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BAEE7" w14:textId="57876529" w:rsidR="00BB20EA" w:rsidRPr="00281D24" w:rsidRDefault="00BB20EA" w:rsidP="00BB20EA">
      <w:pPr>
        <w:pStyle w:val="Normal1"/>
        <w:pBdr>
          <w:top w:val="nil"/>
          <w:left w:val="nil"/>
          <w:bottom w:val="nil"/>
          <w:right w:val="nil"/>
          <w:between w:val="nil"/>
        </w:pBdr>
        <w:jc w:val="center"/>
        <w:rPr>
          <w:rFonts w:ascii="Arial" w:eastAsia="Calibri" w:hAnsi="Arial" w:cs="Arial"/>
          <w:b/>
          <w:color w:val="002060"/>
          <w:sz w:val="20"/>
          <w:szCs w:val="20"/>
        </w:rPr>
      </w:pPr>
      <w:r w:rsidRPr="00281D24">
        <w:rPr>
          <w:rFonts w:ascii="Arial" w:eastAsia="Calibri" w:hAnsi="Arial" w:cs="Arial"/>
          <w:b/>
          <w:noProof/>
          <w:color w:val="002060"/>
          <w:sz w:val="20"/>
          <w:szCs w:val="20"/>
        </w:rPr>
        <w:drawing>
          <wp:inline distT="114300" distB="114300" distL="114300" distR="114300" wp14:anchorId="3A26B334" wp14:editId="529E8ED3">
            <wp:extent cx="714375" cy="671195"/>
            <wp:effectExtent l="0" t="0" r="9525"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6" cstate="print"/>
                    <a:srcRect l="-2667" t="9934" r="2667" b="-9934"/>
                    <a:stretch/>
                  </pic:blipFill>
                  <pic:spPr>
                    <a:xfrm>
                      <a:off x="0" y="0"/>
                      <a:ext cx="745328" cy="700277"/>
                    </a:xfrm>
                    <a:prstGeom prst="rect">
                      <a:avLst/>
                    </a:prstGeom>
                    <a:ln/>
                  </pic:spPr>
                </pic:pic>
              </a:graphicData>
            </a:graphic>
          </wp:inline>
        </w:drawing>
      </w:r>
      <w:r w:rsidRPr="00281D24">
        <w:rPr>
          <w:rFonts w:ascii="Arial" w:eastAsia="Calibri" w:hAnsi="Arial" w:cs="Arial"/>
          <w:b/>
          <w:noProof/>
          <w:color w:val="002060"/>
          <w:sz w:val="20"/>
          <w:szCs w:val="20"/>
        </w:rPr>
        <w:drawing>
          <wp:inline distT="114300" distB="114300" distL="114300" distR="114300" wp14:anchorId="6745B05E" wp14:editId="27DA2186">
            <wp:extent cx="673100" cy="695325"/>
            <wp:effectExtent l="0" t="0" r="0" b="9525"/>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rotWithShape="1">
                    <a:blip r:embed="rId7" cstate="print"/>
                    <a:srcRect l="-2830" r="2830"/>
                    <a:stretch/>
                  </pic:blipFill>
                  <pic:spPr>
                    <a:xfrm>
                      <a:off x="0" y="0"/>
                      <a:ext cx="678526" cy="700930"/>
                    </a:xfrm>
                    <a:prstGeom prst="rect">
                      <a:avLst/>
                    </a:prstGeom>
                    <a:ln/>
                  </pic:spPr>
                </pic:pic>
              </a:graphicData>
            </a:graphic>
          </wp:inline>
        </w:drawing>
      </w:r>
      <w:r w:rsidRPr="00281D24">
        <w:rPr>
          <w:rFonts w:ascii="Arial" w:eastAsia="Calibri" w:hAnsi="Arial" w:cs="Arial"/>
          <w:b/>
          <w:noProof/>
          <w:color w:val="002060"/>
          <w:sz w:val="20"/>
          <w:szCs w:val="20"/>
        </w:rPr>
        <w:drawing>
          <wp:inline distT="114300" distB="114300" distL="114300" distR="114300" wp14:anchorId="2C6D11D9" wp14:editId="6F5281A1">
            <wp:extent cx="705099" cy="695821"/>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cstate="print"/>
                    <a:srcRect/>
                    <a:stretch>
                      <a:fillRect/>
                    </a:stretch>
                  </pic:blipFill>
                  <pic:spPr>
                    <a:xfrm>
                      <a:off x="0" y="0"/>
                      <a:ext cx="705099" cy="695821"/>
                    </a:xfrm>
                    <a:prstGeom prst="rect">
                      <a:avLst/>
                    </a:prstGeom>
                    <a:ln/>
                  </pic:spPr>
                </pic:pic>
              </a:graphicData>
            </a:graphic>
          </wp:inline>
        </w:drawing>
      </w:r>
      <w:r w:rsidR="00040F29" w:rsidRPr="00281D24">
        <w:rPr>
          <w:rFonts w:ascii="Arial" w:eastAsia="Calibri" w:hAnsi="Arial" w:cs="Arial"/>
          <w:b/>
          <w:noProof/>
          <w:color w:val="002060"/>
          <w:sz w:val="20"/>
          <w:szCs w:val="20"/>
        </w:rPr>
        <w:drawing>
          <wp:inline distT="114300" distB="114300" distL="114300" distR="114300" wp14:anchorId="106728F9" wp14:editId="3E7FD71E">
            <wp:extent cx="724421" cy="706607"/>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cstate="print"/>
                    <a:srcRect/>
                    <a:stretch>
                      <a:fillRect/>
                    </a:stretch>
                  </pic:blipFill>
                  <pic:spPr>
                    <a:xfrm>
                      <a:off x="0" y="0"/>
                      <a:ext cx="724421" cy="706607"/>
                    </a:xfrm>
                    <a:prstGeom prst="rect">
                      <a:avLst/>
                    </a:prstGeom>
                    <a:ln/>
                  </pic:spPr>
                </pic:pic>
              </a:graphicData>
            </a:graphic>
          </wp:inline>
        </w:drawing>
      </w:r>
      <w:r w:rsidR="00040F29" w:rsidRPr="00281D24">
        <w:rPr>
          <w:rFonts w:ascii="Arial" w:eastAsia="Calibri" w:hAnsi="Arial" w:cs="Arial"/>
          <w:b/>
          <w:noProof/>
          <w:color w:val="002060"/>
          <w:sz w:val="20"/>
          <w:szCs w:val="20"/>
        </w:rPr>
        <w:drawing>
          <wp:inline distT="114300" distB="114300" distL="114300" distR="114300" wp14:anchorId="49E9C648" wp14:editId="61BE7C9F">
            <wp:extent cx="773430" cy="752475"/>
            <wp:effectExtent l="0" t="0" r="7620" b="9525"/>
            <wp:docPr id="7"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rotWithShape="1">
                    <a:blip r:embed="rId10" cstate="print"/>
                    <a:srcRect t="-6329" b="6329"/>
                    <a:stretch/>
                  </pic:blipFill>
                  <pic:spPr>
                    <a:xfrm>
                      <a:off x="0" y="0"/>
                      <a:ext cx="773430" cy="752475"/>
                    </a:xfrm>
                    <a:prstGeom prst="rect">
                      <a:avLst/>
                    </a:prstGeom>
                    <a:ln/>
                  </pic:spPr>
                </pic:pic>
              </a:graphicData>
            </a:graphic>
          </wp:inline>
        </w:drawing>
      </w:r>
      <w:r w:rsidR="00040F29" w:rsidRPr="00281D24">
        <w:rPr>
          <w:rFonts w:ascii="Arial" w:eastAsia="Calibri" w:hAnsi="Arial" w:cs="Arial"/>
          <w:b/>
          <w:noProof/>
          <w:color w:val="002060"/>
          <w:sz w:val="20"/>
          <w:szCs w:val="20"/>
        </w:rPr>
        <w:drawing>
          <wp:inline distT="114300" distB="114300" distL="114300" distR="114300" wp14:anchorId="4E7F17C4" wp14:editId="518B22AF">
            <wp:extent cx="756920" cy="729560"/>
            <wp:effectExtent l="0" t="0" r="508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rotWithShape="1">
                    <a:blip r:embed="rId11" cstate="print"/>
                    <a:srcRect t="-2081" b="2081"/>
                    <a:stretch/>
                  </pic:blipFill>
                  <pic:spPr bwMode="auto">
                    <a:xfrm>
                      <a:off x="0" y="0"/>
                      <a:ext cx="757238" cy="729867"/>
                    </a:xfrm>
                    <a:prstGeom prst="rect">
                      <a:avLst/>
                    </a:prstGeom>
                    <a:ln>
                      <a:noFill/>
                    </a:ln>
                    <a:extLst>
                      <a:ext uri="{53640926-AAD7-44D8-BBD7-CCE9431645EC}">
                        <a14:shadowObscured xmlns:a14="http://schemas.microsoft.com/office/drawing/2010/main"/>
                      </a:ext>
                    </a:extLst>
                  </pic:spPr>
                </pic:pic>
              </a:graphicData>
            </a:graphic>
          </wp:inline>
        </w:drawing>
      </w:r>
      <w:r w:rsidR="00040F29" w:rsidRPr="00281D24">
        <w:rPr>
          <w:rFonts w:ascii="Arial" w:eastAsia="Calibri" w:hAnsi="Arial" w:cs="Arial"/>
          <w:b/>
          <w:noProof/>
          <w:color w:val="002060"/>
          <w:sz w:val="20"/>
          <w:szCs w:val="20"/>
        </w:rPr>
        <w:drawing>
          <wp:inline distT="114300" distB="114300" distL="114300" distR="114300" wp14:anchorId="5CCA59BA" wp14:editId="19A4640A">
            <wp:extent cx="833438" cy="833438"/>
            <wp:effectExtent l="0" t="0" r="5080" b="508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rotWithShape="1">
                    <a:blip r:embed="rId12" cstate="print"/>
                    <a:srcRect t="-5716" b="5716"/>
                    <a:stretch/>
                  </pic:blipFill>
                  <pic:spPr>
                    <a:xfrm>
                      <a:off x="0" y="0"/>
                      <a:ext cx="833438" cy="833438"/>
                    </a:xfrm>
                    <a:prstGeom prst="rect">
                      <a:avLst/>
                    </a:prstGeom>
                    <a:ln/>
                  </pic:spPr>
                </pic:pic>
              </a:graphicData>
            </a:graphic>
          </wp:inline>
        </w:drawing>
      </w:r>
    </w:p>
    <w:p w14:paraId="56C0FC7D" w14:textId="24F9AFEC" w:rsidR="00BB20EA" w:rsidRPr="00281D24" w:rsidRDefault="00BB20EA" w:rsidP="00BB20EA">
      <w:pPr>
        <w:pStyle w:val="Normal1"/>
        <w:pBdr>
          <w:top w:val="nil"/>
          <w:left w:val="nil"/>
          <w:bottom w:val="nil"/>
          <w:right w:val="nil"/>
          <w:between w:val="nil"/>
        </w:pBdr>
        <w:jc w:val="center"/>
        <w:rPr>
          <w:rFonts w:ascii="Arial" w:eastAsia="Calibri" w:hAnsi="Arial" w:cs="Arial"/>
          <w:b/>
          <w:sz w:val="20"/>
          <w:szCs w:val="20"/>
        </w:rPr>
      </w:pPr>
      <w:r w:rsidRPr="00281D24">
        <w:rPr>
          <w:rFonts w:ascii="Arial" w:eastAsia="Calibri" w:hAnsi="Arial" w:cs="Arial"/>
          <w:b/>
          <w:sz w:val="20"/>
          <w:szCs w:val="20"/>
        </w:rPr>
        <w:t>Ramesh Oleti</w:t>
      </w:r>
    </w:p>
    <w:p w14:paraId="7A7FB38A" w14:textId="75150F89" w:rsidR="00BB20EA" w:rsidRPr="00281D24" w:rsidRDefault="00BB20EA" w:rsidP="00BB20EA">
      <w:pPr>
        <w:pStyle w:val="Normal1"/>
        <w:pBdr>
          <w:top w:val="nil"/>
          <w:left w:val="nil"/>
          <w:bottom w:val="nil"/>
          <w:right w:val="nil"/>
          <w:between w:val="nil"/>
        </w:pBdr>
        <w:jc w:val="center"/>
        <w:rPr>
          <w:rFonts w:ascii="Arial" w:eastAsia="Calibri" w:hAnsi="Arial" w:cs="Arial"/>
          <w:bCs/>
          <w:sz w:val="20"/>
          <w:szCs w:val="20"/>
        </w:rPr>
      </w:pPr>
      <w:r w:rsidRPr="00281D24">
        <w:rPr>
          <w:rFonts w:ascii="Arial" w:eastAsia="Calibri" w:hAnsi="Arial" w:cs="Arial"/>
          <w:bCs/>
          <w:sz w:val="20"/>
          <w:szCs w:val="20"/>
        </w:rPr>
        <w:t>Salesforce Architect</w:t>
      </w:r>
    </w:p>
    <w:p w14:paraId="33E3BA8B" w14:textId="2EFB51D9" w:rsidR="0067250F" w:rsidRPr="00281D24" w:rsidRDefault="00000000" w:rsidP="00BB20EA">
      <w:pPr>
        <w:pStyle w:val="Normal1"/>
        <w:pBdr>
          <w:top w:val="nil"/>
          <w:left w:val="nil"/>
          <w:bottom w:val="nil"/>
          <w:right w:val="nil"/>
          <w:between w:val="nil"/>
        </w:pBdr>
        <w:jc w:val="center"/>
        <w:rPr>
          <w:rFonts w:ascii="Arial" w:eastAsia="Calibri" w:hAnsi="Arial" w:cs="Arial"/>
          <w:bCs/>
          <w:sz w:val="20"/>
          <w:szCs w:val="20"/>
        </w:rPr>
      </w:pPr>
      <w:hyperlink r:id="rId13" w:history="1">
        <w:r w:rsidR="00BB20EA" w:rsidRPr="00281D24">
          <w:rPr>
            <w:rStyle w:val="Hyperlink"/>
            <w:rFonts w:ascii="Arial" w:eastAsia="Calibri" w:hAnsi="Arial" w:cs="Arial"/>
            <w:bCs/>
            <w:color w:val="auto"/>
            <w:sz w:val="20"/>
            <w:szCs w:val="20"/>
            <w:u w:val="none"/>
          </w:rPr>
          <w:t>crmcontactramesh@gmail.com</w:t>
        </w:r>
      </w:hyperlink>
    </w:p>
    <w:p w14:paraId="44610E5D" w14:textId="10609417" w:rsidR="00BB20EA" w:rsidRPr="00281D24" w:rsidRDefault="002D3C1A" w:rsidP="00BB20EA">
      <w:pPr>
        <w:pStyle w:val="Normal1"/>
        <w:pBdr>
          <w:top w:val="nil"/>
          <w:left w:val="nil"/>
          <w:bottom w:val="nil"/>
          <w:right w:val="nil"/>
          <w:between w:val="nil"/>
        </w:pBdr>
        <w:jc w:val="center"/>
        <w:rPr>
          <w:rFonts w:ascii="Arial" w:eastAsia="Calibri" w:hAnsi="Arial" w:cs="Arial"/>
          <w:bCs/>
          <w:color w:val="1C4587"/>
          <w:sz w:val="20"/>
          <w:szCs w:val="20"/>
        </w:rPr>
      </w:pPr>
      <w:r w:rsidRPr="00281D24">
        <w:rPr>
          <w:rFonts w:ascii="Arial" w:eastAsia="Calibri" w:hAnsi="Arial" w:cs="Arial"/>
          <w:bCs/>
          <w:sz w:val="20"/>
          <w:szCs w:val="20"/>
        </w:rPr>
        <w:t xml:space="preserve">+1 </w:t>
      </w:r>
      <w:r w:rsidR="00BB20EA" w:rsidRPr="00281D24">
        <w:rPr>
          <w:rFonts w:ascii="Arial" w:eastAsia="Calibri" w:hAnsi="Arial" w:cs="Arial"/>
          <w:bCs/>
          <w:sz w:val="20"/>
          <w:szCs w:val="20"/>
        </w:rPr>
        <w:t>920-940-8874</w:t>
      </w:r>
    </w:p>
    <w:p w14:paraId="4278352C" w14:textId="77777777" w:rsidR="0067250F" w:rsidRPr="00281D24" w:rsidRDefault="00040F29">
      <w:pPr>
        <w:pStyle w:val="Normal1"/>
        <w:pBdr>
          <w:top w:val="nil"/>
          <w:left w:val="nil"/>
          <w:bottom w:val="nil"/>
          <w:right w:val="nil"/>
          <w:between w:val="nil"/>
        </w:pBdr>
        <w:rPr>
          <w:rFonts w:ascii="Arial" w:eastAsia="Calibri" w:hAnsi="Arial" w:cs="Arial"/>
          <w:b/>
          <w:color w:val="002060"/>
          <w:sz w:val="20"/>
          <w:szCs w:val="20"/>
        </w:rPr>
      </w:pPr>
      <w:r w:rsidRPr="00281D24">
        <w:rPr>
          <w:rFonts w:ascii="Arial" w:eastAsia="Calibri" w:hAnsi="Arial" w:cs="Arial"/>
          <w:b/>
          <w:color w:val="002060"/>
          <w:sz w:val="20"/>
          <w:szCs w:val="20"/>
        </w:rPr>
        <w:t xml:space="preserve">                                                                                                                                                             </w:t>
      </w:r>
    </w:p>
    <w:p w14:paraId="4CECECB0" w14:textId="3DA014ED" w:rsidR="0067250F" w:rsidRPr="00281D24" w:rsidRDefault="00BF49D6">
      <w:pPr>
        <w:pStyle w:val="Normal1"/>
        <w:pBdr>
          <w:top w:val="nil"/>
          <w:left w:val="nil"/>
          <w:bottom w:val="nil"/>
          <w:right w:val="nil"/>
          <w:between w:val="nil"/>
        </w:pBdr>
        <w:rPr>
          <w:rFonts w:ascii="Arial" w:eastAsia="Calibri" w:hAnsi="Arial" w:cs="Arial"/>
          <w:b/>
          <w:sz w:val="20"/>
          <w:szCs w:val="20"/>
        </w:rPr>
      </w:pPr>
      <w:r w:rsidRPr="00281D24">
        <w:rPr>
          <w:rFonts w:ascii="Arial" w:eastAsia="Calibri" w:hAnsi="Arial" w:cs="Arial"/>
          <w:b/>
          <w:sz w:val="20"/>
          <w:szCs w:val="20"/>
        </w:rPr>
        <w:t>Summary:</w:t>
      </w:r>
    </w:p>
    <w:p w14:paraId="3840FF12" w14:textId="77777777"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b/>
          <w:sz w:val="20"/>
          <w:szCs w:val="20"/>
        </w:rPr>
        <w:t>5x</w:t>
      </w:r>
      <w:r w:rsidRPr="00281D24">
        <w:rPr>
          <w:rFonts w:ascii="Arial" w:eastAsia="Calibri" w:hAnsi="Arial" w:cs="Arial"/>
          <w:sz w:val="20"/>
          <w:szCs w:val="20"/>
        </w:rPr>
        <w:t xml:space="preserve"> Certified S</w:t>
      </w:r>
      <w:r w:rsidRPr="00281D24">
        <w:rPr>
          <w:rFonts w:ascii="Arial" w:eastAsia="Calibri" w:hAnsi="Arial" w:cs="Arial"/>
          <w:color w:val="000000"/>
          <w:sz w:val="20"/>
          <w:szCs w:val="20"/>
        </w:rPr>
        <w:t xml:space="preserve">alesforce </w:t>
      </w:r>
      <w:r w:rsidRPr="00281D24">
        <w:rPr>
          <w:rFonts w:ascii="Arial" w:eastAsia="Calibri" w:hAnsi="Arial" w:cs="Arial"/>
          <w:sz w:val="20"/>
          <w:szCs w:val="20"/>
        </w:rPr>
        <w:t xml:space="preserve">professional, Salesforce CRM core platform, Financial Service cloud, Marketing cloud, Sales Cloud, Community Cloud. Total of 12+ years of experience in IT industry, 8 years of Salesforce CRM experience and 3+ years of experience in Marketing cloud. </w:t>
      </w:r>
    </w:p>
    <w:p w14:paraId="308614EE" w14:textId="47CFFCB3"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sz w:val="20"/>
          <w:szCs w:val="20"/>
        </w:rPr>
        <w:t>I</w:t>
      </w:r>
      <w:r w:rsidRPr="00281D24">
        <w:rPr>
          <w:rFonts w:ascii="Arial" w:eastAsia="Calibri" w:hAnsi="Arial" w:cs="Arial"/>
          <w:color w:val="000000"/>
          <w:sz w:val="20"/>
          <w:szCs w:val="20"/>
        </w:rPr>
        <w:t xml:space="preserve">nvolved in </w:t>
      </w:r>
      <w:r w:rsidRPr="00281D24">
        <w:rPr>
          <w:rFonts w:ascii="Arial" w:eastAsia="Calibri" w:hAnsi="Arial" w:cs="Arial"/>
          <w:sz w:val="20"/>
          <w:szCs w:val="20"/>
        </w:rPr>
        <w:t xml:space="preserve">all </w:t>
      </w:r>
      <w:r w:rsidRPr="00281D24">
        <w:rPr>
          <w:rFonts w:ascii="Arial" w:eastAsia="Calibri" w:hAnsi="Arial" w:cs="Arial"/>
          <w:color w:val="000000"/>
          <w:sz w:val="20"/>
          <w:szCs w:val="20"/>
        </w:rPr>
        <w:t xml:space="preserve">phases </w:t>
      </w:r>
      <w:r w:rsidRPr="00281D24">
        <w:rPr>
          <w:rFonts w:ascii="Arial" w:eastAsia="Calibri" w:hAnsi="Arial" w:cs="Arial"/>
          <w:sz w:val="20"/>
          <w:szCs w:val="20"/>
        </w:rPr>
        <w:t>of the</w:t>
      </w:r>
      <w:r w:rsidRPr="00281D24">
        <w:rPr>
          <w:rFonts w:ascii="Arial" w:eastAsia="Calibri" w:hAnsi="Arial" w:cs="Arial"/>
          <w:color w:val="000000"/>
          <w:sz w:val="20"/>
          <w:szCs w:val="20"/>
        </w:rPr>
        <w:t xml:space="preserve"> projects</w:t>
      </w:r>
      <w:r w:rsidRPr="00281D24">
        <w:rPr>
          <w:rFonts w:ascii="Arial" w:eastAsia="Calibri" w:hAnsi="Arial" w:cs="Arial"/>
          <w:sz w:val="20"/>
          <w:szCs w:val="20"/>
        </w:rPr>
        <w:t>, right</w:t>
      </w:r>
      <w:r w:rsidRPr="00281D24">
        <w:rPr>
          <w:rFonts w:ascii="Arial" w:eastAsia="Calibri" w:hAnsi="Arial" w:cs="Arial"/>
          <w:color w:val="000000"/>
          <w:sz w:val="20"/>
          <w:szCs w:val="20"/>
        </w:rPr>
        <w:t xml:space="preserve"> from ideation, </w:t>
      </w:r>
      <w:r w:rsidRPr="00281D24">
        <w:rPr>
          <w:rFonts w:ascii="Arial" w:eastAsia="Calibri" w:hAnsi="Arial" w:cs="Arial"/>
          <w:bCs/>
          <w:color w:val="000000"/>
          <w:sz w:val="20"/>
          <w:szCs w:val="20"/>
        </w:rPr>
        <w:t>requirement</w:t>
      </w:r>
      <w:r w:rsidRPr="00281D24">
        <w:rPr>
          <w:rFonts w:ascii="Arial" w:eastAsia="Calibri" w:hAnsi="Arial" w:cs="Arial"/>
          <w:b/>
          <w:color w:val="000000"/>
          <w:sz w:val="20"/>
          <w:szCs w:val="20"/>
        </w:rPr>
        <w:t xml:space="preserve"> </w:t>
      </w:r>
      <w:r w:rsidRPr="00281D24">
        <w:rPr>
          <w:rFonts w:ascii="Arial" w:eastAsia="Calibri" w:hAnsi="Arial" w:cs="Arial"/>
          <w:color w:val="000000"/>
          <w:sz w:val="20"/>
          <w:szCs w:val="20"/>
        </w:rPr>
        <w:t xml:space="preserve">gathering to designing </w:t>
      </w:r>
      <w:r w:rsidRPr="00281D24">
        <w:rPr>
          <w:rFonts w:ascii="Arial" w:eastAsia="Calibri" w:hAnsi="Arial" w:cs="Arial"/>
          <w:sz w:val="20"/>
          <w:szCs w:val="20"/>
        </w:rPr>
        <w:t>solution</w:t>
      </w:r>
      <w:r w:rsidRPr="00281D24">
        <w:rPr>
          <w:rFonts w:ascii="Arial" w:eastAsia="Calibri" w:hAnsi="Arial" w:cs="Arial"/>
          <w:color w:val="000000"/>
          <w:sz w:val="20"/>
          <w:szCs w:val="20"/>
        </w:rPr>
        <w:t xml:space="preserve">, </w:t>
      </w:r>
      <w:r w:rsidR="00BB20EA" w:rsidRPr="00281D24">
        <w:rPr>
          <w:rFonts w:ascii="Arial" w:eastAsia="Calibri" w:hAnsi="Arial" w:cs="Arial"/>
          <w:sz w:val="20"/>
          <w:szCs w:val="20"/>
        </w:rPr>
        <w:t>development (</w:t>
      </w:r>
      <w:r w:rsidRPr="00281D24">
        <w:rPr>
          <w:rFonts w:ascii="Arial" w:eastAsia="Calibri" w:hAnsi="Arial" w:cs="Arial"/>
          <w:sz w:val="20"/>
          <w:szCs w:val="20"/>
        </w:rPr>
        <w:t xml:space="preserve">configurations, Automation, </w:t>
      </w:r>
      <w:r w:rsidR="00BB20EA" w:rsidRPr="00281D24">
        <w:rPr>
          <w:rFonts w:ascii="Arial" w:eastAsia="Calibri" w:hAnsi="Arial" w:cs="Arial"/>
          <w:sz w:val="20"/>
          <w:szCs w:val="20"/>
        </w:rPr>
        <w:t>customization</w:t>
      </w:r>
      <w:r w:rsidRPr="00281D24">
        <w:rPr>
          <w:rFonts w:ascii="Arial" w:eastAsia="Calibri" w:hAnsi="Arial" w:cs="Arial"/>
          <w:sz w:val="20"/>
          <w:szCs w:val="20"/>
        </w:rPr>
        <w:t xml:space="preserve"> code, leveraging OOB LWC components</w:t>
      </w:r>
      <w:r w:rsidR="00BF49D6" w:rsidRPr="00281D24">
        <w:rPr>
          <w:rFonts w:ascii="Arial" w:eastAsia="Calibri" w:hAnsi="Arial" w:cs="Arial"/>
          <w:sz w:val="20"/>
          <w:szCs w:val="20"/>
        </w:rPr>
        <w:t xml:space="preserve">), </w:t>
      </w:r>
      <w:r w:rsidR="00BF49D6" w:rsidRPr="00281D24">
        <w:rPr>
          <w:rFonts w:ascii="Arial" w:eastAsia="Calibri" w:hAnsi="Arial" w:cs="Arial"/>
          <w:color w:val="000000"/>
          <w:sz w:val="20"/>
          <w:szCs w:val="20"/>
        </w:rPr>
        <w:t>testing (</w:t>
      </w:r>
      <w:r w:rsidRPr="00281D24">
        <w:rPr>
          <w:rFonts w:ascii="Arial" w:eastAsia="Calibri" w:hAnsi="Arial" w:cs="Arial"/>
          <w:color w:val="000000"/>
          <w:sz w:val="20"/>
          <w:szCs w:val="20"/>
        </w:rPr>
        <w:t>regression, sm</w:t>
      </w:r>
      <w:r w:rsidRPr="00281D24">
        <w:rPr>
          <w:rFonts w:ascii="Arial" w:eastAsia="Calibri" w:hAnsi="Arial" w:cs="Arial"/>
          <w:sz w:val="20"/>
          <w:szCs w:val="20"/>
        </w:rPr>
        <w:t>oke, integration, validation)</w:t>
      </w:r>
      <w:r w:rsidRPr="00281D24">
        <w:rPr>
          <w:rFonts w:ascii="Arial" w:eastAsia="Calibri" w:hAnsi="Arial" w:cs="Arial"/>
          <w:color w:val="000000"/>
          <w:sz w:val="20"/>
          <w:szCs w:val="20"/>
        </w:rPr>
        <w:t>, Iteration,</w:t>
      </w:r>
      <w:r w:rsidRPr="00281D24">
        <w:rPr>
          <w:rFonts w:ascii="Arial" w:eastAsia="Calibri" w:hAnsi="Arial" w:cs="Arial"/>
          <w:sz w:val="20"/>
          <w:szCs w:val="20"/>
        </w:rPr>
        <w:t xml:space="preserve"> </w:t>
      </w:r>
      <w:r w:rsidR="00BF49D6" w:rsidRPr="00281D24">
        <w:rPr>
          <w:rFonts w:ascii="Arial" w:eastAsia="Calibri" w:hAnsi="Arial" w:cs="Arial"/>
          <w:b/>
          <w:sz w:val="20"/>
          <w:szCs w:val="20"/>
        </w:rPr>
        <w:t>deployment</w:t>
      </w:r>
      <w:r w:rsidR="00BF49D6" w:rsidRPr="00281D24">
        <w:rPr>
          <w:rFonts w:ascii="Arial" w:eastAsia="Calibri" w:hAnsi="Arial" w:cs="Arial"/>
          <w:sz w:val="20"/>
          <w:szCs w:val="20"/>
        </w:rPr>
        <w:t xml:space="preserve"> (</w:t>
      </w:r>
      <w:r w:rsidRPr="00281D24">
        <w:rPr>
          <w:rFonts w:ascii="Arial" w:eastAsia="Calibri" w:hAnsi="Arial" w:cs="Arial"/>
          <w:sz w:val="20"/>
          <w:szCs w:val="20"/>
        </w:rPr>
        <w:t>changesets, Copado, Flosum</w:t>
      </w:r>
      <w:r w:rsidR="00BF49D6" w:rsidRPr="00281D24">
        <w:rPr>
          <w:rFonts w:ascii="Arial" w:eastAsia="Calibri" w:hAnsi="Arial" w:cs="Arial"/>
          <w:sz w:val="20"/>
          <w:szCs w:val="20"/>
        </w:rPr>
        <w:t>), and</w:t>
      </w:r>
      <w:r w:rsidRPr="00281D24">
        <w:rPr>
          <w:rFonts w:ascii="Arial" w:eastAsia="Calibri" w:hAnsi="Arial" w:cs="Arial"/>
          <w:sz w:val="20"/>
          <w:szCs w:val="20"/>
        </w:rPr>
        <w:t xml:space="preserve"> provided post </w:t>
      </w:r>
      <w:r w:rsidRPr="00281D24">
        <w:rPr>
          <w:rFonts w:ascii="Arial" w:eastAsia="Calibri" w:hAnsi="Arial" w:cs="Arial"/>
          <w:b/>
          <w:sz w:val="20"/>
          <w:szCs w:val="20"/>
        </w:rPr>
        <w:t>production support</w:t>
      </w:r>
      <w:r w:rsidRPr="00281D24">
        <w:rPr>
          <w:rFonts w:ascii="Arial" w:eastAsia="Calibri" w:hAnsi="Arial" w:cs="Arial"/>
          <w:sz w:val="20"/>
          <w:szCs w:val="20"/>
        </w:rPr>
        <w:t>.</w:t>
      </w:r>
    </w:p>
    <w:p w14:paraId="22DDBB90" w14:textId="61C31209"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sz w:val="20"/>
          <w:szCs w:val="20"/>
        </w:rPr>
        <w:t xml:space="preserve">Expertise in providing </w:t>
      </w:r>
      <w:r w:rsidRPr="00281D24">
        <w:rPr>
          <w:rFonts w:ascii="Arial" w:eastAsia="Calibri" w:hAnsi="Arial" w:cs="Arial"/>
          <w:b/>
          <w:sz w:val="20"/>
          <w:szCs w:val="20"/>
        </w:rPr>
        <w:t xml:space="preserve">Level 1 </w:t>
      </w:r>
      <w:r w:rsidRPr="00281D24">
        <w:rPr>
          <w:rFonts w:ascii="Arial" w:eastAsia="Calibri" w:hAnsi="Arial" w:cs="Arial"/>
          <w:sz w:val="20"/>
          <w:szCs w:val="20"/>
        </w:rPr>
        <w:t xml:space="preserve">and </w:t>
      </w:r>
      <w:r w:rsidRPr="00281D24">
        <w:rPr>
          <w:rFonts w:ascii="Arial" w:eastAsia="Calibri" w:hAnsi="Arial" w:cs="Arial"/>
          <w:b/>
          <w:sz w:val="20"/>
          <w:szCs w:val="20"/>
        </w:rPr>
        <w:t>Level 2</w:t>
      </w:r>
      <w:r w:rsidRPr="00281D24">
        <w:rPr>
          <w:rFonts w:ascii="Arial" w:eastAsia="Calibri" w:hAnsi="Arial" w:cs="Arial"/>
          <w:sz w:val="20"/>
          <w:szCs w:val="20"/>
        </w:rPr>
        <w:t xml:space="preserve"> helpdesk Support to CRM user base on production org issues. part of it is acting as first POC, and providing technical expertise preparing KB articles (Prioritizing most complex tasks, repetitive tasks, creating training manuals, efficient resolution comms)</w:t>
      </w:r>
      <w:r w:rsidR="00FB34A8" w:rsidRPr="00281D24">
        <w:rPr>
          <w:rFonts w:ascii="Arial" w:eastAsia="Calibri" w:hAnsi="Arial" w:cs="Arial"/>
          <w:sz w:val="20"/>
          <w:szCs w:val="20"/>
        </w:rPr>
        <w:t>.</w:t>
      </w:r>
    </w:p>
    <w:p w14:paraId="2F7159A2" w14:textId="1DAA97A6"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color w:val="000000"/>
          <w:sz w:val="20"/>
          <w:szCs w:val="20"/>
        </w:rPr>
        <w:t xml:space="preserve">Expertise in designing of Custom Objects, Custom Fields, </w:t>
      </w:r>
      <w:r w:rsidRPr="00281D24">
        <w:rPr>
          <w:rFonts w:ascii="Arial" w:eastAsia="Calibri" w:hAnsi="Arial" w:cs="Arial"/>
          <w:sz w:val="20"/>
          <w:szCs w:val="20"/>
        </w:rPr>
        <w:t xml:space="preserve">Multiselect </w:t>
      </w:r>
      <w:r w:rsidRPr="00281D24">
        <w:rPr>
          <w:rFonts w:ascii="Arial" w:eastAsia="Calibri" w:hAnsi="Arial" w:cs="Arial"/>
          <w:color w:val="000000"/>
          <w:sz w:val="20"/>
          <w:szCs w:val="20"/>
        </w:rPr>
        <w:t>Pick Lists, Role based page layouts, Workflows, Alerts</w:t>
      </w:r>
      <w:r w:rsidRPr="00281D24">
        <w:rPr>
          <w:rFonts w:ascii="Arial" w:eastAsia="Calibri" w:hAnsi="Arial" w:cs="Arial"/>
          <w:sz w:val="20"/>
          <w:szCs w:val="20"/>
        </w:rPr>
        <w:t>, Activity,</w:t>
      </w:r>
      <w:r w:rsidRPr="00281D24">
        <w:rPr>
          <w:rFonts w:ascii="Arial" w:eastAsia="Calibri" w:hAnsi="Arial" w:cs="Arial"/>
          <w:color w:val="000000"/>
          <w:sz w:val="20"/>
          <w:szCs w:val="20"/>
        </w:rPr>
        <w:t xml:space="preserve"> Actions, Validation Rules, </w:t>
      </w:r>
      <w:r w:rsidRPr="00281D24">
        <w:rPr>
          <w:rFonts w:ascii="Arial" w:eastAsia="Calibri" w:hAnsi="Arial" w:cs="Arial"/>
          <w:sz w:val="20"/>
          <w:szCs w:val="20"/>
        </w:rPr>
        <w:t xml:space="preserve">Formulas, </w:t>
      </w:r>
      <w:r w:rsidRPr="00281D24">
        <w:rPr>
          <w:rFonts w:ascii="Arial" w:eastAsia="Calibri" w:hAnsi="Arial" w:cs="Arial"/>
          <w:color w:val="000000"/>
          <w:sz w:val="20"/>
          <w:szCs w:val="20"/>
        </w:rPr>
        <w:t xml:space="preserve">Approval Processes, Custom Tabs, </w:t>
      </w:r>
      <w:r w:rsidRPr="00281D24">
        <w:rPr>
          <w:rFonts w:ascii="Arial" w:eastAsia="Calibri" w:hAnsi="Arial" w:cs="Arial"/>
          <w:sz w:val="20"/>
          <w:szCs w:val="20"/>
        </w:rPr>
        <w:t>List views,</w:t>
      </w:r>
      <w:r w:rsidRPr="00281D24">
        <w:rPr>
          <w:rFonts w:ascii="Arial" w:eastAsia="Calibri" w:hAnsi="Arial" w:cs="Arial"/>
          <w:color w:val="000000"/>
          <w:sz w:val="20"/>
          <w:szCs w:val="20"/>
        </w:rPr>
        <w:t xml:space="preserve"> Custom reports,</w:t>
      </w:r>
      <w:r w:rsidRPr="00281D24">
        <w:rPr>
          <w:rFonts w:ascii="Arial" w:eastAsia="Calibri" w:hAnsi="Arial" w:cs="Arial"/>
          <w:sz w:val="20"/>
          <w:szCs w:val="20"/>
        </w:rPr>
        <w:t xml:space="preserve"> </w:t>
      </w:r>
      <w:r w:rsidRPr="00281D24">
        <w:rPr>
          <w:rFonts w:ascii="Arial" w:eastAsia="Calibri" w:hAnsi="Arial" w:cs="Arial"/>
          <w:color w:val="000000"/>
          <w:sz w:val="20"/>
          <w:szCs w:val="20"/>
        </w:rPr>
        <w:t>Report extractions to various formats, Us</w:t>
      </w:r>
      <w:r w:rsidRPr="00281D24">
        <w:rPr>
          <w:rFonts w:ascii="Arial" w:eastAsia="Calibri" w:hAnsi="Arial" w:cs="Arial"/>
          <w:sz w:val="20"/>
          <w:szCs w:val="20"/>
        </w:rPr>
        <w:t>ing Tableau-CRM(TCRM),</w:t>
      </w:r>
      <w:r w:rsidRPr="00281D24">
        <w:rPr>
          <w:rFonts w:ascii="Arial" w:eastAsia="Calibri" w:hAnsi="Arial" w:cs="Arial"/>
          <w:color w:val="000000"/>
          <w:sz w:val="20"/>
          <w:szCs w:val="20"/>
        </w:rPr>
        <w:t xml:space="preserve"> Design of </w:t>
      </w:r>
      <w:r w:rsidR="000D1E2C" w:rsidRPr="00281D24">
        <w:rPr>
          <w:rFonts w:ascii="Arial" w:eastAsia="Calibri" w:hAnsi="Arial" w:cs="Arial"/>
          <w:b/>
          <w:bCs/>
          <w:color w:val="000000"/>
          <w:sz w:val="20"/>
          <w:szCs w:val="20"/>
        </w:rPr>
        <w:t>VisualForce</w:t>
      </w:r>
      <w:r w:rsidRPr="00281D24">
        <w:rPr>
          <w:rFonts w:ascii="Arial" w:eastAsia="Calibri" w:hAnsi="Arial" w:cs="Arial"/>
          <w:color w:val="000000"/>
          <w:sz w:val="20"/>
          <w:szCs w:val="20"/>
        </w:rPr>
        <w:t xml:space="preserve"> Pages, Record Types, Dashboards, and Email generation according to application requirements and this list goes on.</w:t>
      </w:r>
    </w:p>
    <w:p w14:paraId="2A8858EB" w14:textId="149F85FF"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sz w:val="20"/>
          <w:szCs w:val="20"/>
        </w:rPr>
        <w:t xml:space="preserve">Expertise in </w:t>
      </w:r>
      <w:r w:rsidRPr="00281D24">
        <w:rPr>
          <w:rFonts w:ascii="Arial" w:eastAsia="Calibri" w:hAnsi="Arial" w:cs="Arial"/>
          <w:b/>
          <w:sz w:val="20"/>
          <w:szCs w:val="20"/>
        </w:rPr>
        <w:t xml:space="preserve">SFMC </w:t>
      </w:r>
      <w:r w:rsidRPr="00281D24">
        <w:rPr>
          <w:rFonts w:ascii="Arial" w:eastAsia="Calibri" w:hAnsi="Arial" w:cs="Arial"/>
          <w:sz w:val="20"/>
          <w:szCs w:val="20"/>
        </w:rPr>
        <w:t xml:space="preserve">platform, </w:t>
      </w:r>
      <w:r w:rsidRPr="00281D24">
        <w:rPr>
          <w:rFonts w:ascii="Arial" w:eastAsia="Calibri" w:hAnsi="Arial" w:cs="Arial"/>
          <w:b/>
          <w:sz w:val="20"/>
          <w:szCs w:val="20"/>
        </w:rPr>
        <w:t xml:space="preserve">Pardot </w:t>
      </w:r>
      <w:r w:rsidRPr="00281D24">
        <w:rPr>
          <w:rFonts w:ascii="Arial" w:eastAsia="Calibri" w:hAnsi="Arial" w:cs="Arial"/>
          <w:sz w:val="20"/>
          <w:szCs w:val="20"/>
        </w:rPr>
        <w:t>platform. Setting up Marketing campaigns, Journey Builder -</w:t>
      </w:r>
      <w:r w:rsidRPr="00281D24">
        <w:rPr>
          <w:rFonts w:ascii="Arial" w:eastAsia="Calibri" w:hAnsi="Arial" w:cs="Arial"/>
          <w:bCs/>
          <w:sz w:val="20"/>
          <w:szCs w:val="20"/>
        </w:rPr>
        <w:t>Journeys</w:t>
      </w:r>
      <w:r w:rsidRPr="00281D24">
        <w:rPr>
          <w:rFonts w:ascii="Arial" w:eastAsia="Calibri" w:hAnsi="Arial" w:cs="Arial"/>
          <w:sz w:val="20"/>
          <w:szCs w:val="20"/>
        </w:rPr>
        <w:t xml:space="preserve">, Automation using Automation studio, Setting Data </w:t>
      </w:r>
      <w:r w:rsidR="00BB20EA" w:rsidRPr="00281D24">
        <w:rPr>
          <w:rFonts w:ascii="Arial" w:eastAsia="Calibri" w:hAnsi="Arial" w:cs="Arial"/>
          <w:sz w:val="20"/>
          <w:szCs w:val="20"/>
        </w:rPr>
        <w:t>Extensions (</w:t>
      </w:r>
      <w:r w:rsidRPr="00281D24">
        <w:rPr>
          <w:rFonts w:ascii="Arial" w:eastAsia="Calibri" w:hAnsi="Arial" w:cs="Arial"/>
          <w:sz w:val="20"/>
          <w:szCs w:val="20"/>
        </w:rPr>
        <w:t>DE), build Content and emails, User Management, A-B Testing, role Management, SFDC-SFMC Sync, build SPA’s, reporting &amp; analytics of SFMC.</w:t>
      </w:r>
    </w:p>
    <w:p w14:paraId="4BC80AA2" w14:textId="77777777"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sz w:val="20"/>
          <w:szCs w:val="20"/>
        </w:rPr>
        <w:t>Proficient in analyzing business requirements, Entity Relationship diagram (</w:t>
      </w:r>
      <w:r w:rsidRPr="00281D24">
        <w:rPr>
          <w:rFonts w:ascii="Arial" w:eastAsia="Calibri" w:hAnsi="Arial" w:cs="Arial"/>
          <w:bCs/>
          <w:color w:val="434343"/>
          <w:sz w:val="20"/>
          <w:szCs w:val="20"/>
        </w:rPr>
        <w:t>ERD</w:t>
      </w:r>
      <w:r w:rsidRPr="00281D24">
        <w:rPr>
          <w:rFonts w:ascii="Arial" w:eastAsia="Calibri" w:hAnsi="Arial" w:cs="Arial"/>
          <w:sz w:val="20"/>
          <w:szCs w:val="20"/>
        </w:rPr>
        <w:t xml:space="preserve">) and implementing them to Salesforce objects, </w:t>
      </w:r>
      <w:r w:rsidRPr="00281D24">
        <w:rPr>
          <w:rFonts w:ascii="Arial" w:eastAsia="Calibri" w:hAnsi="Arial" w:cs="Arial"/>
          <w:bCs/>
          <w:color w:val="434343"/>
          <w:sz w:val="20"/>
          <w:szCs w:val="20"/>
        </w:rPr>
        <w:t>master</w:t>
      </w:r>
      <w:r w:rsidRPr="00281D24">
        <w:rPr>
          <w:rFonts w:ascii="Arial" w:eastAsia="Calibri" w:hAnsi="Arial" w:cs="Arial"/>
          <w:b/>
          <w:color w:val="434343"/>
          <w:sz w:val="20"/>
          <w:szCs w:val="20"/>
        </w:rPr>
        <w:t>-</w:t>
      </w:r>
      <w:r w:rsidRPr="00281D24">
        <w:rPr>
          <w:rFonts w:ascii="Arial" w:eastAsia="Calibri" w:hAnsi="Arial" w:cs="Arial"/>
          <w:bCs/>
          <w:color w:val="434343"/>
          <w:sz w:val="20"/>
          <w:szCs w:val="20"/>
        </w:rPr>
        <w:t>detail</w:t>
      </w:r>
      <w:r w:rsidRPr="00281D24">
        <w:rPr>
          <w:rFonts w:ascii="Arial" w:eastAsia="Calibri" w:hAnsi="Arial" w:cs="Arial"/>
          <w:sz w:val="20"/>
          <w:szCs w:val="20"/>
        </w:rPr>
        <w:t xml:space="preserve"> relationships, </w:t>
      </w:r>
      <w:r w:rsidRPr="00281D24">
        <w:rPr>
          <w:rFonts w:ascii="Arial" w:eastAsia="Calibri" w:hAnsi="Arial" w:cs="Arial"/>
          <w:bCs/>
          <w:color w:val="434343"/>
          <w:sz w:val="20"/>
          <w:szCs w:val="20"/>
        </w:rPr>
        <w:t>lookup</w:t>
      </w:r>
      <w:r w:rsidRPr="00281D24">
        <w:rPr>
          <w:rFonts w:ascii="Arial" w:eastAsia="Calibri" w:hAnsi="Arial" w:cs="Arial"/>
          <w:sz w:val="20"/>
          <w:szCs w:val="20"/>
        </w:rPr>
        <w:t xml:space="preserve"> relationships and </w:t>
      </w:r>
      <w:r w:rsidRPr="00281D24">
        <w:rPr>
          <w:rFonts w:ascii="Arial" w:eastAsia="Calibri" w:hAnsi="Arial" w:cs="Arial"/>
          <w:bCs/>
          <w:color w:val="434343"/>
          <w:sz w:val="20"/>
          <w:szCs w:val="20"/>
        </w:rPr>
        <w:t>Junction</w:t>
      </w:r>
      <w:r w:rsidRPr="00281D24">
        <w:rPr>
          <w:rFonts w:ascii="Arial" w:eastAsia="Calibri" w:hAnsi="Arial" w:cs="Arial"/>
          <w:sz w:val="20"/>
          <w:szCs w:val="20"/>
        </w:rPr>
        <w:t xml:space="preserve"> Objects.</w:t>
      </w:r>
    </w:p>
    <w:p w14:paraId="544CCBD5" w14:textId="0D1B21E1"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sz w:val="20"/>
          <w:szCs w:val="20"/>
          <w:highlight w:val="white"/>
        </w:rPr>
        <w:t xml:space="preserve">Proficient in reading the code and making necessary changes to </w:t>
      </w:r>
      <w:r w:rsidRPr="00281D24">
        <w:rPr>
          <w:rFonts w:ascii="Arial" w:eastAsia="Calibri" w:hAnsi="Arial" w:cs="Arial"/>
          <w:sz w:val="20"/>
          <w:szCs w:val="20"/>
        </w:rPr>
        <w:t>Salesforce Lightning</w:t>
      </w:r>
      <w:r w:rsidRPr="00281D24">
        <w:rPr>
          <w:rFonts w:ascii="Arial" w:eastAsia="Calibri" w:hAnsi="Arial" w:cs="Arial"/>
          <w:sz w:val="20"/>
          <w:szCs w:val="20"/>
          <w:highlight w:val="white"/>
        </w:rPr>
        <w:t xml:space="preserve"> Apps utilizing LWC Components, </w:t>
      </w:r>
      <w:r w:rsidRPr="00281D24">
        <w:rPr>
          <w:rFonts w:ascii="Arial" w:eastAsia="Calibri" w:hAnsi="Arial" w:cs="Arial"/>
          <w:b/>
          <w:color w:val="434343"/>
          <w:sz w:val="20"/>
          <w:szCs w:val="20"/>
        </w:rPr>
        <w:t>APEX</w:t>
      </w:r>
      <w:r w:rsidRPr="00281D24">
        <w:rPr>
          <w:rFonts w:ascii="Arial" w:eastAsia="Calibri" w:hAnsi="Arial" w:cs="Arial"/>
          <w:sz w:val="20"/>
          <w:szCs w:val="20"/>
          <w:highlight w:val="white"/>
        </w:rPr>
        <w:t xml:space="preserve">, </w:t>
      </w:r>
      <w:r w:rsidRPr="00281D24">
        <w:rPr>
          <w:rFonts w:ascii="Arial" w:eastAsia="Calibri" w:hAnsi="Arial" w:cs="Arial"/>
          <w:color w:val="434343"/>
          <w:sz w:val="20"/>
          <w:szCs w:val="20"/>
        </w:rPr>
        <w:t>Aura</w:t>
      </w:r>
      <w:r w:rsidRPr="00281D24">
        <w:rPr>
          <w:rFonts w:ascii="Arial" w:eastAsia="Calibri" w:hAnsi="Arial" w:cs="Arial"/>
          <w:sz w:val="20"/>
          <w:szCs w:val="20"/>
          <w:highlight w:val="white"/>
        </w:rPr>
        <w:t xml:space="preserve"> framework, </w:t>
      </w:r>
      <w:r w:rsidRPr="00281D24">
        <w:rPr>
          <w:rFonts w:ascii="Arial" w:eastAsia="Calibri" w:hAnsi="Arial" w:cs="Arial"/>
          <w:b/>
          <w:color w:val="434343"/>
          <w:sz w:val="20"/>
          <w:szCs w:val="20"/>
        </w:rPr>
        <w:t>Controllers</w:t>
      </w:r>
      <w:r w:rsidRPr="00281D24">
        <w:rPr>
          <w:rFonts w:ascii="Arial" w:eastAsia="Calibri" w:hAnsi="Arial" w:cs="Arial"/>
          <w:sz w:val="20"/>
          <w:szCs w:val="20"/>
          <w:highlight w:val="white"/>
        </w:rPr>
        <w:t xml:space="preserve">, </w:t>
      </w:r>
      <w:r w:rsidRPr="00281D24">
        <w:rPr>
          <w:rFonts w:ascii="Arial" w:eastAsia="Calibri" w:hAnsi="Arial" w:cs="Arial"/>
          <w:b/>
          <w:bCs/>
          <w:sz w:val="20"/>
          <w:szCs w:val="20"/>
          <w:highlight w:val="white"/>
        </w:rPr>
        <w:t>Triggers</w:t>
      </w:r>
      <w:r w:rsidRPr="00281D24">
        <w:rPr>
          <w:rFonts w:ascii="Arial" w:eastAsia="Calibri" w:hAnsi="Arial" w:cs="Arial"/>
          <w:b/>
          <w:sz w:val="20"/>
          <w:szCs w:val="20"/>
          <w:highlight w:val="white"/>
        </w:rPr>
        <w:t xml:space="preserve">, </w:t>
      </w:r>
      <w:r w:rsidRPr="00281D24">
        <w:rPr>
          <w:rFonts w:ascii="Arial" w:eastAsia="Calibri" w:hAnsi="Arial" w:cs="Arial"/>
          <w:bCs/>
          <w:color w:val="434343"/>
          <w:sz w:val="20"/>
          <w:szCs w:val="20"/>
        </w:rPr>
        <w:t>Events</w:t>
      </w:r>
      <w:r w:rsidRPr="00281D24">
        <w:rPr>
          <w:rFonts w:ascii="Arial" w:eastAsia="Calibri" w:hAnsi="Arial" w:cs="Arial"/>
          <w:b/>
          <w:color w:val="434343"/>
          <w:sz w:val="20"/>
          <w:szCs w:val="20"/>
        </w:rPr>
        <w:t xml:space="preserve"> </w:t>
      </w:r>
      <w:r w:rsidRPr="00281D24">
        <w:rPr>
          <w:rFonts w:ascii="Arial" w:eastAsia="Calibri" w:hAnsi="Arial" w:cs="Arial"/>
          <w:color w:val="434343"/>
          <w:sz w:val="20"/>
          <w:szCs w:val="20"/>
        </w:rPr>
        <w:t>and</w:t>
      </w:r>
      <w:r w:rsidRPr="00281D24">
        <w:rPr>
          <w:rFonts w:ascii="Arial" w:eastAsia="Calibri" w:hAnsi="Arial" w:cs="Arial"/>
          <w:sz w:val="20"/>
          <w:szCs w:val="20"/>
          <w:highlight w:val="white"/>
        </w:rPr>
        <w:t xml:space="preserve"> web technologies </w:t>
      </w:r>
      <w:r w:rsidR="00BB20EA" w:rsidRPr="00281D24">
        <w:rPr>
          <w:rFonts w:ascii="Arial" w:eastAsia="Calibri" w:hAnsi="Arial" w:cs="Arial"/>
          <w:sz w:val="20"/>
          <w:szCs w:val="20"/>
          <w:highlight w:val="white"/>
        </w:rPr>
        <w:t>like HTML</w:t>
      </w:r>
      <w:r w:rsidRPr="00281D24">
        <w:rPr>
          <w:rFonts w:ascii="Arial" w:eastAsia="Calibri" w:hAnsi="Arial" w:cs="Arial"/>
          <w:sz w:val="20"/>
          <w:szCs w:val="20"/>
          <w:highlight w:val="white"/>
        </w:rPr>
        <w:t>,</w:t>
      </w:r>
      <w:r w:rsidRPr="00281D24">
        <w:rPr>
          <w:rFonts w:ascii="Arial" w:eastAsia="Calibri" w:hAnsi="Arial" w:cs="Arial"/>
          <w:b/>
          <w:color w:val="434343"/>
          <w:sz w:val="20"/>
          <w:szCs w:val="20"/>
        </w:rPr>
        <w:t xml:space="preserve"> </w:t>
      </w:r>
      <w:r w:rsidR="00BB20EA" w:rsidRPr="00281D24">
        <w:rPr>
          <w:rFonts w:ascii="Arial" w:eastAsia="Calibri" w:hAnsi="Arial" w:cs="Arial"/>
          <w:bCs/>
          <w:color w:val="434343"/>
          <w:sz w:val="20"/>
          <w:szCs w:val="20"/>
        </w:rPr>
        <w:t>CSS</w:t>
      </w:r>
      <w:r w:rsidR="00BB20EA" w:rsidRPr="00281D24">
        <w:rPr>
          <w:rFonts w:ascii="Arial" w:eastAsia="Calibri" w:hAnsi="Arial" w:cs="Arial"/>
          <w:sz w:val="20"/>
          <w:szCs w:val="20"/>
          <w:highlight w:val="white"/>
        </w:rPr>
        <w:t>, JavaScript</w:t>
      </w:r>
      <w:r w:rsidRPr="00281D24">
        <w:rPr>
          <w:rFonts w:ascii="Arial" w:eastAsia="Calibri" w:hAnsi="Arial" w:cs="Arial"/>
          <w:sz w:val="20"/>
          <w:szCs w:val="20"/>
          <w:highlight w:val="white"/>
        </w:rPr>
        <w:t>.</w:t>
      </w:r>
    </w:p>
    <w:p w14:paraId="21348232" w14:textId="77777777"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color w:val="000000"/>
          <w:sz w:val="20"/>
          <w:szCs w:val="20"/>
        </w:rPr>
        <w:t xml:space="preserve">Performed Bulk Data Migration from Traditional Applications to Salesforce using </w:t>
      </w:r>
      <w:r w:rsidRPr="00281D24">
        <w:rPr>
          <w:rFonts w:ascii="Arial" w:eastAsia="Calibri" w:hAnsi="Arial" w:cs="Arial"/>
          <w:bCs/>
          <w:color w:val="434343"/>
          <w:sz w:val="20"/>
          <w:szCs w:val="20"/>
        </w:rPr>
        <w:t>Import</w:t>
      </w:r>
      <w:r w:rsidRPr="00281D24">
        <w:rPr>
          <w:rFonts w:ascii="Arial" w:eastAsia="Calibri" w:hAnsi="Arial" w:cs="Arial"/>
          <w:b/>
          <w:color w:val="000000"/>
          <w:sz w:val="20"/>
          <w:szCs w:val="20"/>
        </w:rPr>
        <w:t xml:space="preserve"> </w:t>
      </w:r>
      <w:r w:rsidRPr="00281D24">
        <w:rPr>
          <w:rFonts w:ascii="Arial" w:eastAsia="Calibri" w:hAnsi="Arial" w:cs="Arial"/>
          <w:bCs/>
          <w:color w:val="434343"/>
          <w:sz w:val="20"/>
          <w:szCs w:val="20"/>
        </w:rPr>
        <w:t>Wizard</w:t>
      </w:r>
      <w:r w:rsidRPr="00281D24">
        <w:rPr>
          <w:rFonts w:ascii="Arial" w:eastAsia="Calibri" w:hAnsi="Arial" w:cs="Arial"/>
          <w:color w:val="000000"/>
          <w:sz w:val="20"/>
          <w:szCs w:val="20"/>
        </w:rPr>
        <w:t xml:space="preserve">, Excel Connector, </w:t>
      </w:r>
      <w:r w:rsidRPr="00281D24">
        <w:rPr>
          <w:rFonts w:ascii="Arial" w:eastAsia="Calibri" w:hAnsi="Arial" w:cs="Arial"/>
          <w:bCs/>
          <w:color w:val="434343"/>
          <w:sz w:val="20"/>
          <w:szCs w:val="20"/>
        </w:rPr>
        <w:t>Dataloader</w:t>
      </w:r>
      <w:r w:rsidRPr="00281D24">
        <w:rPr>
          <w:rFonts w:ascii="Arial" w:eastAsia="Calibri" w:hAnsi="Arial" w:cs="Arial"/>
          <w:color w:val="000000"/>
          <w:sz w:val="20"/>
          <w:szCs w:val="20"/>
        </w:rPr>
        <w:t xml:space="preserve">.io, </w:t>
      </w:r>
      <w:r w:rsidRPr="00281D24">
        <w:rPr>
          <w:rFonts w:ascii="Arial" w:eastAsia="Calibri" w:hAnsi="Arial" w:cs="Arial"/>
          <w:bCs/>
          <w:color w:val="434343"/>
          <w:sz w:val="20"/>
          <w:szCs w:val="20"/>
        </w:rPr>
        <w:t>Workbench</w:t>
      </w:r>
      <w:r w:rsidRPr="00281D24">
        <w:rPr>
          <w:rFonts w:ascii="Arial" w:eastAsia="Calibri" w:hAnsi="Arial" w:cs="Arial"/>
          <w:color w:val="000000"/>
          <w:sz w:val="20"/>
          <w:szCs w:val="20"/>
        </w:rPr>
        <w:t xml:space="preserve">, Apex Data Loader utility and ETL tools like </w:t>
      </w:r>
      <w:r w:rsidRPr="00281D24">
        <w:rPr>
          <w:rFonts w:ascii="Arial" w:eastAsia="Calibri" w:hAnsi="Arial" w:cs="Arial"/>
          <w:bCs/>
          <w:sz w:val="20"/>
          <w:szCs w:val="20"/>
        </w:rPr>
        <w:t>Informatica</w:t>
      </w:r>
      <w:r w:rsidRPr="00281D24">
        <w:rPr>
          <w:rFonts w:ascii="Arial" w:eastAsia="Calibri" w:hAnsi="Arial" w:cs="Arial"/>
          <w:b/>
          <w:sz w:val="20"/>
          <w:szCs w:val="20"/>
        </w:rPr>
        <w:t xml:space="preserve"> </w:t>
      </w:r>
      <w:r w:rsidRPr="00281D24">
        <w:rPr>
          <w:rFonts w:ascii="Arial" w:eastAsia="Calibri" w:hAnsi="Arial" w:cs="Arial"/>
          <w:sz w:val="20"/>
          <w:szCs w:val="20"/>
        </w:rPr>
        <w:t xml:space="preserve">cloud connector, </w:t>
      </w:r>
      <w:r w:rsidRPr="00281D24">
        <w:rPr>
          <w:rFonts w:ascii="Arial" w:eastAsia="Calibri" w:hAnsi="Arial" w:cs="Arial"/>
          <w:bCs/>
          <w:sz w:val="20"/>
          <w:szCs w:val="20"/>
        </w:rPr>
        <w:t>snowflake</w:t>
      </w:r>
      <w:r w:rsidRPr="00281D24">
        <w:rPr>
          <w:rFonts w:ascii="Arial" w:eastAsia="Calibri" w:hAnsi="Arial" w:cs="Arial"/>
          <w:color w:val="000000"/>
          <w:sz w:val="20"/>
          <w:szCs w:val="20"/>
        </w:rPr>
        <w:t>.</w:t>
      </w:r>
    </w:p>
    <w:p w14:paraId="76738D81" w14:textId="0F0B016C" w:rsidR="0067250F" w:rsidRPr="00281D24" w:rsidRDefault="00040F29" w:rsidP="00FB34A8">
      <w:pPr>
        <w:pStyle w:val="NoSpacing"/>
        <w:numPr>
          <w:ilvl w:val="0"/>
          <w:numId w:val="6"/>
        </w:numPr>
        <w:jc w:val="both"/>
        <w:rPr>
          <w:rFonts w:ascii="Arial" w:eastAsia="Calibri" w:hAnsi="Arial" w:cs="Arial"/>
          <w:color w:val="000000"/>
          <w:sz w:val="20"/>
          <w:szCs w:val="20"/>
        </w:rPr>
      </w:pPr>
      <w:r w:rsidRPr="00281D24">
        <w:rPr>
          <w:rFonts w:ascii="Arial" w:eastAsia="Calibri" w:hAnsi="Arial" w:cs="Arial"/>
          <w:color w:val="000000"/>
          <w:sz w:val="20"/>
          <w:szCs w:val="20"/>
        </w:rPr>
        <w:t xml:space="preserve">Designing and </w:t>
      </w:r>
      <w:r w:rsidRPr="00281D24">
        <w:rPr>
          <w:rFonts w:ascii="Arial" w:eastAsia="Calibri" w:hAnsi="Arial" w:cs="Arial"/>
          <w:sz w:val="20"/>
          <w:szCs w:val="20"/>
        </w:rPr>
        <w:t xml:space="preserve">maintaining </w:t>
      </w:r>
      <w:r w:rsidRPr="00281D24">
        <w:rPr>
          <w:rFonts w:ascii="Arial" w:eastAsia="Calibri" w:hAnsi="Arial" w:cs="Arial"/>
          <w:color w:val="000000"/>
          <w:sz w:val="20"/>
          <w:szCs w:val="20"/>
        </w:rPr>
        <w:t>continuous</w:t>
      </w:r>
      <w:r w:rsidRPr="00281D24">
        <w:rPr>
          <w:rFonts w:ascii="Arial" w:eastAsia="Calibri" w:hAnsi="Arial" w:cs="Arial"/>
          <w:sz w:val="20"/>
          <w:szCs w:val="20"/>
        </w:rPr>
        <w:t xml:space="preserve"> </w:t>
      </w:r>
      <w:r w:rsidRPr="00281D24">
        <w:rPr>
          <w:rFonts w:ascii="Arial" w:eastAsia="Calibri" w:hAnsi="Arial" w:cs="Arial"/>
          <w:b/>
          <w:bCs/>
          <w:color w:val="000000"/>
          <w:sz w:val="20"/>
          <w:szCs w:val="20"/>
        </w:rPr>
        <w:t>Deployment process</w:t>
      </w:r>
      <w:r w:rsidRPr="00281D24">
        <w:rPr>
          <w:rFonts w:ascii="Arial" w:eastAsia="Calibri" w:hAnsi="Arial" w:cs="Arial"/>
          <w:color w:val="000000"/>
          <w:sz w:val="20"/>
          <w:szCs w:val="20"/>
        </w:rPr>
        <w:t xml:space="preserve"> Using </w:t>
      </w:r>
      <w:r w:rsidR="00BB20EA" w:rsidRPr="00281D24">
        <w:rPr>
          <w:rFonts w:ascii="Arial" w:eastAsia="Calibri" w:hAnsi="Arial" w:cs="Arial"/>
          <w:b/>
          <w:sz w:val="20"/>
          <w:szCs w:val="20"/>
        </w:rPr>
        <w:t>Flosum</w:t>
      </w:r>
      <w:r w:rsidR="00BB20EA" w:rsidRPr="00281D24">
        <w:rPr>
          <w:rFonts w:ascii="Arial" w:eastAsia="Calibri" w:hAnsi="Arial" w:cs="Arial"/>
          <w:b/>
          <w:color w:val="000000"/>
          <w:sz w:val="20"/>
          <w:szCs w:val="20"/>
        </w:rPr>
        <w:t xml:space="preserve"> </w:t>
      </w:r>
      <w:r w:rsidR="00BB20EA" w:rsidRPr="00281D24">
        <w:rPr>
          <w:rFonts w:ascii="Arial" w:eastAsia="Calibri" w:hAnsi="Arial" w:cs="Arial"/>
          <w:sz w:val="20"/>
          <w:szCs w:val="20"/>
        </w:rPr>
        <w:t>to</w:t>
      </w:r>
      <w:r w:rsidRPr="00281D24">
        <w:rPr>
          <w:rFonts w:ascii="Arial" w:eastAsia="Calibri" w:hAnsi="Arial" w:cs="Arial"/>
          <w:sz w:val="20"/>
          <w:szCs w:val="20"/>
        </w:rPr>
        <w:t xml:space="preserve"> training environments, production environments. also good with Changesets, </w:t>
      </w:r>
      <w:r w:rsidRPr="00281D24">
        <w:rPr>
          <w:rFonts w:ascii="Arial" w:eastAsia="Calibri" w:hAnsi="Arial" w:cs="Arial"/>
          <w:color w:val="000000"/>
          <w:sz w:val="20"/>
          <w:szCs w:val="20"/>
        </w:rPr>
        <w:t xml:space="preserve">SVN, </w:t>
      </w:r>
      <w:r w:rsidRPr="00281D24">
        <w:rPr>
          <w:rFonts w:ascii="Arial" w:eastAsia="Calibri" w:hAnsi="Arial" w:cs="Arial"/>
          <w:b/>
          <w:color w:val="000000"/>
          <w:sz w:val="20"/>
          <w:szCs w:val="20"/>
        </w:rPr>
        <w:t>GIT</w:t>
      </w:r>
      <w:r w:rsidRPr="00281D24">
        <w:rPr>
          <w:rFonts w:ascii="Arial" w:eastAsia="Calibri" w:hAnsi="Arial" w:cs="Arial"/>
          <w:color w:val="000000"/>
          <w:sz w:val="20"/>
          <w:szCs w:val="20"/>
        </w:rPr>
        <w:t xml:space="preserve">, </w:t>
      </w:r>
      <w:r w:rsidRPr="00281D24">
        <w:rPr>
          <w:rFonts w:ascii="Arial" w:eastAsia="Calibri" w:hAnsi="Arial" w:cs="Arial"/>
          <w:b/>
          <w:color w:val="000000"/>
          <w:sz w:val="20"/>
          <w:szCs w:val="20"/>
        </w:rPr>
        <w:t xml:space="preserve">SFDX </w:t>
      </w:r>
      <w:r w:rsidRPr="00281D24">
        <w:rPr>
          <w:rFonts w:ascii="Arial" w:eastAsia="Calibri" w:hAnsi="Arial" w:cs="Arial"/>
          <w:color w:val="000000"/>
          <w:sz w:val="20"/>
          <w:szCs w:val="20"/>
        </w:rPr>
        <w:t>and CLI for deployments</w:t>
      </w:r>
    </w:p>
    <w:p w14:paraId="4A0889CB" w14:textId="659B9296" w:rsidR="0067250F" w:rsidRPr="00281D24" w:rsidRDefault="00040F29" w:rsidP="00FB34A8">
      <w:pPr>
        <w:pStyle w:val="NoSpacing"/>
        <w:numPr>
          <w:ilvl w:val="0"/>
          <w:numId w:val="6"/>
        </w:numPr>
        <w:jc w:val="both"/>
        <w:rPr>
          <w:rFonts w:ascii="Arial" w:eastAsia="Calibri" w:hAnsi="Arial" w:cs="Arial"/>
          <w:color w:val="000000"/>
          <w:sz w:val="20"/>
          <w:szCs w:val="20"/>
        </w:rPr>
      </w:pPr>
      <w:r w:rsidRPr="00281D24">
        <w:rPr>
          <w:rFonts w:ascii="Arial" w:eastAsia="Calibri" w:hAnsi="Arial" w:cs="Arial"/>
          <w:sz w:val="20"/>
          <w:szCs w:val="20"/>
        </w:rPr>
        <w:t>Integrated Salesforce with other internal/external applications using </w:t>
      </w:r>
      <w:r w:rsidR="00BB20EA" w:rsidRPr="00281D24">
        <w:rPr>
          <w:rFonts w:ascii="Arial" w:eastAsia="Calibri" w:hAnsi="Arial" w:cs="Arial"/>
          <w:b/>
          <w:color w:val="434343"/>
          <w:sz w:val="20"/>
          <w:szCs w:val="20"/>
        </w:rPr>
        <w:t>SOAP (</w:t>
      </w:r>
      <w:r w:rsidRPr="00281D24">
        <w:rPr>
          <w:rFonts w:ascii="Arial" w:eastAsia="Calibri" w:hAnsi="Arial" w:cs="Arial"/>
          <w:bCs/>
          <w:color w:val="434343"/>
          <w:sz w:val="20"/>
          <w:szCs w:val="20"/>
        </w:rPr>
        <w:t>xml</w:t>
      </w:r>
      <w:r w:rsidRPr="00281D24">
        <w:rPr>
          <w:rFonts w:ascii="Arial" w:eastAsia="Calibri" w:hAnsi="Arial" w:cs="Arial"/>
          <w:b/>
          <w:color w:val="434343"/>
          <w:sz w:val="20"/>
          <w:szCs w:val="20"/>
        </w:rPr>
        <w:t>)</w:t>
      </w:r>
      <w:r w:rsidRPr="00281D24">
        <w:rPr>
          <w:rFonts w:ascii="Arial" w:eastAsia="Calibri" w:hAnsi="Arial" w:cs="Arial"/>
          <w:sz w:val="20"/>
          <w:szCs w:val="20"/>
        </w:rPr>
        <w:t> and </w:t>
      </w:r>
      <w:r w:rsidRPr="00281D24">
        <w:rPr>
          <w:rFonts w:ascii="Arial" w:eastAsia="Calibri" w:hAnsi="Arial" w:cs="Arial"/>
          <w:bCs/>
          <w:color w:val="434343"/>
          <w:sz w:val="20"/>
          <w:szCs w:val="20"/>
        </w:rPr>
        <w:t>REST</w:t>
      </w:r>
      <w:r w:rsidRPr="00281D24">
        <w:rPr>
          <w:rFonts w:ascii="Arial" w:eastAsia="Calibri" w:hAnsi="Arial" w:cs="Arial"/>
          <w:b/>
          <w:color w:val="434343"/>
          <w:sz w:val="20"/>
          <w:szCs w:val="20"/>
        </w:rPr>
        <w:t>(</w:t>
      </w:r>
      <w:r w:rsidRPr="00281D24">
        <w:rPr>
          <w:rFonts w:ascii="Arial" w:eastAsia="Calibri" w:hAnsi="Arial" w:cs="Arial"/>
          <w:bCs/>
          <w:color w:val="434343"/>
          <w:sz w:val="20"/>
          <w:szCs w:val="20"/>
        </w:rPr>
        <w:t>Json</w:t>
      </w:r>
      <w:r w:rsidRPr="00281D24">
        <w:rPr>
          <w:rFonts w:ascii="Arial" w:eastAsia="Calibri" w:hAnsi="Arial" w:cs="Arial"/>
          <w:b/>
          <w:color w:val="434343"/>
          <w:sz w:val="20"/>
          <w:szCs w:val="20"/>
        </w:rPr>
        <w:t>)</w:t>
      </w:r>
      <w:r w:rsidRPr="00281D24">
        <w:rPr>
          <w:rFonts w:ascii="Arial" w:eastAsia="Calibri" w:hAnsi="Arial" w:cs="Arial"/>
          <w:sz w:val="20"/>
          <w:szCs w:val="20"/>
        </w:rPr>
        <w:t> based web services and also integrated </w:t>
      </w:r>
      <w:r w:rsidR="00BB20EA" w:rsidRPr="00281D24">
        <w:rPr>
          <w:rFonts w:ascii="Arial" w:eastAsia="Calibri" w:hAnsi="Arial" w:cs="Arial"/>
          <w:bCs/>
          <w:color w:val="434343"/>
          <w:sz w:val="20"/>
          <w:szCs w:val="20"/>
        </w:rPr>
        <w:t>AppExchange</w:t>
      </w:r>
      <w:r w:rsidR="00BB20EA" w:rsidRPr="00281D24">
        <w:rPr>
          <w:rFonts w:ascii="Arial" w:eastAsia="Calibri" w:hAnsi="Arial" w:cs="Arial"/>
          <w:sz w:val="20"/>
          <w:szCs w:val="20"/>
        </w:rPr>
        <w:t xml:space="preserve"> applications</w:t>
      </w:r>
      <w:r w:rsidRPr="00281D24">
        <w:rPr>
          <w:rFonts w:ascii="Arial" w:eastAsia="Calibri" w:hAnsi="Arial" w:cs="Arial"/>
          <w:sz w:val="20"/>
          <w:szCs w:val="20"/>
        </w:rPr>
        <w:t xml:space="preserve"> Ex: </w:t>
      </w:r>
      <w:r w:rsidR="000D1E2C" w:rsidRPr="00281D24">
        <w:rPr>
          <w:rFonts w:ascii="Arial" w:eastAsia="Calibri" w:hAnsi="Arial" w:cs="Arial"/>
          <w:sz w:val="20"/>
          <w:szCs w:val="20"/>
        </w:rPr>
        <w:t>DocuSign</w:t>
      </w:r>
      <w:r w:rsidRPr="00281D24">
        <w:rPr>
          <w:rFonts w:ascii="Arial" w:eastAsia="Calibri" w:hAnsi="Arial" w:cs="Arial"/>
          <w:sz w:val="20"/>
          <w:szCs w:val="20"/>
        </w:rPr>
        <w:t xml:space="preserve">, NICE </w:t>
      </w:r>
      <w:r w:rsidR="000D1E2C" w:rsidRPr="00281D24">
        <w:rPr>
          <w:rFonts w:ascii="Arial" w:eastAsia="Calibri" w:hAnsi="Arial" w:cs="Arial"/>
          <w:sz w:val="20"/>
          <w:szCs w:val="20"/>
        </w:rPr>
        <w:t>InContact</w:t>
      </w:r>
      <w:r w:rsidRPr="00281D24">
        <w:rPr>
          <w:rFonts w:ascii="Arial" w:eastAsia="Calibri" w:hAnsi="Arial" w:cs="Arial"/>
          <w:sz w:val="20"/>
          <w:szCs w:val="20"/>
        </w:rPr>
        <w:t>, E-sign.</w:t>
      </w:r>
    </w:p>
    <w:p w14:paraId="449B1B5E" w14:textId="4D501667" w:rsidR="0067250F" w:rsidRPr="00281D24" w:rsidRDefault="00BB20EA" w:rsidP="00FB34A8">
      <w:pPr>
        <w:pStyle w:val="NoSpacing"/>
        <w:numPr>
          <w:ilvl w:val="0"/>
          <w:numId w:val="6"/>
        </w:numPr>
        <w:jc w:val="both"/>
        <w:rPr>
          <w:rFonts w:ascii="Arial" w:eastAsia="Calibri" w:hAnsi="Arial" w:cs="Arial"/>
          <w:color w:val="000000"/>
          <w:sz w:val="20"/>
          <w:szCs w:val="20"/>
        </w:rPr>
      </w:pPr>
      <w:r w:rsidRPr="00281D24">
        <w:rPr>
          <w:rFonts w:ascii="Arial" w:eastAsia="Calibri" w:hAnsi="Arial" w:cs="Arial"/>
          <w:color w:val="000000"/>
          <w:sz w:val="20"/>
          <w:szCs w:val="20"/>
        </w:rPr>
        <w:t>Worked extensively</w:t>
      </w:r>
      <w:r w:rsidR="00040F29" w:rsidRPr="00281D24">
        <w:rPr>
          <w:rFonts w:ascii="Arial" w:eastAsia="Calibri" w:hAnsi="Arial" w:cs="Arial"/>
          <w:sz w:val="20"/>
          <w:szCs w:val="20"/>
        </w:rPr>
        <w:t xml:space="preserve"> </w:t>
      </w:r>
      <w:r w:rsidR="000D1E2C" w:rsidRPr="00281D24">
        <w:rPr>
          <w:rFonts w:ascii="Arial" w:eastAsia="Calibri" w:hAnsi="Arial" w:cs="Arial"/>
          <w:color w:val="000000"/>
          <w:sz w:val="20"/>
          <w:szCs w:val="20"/>
        </w:rPr>
        <w:t>on</w:t>
      </w:r>
      <w:r w:rsidR="000D1E2C" w:rsidRPr="00281D24">
        <w:rPr>
          <w:rFonts w:ascii="Arial" w:eastAsia="Calibri" w:hAnsi="Arial" w:cs="Arial"/>
          <w:b/>
          <w:color w:val="000000"/>
          <w:sz w:val="20"/>
          <w:szCs w:val="20"/>
        </w:rPr>
        <w:t xml:space="preserve"> Financial</w:t>
      </w:r>
      <w:r w:rsidR="00040F29" w:rsidRPr="00281D24">
        <w:rPr>
          <w:rFonts w:ascii="Arial" w:eastAsia="Calibri" w:hAnsi="Arial" w:cs="Arial"/>
          <w:b/>
          <w:color w:val="000000"/>
          <w:sz w:val="20"/>
          <w:szCs w:val="20"/>
        </w:rPr>
        <w:t xml:space="preserve"> Service cloud, </w:t>
      </w:r>
      <w:r w:rsidR="00040F29" w:rsidRPr="00281D24">
        <w:rPr>
          <w:rFonts w:ascii="Arial" w:eastAsia="Calibri" w:hAnsi="Arial" w:cs="Arial"/>
          <w:b/>
          <w:sz w:val="20"/>
          <w:szCs w:val="20"/>
        </w:rPr>
        <w:t xml:space="preserve">Marketing Cloud, Sales </w:t>
      </w:r>
      <w:r w:rsidR="00040F29" w:rsidRPr="00281D24">
        <w:rPr>
          <w:rFonts w:ascii="Arial" w:eastAsia="Calibri" w:hAnsi="Arial" w:cs="Arial"/>
          <w:b/>
          <w:color w:val="000000"/>
          <w:sz w:val="20"/>
          <w:szCs w:val="20"/>
        </w:rPr>
        <w:t>and Community cloud</w:t>
      </w:r>
      <w:r w:rsidR="00040F29" w:rsidRPr="00281D24">
        <w:rPr>
          <w:rFonts w:ascii="Arial" w:eastAsia="Calibri" w:hAnsi="Arial" w:cs="Arial"/>
          <w:color w:val="000000"/>
          <w:sz w:val="20"/>
          <w:szCs w:val="20"/>
        </w:rPr>
        <w:t xml:space="preserve"> implementations </w:t>
      </w:r>
      <w:r w:rsidR="00040F29" w:rsidRPr="00281D24">
        <w:rPr>
          <w:rFonts w:ascii="Arial" w:eastAsia="Calibri" w:hAnsi="Arial" w:cs="Arial"/>
          <w:sz w:val="20"/>
          <w:szCs w:val="20"/>
        </w:rPr>
        <w:t xml:space="preserve">some </w:t>
      </w:r>
      <w:r w:rsidR="000D1E2C" w:rsidRPr="00281D24">
        <w:rPr>
          <w:rFonts w:ascii="Arial" w:eastAsia="Calibri" w:hAnsi="Arial" w:cs="Arial"/>
          <w:sz w:val="20"/>
          <w:szCs w:val="20"/>
        </w:rPr>
        <w:t>e.g.</w:t>
      </w:r>
      <w:r w:rsidR="00040F29" w:rsidRPr="00281D24">
        <w:rPr>
          <w:rFonts w:ascii="Arial" w:eastAsia="Calibri" w:hAnsi="Arial" w:cs="Arial"/>
          <w:sz w:val="20"/>
          <w:szCs w:val="20"/>
        </w:rPr>
        <w:t xml:space="preserve">, </w:t>
      </w:r>
      <w:r w:rsidR="00040F29" w:rsidRPr="00281D24">
        <w:rPr>
          <w:rFonts w:ascii="Arial" w:eastAsia="Calibri" w:hAnsi="Arial" w:cs="Arial"/>
          <w:color w:val="000000"/>
          <w:sz w:val="20"/>
          <w:szCs w:val="20"/>
        </w:rPr>
        <w:t>Case management, Assi</w:t>
      </w:r>
      <w:r w:rsidR="00040F29" w:rsidRPr="00281D24">
        <w:rPr>
          <w:rFonts w:ascii="Arial" w:eastAsia="Calibri" w:hAnsi="Arial" w:cs="Arial"/>
          <w:sz w:val="20"/>
          <w:szCs w:val="20"/>
        </w:rPr>
        <w:t xml:space="preserve">gnment Rules, Escalation Rules, Executive reporting and </w:t>
      </w:r>
      <w:r w:rsidR="00040F29" w:rsidRPr="00281D24">
        <w:rPr>
          <w:rFonts w:ascii="Arial" w:eastAsia="Calibri" w:hAnsi="Arial" w:cs="Arial"/>
          <w:b/>
          <w:bCs/>
          <w:color w:val="000000"/>
          <w:sz w:val="20"/>
          <w:szCs w:val="20"/>
        </w:rPr>
        <w:t>CTI</w:t>
      </w:r>
      <w:r w:rsidR="00040F29" w:rsidRPr="00281D24">
        <w:rPr>
          <w:rFonts w:ascii="Arial" w:eastAsia="Calibri" w:hAnsi="Arial" w:cs="Arial"/>
          <w:color w:val="000000"/>
          <w:sz w:val="20"/>
          <w:szCs w:val="20"/>
        </w:rPr>
        <w:t xml:space="preserve"> integration.</w:t>
      </w:r>
    </w:p>
    <w:p w14:paraId="0D75D133" w14:textId="77777777"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color w:val="000000"/>
          <w:sz w:val="20"/>
          <w:szCs w:val="20"/>
          <w:highlight w:val="white"/>
        </w:rPr>
        <w:t xml:space="preserve">Configured various channels such as </w:t>
      </w:r>
      <w:r w:rsidRPr="00281D24">
        <w:rPr>
          <w:rFonts w:ascii="Arial" w:eastAsia="Calibri" w:hAnsi="Arial" w:cs="Arial"/>
          <w:b/>
          <w:color w:val="434343"/>
          <w:sz w:val="20"/>
          <w:szCs w:val="20"/>
        </w:rPr>
        <w:t>Voice</w:t>
      </w:r>
      <w:r w:rsidRPr="00281D24">
        <w:rPr>
          <w:rFonts w:ascii="Arial" w:eastAsia="Calibri" w:hAnsi="Arial" w:cs="Arial"/>
          <w:color w:val="000000"/>
          <w:sz w:val="20"/>
          <w:szCs w:val="20"/>
          <w:highlight w:val="white"/>
        </w:rPr>
        <w:t xml:space="preserve"> (IVR call flow setup), </w:t>
      </w:r>
      <w:r w:rsidRPr="00281D24">
        <w:rPr>
          <w:rFonts w:ascii="Arial" w:eastAsia="Calibri" w:hAnsi="Arial" w:cs="Arial"/>
          <w:bCs/>
          <w:color w:val="434343"/>
          <w:sz w:val="20"/>
          <w:szCs w:val="20"/>
        </w:rPr>
        <w:t>Chat</w:t>
      </w:r>
      <w:r w:rsidRPr="00281D24">
        <w:rPr>
          <w:rFonts w:ascii="Arial" w:eastAsia="Calibri" w:hAnsi="Arial" w:cs="Arial"/>
          <w:color w:val="000000"/>
          <w:sz w:val="20"/>
          <w:szCs w:val="20"/>
          <w:highlight w:val="white"/>
        </w:rPr>
        <w:t xml:space="preserve">, </w:t>
      </w:r>
      <w:r w:rsidRPr="00281D24">
        <w:rPr>
          <w:rFonts w:ascii="Arial" w:eastAsia="Calibri" w:hAnsi="Arial" w:cs="Arial"/>
          <w:bCs/>
          <w:color w:val="434343"/>
          <w:sz w:val="20"/>
          <w:szCs w:val="20"/>
        </w:rPr>
        <w:t>Email</w:t>
      </w:r>
      <w:r w:rsidRPr="00281D24">
        <w:rPr>
          <w:rFonts w:ascii="Arial" w:eastAsia="Calibri" w:hAnsi="Arial" w:cs="Arial"/>
          <w:color w:val="000000"/>
          <w:sz w:val="20"/>
          <w:szCs w:val="20"/>
          <w:highlight w:val="white"/>
        </w:rPr>
        <w:t xml:space="preserve">, </w:t>
      </w:r>
      <w:r w:rsidRPr="00281D24">
        <w:rPr>
          <w:rFonts w:ascii="Arial" w:eastAsia="Calibri" w:hAnsi="Arial" w:cs="Arial"/>
          <w:bCs/>
          <w:color w:val="434343"/>
          <w:sz w:val="20"/>
          <w:szCs w:val="20"/>
        </w:rPr>
        <w:t>SMS</w:t>
      </w:r>
      <w:r w:rsidRPr="00281D24">
        <w:rPr>
          <w:rFonts w:ascii="Arial" w:eastAsia="Calibri" w:hAnsi="Arial" w:cs="Arial"/>
          <w:b/>
          <w:color w:val="434343"/>
          <w:sz w:val="20"/>
          <w:szCs w:val="20"/>
        </w:rPr>
        <w:t xml:space="preserve"> </w:t>
      </w:r>
      <w:r w:rsidRPr="00281D24">
        <w:rPr>
          <w:rFonts w:ascii="Arial" w:eastAsia="Calibri" w:hAnsi="Arial" w:cs="Arial"/>
          <w:color w:val="434343"/>
          <w:sz w:val="20"/>
          <w:szCs w:val="20"/>
        </w:rPr>
        <w:t>as per business need</w:t>
      </w:r>
      <w:r w:rsidRPr="00281D24">
        <w:rPr>
          <w:rFonts w:ascii="Arial" w:eastAsia="Calibri" w:hAnsi="Arial" w:cs="Arial"/>
          <w:color w:val="000000"/>
          <w:sz w:val="20"/>
          <w:szCs w:val="20"/>
          <w:highlight w:val="white"/>
        </w:rPr>
        <w:t>.</w:t>
      </w:r>
    </w:p>
    <w:p w14:paraId="7BE74227" w14:textId="105B7527" w:rsidR="0067250F" w:rsidRPr="00281D24" w:rsidRDefault="00040F29" w:rsidP="00FB34A8">
      <w:pPr>
        <w:pStyle w:val="NoSpacing"/>
        <w:numPr>
          <w:ilvl w:val="0"/>
          <w:numId w:val="6"/>
        </w:numPr>
        <w:jc w:val="both"/>
        <w:rPr>
          <w:rFonts w:ascii="Arial" w:eastAsia="Calibri" w:hAnsi="Arial" w:cs="Arial"/>
          <w:sz w:val="20"/>
          <w:szCs w:val="20"/>
          <w:highlight w:val="white"/>
        </w:rPr>
      </w:pPr>
      <w:r w:rsidRPr="00281D24">
        <w:rPr>
          <w:rFonts w:ascii="Arial" w:eastAsia="Calibri" w:hAnsi="Arial" w:cs="Arial"/>
          <w:sz w:val="20"/>
          <w:szCs w:val="20"/>
        </w:rPr>
        <w:t xml:space="preserve">Expertise in working with cross functional teams, project managers, Scrum masters, Business </w:t>
      </w:r>
      <w:r w:rsidR="00BB20EA" w:rsidRPr="00281D24">
        <w:rPr>
          <w:rFonts w:ascii="Arial" w:eastAsia="Calibri" w:hAnsi="Arial" w:cs="Arial"/>
          <w:sz w:val="20"/>
          <w:szCs w:val="20"/>
        </w:rPr>
        <w:t>Analysts, stakeholders</w:t>
      </w:r>
      <w:r w:rsidRPr="00281D24">
        <w:rPr>
          <w:rFonts w:ascii="Arial" w:eastAsia="Calibri" w:hAnsi="Arial" w:cs="Arial"/>
          <w:sz w:val="20"/>
          <w:szCs w:val="20"/>
        </w:rPr>
        <w:t xml:space="preserve"> also working with delivery teams to achieve the project goals. </w:t>
      </w:r>
    </w:p>
    <w:p w14:paraId="71E1CDF2" w14:textId="0C19D848" w:rsidR="0067250F" w:rsidRPr="00281D24" w:rsidRDefault="00040F29" w:rsidP="00FB34A8">
      <w:pPr>
        <w:pStyle w:val="NoSpacing"/>
        <w:numPr>
          <w:ilvl w:val="0"/>
          <w:numId w:val="6"/>
        </w:numPr>
        <w:jc w:val="both"/>
        <w:rPr>
          <w:rFonts w:ascii="Arial" w:eastAsia="Calibri" w:hAnsi="Arial" w:cs="Arial"/>
          <w:sz w:val="20"/>
          <w:szCs w:val="20"/>
          <w:highlight w:val="white"/>
        </w:rPr>
      </w:pPr>
      <w:r w:rsidRPr="00281D24">
        <w:rPr>
          <w:rFonts w:ascii="Arial" w:eastAsia="Calibri" w:hAnsi="Arial" w:cs="Arial"/>
          <w:sz w:val="20"/>
          <w:szCs w:val="20"/>
        </w:rPr>
        <w:t xml:space="preserve">Expertise in performing market </w:t>
      </w:r>
      <w:r w:rsidR="00BB20EA" w:rsidRPr="00281D24">
        <w:rPr>
          <w:rFonts w:ascii="Arial" w:eastAsia="Calibri" w:hAnsi="Arial" w:cs="Arial"/>
          <w:sz w:val="20"/>
          <w:szCs w:val="20"/>
        </w:rPr>
        <w:t>research for</w:t>
      </w:r>
      <w:r w:rsidRPr="00281D24">
        <w:rPr>
          <w:rFonts w:ascii="Arial" w:eastAsia="Calibri" w:hAnsi="Arial" w:cs="Arial"/>
          <w:sz w:val="20"/>
          <w:szCs w:val="20"/>
        </w:rPr>
        <w:t xml:space="preserve"> optimal solutions. (App exchange applications). </w:t>
      </w:r>
    </w:p>
    <w:p w14:paraId="7EA6BFCF" w14:textId="17FFFEAE" w:rsidR="0067250F" w:rsidRPr="00281D24" w:rsidRDefault="00040F29" w:rsidP="00FB34A8">
      <w:pPr>
        <w:pStyle w:val="NoSpacing"/>
        <w:numPr>
          <w:ilvl w:val="0"/>
          <w:numId w:val="6"/>
        </w:numPr>
        <w:jc w:val="both"/>
        <w:rPr>
          <w:rFonts w:ascii="Arial" w:eastAsia="Calibri" w:hAnsi="Arial" w:cs="Arial"/>
          <w:sz w:val="20"/>
          <w:szCs w:val="20"/>
          <w:highlight w:val="white"/>
        </w:rPr>
      </w:pPr>
      <w:r w:rsidRPr="00281D24">
        <w:rPr>
          <w:rFonts w:ascii="Arial" w:eastAsia="Calibri" w:hAnsi="Arial" w:cs="Arial"/>
          <w:sz w:val="20"/>
          <w:szCs w:val="20"/>
        </w:rPr>
        <w:t xml:space="preserve">Worked with diverse clients and industries, keen to understand their unique business processes. Designed and implemented custom Salesforce solutions using </w:t>
      </w:r>
      <w:r w:rsidRPr="00281D24">
        <w:rPr>
          <w:rFonts w:ascii="Arial" w:eastAsia="Calibri" w:hAnsi="Arial" w:cs="Arial"/>
          <w:b/>
          <w:color w:val="434343"/>
          <w:sz w:val="20"/>
          <w:szCs w:val="20"/>
        </w:rPr>
        <w:t>declarative</w:t>
      </w:r>
      <w:r w:rsidRPr="00281D24">
        <w:rPr>
          <w:rFonts w:ascii="Arial" w:eastAsia="Calibri" w:hAnsi="Arial" w:cs="Arial"/>
          <w:b/>
          <w:sz w:val="20"/>
          <w:szCs w:val="20"/>
        </w:rPr>
        <w:t xml:space="preserve"> </w:t>
      </w:r>
      <w:r w:rsidRPr="00281D24">
        <w:rPr>
          <w:rFonts w:ascii="Arial" w:eastAsia="Calibri" w:hAnsi="Arial" w:cs="Arial"/>
          <w:b/>
          <w:color w:val="434343"/>
          <w:sz w:val="20"/>
          <w:szCs w:val="20"/>
        </w:rPr>
        <w:t xml:space="preserve">tools &amp; programmatic tools </w:t>
      </w:r>
      <w:r w:rsidRPr="00281D24">
        <w:rPr>
          <w:rFonts w:ascii="Arial" w:eastAsia="Calibri" w:hAnsi="Arial" w:cs="Arial"/>
          <w:color w:val="434343"/>
          <w:sz w:val="20"/>
          <w:szCs w:val="20"/>
        </w:rPr>
        <w:t xml:space="preserve">as </w:t>
      </w:r>
      <w:r w:rsidR="00BB20EA" w:rsidRPr="00281D24">
        <w:rPr>
          <w:rFonts w:ascii="Arial" w:eastAsia="Calibri" w:hAnsi="Arial" w:cs="Arial"/>
          <w:color w:val="434343"/>
          <w:sz w:val="20"/>
          <w:szCs w:val="20"/>
        </w:rPr>
        <w:t>needed</w:t>
      </w:r>
      <w:r w:rsidR="00BB20EA" w:rsidRPr="00281D24">
        <w:rPr>
          <w:rFonts w:ascii="Arial" w:eastAsia="Calibri" w:hAnsi="Arial" w:cs="Arial"/>
          <w:b/>
          <w:color w:val="434343"/>
          <w:sz w:val="20"/>
          <w:szCs w:val="20"/>
        </w:rPr>
        <w:t xml:space="preserve"> </w:t>
      </w:r>
      <w:r w:rsidR="00BB20EA" w:rsidRPr="00281D24">
        <w:rPr>
          <w:rFonts w:ascii="Arial" w:eastAsia="Calibri" w:hAnsi="Arial" w:cs="Arial"/>
          <w:sz w:val="20"/>
          <w:szCs w:val="20"/>
        </w:rPr>
        <w:t>in</w:t>
      </w:r>
      <w:r w:rsidRPr="00281D24">
        <w:rPr>
          <w:rFonts w:ascii="Arial" w:eastAsia="Calibri" w:hAnsi="Arial" w:cs="Arial"/>
          <w:sz w:val="20"/>
          <w:szCs w:val="20"/>
        </w:rPr>
        <w:t xml:space="preserve"> order to reduce the future development and maintenance costs to the organization.</w:t>
      </w:r>
    </w:p>
    <w:p w14:paraId="5E1974FD" w14:textId="77777777" w:rsidR="0067250F" w:rsidRPr="00281D24" w:rsidRDefault="00040F29" w:rsidP="00FB34A8">
      <w:pPr>
        <w:pStyle w:val="NoSpacing"/>
        <w:numPr>
          <w:ilvl w:val="0"/>
          <w:numId w:val="6"/>
        </w:numPr>
        <w:jc w:val="both"/>
        <w:rPr>
          <w:rFonts w:ascii="Arial" w:eastAsia="Calibri" w:hAnsi="Arial" w:cs="Arial"/>
          <w:sz w:val="20"/>
          <w:szCs w:val="20"/>
          <w:highlight w:val="white"/>
        </w:rPr>
      </w:pPr>
      <w:r w:rsidRPr="00281D24">
        <w:rPr>
          <w:rFonts w:ascii="Arial" w:eastAsia="Calibri" w:hAnsi="Arial" w:cs="Arial"/>
          <w:sz w:val="20"/>
          <w:szCs w:val="20"/>
        </w:rPr>
        <w:t xml:space="preserve">Worked in </w:t>
      </w:r>
      <w:r w:rsidRPr="00281D24">
        <w:rPr>
          <w:rFonts w:ascii="Arial" w:eastAsia="Calibri" w:hAnsi="Arial" w:cs="Arial"/>
          <w:b/>
          <w:color w:val="434343"/>
          <w:sz w:val="20"/>
          <w:szCs w:val="20"/>
        </w:rPr>
        <w:t>Agile</w:t>
      </w:r>
      <w:r w:rsidRPr="00281D24">
        <w:rPr>
          <w:rFonts w:ascii="Arial" w:eastAsia="Calibri" w:hAnsi="Arial" w:cs="Arial"/>
          <w:sz w:val="20"/>
          <w:szCs w:val="20"/>
        </w:rPr>
        <w:t xml:space="preserve"> and </w:t>
      </w:r>
      <w:r w:rsidRPr="00281D24">
        <w:rPr>
          <w:rFonts w:ascii="Arial" w:eastAsia="Calibri" w:hAnsi="Arial" w:cs="Arial"/>
          <w:b/>
          <w:color w:val="434343"/>
          <w:sz w:val="20"/>
          <w:szCs w:val="20"/>
        </w:rPr>
        <w:t xml:space="preserve">Scrum </w:t>
      </w:r>
      <w:r w:rsidRPr="00281D24">
        <w:rPr>
          <w:rFonts w:ascii="Arial" w:eastAsia="Calibri" w:hAnsi="Arial" w:cs="Arial"/>
          <w:sz w:val="20"/>
          <w:szCs w:val="20"/>
        </w:rPr>
        <w:t xml:space="preserve">Methodology environments throughout Software Development Life Cycles, performed Scrum Master duties on multiple occasions. </w:t>
      </w:r>
    </w:p>
    <w:p w14:paraId="11A9F371" w14:textId="13A6BC48"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sz w:val="20"/>
          <w:szCs w:val="20"/>
        </w:rPr>
        <w:t xml:space="preserve">Keeping business systems/Salesforce </w:t>
      </w:r>
      <w:r w:rsidR="00BB20EA" w:rsidRPr="00281D24">
        <w:rPr>
          <w:rFonts w:ascii="Arial" w:eastAsia="Calibri" w:hAnsi="Arial" w:cs="Arial"/>
          <w:sz w:val="20"/>
          <w:szCs w:val="20"/>
        </w:rPr>
        <w:t>orgs up</w:t>
      </w:r>
      <w:r w:rsidRPr="00281D24">
        <w:rPr>
          <w:rFonts w:ascii="Arial" w:eastAsia="Calibri" w:hAnsi="Arial" w:cs="Arial"/>
          <w:sz w:val="20"/>
          <w:szCs w:val="20"/>
        </w:rPr>
        <w:t xml:space="preserve"> to date by following the salesforce </w:t>
      </w:r>
      <w:r w:rsidRPr="00281D24">
        <w:rPr>
          <w:rFonts w:ascii="Arial" w:eastAsia="Calibri" w:hAnsi="Arial" w:cs="Arial"/>
          <w:b/>
          <w:sz w:val="20"/>
          <w:szCs w:val="20"/>
        </w:rPr>
        <w:t>Release cycle</w:t>
      </w:r>
      <w:r w:rsidRPr="00281D24">
        <w:rPr>
          <w:rFonts w:ascii="Arial" w:eastAsia="Calibri" w:hAnsi="Arial" w:cs="Arial"/>
          <w:sz w:val="20"/>
          <w:szCs w:val="20"/>
        </w:rPr>
        <w:t xml:space="preserve"> calendar and adopting the </w:t>
      </w:r>
      <w:r w:rsidRPr="00281D24">
        <w:rPr>
          <w:rFonts w:ascii="Arial" w:eastAsia="Calibri" w:hAnsi="Arial" w:cs="Arial"/>
          <w:bCs/>
          <w:sz w:val="20"/>
          <w:szCs w:val="20"/>
        </w:rPr>
        <w:t>new</w:t>
      </w:r>
      <w:r w:rsidRPr="00281D24">
        <w:rPr>
          <w:rFonts w:ascii="Arial" w:eastAsia="Calibri" w:hAnsi="Arial" w:cs="Arial"/>
          <w:b/>
          <w:sz w:val="20"/>
          <w:szCs w:val="20"/>
        </w:rPr>
        <w:t xml:space="preserve"> </w:t>
      </w:r>
      <w:r w:rsidRPr="00281D24">
        <w:rPr>
          <w:rFonts w:ascii="Arial" w:eastAsia="Calibri" w:hAnsi="Arial" w:cs="Arial"/>
          <w:bCs/>
          <w:sz w:val="20"/>
          <w:szCs w:val="20"/>
        </w:rPr>
        <w:t>features</w:t>
      </w:r>
      <w:r w:rsidRPr="00281D24">
        <w:rPr>
          <w:rFonts w:ascii="Arial" w:eastAsia="Calibri" w:hAnsi="Arial" w:cs="Arial"/>
          <w:sz w:val="20"/>
          <w:szCs w:val="20"/>
        </w:rPr>
        <w:t xml:space="preserve"> released by salesforce. Communicate all the business teams involved for any upcoming salesforce products and </w:t>
      </w:r>
      <w:r w:rsidRPr="00281D24">
        <w:rPr>
          <w:rFonts w:ascii="Arial" w:eastAsia="Calibri" w:hAnsi="Arial" w:cs="Arial"/>
          <w:bCs/>
          <w:sz w:val="20"/>
          <w:szCs w:val="20"/>
        </w:rPr>
        <w:t>change</w:t>
      </w:r>
      <w:r w:rsidRPr="00281D24">
        <w:rPr>
          <w:rFonts w:ascii="Arial" w:eastAsia="Calibri" w:hAnsi="Arial" w:cs="Arial"/>
          <w:b/>
          <w:sz w:val="20"/>
          <w:szCs w:val="20"/>
        </w:rPr>
        <w:t xml:space="preserve"> </w:t>
      </w:r>
      <w:r w:rsidRPr="00281D24">
        <w:rPr>
          <w:rFonts w:ascii="Arial" w:eastAsia="Calibri" w:hAnsi="Arial" w:cs="Arial"/>
          <w:bCs/>
          <w:sz w:val="20"/>
          <w:szCs w:val="20"/>
        </w:rPr>
        <w:t>Freeze</w:t>
      </w:r>
      <w:r w:rsidRPr="00281D24">
        <w:rPr>
          <w:rFonts w:ascii="Arial" w:eastAsia="Calibri" w:hAnsi="Arial" w:cs="Arial"/>
          <w:sz w:val="20"/>
          <w:szCs w:val="20"/>
        </w:rPr>
        <w:t xml:space="preserve"> to improve processes.</w:t>
      </w:r>
    </w:p>
    <w:p w14:paraId="3FECEE3F" w14:textId="77777777"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sz w:val="20"/>
          <w:szCs w:val="20"/>
        </w:rPr>
        <w:t xml:space="preserve">Leading Enhancement Requests Intake, BAU requests and internal user meetings through presentations and training modules. This includes one-on-one training. </w:t>
      </w:r>
    </w:p>
    <w:p w14:paraId="7F7CC990" w14:textId="77777777"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sz w:val="20"/>
          <w:szCs w:val="20"/>
        </w:rPr>
        <w:t xml:space="preserve">Configured and maintained both salesforce Marketing Cloud (SFMC) and </w:t>
      </w:r>
      <w:r w:rsidRPr="00281D24">
        <w:rPr>
          <w:rFonts w:ascii="Arial" w:eastAsia="Calibri" w:hAnsi="Arial" w:cs="Arial"/>
          <w:b/>
          <w:sz w:val="20"/>
          <w:szCs w:val="20"/>
        </w:rPr>
        <w:t xml:space="preserve">Pardot </w:t>
      </w:r>
      <w:r w:rsidRPr="00281D24">
        <w:rPr>
          <w:rFonts w:ascii="Arial" w:eastAsia="Calibri" w:hAnsi="Arial" w:cs="Arial"/>
          <w:sz w:val="20"/>
          <w:szCs w:val="20"/>
        </w:rPr>
        <w:t>applications for B2C and B2B campaigns. Leveraged Marketing cloud abilities to build journeys by optimizing sales pipelines according to the business needs and keeping the customer journey as the center of everything.</w:t>
      </w:r>
    </w:p>
    <w:p w14:paraId="714DA1FB" w14:textId="77777777" w:rsidR="0067250F" w:rsidRPr="00281D24" w:rsidRDefault="00040F29" w:rsidP="00FB34A8">
      <w:pPr>
        <w:pStyle w:val="NoSpacing"/>
        <w:numPr>
          <w:ilvl w:val="0"/>
          <w:numId w:val="6"/>
        </w:numPr>
        <w:jc w:val="both"/>
        <w:rPr>
          <w:rFonts w:ascii="Arial" w:eastAsia="Calibri" w:hAnsi="Arial" w:cs="Arial"/>
          <w:sz w:val="20"/>
          <w:szCs w:val="20"/>
        </w:rPr>
      </w:pPr>
      <w:r w:rsidRPr="00281D24">
        <w:rPr>
          <w:rFonts w:ascii="Arial" w:eastAsia="Calibri" w:hAnsi="Arial" w:cs="Arial"/>
          <w:sz w:val="20"/>
          <w:szCs w:val="20"/>
        </w:rPr>
        <w:lastRenderedPageBreak/>
        <w:t xml:space="preserve">Created actionable </w:t>
      </w:r>
      <w:r w:rsidRPr="00281D24">
        <w:rPr>
          <w:rFonts w:ascii="Arial" w:eastAsia="Calibri" w:hAnsi="Arial" w:cs="Arial"/>
          <w:bCs/>
          <w:sz w:val="20"/>
          <w:szCs w:val="20"/>
        </w:rPr>
        <w:t>Technical</w:t>
      </w:r>
      <w:r w:rsidRPr="00281D24">
        <w:rPr>
          <w:rFonts w:ascii="Arial" w:eastAsia="Calibri" w:hAnsi="Arial" w:cs="Arial"/>
          <w:b/>
          <w:sz w:val="20"/>
          <w:szCs w:val="20"/>
        </w:rPr>
        <w:t xml:space="preserve"> </w:t>
      </w:r>
      <w:r w:rsidRPr="00281D24">
        <w:rPr>
          <w:rFonts w:ascii="Arial" w:eastAsia="Calibri" w:hAnsi="Arial" w:cs="Arial"/>
          <w:bCs/>
          <w:sz w:val="20"/>
          <w:szCs w:val="20"/>
        </w:rPr>
        <w:t>Documentation</w:t>
      </w:r>
      <w:r w:rsidRPr="00281D24">
        <w:rPr>
          <w:rFonts w:ascii="Arial" w:eastAsia="Calibri" w:hAnsi="Arial" w:cs="Arial"/>
          <w:b/>
          <w:sz w:val="20"/>
          <w:szCs w:val="20"/>
        </w:rPr>
        <w:t xml:space="preserve">, </w:t>
      </w:r>
      <w:r w:rsidRPr="00281D24">
        <w:rPr>
          <w:rFonts w:ascii="Arial" w:eastAsia="Calibri" w:hAnsi="Arial" w:cs="Arial"/>
          <w:bCs/>
          <w:sz w:val="20"/>
          <w:szCs w:val="20"/>
        </w:rPr>
        <w:t>Reports</w:t>
      </w:r>
      <w:r w:rsidRPr="00281D24">
        <w:rPr>
          <w:rFonts w:ascii="Arial" w:eastAsia="Calibri" w:hAnsi="Arial" w:cs="Arial"/>
          <w:b/>
          <w:sz w:val="20"/>
          <w:szCs w:val="20"/>
        </w:rPr>
        <w:t xml:space="preserve"> &amp; </w:t>
      </w:r>
      <w:r w:rsidRPr="00281D24">
        <w:rPr>
          <w:rFonts w:ascii="Arial" w:eastAsia="Calibri" w:hAnsi="Arial" w:cs="Arial"/>
          <w:bCs/>
          <w:sz w:val="20"/>
          <w:szCs w:val="20"/>
        </w:rPr>
        <w:t>Dashboards</w:t>
      </w:r>
      <w:r w:rsidRPr="00281D24">
        <w:rPr>
          <w:rFonts w:ascii="Arial" w:eastAsia="Calibri" w:hAnsi="Arial" w:cs="Arial"/>
          <w:b/>
          <w:sz w:val="20"/>
          <w:szCs w:val="20"/>
        </w:rPr>
        <w:t xml:space="preserve"> </w:t>
      </w:r>
      <w:r w:rsidRPr="00281D24">
        <w:rPr>
          <w:rFonts w:ascii="Arial" w:eastAsia="Calibri" w:hAnsi="Arial" w:cs="Arial"/>
          <w:sz w:val="20"/>
          <w:szCs w:val="20"/>
        </w:rPr>
        <w:t xml:space="preserve">as per business requirements. Developed </w:t>
      </w:r>
      <w:r w:rsidRPr="00281D24">
        <w:rPr>
          <w:rFonts w:ascii="Arial" w:eastAsia="Calibri" w:hAnsi="Arial" w:cs="Arial"/>
          <w:bCs/>
          <w:sz w:val="20"/>
          <w:szCs w:val="20"/>
        </w:rPr>
        <w:t>training</w:t>
      </w:r>
      <w:r w:rsidRPr="00281D24">
        <w:rPr>
          <w:rFonts w:ascii="Arial" w:eastAsia="Calibri" w:hAnsi="Arial" w:cs="Arial"/>
          <w:b/>
          <w:sz w:val="20"/>
          <w:szCs w:val="20"/>
        </w:rPr>
        <w:t xml:space="preserve"> </w:t>
      </w:r>
      <w:r w:rsidRPr="00281D24">
        <w:rPr>
          <w:rFonts w:ascii="Arial" w:eastAsia="Calibri" w:hAnsi="Arial" w:cs="Arial"/>
          <w:sz w:val="20"/>
          <w:szCs w:val="20"/>
        </w:rPr>
        <w:t>processes and material for upskilling business staff (Improved Salesforce CRM user adoption rate) to utilize the salesforce licensing cost for full extent. Which Improved KPI’s significantly.</w:t>
      </w:r>
    </w:p>
    <w:p w14:paraId="4A4C0003" w14:textId="77777777" w:rsidR="0067250F" w:rsidRPr="00281D24" w:rsidRDefault="00040F29" w:rsidP="00FB34A8">
      <w:pPr>
        <w:pStyle w:val="NoSpacing"/>
        <w:numPr>
          <w:ilvl w:val="0"/>
          <w:numId w:val="6"/>
        </w:numPr>
        <w:jc w:val="both"/>
        <w:rPr>
          <w:rFonts w:ascii="Arial" w:eastAsia="Calibri" w:hAnsi="Arial" w:cs="Arial"/>
          <w:color w:val="000000"/>
          <w:sz w:val="20"/>
          <w:szCs w:val="20"/>
        </w:rPr>
      </w:pPr>
      <w:r w:rsidRPr="00281D24">
        <w:rPr>
          <w:rFonts w:ascii="Arial" w:eastAsia="Calibri" w:hAnsi="Arial" w:cs="Arial"/>
          <w:color w:val="000000"/>
          <w:sz w:val="20"/>
          <w:szCs w:val="20"/>
        </w:rPr>
        <w:t xml:space="preserve">Strong </w:t>
      </w:r>
      <w:r w:rsidRPr="00281D24">
        <w:rPr>
          <w:rFonts w:ascii="Arial" w:eastAsia="Calibri" w:hAnsi="Arial" w:cs="Arial"/>
          <w:sz w:val="20"/>
          <w:szCs w:val="20"/>
        </w:rPr>
        <w:t xml:space="preserve">written &amp; verbal </w:t>
      </w:r>
      <w:r w:rsidRPr="00281D24">
        <w:rPr>
          <w:rFonts w:ascii="Arial" w:eastAsia="Calibri" w:hAnsi="Arial" w:cs="Arial"/>
          <w:bCs/>
          <w:color w:val="000000"/>
          <w:sz w:val="20"/>
          <w:szCs w:val="20"/>
        </w:rPr>
        <w:t>communication</w:t>
      </w:r>
      <w:r w:rsidRPr="00281D24">
        <w:rPr>
          <w:rFonts w:ascii="Arial" w:eastAsia="Calibri" w:hAnsi="Arial" w:cs="Arial"/>
          <w:b/>
          <w:color w:val="000000"/>
          <w:sz w:val="20"/>
          <w:szCs w:val="20"/>
        </w:rPr>
        <w:t xml:space="preserve"> </w:t>
      </w:r>
      <w:r w:rsidRPr="00281D24">
        <w:rPr>
          <w:rFonts w:ascii="Arial" w:eastAsia="Calibri" w:hAnsi="Arial" w:cs="Arial"/>
          <w:bCs/>
          <w:color w:val="000000"/>
          <w:sz w:val="20"/>
          <w:szCs w:val="20"/>
        </w:rPr>
        <w:t>skills</w:t>
      </w:r>
      <w:r w:rsidRPr="00281D24">
        <w:rPr>
          <w:rFonts w:ascii="Arial" w:eastAsia="Calibri" w:hAnsi="Arial" w:cs="Arial"/>
          <w:color w:val="000000"/>
          <w:sz w:val="20"/>
          <w:szCs w:val="20"/>
        </w:rPr>
        <w:t xml:space="preserve">, </w:t>
      </w:r>
      <w:r w:rsidRPr="00281D24">
        <w:rPr>
          <w:rFonts w:ascii="Arial" w:eastAsia="Calibri" w:hAnsi="Arial" w:cs="Arial"/>
          <w:sz w:val="20"/>
          <w:szCs w:val="20"/>
        </w:rPr>
        <w:t>highly detail oriented</w:t>
      </w:r>
      <w:r w:rsidRPr="00281D24">
        <w:rPr>
          <w:rFonts w:ascii="Arial" w:eastAsia="Calibri" w:hAnsi="Arial" w:cs="Arial"/>
          <w:color w:val="000000"/>
          <w:sz w:val="20"/>
          <w:szCs w:val="20"/>
        </w:rPr>
        <w:t xml:space="preserve"> and a</w:t>
      </w:r>
      <w:r w:rsidRPr="00281D24">
        <w:rPr>
          <w:rFonts w:ascii="Arial" w:eastAsia="Calibri" w:hAnsi="Arial" w:cs="Arial"/>
          <w:sz w:val="20"/>
          <w:szCs w:val="20"/>
        </w:rPr>
        <w:t xml:space="preserve">bility </w:t>
      </w:r>
      <w:r w:rsidRPr="00281D24">
        <w:rPr>
          <w:rFonts w:ascii="Arial" w:eastAsia="Calibri" w:hAnsi="Arial" w:cs="Arial"/>
          <w:color w:val="000000"/>
          <w:sz w:val="20"/>
          <w:szCs w:val="20"/>
        </w:rPr>
        <w:t>to work in both smal</w:t>
      </w:r>
      <w:r w:rsidRPr="00281D24">
        <w:rPr>
          <w:rFonts w:ascii="Arial" w:eastAsia="Calibri" w:hAnsi="Arial" w:cs="Arial"/>
          <w:sz w:val="20"/>
          <w:szCs w:val="20"/>
        </w:rPr>
        <w:t xml:space="preserve">l &amp; large team environments. </w:t>
      </w:r>
    </w:p>
    <w:p w14:paraId="60A9473C" w14:textId="5A71889E" w:rsidR="0067250F" w:rsidRPr="00281D24" w:rsidRDefault="00040F29" w:rsidP="00FB34A8">
      <w:pPr>
        <w:pStyle w:val="NoSpacing"/>
        <w:numPr>
          <w:ilvl w:val="0"/>
          <w:numId w:val="6"/>
        </w:numPr>
        <w:jc w:val="both"/>
        <w:rPr>
          <w:rFonts w:ascii="Arial" w:eastAsia="Calibri" w:hAnsi="Arial" w:cs="Arial"/>
          <w:color w:val="000000"/>
          <w:sz w:val="20"/>
          <w:szCs w:val="20"/>
        </w:rPr>
      </w:pPr>
      <w:r w:rsidRPr="00281D24">
        <w:rPr>
          <w:rFonts w:ascii="Arial" w:eastAsia="Calibri" w:hAnsi="Arial" w:cs="Arial"/>
          <w:sz w:val="20"/>
          <w:szCs w:val="20"/>
        </w:rPr>
        <w:t xml:space="preserve">Trained sales, marketing and Executive teams through various levels for improving Salesforce platform adoption across the board </w:t>
      </w:r>
      <w:r w:rsidR="00BB20EA" w:rsidRPr="00281D24">
        <w:rPr>
          <w:rFonts w:ascii="Arial" w:eastAsia="Calibri" w:hAnsi="Arial" w:cs="Arial"/>
          <w:sz w:val="20"/>
          <w:szCs w:val="20"/>
        </w:rPr>
        <w:t>and leverage</w:t>
      </w:r>
      <w:r w:rsidRPr="00281D24">
        <w:rPr>
          <w:rFonts w:ascii="Arial" w:eastAsia="Calibri" w:hAnsi="Arial" w:cs="Arial"/>
          <w:sz w:val="20"/>
          <w:szCs w:val="20"/>
        </w:rPr>
        <w:t xml:space="preserve"> its features </w:t>
      </w:r>
      <w:r w:rsidR="00BF49D6" w:rsidRPr="00281D24">
        <w:rPr>
          <w:rFonts w:ascii="Arial" w:eastAsia="Calibri" w:hAnsi="Arial" w:cs="Arial"/>
          <w:sz w:val="20"/>
          <w:szCs w:val="20"/>
        </w:rPr>
        <w:t>to full</w:t>
      </w:r>
      <w:r w:rsidRPr="00281D24">
        <w:rPr>
          <w:rFonts w:ascii="Arial" w:eastAsia="Calibri" w:hAnsi="Arial" w:cs="Arial"/>
          <w:sz w:val="20"/>
          <w:szCs w:val="20"/>
        </w:rPr>
        <w:t xml:space="preserve"> extent.</w:t>
      </w:r>
    </w:p>
    <w:p w14:paraId="591EA1F6" w14:textId="67B7B925" w:rsidR="0067250F" w:rsidRPr="00281D24" w:rsidRDefault="00040F29" w:rsidP="00FB34A8">
      <w:pPr>
        <w:pStyle w:val="NoSpacing"/>
        <w:numPr>
          <w:ilvl w:val="0"/>
          <w:numId w:val="6"/>
        </w:numPr>
        <w:jc w:val="both"/>
        <w:rPr>
          <w:rFonts w:ascii="Arial" w:eastAsia="Calibri" w:hAnsi="Arial" w:cs="Arial"/>
          <w:color w:val="000000"/>
          <w:sz w:val="20"/>
          <w:szCs w:val="20"/>
        </w:rPr>
      </w:pPr>
      <w:r w:rsidRPr="00281D24">
        <w:rPr>
          <w:rFonts w:ascii="Arial" w:eastAsia="Calibri" w:hAnsi="Arial" w:cs="Arial"/>
          <w:color w:val="000000"/>
          <w:sz w:val="20"/>
          <w:szCs w:val="20"/>
        </w:rPr>
        <w:t xml:space="preserve">Always </w:t>
      </w:r>
      <w:r w:rsidRPr="00281D24">
        <w:rPr>
          <w:rFonts w:ascii="Arial" w:eastAsia="Calibri" w:hAnsi="Arial" w:cs="Arial"/>
          <w:sz w:val="20"/>
          <w:szCs w:val="20"/>
        </w:rPr>
        <w:t>maintained</w:t>
      </w:r>
      <w:r w:rsidRPr="00281D24">
        <w:rPr>
          <w:rFonts w:ascii="Arial" w:eastAsia="Calibri" w:hAnsi="Arial" w:cs="Arial"/>
          <w:color w:val="000000"/>
          <w:sz w:val="20"/>
          <w:szCs w:val="20"/>
        </w:rPr>
        <w:t xml:space="preserve"> best pract</w:t>
      </w:r>
      <w:r w:rsidRPr="00281D24">
        <w:rPr>
          <w:rFonts w:ascii="Arial" w:eastAsia="Calibri" w:hAnsi="Arial" w:cs="Arial"/>
          <w:sz w:val="20"/>
          <w:szCs w:val="20"/>
        </w:rPr>
        <w:t xml:space="preserve">ices in salesforce </w:t>
      </w:r>
      <w:r w:rsidRPr="00281D24">
        <w:rPr>
          <w:rFonts w:ascii="Arial" w:eastAsia="Calibri" w:hAnsi="Arial" w:cs="Arial"/>
          <w:bCs/>
          <w:sz w:val="20"/>
          <w:szCs w:val="20"/>
        </w:rPr>
        <w:t>platform</w:t>
      </w:r>
      <w:r w:rsidRPr="00281D24">
        <w:rPr>
          <w:rFonts w:ascii="Arial" w:eastAsia="Calibri" w:hAnsi="Arial" w:cs="Arial"/>
          <w:b/>
          <w:sz w:val="20"/>
          <w:szCs w:val="20"/>
        </w:rPr>
        <w:t xml:space="preserve"> </w:t>
      </w:r>
      <w:r w:rsidRPr="00281D24">
        <w:rPr>
          <w:rFonts w:ascii="Arial" w:eastAsia="Calibri" w:hAnsi="Arial" w:cs="Arial"/>
          <w:bCs/>
          <w:sz w:val="20"/>
          <w:szCs w:val="20"/>
        </w:rPr>
        <w:t>configurations</w:t>
      </w:r>
      <w:r w:rsidRPr="00281D24">
        <w:rPr>
          <w:rFonts w:ascii="Arial" w:eastAsia="Calibri" w:hAnsi="Arial" w:cs="Arial"/>
          <w:b/>
          <w:sz w:val="20"/>
          <w:szCs w:val="20"/>
        </w:rPr>
        <w:t xml:space="preserve">, </w:t>
      </w:r>
      <w:r w:rsidRPr="00281D24">
        <w:rPr>
          <w:rFonts w:ascii="Arial" w:eastAsia="Calibri" w:hAnsi="Arial" w:cs="Arial"/>
          <w:bCs/>
          <w:sz w:val="20"/>
          <w:szCs w:val="20"/>
        </w:rPr>
        <w:t>user</w:t>
      </w:r>
      <w:r w:rsidRPr="00281D24">
        <w:rPr>
          <w:rFonts w:ascii="Arial" w:eastAsia="Calibri" w:hAnsi="Arial" w:cs="Arial"/>
          <w:b/>
          <w:sz w:val="20"/>
          <w:szCs w:val="20"/>
        </w:rPr>
        <w:t xml:space="preserve"> </w:t>
      </w:r>
      <w:r w:rsidRPr="00281D24">
        <w:rPr>
          <w:rFonts w:ascii="Arial" w:eastAsia="Calibri" w:hAnsi="Arial" w:cs="Arial"/>
          <w:bCs/>
          <w:sz w:val="20"/>
          <w:szCs w:val="20"/>
        </w:rPr>
        <w:t>management</w:t>
      </w:r>
      <w:r w:rsidRPr="00281D24">
        <w:rPr>
          <w:rFonts w:ascii="Arial" w:eastAsia="Calibri" w:hAnsi="Arial" w:cs="Arial"/>
          <w:b/>
          <w:sz w:val="20"/>
          <w:szCs w:val="20"/>
        </w:rPr>
        <w:t>,</w:t>
      </w:r>
      <w:r w:rsidRPr="00281D24">
        <w:rPr>
          <w:rFonts w:ascii="Arial" w:eastAsia="Calibri" w:hAnsi="Arial" w:cs="Arial"/>
          <w:sz w:val="20"/>
          <w:szCs w:val="20"/>
        </w:rPr>
        <w:t xml:space="preserve"> licenses, data management etc., A</w:t>
      </w:r>
      <w:r w:rsidRPr="00281D24">
        <w:rPr>
          <w:rFonts w:ascii="Arial" w:eastAsia="Calibri" w:hAnsi="Arial" w:cs="Arial"/>
          <w:color w:val="000000"/>
          <w:sz w:val="20"/>
          <w:szCs w:val="20"/>
        </w:rPr>
        <w:t xml:space="preserve">lso </w:t>
      </w:r>
      <w:r w:rsidRPr="00281D24">
        <w:rPr>
          <w:rFonts w:ascii="Arial" w:eastAsia="Calibri" w:hAnsi="Arial" w:cs="Arial"/>
          <w:sz w:val="20"/>
          <w:szCs w:val="20"/>
        </w:rPr>
        <w:t xml:space="preserve">acquired a great </w:t>
      </w:r>
      <w:r w:rsidRPr="00281D24">
        <w:rPr>
          <w:rFonts w:ascii="Arial" w:eastAsia="Calibri" w:hAnsi="Arial" w:cs="Arial"/>
          <w:color w:val="000000"/>
          <w:sz w:val="20"/>
          <w:szCs w:val="20"/>
        </w:rPr>
        <w:t xml:space="preserve">problem-solving </w:t>
      </w:r>
      <w:r w:rsidRPr="00281D24">
        <w:rPr>
          <w:rFonts w:ascii="Arial" w:eastAsia="Calibri" w:hAnsi="Arial" w:cs="Arial"/>
          <w:sz w:val="20"/>
          <w:szCs w:val="20"/>
        </w:rPr>
        <w:t>mindset over a period of time</w:t>
      </w:r>
      <w:r w:rsidRPr="00281D24">
        <w:rPr>
          <w:rFonts w:ascii="Arial" w:eastAsia="Calibri" w:hAnsi="Arial" w:cs="Arial"/>
          <w:color w:val="000000"/>
          <w:sz w:val="20"/>
          <w:szCs w:val="20"/>
        </w:rPr>
        <w:t xml:space="preserve"> in the </w:t>
      </w:r>
      <w:r w:rsidRPr="00281D24">
        <w:rPr>
          <w:rFonts w:ascii="Arial" w:eastAsia="Calibri" w:hAnsi="Arial" w:cs="Arial"/>
          <w:sz w:val="20"/>
          <w:szCs w:val="20"/>
        </w:rPr>
        <w:t>salesforce ecosystem</w:t>
      </w:r>
      <w:r w:rsidRPr="00281D24">
        <w:rPr>
          <w:rFonts w:ascii="Arial" w:eastAsia="Calibri" w:hAnsi="Arial" w:cs="Arial"/>
          <w:color w:val="000000"/>
          <w:sz w:val="20"/>
          <w:szCs w:val="20"/>
        </w:rPr>
        <w:t>.</w:t>
      </w:r>
      <w:r w:rsidRPr="00281D24">
        <w:rPr>
          <w:rFonts w:ascii="Arial" w:eastAsia="Calibri" w:hAnsi="Arial" w:cs="Arial"/>
          <w:sz w:val="20"/>
          <w:szCs w:val="20"/>
        </w:rPr>
        <w:t xml:space="preserve"> </w:t>
      </w:r>
      <w:r w:rsidRPr="00281D24">
        <w:rPr>
          <w:rFonts w:ascii="Arial" w:eastAsia="Calibri" w:hAnsi="Arial" w:cs="Arial"/>
          <w:color w:val="000000"/>
          <w:sz w:val="20"/>
          <w:szCs w:val="20"/>
        </w:rPr>
        <w:t>Co</w:t>
      </w:r>
      <w:r w:rsidRPr="00281D24">
        <w:rPr>
          <w:rFonts w:ascii="Arial" w:eastAsia="Calibri" w:hAnsi="Arial" w:cs="Arial"/>
          <w:sz w:val="20"/>
          <w:szCs w:val="20"/>
        </w:rPr>
        <w:t xml:space="preserve">uld share more insights on projects and experience gained, lessons learned during </w:t>
      </w:r>
      <w:r w:rsidR="00BB20EA" w:rsidRPr="00281D24">
        <w:rPr>
          <w:rFonts w:ascii="Arial" w:eastAsia="Calibri" w:hAnsi="Arial" w:cs="Arial"/>
          <w:sz w:val="20"/>
          <w:szCs w:val="20"/>
        </w:rPr>
        <w:t>one-on-one</w:t>
      </w:r>
      <w:r w:rsidRPr="00281D24">
        <w:rPr>
          <w:rFonts w:ascii="Arial" w:eastAsia="Calibri" w:hAnsi="Arial" w:cs="Arial"/>
          <w:sz w:val="20"/>
          <w:szCs w:val="20"/>
        </w:rPr>
        <w:t xml:space="preserve"> interview.</w:t>
      </w:r>
    </w:p>
    <w:p w14:paraId="758042C2" w14:textId="77777777" w:rsidR="00BF49D6" w:rsidRPr="00281D24" w:rsidRDefault="00BF49D6" w:rsidP="00BF49D6">
      <w:pPr>
        <w:pStyle w:val="NoSpacing"/>
        <w:ind w:left="360"/>
        <w:rPr>
          <w:rFonts w:ascii="Arial" w:eastAsia="Calibri" w:hAnsi="Arial" w:cs="Arial"/>
          <w:color w:val="000000"/>
          <w:sz w:val="20"/>
          <w:szCs w:val="20"/>
        </w:rPr>
      </w:pPr>
    </w:p>
    <w:p w14:paraId="1317DCD7" w14:textId="548E1059" w:rsidR="0067250F" w:rsidRPr="00281D24" w:rsidRDefault="00040F29" w:rsidP="00BF49D6">
      <w:pPr>
        <w:pStyle w:val="Normal1"/>
        <w:pBdr>
          <w:top w:val="nil"/>
          <w:left w:val="nil"/>
          <w:bottom w:val="nil"/>
          <w:right w:val="nil"/>
          <w:between w:val="nil"/>
        </w:pBdr>
        <w:rPr>
          <w:rFonts w:ascii="Arial" w:eastAsia="Calibri" w:hAnsi="Arial" w:cs="Arial"/>
          <w:b/>
          <w:sz w:val="20"/>
          <w:szCs w:val="20"/>
        </w:rPr>
      </w:pPr>
      <w:r w:rsidRPr="00281D24">
        <w:rPr>
          <w:rFonts w:ascii="Arial" w:eastAsia="Calibri" w:hAnsi="Arial" w:cs="Arial"/>
          <w:b/>
          <w:sz w:val="20"/>
          <w:szCs w:val="20"/>
        </w:rPr>
        <w:t xml:space="preserve">TECHNICAL </w:t>
      </w:r>
      <w:r w:rsidR="00BB20EA" w:rsidRPr="00281D24">
        <w:rPr>
          <w:rFonts w:ascii="Arial" w:eastAsia="Calibri" w:hAnsi="Arial" w:cs="Arial"/>
          <w:b/>
          <w:sz w:val="20"/>
          <w:szCs w:val="20"/>
        </w:rPr>
        <w:t>SKILLS:</w:t>
      </w:r>
    </w:p>
    <w:tbl>
      <w:tblPr>
        <w:tblStyle w:val="a"/>
        <w:tblW w:w="107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73"/>
        <w:gridCol w:w="7899"/>
      </w:tblGrid>
      <w:tr w:rsidR="0067250F" w:rsidRPr="00281D24" w14:paraId="4059DFC0" w14:textId="77777777">
        <w:trPr>
          <w:trHeight w:val="822"/>
        </w:trPr>
        <w:tc>
          <w:tcPr>
            <w:tcW w:w="2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7FEEF6" w14:textId="25A7A628" w:rsidR="0067250F" w:rsidRPr="00281D24" w:rsidRDefault="00040F29">
            <w:pPr>
              <w:pStyle w:val="Normal1"/>
              <w:pBdr>
                <w:top w:val="nil"/>
                <w:left w:val="nil"/>
                <w:bottom w:val="nil"/>
                <w:right w:val="nil"/>
                <w:between w:val="nil"/>
              </w:pBdr>
              <w:tabs>
                <w:tab w:val="right" w:pos="9720"/>
              </w:tabs>
              <w:rPr>
                <w:rFonts w:ascii="Arial" w:eastAsia="Calibri" w:hAnsi="Arial" w:cs="Arial"/>
                <w:color w:val="000000"/>
                <w:sz w:val="20"/>
                <w:szCs w:val="20"/>
              </w:rPr>
            </w:pPr>
            <w:r w:rsidRPr="00281D24">
              <w:rPr>
                <w:rFonts w:ascii="Arial" w:eastAsia="Calibri" w:hAnsi="Arial" w:cs="Arial"/>
                <w:color w:val="000000"/>
                <w:sz w:val="20"/>
                <w:szCs w:val="20"/>
              </w:rPr>
              <w:t>Salesforce Technologies </w:t>
            </w:r>
            <w:r w:rsidR="00BB20EA" w:rsidRPr="00281D24">
              <w:rPr>
                <w:rFonts w:ascii="Arial" w:eastAsia="Calibri" w:hAnsi="Arial" w:cs="Arial"/>
                <w:color w:val="000000"/>
                <w:sz w:val="20"/>
                <w:szCs w:val="20"/>
              </w:rPr>
              <w:t>&amp; Salesforce</w:t>
            </w:r>
            <w:r w:rsidRPr="00281D24">
              <w:rPr>
                <w:rFonts w:ascii="Arial" w:eastAsia="Calibri" w:hAnsi="Arial" w:cs="Arial"/>
                <w:sz w:val="20"/>
                <w:szCs w:val="20"/>
              </w:rPr>
              <w:t xml:space="preserve"> Platform proficiency and </w:t>
            </w:r>
            <w:r w:rsidRPr="00281D24">
              <w:rPr>
                <w:rFonts w:ascii="Arial" w:eastAsia="Calibri" w:hAnsi="Arial" w:cs="Arial"/>
                <w:color w:val="000000"/>
                <w:sz w:val="20"/>
                <w:szCs w:val="20"/>
              </w:rPr>
              <w:t>other Tools</w:t>
            </w:r>
          </w:p>
        </w:tc>
        <w:tc>
          <w:tcPr>
            <w:tcW w:w="78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7FF1873" w14:textId="59BE5F3A" w:rsidR="0067250F" w:rsidRPr="00281D24" w:rsidRDefault="00040F29">
            <w:pPr>
              <w:pStyle w:val="Normal1"/>
              <w:pBdr>
                <w:top w:val="nil"/>
                <w:left w:val="nil"/>
                <w:bottom w:val="nil"/>
                <w:right w:val="nil"/>
                <w:between w:val="nil"/>
              </w:pBdr>
              <w:rPr>
                <w:rFonts w:ascii="Arial" w:eastAsia="Calibri" w:hAnsi="Arial" w:cs="Arial"/>
                <w:color w:val="000000"/>
                <w:sz w:val="20"/>
                <w:szCs w:val="20"/>
              </w:rPr>
            </w:pPr>
            <w:r w:rsidRPr="00281D24">
              <w:rPr>
                <w:rFonts w:ascii="Arial" w:eastAsia="Calibri" w:hAnsi="Arial" w:cs="Arial"/>
                <w:sz w:val="20"/>
                <w:szCs w:val="20"/>
              </w:rPr>
              <w:t>Standard Objects, Custom Objects, Salesforce Flows</w:t>
            </w:r>
            <w:r w:rsidRPr="00281D24">
              <w:rPr>
                <w:rFonts w:ascii="Arial" w:eastAsia="Calibri" w:hAnsi="Arial" w:cs="Arial"/>
                <w:b/>
                <w:bCs/>
                <w:sz w:val="20"/>
                <w:szCs w:val="20"/>
              </w:rPr>
              <w:t>, Automation tools</w:t>
            </w:r>
            <w:r w:rsidRPr="00281D24">
              <w:rPr>
                <w:rFonts w:ascii="Arial" w:eastAsia="Calibri" w:hAnsi="Arial" w:cs="Arial"/>
                <w:sz w:val="20"/>
                <w:szCs w:val="20"/>
              </w:rPr>
              <w:t xml:space="preserve"> Workflow Rules , Process Builders, Reports &amp; Dashboards, SSO,  Adoption Dashboards, Field History tracking, Data Loader, </w:t>
            </w:r>
            <w:r w:rsidR="000D1E2C" w:rsidRPr="00281D24">
              <w:rPr>
                <w:rFonts w:ascii="Arial" w:eastAsia="Calibri" w:hAnsi="Arial" w:cs="Arial"/>
                <w:b/>
                <w:bCs/>
                <w:sz w:val="20"/>
                <w:szCs w:val="20"/>
              </w:rPr>
              <w:t>Lightning web components</w:t>
            </w:r>
            <w:r w:rsidRPr="00281D24">
              <w:rPr>
                <w:rFonts w:ascii="Arial" w:eastAsia="Calibri" w:hAnsi="Arial" w:cs="Arial"/>
                <w:sz w:val="20"/>
                <w:szCs w:val="20"/>
              </w:rPr>
              <w:t xml:space="preserve">, </w:t>
            </w:r>
            <w:r w:rsidR="000D1E2C" w:rsidRPr="00281D24">
              <w:rPr>
                <w:rFonts w:ascii="Arial" w:eastAsia="Calibri" w:hAnsi="Arial" w:cs="Arial"/>
                <w:b/>
                <w:bCs/>
                <w:color w:val="000000"/>
                <w:sz w:val="20"/>
                <w:szCs w:val="20"/>
              </w:rPr>
              <w:t>Apex classes</w:t>
            </w:r>
            <w:r w:rsidRPr="00281D24">
              <w:rPr>
                <w:rFonts w:ascii="Arial" w:eastAsia="Calibri" w:hAnsi="Arial" w:cs="Arial"/>
                <w:color w:val="000000"/>
                <w:sz w:val="20"/>
                <w:szCs w:val="20"/>
              </w:rPr>
              <w:t>/Controllers, CPQ,</w:t>
            </w:r>
            <w:r w:rsidR="000D1E2C" w:rsidRPr="00281D24">
              <w:rPr>
                <w:rFonts w:ascii="Arial" w:eastAsia="Calibri" w:hAnsi="Arial" w:cs="Arial"/>
                <w:b/>
                <w:bCs/>
                <w:color w:val="000000"/>
                <w:sz w:val="20"/>
                <w:szCs w:val="20"/>
              </w:rPr>
              <w:t xml:space="preserve"> Apex Triggers</w:t>
            </w:r>
            <w:r w:rsidRPr="00281D24">
              <w:rPr>
                <w:rFonts w:ascii="Arial" w:eastAsia="Calibri" w:hAnsi="Arial" w:cs="Arial"/>
                <w:color w:val="000000"/>
                <w:sz w:val="20"/>
                <w:szCs w:val="20"/>
              </w:rPr>
              <w:t xml:space="preserve">, SOQL, SOSL, </w:t>
            </w:r>
            <w:r w:rsidR="000D1E2C" w:rsidRPr="00281D24">
              <w:rPr>
                <w:rFonts w:ascii="Arial" w:eastAsia="Calibri" w:hAnsi="Arial" w:cs="Arial"/>
                <w:b/>
                <w:bCs/>
                <w:sz w:val="20"/>
                <w:szCs w:val="20"/>
              </w:rPr>
              <w:t>VisualForce</w:t>
            </w:r>
            <w:r w:rsidRPr="00281D24">
              <w:rPr>
                <w:rFonts w:ascii="Arial" w:eastAsia="Calibri" w:hAnsi="Arial" w:cs="Arial"/>
                <w:color w:val="000000"/>
                <w:sz w:val="20"/>
                <w:szCs w:val="20"/>
              </w:rPr>
              <w:t xml:space="preserve"> Pages/Components, Apex Web Services,  Force.com Apex Explorer, SLDS, Analytic Snapshots, Plug-ins, Salesforce Marketing Cloud(B2</w:t>
            </w:r>
            <w:r w:rsidRPr="00281D24">
              <w:rPr>
                <w:rFonts w:ascii="Arial" w:eastAsia="Calibri" w:hAnsi="Arial" w:cs="Arial"/>
                <w:sz w:val="20"/>
                <w:szCs w:val="20"/>
              </w:rPr>
              <w:t>C)</w:t>
            </w:r>
            <w:r w:rsidRPr="00281D24">
              <w:rPr>
                <w:rFonts w:ascii="Arial" w:eastAsia="Calibri" w:hAnsi="Arial" w:cs="Arial"/>
                <w:color w:val="000000"/>
                <w:sz w:val="20"/>
                <w:szCs w:val="20"/>
              </w:rPr>
              <w:t>, Pardot(B2B) Social Stu</w:t>
            </w:r>
            <w:r w:rsidRPr="00281D24">
              <w:rPr>
                <w:rFonts w:ascii="Arial" w:eastAsia="Calibri" w:hAnsi="Arial" w:cs="Arial"/>
                <w:sz w:val="20"/>
                <w:szCs w:val="20"/>
              </w:rPr>
              <w:t xml:space="preserve">dio, Email Studio, </w:t>
            </w:r>
            <w:r w:rsidRPr="00281D24">
              <w:rPr>
                <w:rFonts w:ascii="Arial" w:eastAsia="Calibri" w:hAnsi="Arial" w:cs="Arial"/>
                <w:color w:val="000000"/>
                <w:sz w:val="20"/>
                <w:szCs w:val="20"/>
              </w:rPr>
              <w:t>Approvals, TCRM, Case Management</w:t>
            </w:r>
            <w:r w:rsidRPr="00281D24">
              <w:rPr>
                <w:rFonts w:ascii="Arial" w:eastAsia="Calibri" w:hAnsi="Arial" w:cs="Arial"/>
                <w:sz w:val="20"/>
                <w:szCs w:val="20"/>
              </w:rPr>
              <w:t xml:space="preserve"> Automation, Sales cloud,  Service cloud, Financial Services Cloud, Community cloud.</w:t>
            </w:r>
          </w:p>
        </w:tc>
      </w:tr>
      <w:tr w:rsidR="0067250F" w:rsidRPr="00281D24" w14:paraId="3FEF80C2" w14:textId="77777777">
        <w:trPr>
          <w:trHeight w:val="822"/>
        </w:trPr>
        <w:tc>
          <w:tcPr>
            <w:tcW w:w="2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E998C6" w14:textId="35EC699C" w:rsidR="0067250F" w:rsidRPr="00281D24" w:rsidRDefault="008E205B">
            <w:pPr>
              <w:pStyle w:val="Normal1"/>
              <w:pBdr>
                <w:top w:val="nil"/>
                <w:left w:val="nil"/>
                <w:bottom w:val="nil"/>
                <w:right w:val="nil"/>
                <w:between w:val="nil"/>
              </w:pBdr>
              <w:tabs>
                <w:tab w:val="right" w:pos="9720"/>
              </w:tabs>
              <w:rPr>
                <w:rFonts w:ascii="Arial" w:eastAsia="Calibri" w:hAnsi="Arial" w:cs="Arial"/>
                <w:color w:val="000000"/>
                <w:sz w:val="20"/>
                <w:szCs w:val="20"/>
              </w:rPr>
            </w:pPr>
            <w:r w:rsidRPr="00281D24">
              <w:rPr>
                <w:rFonts w:ascii="Arial" w:eastAsia="Calibri" w:hAnsi="Arial" w:cs="Arial"/>
                <w:sz w:val="20"/>
                <w:szCs w:val="20"/>
              </w:rPr>
              <w:t>AppExchange</w:t>
            </w:r>
            <w:r w:rsidR="00040F29" w:rsidRPr="00281D24">
              <w:rPr>
                <w:rFonts w:ascii="Arial" w:eastAsia="Calibri" w:hAnsi="Arial" w:cs="Arial"/>
                <w:sz w:val="20"/>
                <w:szCs w:val="20"/>
              </w:rPr>
              <w:t xml:space="preserve"> Applications &amp; extensions</w:t>
            </w:r>
          </w:p>
        </w:tc>
        <w:tc>
          <w:tcPr>
            <w:tcW w:w="78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96BD78" w14:textId="77777777" w:rsidR="0067250F" w:rsidRPr="00281D24" w:rsidRDefault="00040F29">
            <w:pPr>
              <w:pStyle w:val="Normal1"/>
              <w:pBdr>
                <w:top w:val="nil"/>
                <w:left w:val="nil"/>
                <w:bottom w:val="nil"/>
                <w:right w:val="nil"/>
                <w:between w:val="nil"/>
              </w:pBdr>
              <w:rPr>
                <w:rFonts w:ascii="Arial" w:eastAsia="Calibri" w:hAnsi="Arial" w:cs="Arial"/>
                <w:sz w:val="20"/>
                <w:szCs w:val="20"/>
              </w:rPr>
            </w:pPr>
            <w:r w:rsidRPr="00281D24">
              <w:rPr>
                <w:rFonts w:ascii="Arial" w:eastAsia="Calibri" w:hAnsi="Arial" w:cs="Arial"/>
                <w:sz w:val="20"/>
                <w:szCs w:val="20"/>
              </w:rPr>
              <w:t>Flosum, Copado, E Signature, NICE-Incontact, Ownbackup, Odaseva data services, Salesforce Inspector, Salesforce Organizer, Geopointe, NetSuite, cirrus Insight-Gamil emails, Handwrytten, ZoomInfo - DataQualitycheck/match.</w:t>
            </w:r>
          </w:p>
        </w:tc>
      </w:tr>
      <w:tr w:rsidR="0067250F" w:rsidRPr="00281D24" w14:paraId="005C220F" w14:textId="77777777">
        <w:trPr>
          <w:trHeight w:val="270"/>
        </w:trPr>
        <w:tc>
          <w:tcPr>
            <w:tcW w:w="2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2B55FC" w14:textId="77777777" w:rsidR="0067250F" w:rsidRPr="00281D24" w:rsidRDefault="00040F29">
            <w:pPr>
              <w:pStyle w:val="Normal1"/>
              <w:pBdr>
                <w:top w:val="nil"/>
                <w:left w:val="nil"/>
                <w:bottom w:val="nil"/>
                <w:right w:val="nil"/>
                <w:between w:val="nil"/>
              </w:pBdr>
              <w:tabs>
                <w:tab w:val="right" w:pos="9720"/>
              </w:tabs>
              <w:rPr>
                <w:rFonts w:ascii="Arial" w:eastAsia="Calibri" w:hAnsi="Arial" w:cs="Arial"/>
                <w:color w:val="000000"/>
                <w:sz w:val="20"/>
                <w:szCs w:val="20"/>
              </w:rPr>
            </w:pPr>
            <w:r w:rsidRPr="00281D24">
              <w:rPr>
                <w:rFonts w:ascii="Arial" w:eastAsia="Calibri" w:hAnsi="Arial" w:cs="Arial"/>
                <w:color w:val="000000"/>
                <w:sz w:val="20"/>
                <w:szCs w:val="20"/>
              </w:rPr>
              <w:t>Programming Languages &amp; Scriptin</w:t>
            </w:r>
            <w:r w:rsidRPr="00281D24">
              <w:rPr>
                <w:rFonts w:ascii="Arial" w:eastAsia="Calibri" w:hAnsi="Arial" w:cs="Arial"/>
                <w:sz w:val="20"/>
                <w:szCs w:val="20"/>
              </w:rPr>
              <w:t>g</w:t>
            </w:r>
          </w:p>
        </w:tc>
        <w:tc>
          <w:tcPr>
            <w:tcW w:w="78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38E97A3" w14:textId="6CB741BE" w:rsidR="0067250F" w:rsidRPr="00281D24" w:rsidRDefault="00040F29">
            <w:pPr>
              <w:pStyle w:val="Normal1"/>
              <w:pBdr>
                <w:top w:val="nil"/>
                <w:left w:val="nil"/>
                <w:bottom w:val="nil"/>
                <w:right w:val="nil"/>
                <w:between w:val="nil"/>
              </w:pBdr>
              <w:tabs>
                <w:tab w:val="right" w:pos="9720"/>
              </w:tabs>
              <w:rPr>
                <w:rFonts w:ascii="Arial" w:eastAsia="Calibri" w:hAnsi="Arial" w:cs="Arial"/>
                <w:color w:val="000000"/>
                <w:sz w:val="20"/>
                <w:szCs w:val="20"/>
              </w:rPr>
            </w:pPr>
            <w:r w:rsidRPr="00281D24">
              <w:rPr>
                <w:rFonts w:ascii="Arial" w:eastAsia="Calibri" w:hAnsi="Arial" w:cs="Arial"/>
                <w:color w:val="000000"/>
                <w:sz w:val="20"/>
                <w:szCs w:val="20"/>
              </w:rPr>
              <w:t xml:space="preserve">Apex, SQL, PL/SQL, </w:t>
            </w:r>
            <w:r w:rsidRPr="00281D24">
              <w:rPr>
                <w:rFonts w:ascii="Arial" w:eastAsia="Calibri" w:hAnsi="Arial" w:cs="Arial"/>
                <w:sz w:val="20"/>
                <w:szCs w:val="20"/>
              </w:rPr>
              <w:t xml:space="preserve">HTML, XML, Java script, CSS, Json </w:t>
            </w:r>
            <w:r w:rsidR="00BB20EA" w:rsidRPr="00281D24">
              <w:rPr>
                <w:rFonts w:ascii="Arial" w:eastAsia="Calibri" w:hAnsi="Arial" w:cs="Arial"/>
                <w:sz w:val="20"/>
                <w:szCs w:val="20"/>
              </w:rPr>
              <w:t>and Python</w:t>
            </w:r>
          </w:p>
        </w:tc>
      </w:tr>
      <w:tr w:rsidR="0067250F" w:rsidRPr="00281D24" w14:paraId="0C1EE443" w14:textId="77777777">
        <w:trPr>
          <w:trHeight w:val="270"/>
        </w:trPr>
        <w:tc>
          <w:tcPr>
            <w:tcW w:w="2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99344C1" w14:textId="77777777" w:rsidR="0067250F" w:rsidRPr="00281D24" w:rsidRDefault="00040F29">
            <w:pPr>
              <w:pStyle w:val="Normal1"/>
              <w:pBdr>
                <w:top w:val="nil"/>
                <w:left w:val="nil"/>
                <w:bottom w:val="nil"/>
                <w:right w:val="nil"/>
                <w:between w:val="nil"/>
              </w:pBdr>
              <w:tabs>
                <w:tab w:val="right" w:pos="9720"/>
              </w:tabs>
              <w:rPr>
                <w:rFonts w:ascii="Arial" w:eastAsia="Calibri" w:hAnsi="Arial" w:cs="Arial"/>
                <w:color w:val="000000"/>
                <w:sz w:val="20"/>
                <w:szCs w:val="20"/>
              </w:rPr>
            </w:pPr>
            <w:r w:rsidRPr="00281D24">
              <w:rPr>
                <w:rFonts w:ascii="Arial" w:eastAsia="Calibri" w:hAnsi="Arial" w:cs="Arial"/>
                <w:color w:val="000000"/>
                <w:sz w:val="20"/>
                <w:szCs w:val="20"/>
              </w:rPr>
              <w:t>Web Services</w:t>
            </w:r>
          </w:p>
        </w:tc>
        <w:tc>
          <w:tcPr>
            <w:tcW w:w="78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1C19FDE" w14:textId="77777777" w:rsidR="0067250F" w:rsidRPr="00281D24" w:rsidRDefault="00040F29">
            <w:pPr>
              <w:pStyle w:val="Normal1"/>
              <w:widowControl w:val="0"/>
              <w:pBdr>
                <w:top w:val="nil"/>
                <w:left w:val="nil"/>
                <w:bottom w:val="nil"/>
                <w:right w:val="nil"/>
                <w:between w:val="nil"/>
              </w:pBdr>
              <w:rPr>
                <w:rFonts w:ascii="Arial" w:eastAsia="Calibri" w:hAnsi="Arial" w:cs="Arial"/>
                <w:color w:val="000000"/>
                <w:sz w:val="20"/>
                <w:szCs w:val="20"/>
              </w:rPr>
            </w:pPr>
            <w:r w:rsidRPr="00281D24">
              <w:rPr>
                <w:rFonts w:ascii="Arial" w:eastAsia="Calibri" w:hAnsi="Arial" w:cs="Arial"/>
                <w:color w:val="000000"/>
                <w:sz w:val="20"/>
                <w:szCs w:val="20"/>
              </w:rPr>
              <w:t>SOAP/REST API</w:t>
            </w:r>
          </w:p>
        </w:tc>
      </w:tr>
      <w:tr w:rsidR="0067250F" w:rsidRPr="00281D24" w14:paraId="62FFE28B" w14:textId="77777777">
        <w:trPr>
          <w:trHeight w:val="270"/>
        </w:trPr>
        <w:tc>
          <w:tcPr>
            <w:tcW w:w="2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827A54D" w14:textId="77777777" w:rsidR="0067250F" w:rsidRPr="00281D24" w:rsidRDefault="00040F29">
            <w:pPr>
              <w:pStyle w:val="Normal1"/>
              <w:pBdr>
                <w:top w:val="nil"/>
                <w:left w:val="nil"/>
                <w:bottom w:val="nil"/>
                <w:right w:val="nil"/>
                <w:between w:val="nil"/>
              </w:pBdr>
              <w:tabs>
                <w:tab w:val="right" w:pos="9720"/>
              </w:tabs>
              <w:rPr>
                <w:rFonts w:ascii="Arial" w:eastAsia="Calibri" w:hAnsi="Arial" w:cs="Arial"/>
                <w:color w:val="000000"/>
                <w:sz w:val="20"/>
                <w:szCs w:val="20"/>
              </w:rPr>
            </w:pPr>
            <w:r w:rsidRPr="00281D24">
              <w:rPr>
                <w:rFonts w:ascii="Arial" w:eastAsia="Calibri" w:hAnsi="Arial" w:cs="Arial"/>
                <w:color w:val="000000"/>
                <w:sz w:val="20"/>
                <w:szCs w:val="20"/>
              </w:rPr>
              <w:t xml:space="preserve">Databases &amp; ETL Integration Tools </w:t>
            </w:r>
          </w:p>
        </w:tc>
        <w:tc>
          <w:tcPr>
            <w:tcW w:w="78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3FD2EF9" w14:textId="44B9BAE3" w:rsidR="0067250F" w:rsidRPr="00281D24" w:rsidRDefault="00040F29">
            <w:pPr>
              <w:pStyle w:val="Normal1"/>
              <w:widowControl w:val="0"/>
              <w:pBdr>
                <w:top w:val="nil"/>
                <w:left w:val="nil"/>
                <w:bottom w:val="nil"/>
                <w:right w:val="nil"/>
                <w:between w:val="nil"/>
              </w:pBdr>
              <w:rPr>
                <w:rFonts w:ascii="Arial" w:eastAsia="Calibri" w:hAnsi="Arial" w:cs="Arial"/>
                <w:sz w:val="20"/>
                <w:szCs w:val="20"/>
              </w:rPr>
            </w:pPr>
            <w:r w:rsidRPr="00281D24">
              <w:rPr>
                <w:rFonts w:ascii="Arial" w:eastAsia="Calibri" w:hAnsi="Arial" w:cs="Arial"/>
                <w:color w:val="000000"/>
                <w:sz w:val="20"/>
                <w:szCs w:val="20"/>
              </w:rPr>
              <w:t xml:space="preserve">MySQL, SQL Server, Oracle, </w:t>
            </w:r>
            <w:r w:rsidRPr="00281D24">
              <w:rPr>
                <w:rFonts w:ascii="Arial" w:eastAsia="Calibri" w:hAnsi="Arial" w:cs="Arial"/>
                <w:sz w:val="20"/>
                <w:szCs w:val="20"/>
              </w:rPr>
              <w:t xml:space="preserve">Apex Data Loader and </w:t>
            </w:r>
            <w:r w:rsidR="00BB20EA" w:rsidRPr="00281D24">
              <w:rPr>
                <w:rFonts w:ascii="Arial" w:eastAsia="Calibri" w:hAnsi="Arial" w:cs="Arial"/>
                <w:sz w:val="20"/>
                <w:szCs w:val="20"/>
              </w:rPr>
              <w:t>Force.com,</w:t>
            </w:r>
            <w:r w:rsidRPr="00281D24">
              <w:rPr>
                <w:rFonts w:ascii="Arial" w:eastAsia="Calibri" w:hAnsi="Arial" w:cs="Arial"/>
                <w:sz w:val="20"/>
                <w:szCs w:val="20"/>
              </w:rPr>
              <w:t xml:space="preserve"> Snowflake, Informatica</w:t>
            </w:r>
            <w:r w:rsidRPr="00281D24">
              <w:rPr>
                <w:rFonts w:ascii="Arial" w:eastAsia="Calibri" w:hAnsi="Arial" w:cs="Arial"/>
                <w:color w:val="000000"/>
                <w:sz w:val="20"/>
                <w:szCs w:val="20"/>
              </w:rPr>
              <w:t xml:space="preserve"> </w:t>
            </w:r>
          </w:p>
        </w:tc>
      </w:tr>
      <w:tr w:rsidR="0067250F" w:rsidRPr="00281D24" w14:paraId="7DFD632A" w14:textId="77777777">
        <w:trPr>
          <w:trHeight w:val="270"/>
        </w:trPr>
        <w:tc>
          <w:tcPr>
            <w:tcW w:w="2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DA2D168" w14:textId="77777777" w:rsidR="0067250F" w:rsidRPr="00281D24" w:rsidRDefault="00040F29">
            <w:pPr>
              <w:pStyle w:val="Normal1"/>
              <w:pBdr>
                <w:top w:val="nil"/>
                <w:left w:val="nil"/>
                <w:bottom w:val="nil"/>
                <w:right w:val="nil"/>
                <w:between w:val="nil"/>
              </w:pBdr>
              <w:tabs>
                <w:tab w:val="right" w:pos="9720"/>
              </w:tabs>
              <w:rPr>
                <w:rFonts w:ascii="Arial" w:eastAsia="Calibri" w:hAnsi="Arial" w:cs="Arial"/>
                <w:color w:val="000000"/>
                <w:sz w:val="20"/>
                <w:szCs w:val="20"/>
              </w:rPr>
            </w:pPr>
            <w:r w:rsidRPr="00281D24">
              <w:rPr>
                <w:rFonts w:ascii="Arial" w:eastAsia="Calibri" w:hAnsi="Arial" w:cs="Arial"/>
                <w:sz w:val="20"/>
                <w:szCs w:val="20"/>
              </w:rPr>
              <w:t>Other Tools</w:t>
            </w:r>
          </w:p>
        </w:tc>
        <w:tc>
          <w:tcPr>
            <w:tcW w:w="78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A482D44" w14:textId="58234C46" w:rsidR="0067250F" w:rsidRPr="00281D24" w:rsidRDefault="00040F29">
            <w:pPr>
              <w:pStyle w:val="Normal1"/>
              <w:rPr>
                <w:rFonts w:ascii="Arial" w:eastAsia="Calibri" w:hAnsi="Arial" w:cs="Arial"/>
                <w:sz w:val="20"/>
                <w:szCs w:val="20"/>
              </w:rPr>
            </w:pPr>
            <w:r w:rsidRPr="00281D24">
              <w:rPr>
                <w:rFonts w:ascii="Arial" w:eastAsia="Calibri" w:hAnsi="Arial" w:cs="Arial"/>
                <w:sz w:val="20"/>
                <w:szCs w:val="20"/>
              </w:rPr>
              <w:t xml:space="preserve">Visual Studio Code, Jenkins, </w:t>
            </w:r>
            <w:r w:rsidR="00BB20EA" w:rsidRPr="00281D24">
              <w:rPr>
                <w:rFonts w:ascii="Arial" w:eastAsia="Calibri" w:hAnsi="Arial" w:cs="Arial"/>
                <w:sz w:val="20"/>
                <w:szCs w:val="20"/>
              </w:rPr>
              <w:t>GIT, Bitbucket</w:t>
            </w:r>
            <w:r w:rsidRPr="00281D24">
              <w:rPr>
                <w:rFonts w:ascii="Arial" w:eastAsia="Calibri" w:hAnsi="Arial" w:cs="Arial"/>
                <w:sz w:val="20"/>
                <w:szCs w:val="20"/>
              </w:rPr>
              <w:t xml:space="preserve">, </w:t>
            </w:r>
            <w:r w:rsidR="008E205B" w:rsidRPr="00281D24">
              <w:rPr>
                <w:rFonts w:ascii="Arial" w:eastAsia="Calibri" w:hAnsi="Arial" w:cs="Arial"/>
                <w:sz w:val="20"/>
                <w:szCs w:val="20"/>
              </w:rPr>
              <w:t>SourceTree</w:t>
            </w:r>
            <w:r w:rsidRPr="00281D24">
              <w:rPr>
                <w:rFonts w:ascii="Arial" w:eastAsia="Calibri" w:hAnsi="Arial" w:cs="Arial"/>
                <w:sz w:val="20"/>
                <w:szCs w:val="20"/>
              </w:rPr>
              <w:t xml:space="preserve">, Tortoise SVN, </w:t>
            </w:r>
            <w:r w:rsidR="008E205B" w:rsidRPr="00281D24">
              <w:rPr>
                <w:rFonts w:ascii="Arial" w:eastAsia="Calibri" w:hAnsi="Arial" w:cs="Arial"/>
                <w:sz w:val="20"/>
                <w:szCs w:val="20"/>
              </w:rPr>
              <w:t>MuleSoft</w:t>
            </w:r>
            <w:r w:rsidRPr="00281D24">
              <w:rPr>
                <w:rFonts w:ascii="Arial" w:eastAsia="Calibri" w:hAnsi="Arial" w:cs="Arial"/>
                <w:sz w:val="20"/>
                <w:szCs w:val="20"/>
              </w:rPr>
              <w:t>, Flosum, nCino, Odaseva, Ownbackup</w:t>
            </w:r>
          </w:p>
        </w:tc>
      </w:tr>
      <w:tr w:rsidR="0067250F" w:rsidRPr="00281D24" w14:paraId="40FB143F" w14:textId="77777777">
        <w:trPr>
          <w:trHeight w:val="270"/>
        </w:trPr>
        <w:tc>
          <w:tcPr>
            <w:tcW w:w="287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D23DD0" w14:textId="77777777" w:rsidR="0067250F" w:rsidRPr="00281D24" w:rsidRDefault="00040F29">
            <w:pPr>
              <w:pStyle w:val="Normal1"/>
              <w:pBdr>
                <w:top w:val="nil"/>
                <w:left w:val="nil"/>
                <w:bottom w:val="nil"/>
                <w:right w:val="nil"/>
                <w:between w:val="nil"/>
              </w:pBdr>
              <w:tabs>
                <w:tab w:val="right" w:pos="9720"/>
              </w:tabs>
              <w:rPr>
                <w:rFonts w:ascii="Arial" w:eastAsia="Calibri" w:hAnsi="Arial" w:cs="Arial"/>
                <w:sz w:val="20"/>
                <w:szCs w:val="20"/>
              </w:rPr>
            </w:pPr>
            <w:r w:rsidRPr="00281D24">
              <w:rPr>
                <w:rFonts w:ascii="Arial" w:eastAsia="Calibri" w:hAnsi="Arial" w:cs="Arial"/>
                <w:sz w:val="20"/>
                <w:szCs w:val="20"/>
              </w:rPr>
              <w:t>SDLC Methodologies &amp; Tools</w:t>
            </w:r>
          </w:p>
        </w:tc>
        <w:tc>
          <w:tcPr>
            <w:tcW w:w="7899"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9A42A2" w14:textId="2CE63AC9" w:rsidR="0067250F" w:rsidRPr="00281D24" w:rsidRDefault="00040F29">
            <w:pPr>
              <w:pStyle w:val="Normal1"/>
              <w:rPr>
                <w:rFonts w:ascii="Arial" w:eastAsia="Calibri" w:hAnsi="Arial" w:cs="Arial"/>
                <w:sz w:val="20"/>
                <w:szCs w:val="20"/>
              </w:rPr>
            </w:pPr>
            <w:r w:rsidRPr="00281D24">
              <w:rPr>
                <w:rFonts w:ascii="Arial" w:eastAsia="Calibri" w:hAnsi="Arial" w:cs="Arial"/>
                <w:sz w:val="20"/>
                <w:szCs w:val="20"/>
              </w:rPr>
              <w:t xml:space="preserve">JIRA, Agile, Scrum, Kanban, Waterfall, Microsoft Teams, </w:t>
            </w:r>
            <w:r w:rsidR="00BB20EA" w:rsidRPr="00281D24">
              <w:rPr>
                <w:rFonts w:ascii="Arial" w:eastAsia="Calibri" w:hAnsi="Arial" w:cs="Arial"/>
                <w:sz w:val="20"/>
                <w:szCs w:val="20"/>
              </w:rPr>
              <w:t>Slack,</w:t>
            </w:r>
            <w:r w:rsidRPr="00281D24">
              <w:rPr>
                <w:rFonts w:ascii="Arial" w:eastAsia="Calibri" w:hAnsi="Arial" w:cs="Arial"/>
                <w:sz w:val="20"/>
                <w:szCs w:val="20"/>
              </w:rPr>
              <w:t xml:space="preserve"> Servicenow, Quickbase, </w:t>
            </w:r>
            <w:r w:rsidR="00BF49D6" w:rsidRPr="00281D24">
              <w:rPr>
                <w:rFonts w:ascii="Arial" w:eastAsia="Calibri" w:hAnsi="Arial" w:cs="Arial"/>
                <w:sz w:val="20"/>
                <w:szCs w:val="20"/>
              </w:rPr>
              <w:t>Confluence (</w:t>
            </w:r>
            <w:r w:rsidRPr="00281D24">
              <w:rPr>
                <w:rFonts w:ascii="Arial" w:eastAsia="Calibri" w:hAnsi="Arial" w:cs="Arial"/>
                <w:sz w:val="20"/>
                <w:szCs w:val="20"/>
              </w:rPr>
              <w:t xml:space="preserve">for </w:t>
            </w:r>
            <w:r w:rsidR="00BF49D6" w:rsidRPr="00281D24">
              <w:rPr>
                <w:rFonts w:ascii="Arial" w:eastAsia="Calibri" w:hAnsi="Arial" w:cs="Arial"/>
                <w:sz w:val="20"/>
                <w:szCs w:val="20"/>
              </w:rPr>
              <w:t>technical</w:t>
            </w:r>
            <w:r w:rsidRPr="00281D24">
              <w:rPr>
                <w:rFonts w:ascii="Arial" w:eastAsia="Calibri" w:hAnsi="Arial" w:cs="Arial"/>
                <w:sz w:val="20"/>
                <w:szCs w:val="20"/>
              </w:rPr>
              <w:t xml:space="preserve"> documentation).</w:t>
            </w:r>
          </w:p>
        </w:tc>
      </w:tr>
    </w:tbl>
    <w:p w14:paraId="7B449517" w14:textId="77777777" w:rsidR="0067250F" w:rsidRPr="00281D24" w:rsidRDefault="0067250F">
      <w:pPr>
        <w:pStyle w:val="Normal1"/>
        <w:pBdr>
          <w:top w:val="nil"/>
          <w:left w:val="nil"/>
          <w:bottom w:val="nil"/>
          <w:right w:val="nil"/>
          <w:between w:val="nil"/>
        </w:pBdr>
        <w:rPr>
          <w:rFonts w:ascii="Arial" w:eastAsia="Calibri" w:hAnsi="Arial" w:cs="Arial"/>
          <w:b/>
          <w:color w:val="073763"/>
          <w:sz w:val="20"/>
          <w:szCs w:val="20"/>
        </w:rPr>
      </w:pPr>
    </w:p>
    <w:p w14:paraId="08A944CA" w14:textId="76B9037F" w:rsidR="0067250F" w:rsidRPr="00281D24" w:rsidRDefault="00040F29">
      <w:pPr>
        <w:pStyle w:val="Normal1"/>
        <w:pBdr>
          <w:top w:val="nil"/>
          <w:left w:val="nil"/>
          <w:bottom w:val="nil"/>
          <w:right w:val="nil"/>
          <w:between w:val="nil"/>
        </w:pBdr>
        <w:jc w:val="both"/>
        <w:rPr>
          <w:rFonts w:ascii="Arial" w:eastAsia="Calibri" w:hAnsi="Arial" w:cs="Arial"/>
          <w:b/>
          <w:color w:val="073763"/>
          <w:sz w:val="20"/>
          <w:szCs w:val="20"/>
        </w:rPr>
      </w:pPr>
      <w:r w:rsidRPr="00281D24">
        <w:rPr>
          <w:rFonts w:ascii="Arial" w:eastAsia="Calibri" w:hAnsi="Arial" w:cs="Arial"/>
          <w:b/>
          <w:sz w:val="20"/>
          <w:szCs w:val="20"/>
        </w:rPr>
        <w:t xml:space="preserve">SALESFORCE CERTIFICATIONS / </w:t>
      </w:r>
      <w:r w:rsidR="00BB20EA" w:rsidRPr="00281D24">
        <w:rPr>
          <w:rFonts w:ascii="Arial" w:eastAsia="Calibri" w:hAnsi="Arial" w:cs="Arial"/>
          <w:b/>
          <w:sz w:val="20"/>
          <w:szCs w:val="20"/>
        </w:rPr>
        <w:t>CREDENTIALS:</w:t>
      </w:r>
      <w:r w:rsidRPr="00281D24">
        <w:rPr>
          <w:rFonts w:ascii="Arial" w:eastAsia="Calibri" w:hAnsi="Arial" w:cs="Arial"/>
          <w:b/>
          <w:color w:val="073763"/>
          <w:sz w:val="20"/>
          <w:szCs w:val="20"/>
        </w:rPr>
        <w:t xml:space="preserve"> </w:t>
      </w:r>
    </w:p>
    <w:p w14:paraId="60C09F72" w14:textId="77777777" w:rsidR="0067250F" w:rsidRPr="00281D24" w:rsidRDefault="00040F29" w:rsidP="008E205B">
      <w:pPr>
        <w:pStyle w:val="NoSpacing"/>
        <w:numPr>
          <w:ilvl w:val="0"/>
          <w:numId w:val="9"/>
        </w:numPr>
        <w:rPr>
          <w:rFonts w:ascii="Arial" w:eastAsia="Calibri" w:hAnsi="Arial" w:cs="Arial"/>
          <w:sz w:val="20"/>
          <w:szCs w:val="20"/>
        </w:rPr>
      </w:pPr>
      <w:r w:rsidRPr="00281D24">
        <w:rPr>
          <w:rFonts w:ascii="Arial" w:eastAsia="Calibri" w:hAnsi="Arial" w:cs="Arial"/>
          <w:sz w:val="20"/>
          <w:szCs w:val="20"/>
        </w:rPr>
        <w:t>Salesforce Administrator</w:t>
      </w:r>
    </w:p>
    <w:p w14:paraId="58B1BCBE" w14:textId="77777777" w:rsidR="0067250F" w:rsidRPr="00281D24" w:rsidRDefault="00040F29" w:rsidP="008E205B">
      <w:pPr>
        <w:pStyle w:val="NoSpacing"/>
        <w:numPr>
          <w:ilvl w:val="0"/>
          <w:numId w:val="9"/>
        </w:numPr>
        <w:rPr>
          <w:rFonts w:ascii="Arial" w:eastAsia="Calibri" w:hAnsi="Arial" w:cs="Arial"/>
          <w:sz w:val="20"/>
          <w:szCs w:val="20"/>
        </w:rPr>
      </w:pPr>
      <w:r w:rsidRPr="00281D24">
        <w:rPr>
          <w:rFonts w:ascii="Arial" w:eastAsia="Calibri" w:hAnsi="Arial" w:cs="Arial"/>
          <w:sz w:val="20"/>
          <w:szCs w:val="20"/>
        </w:rPr>
        <w:t xml:space="preserve">Salesforce Platform App Builder </w:t>
      </w:r>
    </w:p>
    <w:p w14:paraId="35A2A72E" w14:textId="77777777" w:rsidR="0067250F" w:rsidRPr="00281D24" w:rsidRDefault="00040F29" w:rsidP="008E205B">
      <w:pPr>
        <w:pStyle w:val="NoSpacing"/>
        <w:numPr>
          <w:ilvl w:val="0"/>
          <w:numId w:val="9"/>
        </w:numPr>
        <w:rPr>
          <w:rFonts w:ascii="Arial" w:eastAsia="Calibri" w:hAnsi="Arial" w:cs="Arial"/>
          <w:sz w:val="20"/>
          <w:szCs w:val="20"/>
        </w:rPr>
      </w:pPr>
      <w:r w:rsidRPr="00281D24">
        <w:rPr>
          <w:rFonts w:ascii="Arial" w:eastAsia="Calibri" w:hAnsi="Arial" w:cs="Arial"/>
          <w:sz w:val="20"/>
          <w:szCs w:val="20"/>
        </w:rPr>
        <w:t xml:space="preserve">Salesforce Platform Developer I </w:t>
      </w:r>
    </w:p>
    <w:p w14:paraId="3BF4679A" w14:textId="77777777" w:rsidR="0067250F" w:rsidRPr="00281D24" w:rsidRDefault="00040F29" w:rsidP="008E205B">
      <w:pPr>
        <w:pStyle w:val="NoSpacing"/>
        <w:numPr>
          <w:ilvl w:val="0"/>
          <w:numId w:val="9"/>
        </w:numPr>
        <w:rPr>
          <w:rFonts w:ascii="Arial" w:eastAsia="Calibri" w:hAnsi="Arial" w:cs="Arial"/>
          <w:sz w:val="20"/>
          <w:szCs w:val="20"/>
        </w:rPr>
      </w:pPr>
      <w:r w:rsidRPr="00281D24">
        <w:rPr>
          <w:rFonts w:ascii="Arial" w:eastAsia="Calibri" w:hAnsi="Arial" w:cs="Arial"/>
          <w:sz w:val="20"/>
          <w:szCs w:val="20"/>
        </w:rPr>
        <w:t>Salesforce Marketing Cloud Email Specialist</w:t>
      </w:r>
    </w:p>
    <w:p w14:paraId="2A375B42" w14:textId="77777777" w:rsidR="0067250F" w:rsidRPr="00281D24" w:rsidRDefault="00040F29" w:rsidP="008E205B">
      <w:pPr>
        <w:pStyle w:val="NoSpacing"/>
        <w:numPr>
          <w:ilvl w:val="0"/>
          <w:numId w:val="9"/>
        </w:numPr>
        <w:rPr>
          <w:rFonts w:ascii="Arial" w:eastAsia="Calibri" w:hAnsi="Arial" w:cs="Arial"/>
          <w:sz w:val="20"/>
          <w:szCs w:val="20"/>
        </w:rPr>
      </w:pPr>
      <w:r w:rsidRPr="00281D24">
        <w:rPr>
          <w:rFonts w:ascii="Arial" w:eastAsia="Calibri" w:hAnsi="Arial" w:cs="Arial"/>
          <w:sz w:val="20"/>
          <w:szCs w:val="20"/>
        </w:rPr>
        <w:t xml:space="preserve">Appearing for Sharing and Visibility </w:t>
      </w:r>
    </w:p>
    <w:p w14:paraId="28B4C46D" w14:textId="77777777" w:rsidR="0067250F" w:rsidRPr="00281D24" w:rsidRDefault="00040F29" w:rsidP="008E205B">
      <w:pPr>
        <w:pStyle w:val="NoSpacing"/>
        <w:numPr>
          <w:ilvl w:val="0"/>
          <w:numId w:val="9"/>
        </w:numPr>
        <w:rPr>
          <w:rFonts w:ascii="Arial" w:eastAsia="Calibri" w:hAnsi="Arial" w:cs="Arial"/>
          <w:sz w:val="20"/>
          <w:szCs w:val="20"/>
        </w:rPr>
      </w:pPr>
      <w:r w:rsidRPr="00281D24">
        <w:rPr>
          <w:rFonts w:ascii="Arial" w:eastAsia="Calibri" w:hAnsi="Arial" w:cs="Arial"/>
          <w:sz w:val="20"/>
          <w:szCs w:val="20"/>
        </w:rPr>
        <w:t>Salesforce Associate</w:t>
      </w:r>
    </w:p>
    <w:p w14:paraId="39E04E15" w14:textId="77777777" w:rsidR="0067250F" w:rsidRPr="00281D24" w:rsidRDefault="00040F29" w:rsidP="008E205B">
      <w:pPr>
        <w:pStyle w:val="NoSpacing"/>
        <w:numPr>
          <w:ilvl w:val="0"/>
          <w:numId w:val="9"/>
        </w:numPr>
        <w:rPr>
          <w:rFonts w:ascii="Arial" w:eastAsia="Calibri" w:hAnsi="Arial" w:cs="Arial"/>
          <w:sz w:val="20"/>
          <w:szCs w:val="20"/>
        </w:rPr>
      </w:pPr>
      <w:r w:rsidRPr="00281D24">
        <w:rPr>
          <w:rFonts w:ascii="Arial" w:eastAsia="Calibri" w:hAnsi="Arial" w:cs="Arial"/>
          <w:sz w:val="20"/>
          <w:szCs w:val="20"/>
        </w:rPr>
        <w:t>Snowflake certified Data Warehouse Essentials</w:t>
      </w:r>
    </w:p>
    <w:p w14:paraId="6D205637" w14:textId="3A7A0FCE" w:rsidR="0067250F" w:rsidRPr="00281D24" w:rsidRDefault="00040F29" w:rsidP="008E205B">
      <w:pPr>
        <w:pStyle w:val="NoSpacing"/>
        <w:numPr>
          <w:ilvl w:val="0"/>
          <w:numId w:val="9"/>
        </w:numPr>
        <w:rPr>
          <w:rFonts w:ascii="Arial" w:eastAsia="Calibri" w:hAnsi="Arial" w:cs="Arial"/>
          <w:sz w:val="20"/>
          <w:szCs w:val="20"/>
        </w:rPr>
      </w:pPr>
      <w:r w:rsidRPr="00281D24">
        <w:rPr>
          <w:rFonts w:ascii="Arial" w:eastAsia="Calibri" w:hAnsi="Arial" w:cs="Arial"/>
          <w:sz w:val="20"/>
          <w:szCs w:val="20"/>
        </w:rPr>
        <w:t xml:space="preserve">Ranger in Salesforce Trailhead learning platform </w:t>
      </w:r>
      <w:r w:rsidR="00BB20EA" w:rsidRPr="00281D24">
        <w:rPr>
          <w:rFonts w:ascii="Arial" w:eastAsia="Calibri" w:hAnsi="Arial" w:cs="Arial"/>
          <w:sz w:val="20"/>
          <w:szCs w:val="20"/>
        </w:rPr>
        <w:t>with Super</w:t>
      </w:r>
      <w:r w:rsidR="003147F1" w:rsidRPr="00281D24">
        <w:rPr>
          <w:rFonts w:ascii="Arial" w:eastAsia="Calibri" w:hAnsi="Arial" w:cs="Arial"/>
          <w:sz w:val="20"/>
          <w:szCs w:val="20"/>
        </w:rPr>
        <w:t xml:space="preserve"> badges</w:t>
      </w:r>
      <w:r w:rsidRPr="00281D24">
        <w:rPr>
          <w:rFonts w:ascii="Arial" w:eastAsia="Calibri" w:hAnsi="Arial" w:cs="Arial"/>
          <w:sz w:val="20"/>
          <w:szCs w:val="20"/>
        </w:rPr>
        <w:t xml:space="preserve"> in Business Administration </w:t>
      </w:r>
    </w:p>
    <w:p w14:paraId="0C986CFA" w14:textId="77777777" w:rsidR="0067250F" w:rsidRPr="00281D24" w:rsidRDefault="00040F29" w:rsidP="008E205B">
      <w:pPr>
        <w:pStyle w:val="NoSpacing"/>
        <w:numPr>
          <w:ilvl w:val="0"/>
          <w:numId w:val="9"/>
        </w:numPr>
        <w:rPr>
          <w:rFonts w:ascii="Arial" w:eastAsia="Calibri" w:hAnsi="Arial" w:cs="Arial"/>
          <w:sz w:val="20"/>
          <w:szCs w:val="20"/>
        </w:rPr>
      </w:pPr>
      <w:r w:rsidRPr="00281D24">
        <w:rPr>
          <w:rFonts w:ascii="Arial" w:eastAsia="Calibri" w:hAnsi="Arial" w:cs="Arial"/>
          <w:sz w:val="20"/>
          <w:szCs w:val="20"/>
        </w:rPr>
        <w:t>Flosum (Deployments) Certified Professional</w:t>
      </w:r>
    </w:p>
    <w:p w14:paraId="18DA6360" w14:textId="77777777" w:rsidR="0067250F" w:rsidRPr="00281D24" w:rsidRDefault="0067250F">
      <w:pPr>
        <w:pStyle w:val="Normal1"/>
        <w:pBdr>
          <w:top w:val="nil"/>
          <w:left w:val="nil"/>
          <w:bottom w:val="nil"/>
          <w:right w:val="nil"/>
          <w:between w:val="nil"/>
        </w:pBdr>
        <w:jc w:val="both"/>
        <w:rPr>
          <w:rFonts w:ascii="Arial" w:eastAsia="Calibri" w:hAnsi="Arial" w:cs="Arial"/>
          <w:b/>
          <w:color w:val="073763"/>
          <w:sz w:val="20"/>
          <w:szCs w:val="20"/>
        </w:rPr>
      </w:pPr>
    </w:p>
    <w:p w14:paraId="33E0C4EF" w14:textId="3602D684" w:rsidR="00BF49D6" w:rsidRPr="00281D24" w:rsidRDefault="00040F29">
      <w:pPr>
        <w:pStyle w:val="Normal1"/>
        <w:pBdr>
          <w:top w:val="nil"/>
          <w:left w:val="nil"/>
          <w:bottom w:val="nil"/>
          <w:right w:val="nil"/>
          <w:between w:val="nil"/>
        </w:pBdr>
        <w:jc w:val="both"/>
        <w:rPr>
          <w:rFonts w:ascii="Arial" w:eastAsia="Calibri" w:hAnsi="Arial" w:cs="Arial"/>
          <w:sz w:val="20"/>
          <w:szCs w:val="20"/>
        </w:rPr>
      </w:pPr>
      <w:r w:rsidRPr="00281D24">
        <w:rPr>
          <w:rFonts w:ascii="Arial" w:eastAsia="Calibri" w:hAnsi="Arial" w:cs="Arial"/>
          <w:b/>
          <w:sz w:val="20"/>
          <w:szCs w:val="20"/>
        </w:rPr>
        <w:t xml:space="preserve">PROFESSIONAL </w:t>
      </w:r>
      <w:r w:rsidR="00BB20EA" w:rsidRPr="00281D24">
        <w:rPr>
          <w:rFonts w:ascii="Arial" w:eastAsia="Calibri" w:hAnsi="Arial" w:cs="Arial"/>
          <w:b/>
          <w:sz w:val="20"/>
          <w:szCs w:val="20"/>
        </w:rPr>
        <w:t>EXPERIENCE:</w:t>
      </w:r>
      <w:r w:rsidRPr="00281D24">
        <w:rPr>
          <w:rFonts w:ascii="Arial" w:eastAsia="Calibri" w:hAnsi="Arial" w:cs="Arial"/>
          <w:b/>
          <w:sz w:val="20"/>
          <w:szCs w:val="20"/>
        </w:rPr>
        <w:t xml:space="preserve"> </w:t>
      </w:r>
    </w:p>
    <w:p w14:paraId="20CC90BF" w14:textId="27DF2FE0" w:rsidR="0067250F" w:rsidRPr="00281D24" w:rsidRDefault="00BF49D6" w:rsidP="00BF49D6">
      <w:pPr>
        <w:pStyle w:val="NoSpacing"/>
        <w:rPr>
          <w:rFonts w:ascii="Arial" w:eastAsia="Calibri" w:hAnsi="Arial" w:cs="Arial"/>
          <w:b/>
          <w:bCs/>
          <w:sz w:val="20"/>
          <w:szCs w:val="20"/>
        </w:rPr>
      </w:pPr>
      <w:r w:rsidRPr="00281D24">
        <w:rPr>
          <w:rFonts w:ascii="Arial" w:eastAsia="Calibri" w:hAnsi="Arial" w:cs="Arial"/>
          <w:b/>
          <w:bCs/>
          <w:sz w:val="20"/>
          <w:szCs w:val="20"/>
        </w:rPr>
        <w:t>Coast Capital Savings</w:t>
      </w:r>
      <w:r w:rsidR="00040F29" w:rsidRPr="00281D24">
        <w:rPr>
          <w:rFonts w:ascii="Arial" w:eastAsia="Calibri" w:hAnsi="Arial" w:cs="Arial"/>
          <w:b/>
          <w:bCs/>
          <w:sz w:val="20"/>
          <w:szCs w:val="20"/>
        </w:rPr>
        <w:t>,</w:t>
      </w:r>
      <w:r w:rsidRPr="00281D24">
        <w:rPr>
          <w:rFonts w:ascii="Arial" w:eastAsia="Calibri" w:hAnsi="Arial" w:cs="Arial"/>
          <w:b/>
          <w:bCs/>
          <w:sz w:val="20"/>
          <w:szCs w:val="20"/>
        </w:rPr>
        <w:t xml:space="preserve"> </w:t>
      </w:r>
      <w:r w:rsidR="00040F29" w:rsidRPr="00281D24">
        <w:rPr>
          <w:rFonts w:ascii="Arial" w:eastAsia="Calibri" w:hAnsi="Arial" w:cs="Arial"/>
          <w:b/>
          <w:bCs/>
          <w:sz w:val="20"/>
          <w:szCs w:val="20"/>
        </w:rPr>
        <w:t>Washington</w:t>
      </w:r>
      <w:r w:rsidR="00040F29" w:rsidRPr="00281D24">
        <w:rPr>
          <w:rFonts w:ascii="Arial" w:eastAsia="Calibri" w:hAnsi="Arial" w:cs="Arial"/>
          <w:b/>
          <w:bCs/>
          <w:sz w:val="20"/>
          <w:szCs w:val="20"/>
        </w:rPr>
        <w:tab/>
      </w:r>
      <w:r w:rsidR="00040F29" w:rsidRPr="00281D24">
        <w:rPr>
          <w:rFonts w:ascii="Arial" w:eastAsia="Calibri" w:hAnsi="Arial" w:cs="Arial"/>
          <w:b/>
          <w:bCs/>
          <w:sz w:val="20"/>
          <w:szCs w:val="20"/>
        </w:rPr>
        <w:tab/>
        <w:t xml:space="preserve">   </w:t>
      </w:r>
      <w:r w:rsidR="00040F29" w:rsidRPr="00281D24">
        <w:rPr>
          <w:rFonts w:ascii="Arial" w:eastAsia="Calibri" w:hAnsi="Arial" w:cs="Arial"/>
          <w:b/>
          <w:bCs/>
          <w:sz w:val="20"/>
          <w:szCs w:val="20"/>
        </w:rPr>
        <w:tab/>
      </w:r>
      <w:r w:rsidR="00040F29" w:rsidRPr="00281D24">
        <w:rPr>
          <w:rFonts w:ascii="Arial" w:eastAsia="Calibri" w:hAnsi="Arial" w:cs="Arial"/>
          <w:b/>
          <w:bCs/>
          <w:sz w:val="20"/>
          <w:szCs w:val="20"/>
        </w:rPr>
        <w:tab/>
      </w:r>
      <w:r w:rsidR="00040F29" w:rsidRPr="00281D24">
        <w:rPr>
          <w:rFonts w:ascii="Arial" w:eastAsia="Calibri" w:hAnsi="Arial" w:cs="Arial"/>
          <w:b/>
          <w:bCs/>
          <w:sz w:val="20"/>
          <w:szCs w:val="20"/>
        </w:rPr>
        <w:tab/>
        <w:t xml:space="preserve">        </w:t>
      </w:r>
      <w:r w:rsidR="00040F29" w:rsidRPr="00281D24">
        <w:rPr>
          <w:rFonts w:ascii="Arial" w:eastAsia="Calibri" w:hAnsi="Arial" w:cs="Arial"/>
          <w:b/>
          <w:bCs/>
          <w:sz w:val="20"/>
          <w:szCs w:val="20"/>
        </w:rPr>
        <w:tab/>
      </w:r>
      <w:r w:rsidRPr="00281D24">
        <w:rPr>
          <w:rFonts w:ascii="Arial" w:eastAsia="Calibri" w:hAnsi="Arial" w:cs="Arial"/>
          <w:b/>
          <w:bCs/>
          <w:sz w:val="20"/>
          <w:szCs w:val="20"/>
        </w:rPr>
        <w:tab/>
        <w:t xml:space="preserve"> </w:t>
      </w:r>
      <w:r w:rsidRPr="00281D24">
        <w:rPr>
          <w:rFonts w:ascii="Arial" w:eastAsia="Calibri" w:hAnsi="Arial" w:cs="Arial"/>
          <w:b/>
          <w:bCs/>
          <w:sz w:val="20"/>
          <w:szCs w:val="20"/>
        </w:rPr>
        <w:tab/>
      </w:r>
      <w:r w:rsidR="00040F29" w:rsidRPr="00281D24">
        <w:rPr>
          <w:rFonts w:ascii="Arial" w:eastAsia="Calibri" w:hAnsi="Arial" w:cs="Arial"/>
          <w:b/>
          <w:bCs/>
          <w:sz w:val="20"/>
          <w:szCs w:val="20"/>
        </w:rPr>
        <w:t xml:space="preserve">   Oct 2018 – </w:t>
      </w:r>
      <w:r w:rsidRPr="00281D24">
        <w:rPr>
          <w:rFonts w:ascii="Arial" w:eastAsia="Calibri" w:hAnsi="Arial" w:cs="Arial"/>
          <w:b/>
          <w:bCs/>
          <w:sz w:val="20"/>
          <w:szCs w:val="20"/>
        </w:rPr>
        <w:t>Present</w:t>
      </w:r>
      <w:r w:rsidR="00040F29" w:rsidRPr="00281D24">
        <w:rPr>
          <w:rFonts w:ascii="Arial" w:eastAsia="Calibri" w:hAnsi="Arial" w:cs="Arial"/>
          <w:b/>
          <w:bCs/>
          <w:sz w:val="20"/>
          <w:szCs w:val="20"/>
        </w:rPr>
        <w:t xml:space="preserve"> Salesforce </w:t>
      </w:r>
      <w:r w:rsidR="00591535" w:rsidRPr="00281D24">
        <w:rPr>
          <w:rFonts w:ascii="Arial" w:eastAsia="Calibri" w:hAnsi="Arial" w:cs="Arial"/>
          <w:b/>
          <w:bCs/>
          <w:sz w:val="20"/>
          <w:szCs w:val="20"/>
        </w:rPr>
        <w:t>Architect</w:t>
      </w:r>
    </w:p>
    <w:p w14:paraId="62D9BA3D" w14:textId="77777777"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 xml:space="preserve">My majority of the work is to build and maintain a salesforce application and environments that are needed for the federal credit union operations. I worked in a large salesforce ecosystem, where I got a chance to help 1700 + salesforce users. </w:t>
      </w:r>
    </w:p>
    <w:p w14:paraId="55CAA19B" w14:textId="6C0E2FA2"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 xml:space="preserve">Worked with multiple clients Finance, </w:t>
      </w:r>
      <w:r w:rsidR="00BF49D6" w:rsidRPr="00281D24">
        <w:rPr>
          <w:rFonts w:ascii="Arial" w:eastAsia="Calibri" w:hAnsi="Arial" w:cs="Arial"/>
          <w:sz w:val="20"/>
          <w:szCs w:val="20"/>
        </w:rPr>
        <w:t>Non-Profit</w:t>
      </w:r>
      <w:r w:rsidRPr="00281D24">
        <w:rPr>
          <w:rFonts w:ascii="Arial" w:eastAsia="Calibri" w:hAnsi="Arial" w:cs="Arial"/>
          <w:sz w:val="20"/>
          <w:szCs w:val="20"/>
        </w:rPr>
        <w:t xml:space="preserve">, Manufacturing, Digital Electronics industries which helped me to understand the workflow and adoption of Salesforce </w:t>
      </w:r>
      <w:r w:rsidR="00BF49D6" w:rsidRPr="00281D24">
        <w:rPr>
          <w:rFonts w:ascii="Arial" w:eastAsia="Calibri" w:hAnsi="Arial" w:cs="Arial"/>
          <w:sz w:val="20"/>
          <w:szCs w:val="20"/>
        </w:rPr>
        <w:t>CRM in</w:t>
      </w:r>
      <w:r w:rsidRPr="00281D24">
        <w:rPr>
          <w:rFonts w:ascii="Arial" w:eastAsia="Calibri" w:hAnsi="Arial" w:cs="Arial"/>
          <w:sz w:val="20"/>
          <w:szCs w:val="20"/>
        </w:rPr>
        <w:t xml:space="preserve"> a wide range of spectrum.</w:t>
      </w:r>
    </w:p>
    <w:p w14:paraId="59A6A347" w14:textId="77D69825"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Created modern Enterprise Lightning Applications using Lightning Design System (SLDS), Lightning App Builder and </w:t>
      </w:r>
      <w:r w:rsidR="000D1E2C" w:rsidRPr="00281D24">
        <w:rPr>
          <w:rFonts w:ascii="Arial" w:eastAsia="Calibri" w:hAnsi="Arial" w:cs="Arial"/>
          <w:b/>
          <w:bCs/>
          <w:sz w:val="20"/>
          <w:szCs w:val="20"/>
        </w:rPr>
        <w:t>Lightning component</w:t>
      </w:r>
      <w:r w:rsidRPr="00281D24">
        <w:rPr>
          <w:rFonts w:ascii="Arial" w:eastAsia="Calibri" w:hAnsi="Arial" w:cs="Arial"/>
          <w:sz w:val="20"/>
          <w:szCs w:val="20"/>
        </w:rPr>
        <w:t xml:space="preserve"> features.</w:t>
      </w:r>
    </w:p>
    <w:p w14:paraId="68D2D12D"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lastRenderedPageBreak/>
        <w:t>Reduced number of clicks wherever feasible for eg: from 17 to 4, which resulted in huge time saving for contact center users and resulted in huge savings to the business.</w:t>
      </w:r>
    </w:p>
    <w:p w14:paraId="7AAFAB3F"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Onboarded &amp; trained close to 1200 Salesforce users in different business lines across the org.</w:t>
      </w:r>
    </w:p>
    <w:p w14:paraId="4049926A" w14:textId="042FB413"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Part of a large Digital Marketing team for implementing marketing automation </w:t>
      </w:r>
      <w:r w:rsidR="00BF49D6" w:rsidRPr="00281D24">
        <w:rPr>
          <w:rFonts w:ascii="Arial" w:eastAsia="Calibri" w:hAnsi="Arial" w:cs="Arial"/>
          <w:sz w:val="20"/>
          <w:szCs w:val="20"/>
        </w:rPr>
        <w:t>strategy,</w:t>
      </w:r>
      <w:r w:rsidRPr="00281D24">
        <w:rPr>
          <w:rFonts w:ascii="Arial" w:eastAsia="Calibri" w:hAnsi="Arial" w:cs="Arial"/>
          <w:sz w:val="20"/>
          <w:szCs w:val="20"/>
        </w:rPr>
        <w:t xml:space="preserve"> optimized existing sales and marketing revenue with new tools, evolved the SFMC &amp; Pardot platform usage along with the growth of the organization needs and adopted new capabilities to increase the web traffic, lead generation and conversion</w:t>
      </w:r>
    </w:p>
    <w:p w14:paraId="6182B02B" w14:textId="0DF832DC"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Responsible for brand new campaign development, implementation </w:t>
      </w:r>
      <w:r w:rsidR="00BF49D6" w:rsidRPr="00281D24">
        <w:rPr>
          <w:rFonts w:ascii="Arial" w:eastAsia="Calibri" w:hAnsi="Arial" w:cs="Arial"/>
          <w:sz w:val="20"/>
          <w:szCs w:val="20"/>
        </w:rPr>
        <w:t>and management</w:t>
      </w:r>
      <w:r w:rsidRPr="00281D24">
        <w:rPr>
          <w:rFonts w:ascii="Arial" w:eastAsia="Calibri" w:hAnsi="Arial" w:cs="Arial"/>
          <w:sz w:val="20"/>
          <w:szCs w:val="20"/>
        </w:rPr>
        <w:t xml:space="preserve"> of existing campaigns. Attending business stakeholders to plan the upcoming campaign plans and cross platform collaborations setup, tracking and reporting etc.,</w:t>
      </w:r>
    </w:p>
    <w:p w14:paraId="6DAD3C48"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Worked in collaboration with Demand Gen, Marketing communications and CRM operations to set-up and configure customer journey programs. Coordinated with businesses to understand the business and structure to resolve issues related to marketing automation. </w:t>
      </w:r>
    </w:p>
    <w:p w14:paraId="29EE8E1E" w14:textId="44E9FB36"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Created accounts, </w:t>
      </w:r>
      <w:r w:rsidR="00BF49D6" w:rsidRPr="00281D24">
        <w:rPr>
          <w:rFonts w:ascii="Arial" w:eastAsia="Calibri" w:hAnsi="Arial" w:cs="Arial"/>
          <w:sz w:val="20"/>
          <w:szCs w:val="20"/>
        </w:rPr>
        <w:t>users, roles</w:t>
      </w:r>
      <w:r w:rsidRPr="00281D24">
        <w:rPr>
          <w:rFonts w:ascii="Arial" w:eastAsia="Calibri" w:hAnsi="Arial" w:cs="Arial"/>
          <w:sz w:val="20"/>
          <w:szCs w:val="20"/>
        </w:rPr>
        <w:t>, lists and data extensions in SFMC to accomplish business requirements.</w:t>
      </w:r>
    </w:p>
    <w:p w14:paraId="3FCEE765"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Managed backend operations of prospect data and email preferences to ensure compliance. Expertise in email best practices and CAN-SPAM laws and European compliances and regulations.</w:t>
      </w:r>
    </w:p>
    <w:p w14:paraId="7F8FE701"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Worked on Content builder to create email templates, designing new emails, and improving existing content. Used AMP script code to implement requirements over emails.</w:t>
      </w:r>
    </w:p>
    <w:p w14:paraId="4E9DFEFC" w14:textId="29FB5768"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Worked on the web to lead </w:t>
      </w:r>
      <w:r w:rsidR="00BF49D6" w:rsidRPr="00281D24">
        <w:rPr>
          <w:rFonts w:ascii="Arial" w:eastAsia="Calibri" w:hAnsi="Arial" w:cs="Arial"/>
          <w:sz w:val="20"/>
          <w:szCs w:val="20"/>
        </w:rPr>
        <w:t>capture,</w:t>
      </w:r>
      <w:r w:rsidRPr="00281D24">
        <w:rPr>
          <w:rFonts w:ascii="Arial" w:eastAsia="Calibri" w:hAnsi="Arial" w:cs="Arial"/>
          <w:sz w:val="20"/>
          <w:szCs w:val="20"/>
        </w:rPr>
        <w:t xml:space="preserve"> configured synchronization of SFMC and SFDC environments.</w:t>
      </w:r>
    </w:p>
    <w:p w14:paraId="1E4BD97F" w14:textId="174C7810"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Worked on Automation </w:t>
      </w:r>
      <w:r w:rsidR="00BF49D6" w:rsidRPr="00281D24">
        <w:rPr>
          <w:rFonts w:ascii="Arial" w:eastAsia="Calibri" w:hAnsi="Arial" w:cs="Arial"/>
          <w:sz w:val="20"/>
          <w:szCs w:val="20"/>
        </w:rPr>
        <w:t>Studio,</w:t>
      </w:r>
      <w:r w:rsidRPr="00281D24">
        <w:rPr>
          <w:rFonts w:ascii="Arial" w:eastAsia="Calibri" w:hAnsi="Arial" w:cs="Arial"/>
          <w:sz w:val="20"/>
          <w:szCs w:val="20"/>
        </w:rPr>
        <w:t xml:space="preserve"> Journey Builders to set up nightly batches, campaign automations, DML activities and to configure multi-layer journeys for the new clients.</w:t>
      </w:r>
    </w:p>
    <w:p w14:paraId="5EE3AFB5" w14:textId="77777777"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Upgraded some Apps from Salesforce Classic to Lightning Experience for rich user interface and better user experience.</w:t>
      </w:r>
    </w:p>
    <w:p w14:paraId="5FD89309" w14:textId="7719DC76"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Agile Development Methodology was followed for the implementation. Involved in daily </w:t>
      </w:r>
      <w:r w:rsidR="00BF49D6" w:rsidRPr="00281D24">
        <w:rPr>
          <w:rFonts w:ascii="Arial" w:eastAsia="Calibri" w:hAnsi="Arial" w:cs="Arial"/>
          <w:sz w:val="20"/>
          <w:szCs w:val="20"/>
        </w:rPr>
        <w:t>stand-up</w:t>
      </w:r>
      <w:r w:rsidRPr="00281D24">
        <w:rPr>
          <w:rFonts w:ascii="Arial" w:eastAsia="Calibri" w:hAnsi="Arial" w:cs="Arial"/>
          <w:sz w:val="20"/>
          <w:szCs w:val="20"/>
        </w:rPr>
        <w:t xml:space="preserve"> meetings, Scrum calls to update the progress on the ongoing sprint tasks and lead the discussion for any roadblocks expected/ahead.</w:t>
      </w:r>
    </w:p>
    <w:p w14:paraId="128DA9C6" w14:textId="25EC577A"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Created various process builder processes and flows and approval processes to automate the business processes. Although implemented Workflow</w:t>
      </w:r>
      <w:r w:rsidR="00870D45" w:rsidRPr="00281D24">
        <w:rPr>
          <w:rFonts w:ascii="Arial" w:eastAsia="Calibri" w:hAnsi="Arial" w:cs="Arial"/>
          <w:sz w:val="20"/>
          <w:szCs w:val="20"/>
        </w:rPr>
        <w:t xml:space="preserve"> </w:t>
      </w:r>
      <w:r w:rsidRPr="00281D24">
        <w:rPr>
          <w:rFonts w:ascii="Arial" w:eastAsia="Calibri" w:hAnsi="Arial" w:cs="Arial"/>
          <w:sz w:val="20"/>
          <w:szCs w:val="20"/>
        </w:rPr>
        <w:t>Rules and PB’s in the past for the last year or so shifted all the automation tasks on to flows.</w:t>
      </w:r>
    </w:p>
    <w:p w14:paraId="5FB6BAD0" w14:textId="76E4AEC5"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Lead the project of migrating all the existing Workflow</w:t>
      </w:r>
      <w:r w:rsidR="00870D45" w:rsidRPr="00281D24">
        <w:rPr>
          <w:rFonts w:ascii="Arial" w:eastAsia="Calibri" w:hAnsi="Arial" w:cs="Arial"/>
          <w:sz w:val="20"/>
          <w:szCs w:val="20"/>
        </w:rPr>
        <w:t xml:space="preserve"> </w:t>
      </w:r>
      <w:r w:rsidRPr="00281D24">
        <w:rPr>
          <w:rFonts w:ascii="Arial" w:eastAsia="Calibri" w:hAnsi="Arial" w:cs="Arial"/>
          <w:sz w:val="20"/>
          <w:szCs w:val="20"/>
        </w:rPr>
        <w:t>Rules and Process Builders to flows as Salesforce is sunsetting the rest of the automations in coming releases.</w:t>
      </w:r>
    </w:p>
    <w:p w14:paraId="0029AC03" w14:textId="77777777"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Created validation rules to maintain the data sanity at the user level, created rollup summary fields for projecting relevant information at one place for the sales &amp; service users.</w:t>
      </w:r>
    </w:p>
    <w:p w14:paraId="59B89886" w14:textId="1DB27447"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 xml:space="preserve">Customized </w:t>
      </w:r>
      <w:r w:rsidR="000D1E2C" w:rsidRPr="00281D24">
        <w:rPr>
          <w:rFonts w:ascii="Arial" w:eastAsia="Calibri" w:hAnsi="Arial" w:cs="Arial"/>
          <w:b/>
          <w:bCs/>
          <w:sz w:val="20"/>
          <w:szCs w:val="20"/>
        </w:rPr>
        <w:t>Lightning component</w:t>
      </w:r>
      <w:r w:rsidRPr="00281D24">
        <w:rPr>
          <w:rFonts w:ascii="Arial" w:eastAsia="Calibri" w:hAnsi="Arial" w:cs="Arial"/>
          <w:sz w:val="20"/>
          <w:szCs w:val="20"/>
        </w:rPr>
        <w:t>s replacing the existing ones using Java script on the client side and apex programming on the Server side.</w:t>
      </w:r>
    </w:p>
    <w:p w14:paraId="19C037AE" w14:textId="77777777"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Worked with SOQL, SOSL queries within Governor Limitations for data manipulation needs of the application. Used SQL &amp; Snowflake while retrieving data from external systems.</w:t>
      </w:r>
    </w:p>
    <w:p w14:paraId="7E24DEC1" w14:textId="1DB6D90D"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Created Multiple </w:t>
      </w:r>
      <w:r w:rsidR="000D1E2C" w:rsidRPr="00281D24">
        <w:rPr>
          <w:rFonts w:ascii="Arial" w:eastAsia="Calibri" w:hAnsi="Arial" w:cs="Arial"/>
          <w:b/>
          <w:bCs/>
          <w:sz w:val="20"/>
          <w:szCs w:val="20"/>
        </w:rPr>
        <w:t>Lightning component</w:t>
      </w:r>
      <w:r w:rsidRPr="00281D24">
        <w:rPr>
          <w:rFonts w:ascii="Arial" w:eastAsia="Calibri" w:hAnsi="Arial" w:cs="Arial"/>
          <w:sz w:val="20"/>
          <w:szCs w:val="20"/>
        </w:rPr>
        <w:t xml:space="preserve">s, added CSS and design parameters that makes </w:t>
      </w:r>
      <w:r w:rsidR="000D1E2C" w:rsidRPr="00281D24">
        <w:rPr>
          <w:rFonts w:ascii="Arial" w:eastAsia="Calibri" w:hAnsi="Arial" w:cs="Arial"/>
          <w:b/>
          <w:bCs/>
          <w:sz w:val="20"/>
          <w:szCs w:val="20"/>
        </w:rPr>
        <w:t>lightning component</w:t>
      </w:r>
      <w:r w:rsidRPr="00281D24">
        <w:rPr>
          <w:rFonts w:ascii="Arial" w:eastAsia="Calibri" w:hAnsi="Arial" w:cs="Arial"/>
          <w:sz w:val="20"/>
          <w:szCs w:val="20"/>
        </w:rPr>
        <w:t xml:space="preserve">s look and feel better. Leveraged </w:t>
      </w:r>
      <w:r w:rsidR="000D1E2C" w:rsidRPr="00281D24">
        <w:rPr>
          <w:rFonts w:ascii="Arial" w:eastAsia="Calibri" w:hAnsi="Arial" w:cs="Arial"/>
          <w:b/>
          <w:bCs/>
          <w:sz w:val="20"/>
          <w:szCs w:val="20"/>
        </w:rPr>
        <w:t>Apex controllers</w:t>
      </w:r>
      <w:r w:rsidRPr="00281D24">
        <w:rPr>
          <w:rFonts w:ascii="Arial" w:eastAsia="Calibri" w:hAnsi="Arial" w:cs="Arial"/>
          <w:sz w:val="20"/>
          <w:szCs w:val="20"/>
        </w:rPr>
        <w:t xml:space="preserve"> to make a call for external requests to retrieve data from various API’S and displayed them on the component.</w:t>
      </w:r>
    </w:p>
    <w:p w14:paraId="67829C6E" w14:textId="7523EC8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Implemented data change synchronization by using Change Data Capture events in </w:t>
      </w:r>
      <w:r w:rsidR="000D1E2C" w:rsidRPr="00281D24">
        <w:rPr>
          <w:rFonts w:ascii="Arial" w:eastAsia="Calibri" w:hAnsi="Arial" w:cs="Arial"/>
          <w:b/>
          <w:bCs/>
          <w:sz w:val="20"/>
          <w:szCs w:val="20"/>
        </w:rPr>
        <w:t>Lightning web components</w:t>
      </w:r>
      <w:r w:rsidRPr="00281D24">
        <w:rPr>
          <w:rFonts w:ascii="Arial" w:eastAsia="Calibri" w:hAnsi="Arial" w:cs="Arial"/>
          <w:sz w:val="20"/>
          <w:szCs w:val="20"/>
        </w:rPr>
        <w:t>. </w:t>
      </w:r>
    </w:p>
    <w:p w14:paraId="18B80DCB"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Enabled Aura Framework, by adding Aura Attributes and Aura Handlers for Events to focus on Logic and Interactions in Lightning Applications</w:t>
      </w:r>
    </w:p>
    <w:p w14:paraId="67F5D273" w14:textId="77777777"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Automated the business process using out-of-the-box tools and services of Lightning Experience.</w:t>
      </w:r>
    </w:p>
    <w:p w14:paraId="5C977E56" w14:textId="33EC71B3"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 xml:space="preserve">Developed various batch </w:t>
      </w:r>
      <w:r w:rsidR="000D1E2C" w:rsidRPr="00281D24">
        <w:rPr>
          <w:rFonts w:ascii="Arial" w:eastAsia="Calibri" w:hAnsi="Arial" w:cs="Arial"/>
          <w:b/>
          <w:bCs/>
          <w:sz w:val="20"/>
          <w:szCs w:val="20"/>
        </w:rPr>
        <w:t>apex classes</w:t>
      </w:r>
      <w:r w:rsidRPr="00281D24">
        <w:rPr>
          <w:rFonts w:ascii="Arial" w:eastAsia="Calibri" w:hAnsi="Arial" w:cs="Arial"/>
          <w:sz w:val="20"/>
          <w:szCs w:val="20"/>
        </w:rPr>
        <w:t xml:space="preserve"> and scheduled the jobs to do bulk operations on Salesforce data.</w:t>
      </w:r>
    </w:p>
    <w:p w14:paraId="3AD68D0C" w14:textId="77777777" w:rsidR="0067250F" w:rsidRPr="00281D24" w:rsidRDefault="00040F29" w:rsidP="002D3C1A">
      <w:pPr>
        <w:pStyle w:val="NoSpacing"/>
        <w:numPr>
          <w:ilvl w:val="0"/>
          <w:numId w:val="10"/>
        </w:numPr>
        <w:rPr>
          <w:rFonts w:ascii="Arial" w:hAnsi="Arial" w:cs="Arial"/>
          <w:sz w:val="20"/>
          <w:szCs w:val="20"/>
        </w:rPr>
      </w:pPr>
      <w:r w:rsidRPr="00281D24">
        <w:rPr>
          <w:rFonts w:ascii="Arial" w:eastAsia="Calibri" w:hAnsi="Arial" w:cs="Arial"/>
          <w:sz w:val="20"/>
          <w:szCs w:val="20"/>
        </w:rPr>
        <w:t>Used field level security along with page layouts in Lightning to manage access to certain fields.</w:t>
      </w:r>
    </w:p>
    <w:p w14:paraId="53EDDD19" w14:textId="7B9E66A3"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Managed the Salesforce sandbox for </w:t>
      </w:r>
      <w:r w:rsidR="00BF49D6" w:rsidRPr="00281D24">
        <w:rPr>
          <w:rFonts w:ascii="Arial" w:eastAsia="Calibri" w:hAnsi="Arial" w:cs="Arial"/>
          <w:color w:val="434343"/>
          <w:sz w:val="20"/>
          <w:szCs w:val="20"/>
        </w:rPr>
        <w:t>testing (</w:t>
      </w:r>
      <w:r w:rsidRPr="00281D24">
        <w:rPr>
          <w:rFonts w:ascii="Arial" w:eastAsia="Calibri" w:hAnsi="Arial" w:cs="Arial"/>
          <w:color w:val="434343"/>
          <w:sz w:val="20"/>
          <w:szCs w:val="20"/>
        </w:rPr>
        <w:t xml:space="preserve">lower environments) by provisioning user access to the QA team and </w:t>
      </w:r>
      <w:r w:rsidRPr="00281D24">
        <w:rPr>
          <w:rFonts w:ascii="Arial" w:eastAsia="Calibri" w:hAnsi="Arial" w:cs="Arial"/>
          <w:sz w:val="20"/>
          <w:szCs w:val="20"/>
        </w:rPr>
        <w:t xml:space="preserve">migrated tested code </w:t>
      </w:r>
      <w:r w:rsidR="00BF49D6" w:rsidRPr="00281D24">
        <w:rPr>
          <w:rFonts w:ascii="Arial" w:eastAsia="Calibri" w:hAnsi="Arial" w:cs="Arial"/>
          <w:sz w:val="20"/>
          <w:szCs w:val="20"/>
        </w:rPr>
        <w:t>to higher</w:t>
      </w:r>
      <w:r w:rsidRPr="00281D24">
        <w:rPr>
          <w:rFonts w:ascii="Arial" w:eastAsia="Calibri" w:hAnsi="Arial" w:cs="Arial"/>
          <w:sz w:val="20"/>
          <w:szCs w:val="20"/>
        </w:rPr>
        <w:t xml:space="preserve"> environments at later stages.</w:t>
      </w:r>
    </w:p>
    <w:p w14:paraId="6747FCD1"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Integrated salesforce data with external systems by writing salesforce REST Web Services for Inbound</w:t>
      </w:r>
    </w:p>
    <w:p w14:paraId="4FBADDFA"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Developed and customized salesforce community applications for the external user interaction with business products and services. Tracked user metrics through various metrics to improve the user experience and customer retention rate.</w:t>
      </w:r>
    </w:p>
    <w:p w14:paraId="4EE2A9EB"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Implemented Social Sign-On solution for accessing community cloud applications using registered LinkedIn and google accounts.</w:t>
      </w:r>
    </w:p>
    <w:p w14:paraId="689D7E00"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Reviewed and executed various pre deployment and post deployment manual tasks as per JIRA.</w:t>
      </w:r>
    </w:p>
    <w:p w14:paraId="7CF7B9D6" w14:textId="38018E36" w:rsidR="0067250F" w:rsidRPr="00281D24" w:rsidRDefault="00040F29" w:rsidP="002D3C1A">
      <w:pPr>
        <w:pStyle w:val="NoSpacing"/>
        <w:numPr>
          <w:ilvl w:val="0"/>
          <w:numId w:val="10"/>
        </w:numPr>
        <w:rPr>
          <w:rFonts w:ascii="Arial" w:eastAsia="Calibri" w:hAnsi="Arial" w:cs="Arial"/>
          <w:color w:val="000000"/>
          <w:sz w:val="20"/>
          <w:szCs w:val="20"/>
        </w:rPr>
      </w:pPr>
      <w:r w:rsidRPr="00281D24">
        <w:rPr>
          <w:rFonts w:ascii="Arial" w:eastAsia="Calibri" w:hAnsi="Arial" w:cs="Arial"/>
          <w:sz w:val="20"/>
          <w:szCs w:val="20"/>
        </w:rPr>
        <w:t xml:space="preserve">Used Flosum </w:t>
      </w:r>
      <w:r w:rsidR="000D1E2C" w:rsidRPr="00281D24">
        <w:rPr>
          <w:rFonts w:ascii="Arial" w:eastAsia="Calibri" w:hAnsi="Arial" w:cs="Arial"/>
          <w:b/>
          <w:bCs/>
          <w:sz w:val="20"/>
          <w:szCs w:val="20"/>
        </w:rPr>
        <w:t>Dev</w:t>
      </w:r>
      <w:r w:rsidR="00870D45" w:rsidRPr="00281D24">
        <w:rPr>
          <w:rFonts w:ascii="Arial" w:eastAsia="Calibri" w:hAnsi="Arial" w:cs="Arial"/>
          <w:b/>
          <w:bCs/>
          <w:sz w:val="20"/>
          <w:szCs w:val="20"/>
        </w:rPr>
        <w:t>O</w:t>
      </w:r>
      <w:r w:rsidR="000D1E2C" w:rsidRPr="00281D24">
        <w:rPr>
          <w:rFonts w:ascii="Arial" w:eastAsia="Calibri" w:hAnsi="Arial" w:cs="Arial"/>
          <w:b/>
          <w:bCs/>
          <w:sz w:val="20"/>
          <w:szCs w:val="20"/>
        </w:rPr>
        <w:t xml:space="preserve">ps </w:t>
      </w:r>
      <w:r w:rsidRPr="00281D24">
        <w:rPr>
          <w:rFonts w:ascii="Arial" w:eastAsia="Calibri" w:hAnsi="Arial" w:cs="Arial"/>
          <w:sz w:val="20"/>
          <w:szCs w:val="20"/>
        </w:rPr>
        <w:t>Appex</w:t>
      </w:r>
      <w:r w:rsidR="00870D45" w:rsidRPr="00281D24">
        <w:rPr>
          <w:rFonts w:ascii="Arial" w:eastAsia="Calibri" w:hAnsi="Arial" w:cs="Arial"/>
          <w:sz w:val="20"/>
          <w:szCs w:val="20"/>
        </w:rPr>
        <w:t xml:space="preserve"> </w:t>
      </w:r>
      <w:r w:rsidRPr="00281D24">
        <w:rPr>
          <w:rFonts w:ascii="Arial" w:eastAsia="Calibri" w:hAnsi="Arial" w:cs="Arial"/>
          <w:sz w:val="20"/>
          <w:szCs w:val="20"/>
        </w:rPr>
        <w:t xml:space="preserve">change solution for managing DEV, QA, Training, PreProd, Prod environment deployments. Prepared Roll back and backup plans for restoring the services as part of POST Deployment plan. </w:t>
      </w:r>
    </w:p>
    <w:p w14:paraId="46A13FE7"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In case of any defects, thoroughly did root cause analysis using internal defect tracking in order to document the errors and raise tickets for correction.</w:t>
      </w:r>
    </w:p>
    <w:p w14:paraId="331D4FD2" w14:textId="45FB5429"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lastRenderedPageBreak/>
        <w:t xml:space="preserve">Implemented sophisticated security policies for accessing Application, Org, and data with the help OrgWide Defaults (OWD), Profiles, Role hierarchy, </w:t>
      </w:r>
      <w:r w:rsidR="00BF49D6" w:rsidRPr="00281D24">
        <w:rPr>
          <w:rFonts w:ascii="Arial" w:eastAsia="Calibri" w:hAnsi="Arial" w:cs="Arial"/>
          <w:sz w:val="20"/>
          <w:szCs w:val="20"/>
        </w:rPr>
        <w:t>FLS, Page</w:t>
      </w:r>
      <w:r w:rsidRPr="00281D24">
        <w:rPr>
          <w:rFonts w:ascii="Arial" w:eastAsia="Calibri" w:hAnsi="Arial" w:cs="Arial"/>
          <w:sz w:val="20"/>
          <w:szCs w:val="20"/>
        </w:rPr>
        <w:t xml:space="preserve"> Layouts, Record Types, Trusted IP access range, login hours, Multi Factor Authentication, Salesforce Single Sign </w:t>
      </w:r>
      <w:r w:rsidR="00BF49D6" w:rsidRPr="00281D24">
        <w:rPr>
          <w:rFonts w:ascii="Arial" w:eastAsia="Calibri" w:hAnsi="Arial" w:cs="Arial"/>
          <w:sz w:val="20"/>
          <w:szCs w:val="20"/>
        </w:rPr>
        <w:t>Ons (SSO) etc.</w:t>
      </w:r>
      <w:r w:rsidRPr="00281D24">
        <w:rPr>
          <w:rFonts w:ascii="Arial" w:eastAsia="Calibri" w:hAnsi="Arial" w:cs="Arial"/>
          <w:sz w:val="20"/>
          <w:szCs w:val="20"/>
        </w:rPr>
        <w:t>,</w:t>
      </w:r>
    </w:p>
    <w:p w14:paraId="068BE909"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Trained business users to adopt salesforce CRM by developing training videos and customized trailhead content. </w:t>
      </w:r>
    </w:p>
    <w:p w14:paraId="4077A528"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Configured and maintained Tableau TCRM data flows to drive real time analytics and recommend opportunities to end users. created datasets, dataflows, recipes, and Scheduled jobs for improved recommendations.</w:t>
      </w:r>
    </w:p>
    <w:p w14:paraId="4907D3C9" w14:textId="77777777" w:rsidR="0067250F" w:rsidRPr="00281D24" w:rsidRDefault="00040F29" w:rsidP="002D3C1A">
      <w:pPr>
        <w:pStyle w:val="NoSpacing"/>
        <w:numPr>
          <w:ilvl w:val="0"/>
          <w:numId w:val="10"/>
        </w:numPr>
        <w:rPr>
          <w:rFonts w:ascii="Arial" w:eastAsia="Calibri" w:hAnsi="Arial" w:cs="Arial"/>
          <w:sz w:val="20"/>
          <w:szCs w:val="20"/>
        </w:rPr>
      </w:pPr>
      <w:r w:rsidRPr="00281D24">
        <w:rPr>
          <w:rFonts w:ascii="Arial" w:eastAsia="Calibri" w:hAnsi="Arial" w:cs="Arial"/>
          <w:sz w:val="20"/>
          <w:szCs w:val="20"/>
        </w:rPr>
        <w:t>Developed and Maintained Salesforce Reports &amp; Dashboards as per the business needs, implementing restricted access to confidential reports through roles and profile assignments.</w:t>
      </w:r>
    </w:p>
    <w:p w14:paraId="65B94A44" w14:textId="77777777" w:rsidR="0067250F" w:rsidRPr="00281D24" w:rsidRDefault="0067250F" w:rsidP="002D3C1A">
      <w:pPr>
        <w:pStyle w:val="NoSpacing"/>
        <w:rPr>
          <w:rFonts w:ascii="Arial" w:eastAsia="Calibri" w:hAnsi="Arial" w:cs="Arial"/>
          <w:b/>
          <w:color w:val="1C4587"/>
          <w:sz w:val="20"/>
          <w:szCs w:val="20"/>
        </w:rPr>
      </w:pPr>
    </w:p>
    <w:p w14:paraId="1062EEA5" w14:textId="1B378EF6" w:rsidR="0067250F" w:rsidRPr="00281D24" w:rsidRDefault="00040F29">
      <w:pPr>
        <w:pStyle w:val="Normal1"/>
        <w:pBdr>
          <w:top w:val="nil"/>
          <w:left w:val="nil"/>
          <w:bottom w:val="nil"/>
          <w:right w:val="nil"/>
          <w:between w:val="nil"/>
        </w:pBdr>
        <w:jc w:val="both"/>
        <w:rPr>
          <w:rFonts w:ascii="Arial" w:eastAsia="Calibri" w:hAnsi="Arial" w:cs="Arial"/>
          <w:b/>
          <w:sz w:val="20"/>
          <w:szCs w:val="20"/>
        </w:rPr>
      </w:pPr>
      <w:r w:rsidRPr="00281D24">
        <w:rPr>
          <w:rFonts w:ascii="Arial" w:eastAsia="Calibri" w:hAnsi="Arial" w:cs="Arial"/>
          <w:b/>
          <w:sz w:val="20"/>
          <w:szCs w:val="20"/>
        </w:rPr>
        <w:t xml:space="preserve">UPS, </w:t>
      </w:r>
      <w:r w:rsidR="00BF49D6" w:rsidRPr="00281D24">
        <w:rPr>
          <w:rFonts w:ascii="Arial" w:eastAsia="Calibri" w:hAnsi="Arial" w:cs="Arial"/>
          <w:b/>
          <w:sz w:val="20"/>
          <w:szCs w:val="20"/>
        </w:rPr>
        <w:t>Louisville,</w:t>
      </w:r>
      <w:r w:rsidRPr="00281D24">
        <w:rPr>
          <w:rFonts w:ascii="Arial" w:eastAsia="Calibri" w:hAnsi="Arial" w:cs="Arial"/>
          <w:b/>
          <w:sz w:val="20"/>
          <w:szCs w:val="20"/>
        </w:rPr>
        <w:t xml:space="preserve"> USA</w:t>
      </w:r>
      <w:r w:rsidRPr="00281D24">
        <w:rPr>
          <w:rFonts w:ascii="Arial" w:eastAsia="Calibri" w:hAnsi="Arial" w:cs="Arial"/>
          <w:b/>
          <w:sz w:val="20"/>
          <w:szCs w:val="20"/>
        </w:rPr>
        <w:tab/>
      </w:r>
      <w:r w:rsidRPr="00281D24">
        <w:rPr>
          <w:rFonts w:ascii="Arial" w:eastAsia="Calibri" w:hAnsi="Arial" w:cs="Arial"/>
          <w:b/>
          <w:sz w:val="20"/>
          <w:szCs w:val="20"/>
        </w:rPr>
        <w:tab/>
        <w:t xml:space="preserve">        </w:t>
      </w:r>
      <w:r w:rsidRPr="00281D24">
        <w:rPr>
          <w:rFonts w:ascii="Arial" w:eastAsia="Calibri" w:hAnsi="Arial" w:cs="Arial"/>
          <w:b/>
          <w:sz w:val="20"/>
          <w:szCs w:val="20"/>
        </w:rPr>
        <w:tab/>
      </w:r>
      <w:r w:rsidRPr="00281D24">
        <w:rPr>
          <w:rFonts w:ascii="Arial" w:eastAsia="Calibri" w:hAnsi="Arial" w:cs="Arial"/>
          <w:b/>
          <w:sz w:val="20"/>
          <w:szCs w:val="20"/>
        </w:rPr>
        <w:tab/>
        <w:t xml:space="preserve">        </w:t>
      </w:r>
      <w:r w:rsidRPr="00281D24">
        <w:rPr>
          <w:rFonts w:ascii="Arial" w:eastAsia="Calibri" w:hAnsi="Arial" w:cs="Arial"/>
          <w:b/>
          <w:sz w:val="20"/>
          <w:szCs w:val="20"/>
        </w:rPr>
        <w:tab/>
      </w:r>
      <w:r w:rsidRPr="00281D24">
        <w:rPr>
          <w:rFonts w:ascii="Arial" w:eastAsia="Calibri" w:hAnsi="Arial" w:cs="Arial"/>
          <w:b/>
          <w:sz w:val="20"/>
          <w:szCs w:val="20"/>
        </w:rPr>
        <w:tab/>
      </w:r>
      <w:r w:rsidRPr="00281D24">
        <w:rPr>
          <w:rFonts w:ascii="Arial" w:eastAsia="Calibri" w:hAnsi="Arial" w:cs="Arial"/>
          <w:b/>
          <w:sz w:val="20"/>
          <w:szCs w:val="20"/>
        </w:rPr>
        <w:tab/>
      </w:r>
      <w:r w:rsidRPr="00281D24">
        <w:rPr>
          <w:rFonts w:ascii="Arial" w:eastAsia="Calibri" w:hAnsi="Arial" w:cs="Arial"/>
          <w:b/>
          <w:sz w:val="20"/>
          <w:szCs w:val="20"/>
        </w:rPr>
        <w:tab/>
        <w:t xml:space="preserve">       </w:t>
      </w:r>
      <w:r w:rsidRPr="00281D24">
        <w:rPr>
          <w:rFonts w:ascii="Arial" w:eastAsia="Calibri" w:hAnsi="Arial" w:cs="Arial"/>
          <w:b/>
          <w:sz w:val="20"/>
          <w:szCs w:val="20"/>
        </w:rPr>
        <w:tab/>
        <w:t xml:space="preserve">              Jan 2016 – Nov 2017  </w:t>
      </w:r>
    </w:p>
    <w:p w14:paraId="3E69DE8C" w14:textId="64D772C4" w:rsidR="0067250F" w:rsidRPr="00281D24" w:rsidRDefault="00040F29">
      <w:pPr>
        <w:pStyle w:val="Normal1"/>
        <w:pBdr>
          <w:top w:val="nil"/>
          <w:left w:val="nil"/>
          <w:bottom w:val="nil"/>
          <w:right w:val="nil"/>
          <w:between w:val="nil"/>
        </w:pBdr>
        <w:jc w:val="both"/>
        <w:rPr>
          <w:rFonts w:ascii="Arial" w:eastAsia="Calibri" w:hAnsi="Arial" w:cs="Arial"/>
          <w:sz w:val="20"/>
          <w:szCs w:val="20"/>
        </w:rPr>
      </w:pPr>
      <w:r w:rsidRPr="00281D24">
        <w:rPr>
          <w:rFonts w:ascii="Arial" w:eastAsia="Calibri" w:hAnsi="Arial" w:cs="Arial"/>
          <w:b/>
          <w:sz w:val="20"/>
          <w:szCs w:val="20"/>
        </w:rPr>
        <w:t>Salesforce Developer</w:t>
      </w:r>
    </w:p>
    <w:p w14:paraId="66BAE782"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Administered, configured, maintained Salesforce.com application user profiles, roles, assigning Permissions, Validation Rule, upgrade installation.</w:t>
      </w:r>
    </w:p>
    <w:p w14:paraId="2B505712" w14:textId="01AC1343"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Designed, and developed the Custom objects, Page layouts, Custom tabs, Components, </w:t>
      </w:r>
      <w:r w:rsidR="000D1E2C" w:rsidRPr="00281D24">
        <w:rPr>
          <w:rFonts w:ascii="Arial" w:eastAsia="Calibri" w:hAnsi="Arial" w:cs="Arial"/>
          <w:sz w:val="20"/>
          <w:szCs w:val="20"/>
        </w:rPr>
        <w:t>VisualForce</w:t>
      </w:r>
      <w:r w:rsidRPr="00281D24">
        <w:rPr>
          <w:rFonts w:ascii="Arial" w:eastAsia="Calibri" w:hAnsi="Arial" w:cs="Arial"/>
          <w:sz w:val="20"/>
          <w:szCs w:val="20"/>
        </w:rPr>
        <w:t xml:space="preserve"> Pages.</w:t>
      </w:r>
    </w:p>
    <w:p w14:paraId="44291625"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Improved the efficiency by redesigning the Reporting &amp; Dashboards. deprecated unused fields and prepared reporting more robust and effective to business executives.</w:t>
      </w:r>
    </w:p>
    <w:p w14:paraId="774363A7" w14:textId="6D4A6424"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Created the page layouts, record types, </w:t>
      </w:r>
      <w:r w:rsidR="00BF49D6" w:rsidRPr="00281D24">
        <w:rPr>
          <w:rFonts w:ascii="Arial" w:eastAsia="Calibri" w:hAnsi="Arial" w:cs="Arial"/>
          <w:sz w:val="20"/>
          <w:szCs w:val="20"/>
        </w:rPr>
        <w:t>pick</w:t>
      </w:r>
      <w:r w:rsidRPr="00281D24">
        <w:rPr>
          <w:rFonts w:ascii="Arial" w:eastAsia="Calibri" w:hAnsi="Arial" w:cs="Arial"/>
          <w:sz w:val="20"/>
          <w:szCs w:val="20"/>
        </w:rPr>
        <w:t xml:space="preserve"> lists, dependent Picklists and junction objects to establish the connectivity among objects.</w:t>
      </w:r>
    </w:p>
    <w:p w14:paraId="6F52F22E"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Created and deployed Several Reports using salesforce.com platform.</w:t>
      </w:r>
    </w:p>
    <w:p w14:paraId="5C21B9EF" w14:textId="4048B292"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xml:space="preserve">Worked with force.com developer toolkit including </w:t>
      </w:r>
      <w:r w:rsidR="000D1E2C" w:rsidRPr="00281D24">
        <w:rPr>
          <w:rFonts w:ascii="Arial" w:eastAsia="Calibri" w:hAnsi="Arial" w:cs="Arial"/>
          <w:sz w:val="20"/>
          <w:szCs w:val="20"/>
        </w:rPr>
        <w:t>VisualForce</w:t>
      </w:r>
      <w:r w:rsidRPr="00281D24">
        <w:rPr>
          <w:rFonts w:ascii="Arial" w:eastAsia="Calibri" w:hAnsi="Arial" w:cs="Arial"/>
          <w:sz w:val="20"/>
          <w:szCs w:val="20"/>
        </w:rPr>
        <w:t xml:space="preserve"> pages, </w:t>
      </w:r>
      <w:r w:rsidR="000D1E2C" w:rsidRPr="00281D24">
        <w:rPr>
          <w:rFonts w:ascii="Arial" w:eastAsia="Calibri" w:hAnsi="Arial" w:cs="Arial"/>
          <w:sz w:val="20"/>
          <w:szCs w:val="20"/>
        </w:rPr>
        <w:t>apex classes</w:t>
      </w:r>
      <w:r w:rsidRPr="00281D24">
        <w:rPr>
          <w:rFonts w:ascii="Arial" w:eastAsia="Calibri" w:hAnsi="Arial" w:cs="Arial"/>
          <w:sz w:val="20"/>
          <w:szCs w:val="20"/>
        </w:rPr>
        <w:t xml:space="preserve">, </w:t>
      </w:r>
      <w:r w:rsidR="000D1E2C" w:rsidRPr="00281D24">
        <w:rPr>
          <w:rFonts w:ascii="Arial" w:eastAsia="Calibri" w:hAnsi="Arial" w:cs="Arial"/>
          <w:sz w:val="20"/>
          <w:szCs w:val="20"/>
        </w:rPr>
        <w:t xml:space="preserve">apex </w:t>
      </w:r>
      <w:r w:rsidR="00462E9C" w:rsidRPr="00281D24">
        <w:rPr>
          <w:rFonts w:ascii="Arial" w:eastAsia="Calibri" w:hAnsi="Arial" w:cs="Arial"/>
          <w:sz w:val="20"/>
          <w:szCs w:val="20"/>
        </w:rPr>
        <w:t>controllers</w:t>
      </w:r>
      <w:r w:rsidRPr="00281D24">
        <w:rPr>
          <w:rFonts w:ascii="Arial" w:eastAsia="Calibri" w:hAnsi="Arial" w:cs="Arial"/>
          <w:sz w:val="20"/>
          <w:szCs w:val="20"/>
        </w:rPr>
        <w:t xml:space="preserve"> and</w:t>
      </w:r>
      <w:r w:rsidR="000D1E2C" w:rsidRPr="00281D24">
        <w:rPr>
          <w:rFonts w:ascii="Arial" w:eastAsia="Calibri" w:hAnsi="Arial" w:cs="Arial"/>
          <w:sz w:val="20"/>
          <w:szCs w:val="20"/>
        </w:rPr>
        <w:t xml:space="preserve"> Apex Triggers</w:t>
      </w:r>
      <w:r w:rsidRPr="00281D24">
        <w:rPr>
          <w:rFonts w:ascii="Arial" w:eastAsia="Calibri" w:hAnsi="Arial" w:cs="Arial"/>
          <w:sz w:val="20"/>
          <w:szCs w:val="20"/>
        </w:rPr>
        <w:t xml:space="preserve"> to develop custom business logic.</w:t>
      </w:r>
    </w:p>
    <w:p w14:paraId="14E6DCF8"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Assisted end users to use salesforce.com and analyzed and evaluated complex business requirements and recommended solutions.</w:t>
      </w:r>
    </w:p>
    <w:p w14:paraId="77B7D315"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Developed and deployed workflow rules, tasks, emails and alerts to track customer related tasks &amp; activities and approval processes for opportunities and products/assets management.</w:t>
      </w:r>
    </w:p>
    <w:p w14:paraId="6229C749"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Implemented the requirements on Salesforce.com platform and Force.com IDE Plug-in using Visual Studio Code.</w:t>
      </w:r>
    </w:p>
    <w:p w14:paraId="77CF22B1"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Imported data from excel sheets into Leads, Accounts, Contacts and Opportunities using Data Loader and Import Wizard.</w:t>
      </w:r>
    </w:p>
    <w:p w14:paraId="6072E512"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Involved in Data mapping specifications to create and execute detailed system test plans. The data mapping specifies what data will be extracted from an internal data warehouse, transformed and sent to salesforce.com entity.</w:t>
      </w:r>
    </w:p>
    <w:p w14:paraId="32CADEA6"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Executing SOQL and SOSL statements for various DML operations, Used sandbox as part of testing and data migration environments.</w:t>
      </w:r>
    </w:p>
    <w:p w14:paraId="2BCC4A7E"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Responsible for deployments to the Production environment using Force.com migration tool.</w:t>
      </w:r>
    </w:p>
    <w:p w14:paraId="5752827D"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Worked with Data Loader and AppExchange Applications.</w:t>
      </w:r>
    </w:p>
    <w:p w14:paraId="1364D087"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Worked on REST/SOAP Web service to integrate Salesforce with third party systems.</w:t>
      </w:r>
    </w:p>
    <w:p w14:paraId="1DA079BA"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Developed web pages using HTML and used JavaScript. Responsible for testing of applications on various levels like integration and System testing by utilizing various methodologies.</w:t>
      </w:r>
    </w:p>
    <w:p w14:paraId="306A8E44"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Prepared Technical Documentation and functional aspects of the application also responsible for maintenance and production support of the applications.</w:t>
      </w:r>
    </w:p>
    <w:p w14:paraId="02E09B4D"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Managed company-wide (100+ users requests) troubleshooting and daily maintenance issues. </w:t>
      </w:r>
    </w:p>
    <w:p w14:paraId="7DB28F38"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 Manage reports and dashboards folders for groups, customizing reports using filters and criteria and control visibility, creating reporting snapshots for tracking historical data.</w:t>
      </w:r>
    </w:p>
    <w:p w14:paraId="462D44AB"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Data Management- Clean up, Import Data, Merging of records, De - duplication.</w:t>
      </w:r>
    </w:p>
    <w:p w14:paraId="51B01F20" w14:textId="77777777" w:rsidR="0067250F" w:rsidRPr="00281D24" w:rsidRDefault="00040F29" w:rsidP="00462E9C">
      <w:pPr>
        <w:pStyle w:val="NoSpacing"/>
        <w:numPr>
          <w:ilvl w:val="0"/>
          <w:numId w:val="10"/>
        </w:numPr>
        <w:rPr>
          <w:rFonts w:ascii="Arial" w:eastAsia="Calibri" w:hAnsi="Arial" w:cs="Arial"/>
          <w:sz w:val="20"/>
          <w:szCs w:val="20"/>
        </w:rPr>
      </w:pPr>
      <w:r w:rsidRPr="00281D24">
        <w:rPr>
          <w:rFonts w:ascii="Arial" w:eastAsia="Calibri" w:hAnsi="Arial" w:cs="Arial"/>
          <w:sz w:val="20"/>
          <w:szCs w:val="20"/>
        </w:rPr>
        <w:t>Closely worked with Saleforce.com consultants while implementing the salesforce solutions for the requirements.</w:t>
      </w:r>
    </w:p>
    <w:p w14:paraId="592B5AAB" w14:textId="77777777" w:rsidR="0067250F" w:rsidRPr="00281D24" w:rsidRDefault="0067250F" w:rsidP="004C5227">
      <w:pPr>
        <w:pStyle w:val="NoSpacing"/>
        <w:ind w:left="720"/>
        <w:rPr>
          <w:rFonts w:ascii="Arial" w:eastAsia="Calibri" w:hAnsi="Arial" w:cs="Arial"/>
          <w:sz w:val="20"/>
          <w:szCs w:val="20"/>
        </w:rPr>
      </w:pPr>
    </w:p>
    <w:p w14:paraId="5D041B58" w14:textId="3CAA5885" w:rsidR="0067250F" w:rsidRPr="00281D24" w:rsidRDefault="001155D6" w:rsidP="00BF49D6">
      <w:pPr>
        <w:pStyle w:val="NoSpacing"/>
        <w:rPr>
          <w:rFonts w:ascii="Arial" w:eastAsia="Calibri" w:hAnsi="Arial" w:cs="Arial"/>
          <w:b/>
          <w:bCs/>
          <w:sz w:val="20"/>
          <w:szCs w:val="20"/>
        </w:rPr>
      </w:pPr>
      <w:r w:rsidRPr="00281D24">
        <w:rPr>
          <w:rFonts w:ascii="Arial" w:eastAsia="Calibri" w:hAnsi="Arial" w:cs="Arial"/>
          <w:b/>
          <w:bCs/>
          <w:sz w:val="20"/>
          <w:szCs w:val="20"/>
        </w:rPr>
        <w:t>Power Grid Corporation</w:t>
      </w:r>
      <w:r w:rsidRPr="00281D24">
        <w:rPr>
          <w:rFonts w:ascii="Arial" w:eastAsia="Calibri" w:hAnsi="Arial" w:cs="Arial"/>
          <w:b/>
          <w:bCs/>
          <w:sz w:val="20"/>
          <w:szCs w:val="20"/>
        </w:rPr>
        <w:t xml:space="preserve">, India  </w:t>
      </w:r>
      <w:r w:rsidR="000D1E2C" w:rsidRPr="00281D24">
        <w:rPr>
          <w:rFonts w:ascii="Arial" w:eastAsia="Calibri" w:hAnsi="Arial" w:cs="Arial"/>
          <w:b/>
          <w:bCs/>
          <w:sz w:val="20"/>
          <w:szCs w:val="20"/>
        </w:rPr>
        <w:t xml:space="preserve">                       </w:t>
      </w:r>
      <w:r w:rsidR="00040F29" w:rsidRPr="00281D24">
        <w:rPr>
          <w:rFonts w:ascii="Arial" w:eastAsia="Calibri" w:hAnsi="Arial" w:cs="Arial"/>
          <w:b/>
          <w:bCs/>
          <w:sz w:val="20"/>
          <w:szCs w:val="20"/>
        </w:rPr>
        <w:tab/>
        <w:t xml:space="preserve">   </w:t>
      </w:r>
      <w:r w:rsidR="00040F29" w:rsidRPr="00281D24">
        <w:rPr>
          <w:rFonts w:ascii="Arial" w:eastAsia="Calibri" w:hAnsi="Arial" w:cs="Arial"/>
          <w:b/>
          <w:bCs/>
          <w:sz w:val="20"/>
          <w:szCs w:val="20"/>
        </w:rPr>
        <w:tab/>
      </w:r>
      <w:r w:rsidR="00040F29" w:rsidRPr="00281D24">
        <w:rPr>
          <w:rFonts w:ascii="Arial" w:eastAsia="Calibri" w:hAnsi="Arial" w:cs="Arial"/>
          <w:b/>
          <w:bCs/>
          <w:sz w:val="20"/>
          <w:szCs w:val="20"/>
        </w:rPr>
        <w:tab/>
        <w:t xml:space="preserve">        </w:t>
      </w:r>
      <w:r w:rsidR="00040F29" w:rsidRPr="00281D24">
        <w:rPr>
          <w:rFonts w:ascii="Arial" w:eastAsia="Calibri" w:hAnsi="Arial" w:cs="Arial"/>
          <w:b/>
          <w:bCs/>
          <w:sz w:val="20"/>
          <w:szCs w:val="20"/>
        </w:rPr>
        <w:tab/>
      </w:r>
      <w:r w:rsidR="00040F29" w:rsidRPr="00281D24">
        <w:rPr>
          <w:rFonts w:ascii="Arial" w:eastAsia="Calibri" w:hAnsi="Arial" w:cs="Arial"/>
          <w:b/>
          <w:bCs/>
          <w:sz w:val="20"/>
          <w:szCs w:val="20"/>
        </w:rPr>
        <w:tab/>
      </w:r>
      <w:r w:rsidR="00040F29" w:rsidRPr="00281D24">
        <w:rPr>
          <w:rFonts w:ascii="Arial" w:eastAsia="Calibri" w:hAnsi="Arial" w:cs="Arial"/>
          <w:b/>
          <w:bCs/>
          <w:sz w:val="20"/>
          <w:szCs w:val="20"/>
        </w:rPr>
        <w:tab/>
      </w:r>
      <w:r w:rsidR="00040F29" w:rsidRPr="00281D24">
        <w:rPr>
          <w:rFonts w:ascii="Arial" w:eastAsia="Calibri" w:hAnsi="Arial" w:cs="Arial"/>
          <w:b/>
          <w:bCs/>
          <w:sz w:val="20"/>
          <w:szCs w:val="20"/>
        </w:rPr>
        <w:tab/>
        <w:t xml:space="preserve">   Jul 2010 – Dec 2014 </w:t>
      </w:r>
      <w:r w:rsidR="00BF49D6" w:rsidRPr="00281D24">
        <w:rPr>
          <w:rFonts w:ascii="Arial" w:eastAsia="Calibri" w:hAnsi="Arial" w:cs="Arial"/>
          <w:b/>
          <w:bCs/>
          <w:sz w:val="20"/>
          <w:szCs w:val="20"/>
        </w:rPr>
        <w:t xml:space="preserve">   </w:t>
      </w:r>
      <w:r w:rsidRPr="00281D24">
        <w:rPr>
          <w:rFonts w:ascii="Arial" w:eastAsia="Calibri" w:hAnsi="Arial" w:cs="Arial"/>
          <w:b/>
          <w:bCs/>
          <w:sz w:val="20"/>
          <w:szCs w:val="20"/>
        </w:rPr>
        <w:t>Salesforce Consultant/Engineer</w:t>
      </w:r>
    </w:p>
    <w:p w14:paraId="21A0C8F7" w14:textId="77777777" w:rsidR="0067250F" w:rsidRPr="00281D24" w:rsidRDefault="00040F29">
      <w:pPr>
        <w:pStyle w:val="Normal1"/>
        <w:widowControl w:val="0"/>
        <w:numPr>
          <w:ilvl w:val="0"/>
          <w:numId w:val="1"/>
        </w:numPr>
        <w:tabs>
          <w:tab w:val="left" w:pos="460"/>
        </w:tabs>
        <w:ind w:right="119"/>
        <w:jc w:val="both"/>
        <w:rPr>
          <w:rFonts w:ascii="Arial" w:eastAsia="Noto Sans Symbols" w:hAnsi="Arial" w:cs="Arial"/>
          <w:sz w:val="20"/>
          <w:szCs w:val="20"/>
        </w:rPr>
      </w:pPr>
      <w:r w:rsidRPr="00281D24">
        <w:rPr>
          <w:rFonts w:ascii="Arial" w:eastAsia="Calibri" w:hAnsi="Arial" w:cs="Arial"/>
          <w:sz w:val="20"/>
          <w:szCs w:val="20"/>
        </w:rPr>
        <w:t>Performed various activities as part of the project like gathering information, analyzing the information, and documenting the functional and non- functional requirements.</w:t>
      </w:r>
    </w:p>
    <w:p w14:paraId="304A6EFA" w14:textId="75AEF665" w:rsidR="0067250F" w:rsidRPr="00281D24" w:rsidRDefault="00040F29">
      <w:pPr>
        <w:pStyle w:val="Normal1"/>
        <w:widowControl w:val="0"/>
        <w:numPr>
          <w:ilvl w:val="0"/>
          <w:numId w:val="1"/>
        </w:numPr>
        <w:tabs>
          <w:tab w:val="left" w:pos="460"/>
        </w:tabs>
        <w:ind w:right="119"/>
        <w:jc w:val="both"/>
        <w:rPr>
          <w:rFonts w:ascii="Arial" w:eastAsia="Noto Sans Symbols" w:hAnsi="Arial" w:cs="Arial"/>
          <w:sz w:val="20"/>
          <w:szCs w:val="20"/>
        </w:rPr>
      </w:pPr>
      <w:r w:rsidRPr="00281D24">
        <w:rPr>
          <w:rFonts w:ascii="Arial" w:eastAsia="Calibri" w:hAnsi="Arial" w:cs="Arial"/>
          <w:sz w:val="20"/>
          <w:szCs w:val="20"/>
        </w:rPr>
        <w:t xml:space="preserve">Worked with various custom crm tools and organized tables like Accounts, Contacts, Leads, Campaigns, Reports, and Dashboards. Additionally, I developed various Custom Objects, Tabs, Components and </w:t>
      </w:r>
      <w:r w:rsidR="000D1E2C" w:rsidRPr="00281D24">
        <w:rPr>
          <w:rFonts w:ascii="Arial" w:eastAsia="Calibri" w:hAnsi="Arial" w:cs="Arial"/>
          <w:b/>
          <w:bCs/>
          <w:sz w:val="20"/>
          <w:szCs w:val="20"/>
        </w:rPr>
        <w:t>VisualForce</w:t>
      </w:r>
      <w:r w:rsidRPr="00281D24">
        <w:rPr>
          <w:rFonts w:ascii="Arial" w:eastAsia="Calibri" w:hAnsi="Arial" w:cs="Arial"/>
          <w:sz w:val="20"/>
          <w:szCs w:val="20"/>
        </w:rPr>
        <w:t xml:space="preserve"> Pages for each department.</w:t>
      </w:r>
    </w:p>
    <w:p w14:paraId="32902CB3" w14:textId="15A1EC07" w:rsidR="0067250F" w:rsidRPr="00281D24" w:rsidRDefault="00040F29">
      <w:pPr>
        <w:pStyle w:val="Normal1"/>
        <w:widowControl w:val="0"/>
        <w:numPr>
          <w:ilvl w:val="0"/>
          <w:numId w:val="1"/>
        </w:numPr>
        <w:tabs>
          <w:tab w:val="left" w:pos="460"/>
        </w:tabs>
        <w:ind w:right="119"/>
        <w:jc w:val="both"/>
        <w:rPr>
          <w:rFonts w:ascii="Arial" w:eastAsia="Noto Sans Symbols" w:hAnsi="Arial" w:cs="Arial"/>
          <w:sz w:val="20"/>
          <w:szCs w:val="20"/>
        </w:rPr>
      </w:pPr>
      <w:r w:rsidRPr="00281D24">
        <w:rPr>
          <w:rFonts w:ascii="Arial" w:eastAsia="Calibri" w:hAnsi="Arial" w:cs="Arial"/>
          <w:sz w:val="20"/>
          <w:szCs w:val="20"/>
        </w:rPr>
        <w:t xml:space="preserve">Responsible for </w:t>
      </w:r>
      <w:r w:rsidR="00BF49D6" w:rsidRPr="00281D24">
        <w:rPr>
          <w:rFonts w:ascii="Arial" w:eastAsia="Calibri" w:hAnsi="Arial" w:cs="Arial"/>
          <w:sz w:val="20"/>
          <w:szCs w:val="20"/>
        </w:rPr>
        <w:t>Updating picklist</w:t>
      </w:r>
      <w:r w:rsidRPr="00281D24">
        <w:rPr>
          <w:rFonts w:ascii="Arial" w:eastAsia="Calibri" w:hAnsi="Arial" w:cs="Arial"/>
          <w:sz w:val="20"/>
          <w:szCs w:val="20"/>
        </w:rPr>
        <w:t xml:space="preserve"> values, modification of page layouts, and also creation of email templates for client and vendor communications.</w:t>
      </w:r>
    </w:p>
    <w:p w14:paraId="600F8FE0" w14:textId="77777777" w:rsidR="0067250F" w:rsidRPr="00281D24" w:rsidRDefault="00040F29">
      <w:pPr>
        <w:pStyle w:val="Normal1"/>
        <w:widowControl w:val="0"/>
        <w:numPr>
          <w:ilvl w:val="0"/>
          <w:numId w:val="1"/>
        </w:numPr>
        <w:tabs>
          <w:tab w:val="left" w:pos="460"/>
        </w:tabs>
        <w:ind w:right="119"/>
        <w:jc w:val="both"/>
        <w:rPr>
          <w:rFonts w:ascii="Arial" w:eastAsia="Noto Sans Symbols" w:hAnsi="Arial" w:cs="Arial"/>
          <w:sz w:val="20"/>
          <w:szCs w:val="20"/>
        </w:rPr>
      </w:pPr>
      <w:r w:rsidRPr="00281D24">
        <w:rPr>
          <w:rFonts w:ascii="Arial" w:eastAsia="Calibri" w:hAnsi="Arial" w:cs="Arial"/>
          <w:sz w:val="20"/>
          <w:szCs w:val="20"/>
        </w:rPr>
        <w:t>Created various users along with the creation of specific roles, profiles and appropriate Permissions for them.</w:t>
      </w:r>
    </w:p>
    <w:p w14:paraId="500F7973" w14:textId="77777777" w:rsidR="0067250F" w:rsidRPr="00281D24" w:rsidRDefault="00040F29">
      <w:pPr>
        <w:pStyle w:val="Normal1"/>
        <w:widowControl w:val="0"/>
        <w:numPr>
          <w:ilvl w:val="0"/>
          <w:numId w:val="1"/>
        </w:numPr>
        <w:tabs>
          <w:tab w:val="left" w:pos="460"/>
        </w:tabs>
        <w:ind w:right="118"/>
        <w:jc w:val="both"/>
        <w:rPr>
          <w:rFonts w:ascii="Arial" w:eastAsia="Noto Sans Symbols" w:hAnsi="Arial" w:cs="Arial"/>
          <w:sz w:val="20"/>
          <w:szCs w:val="20"/>
        </w:rPr>
      </w:pPr>
      <w:r w:rsidRPr="00281D24">
        <w:rPr>
          <w:rFonts w:ascii="Arial" w:eastAsia="Calibri" w:hAnsi="Arial" w:cs="Arial"/>
          <w:sz w:val="20"/>
          <w:szCs w:val="20"/>
        </w:rPr>
        <w:t>Created and deployed several Reports using oracle custom platform along with the development of custom tables.</w:t>
      </w:r>
    </w:p>
    <w:p w14:paraId="7CB316AD" w14:textId="77777777" w:rsidR="0067250F" w:rsidRPr="00281D24" w:rsidRDefault="00040F29">
      <w:pPr>
        <w:pStyle w:val="Normal1"/>
        <w:widowControl w:val="0"/>
        <w:numPr>
          <w:ilvl w:val="0"/>
          <w:numId w:val="1"/>
        </w:numPr>
        <w:tabs>
          <w:tab w:val="left" w:pos="460"/>
        </w:tabs>
        <w:ind w:right="118"/>
        <w:jc w:val="both"/>
        <w:rPr>
          <w:rFonts w:ascii="Arial" w:eastAsia="Noto Sans Symbols" w:hAnsi="Arial" w:cs="Arial"/>
          <w:sz w:val="20"/>
          <w:szCs w:val="20"/>
        </w:rPr>
      </w:pPr>
      <w:r w:rsidRPr="00281D24">
        <w:rPr>
          <w:rFonts w:ascii="Arial" w:eastAsia="Calibri" w:hAnsi="Arial" w:cs="Arial"/>
          <w:sz w:val="20"/>
          <w:szCs w:val="20"/>
        </w:rPr>
        <w:lastRenderedPageBreak/>
        <w:t>Used a separate test environment for testing and then migrating the changes to the deployment instances.</w:t>
      </w:r>
    </w:p>
    <w:p w14:paraId="7D79EC3F" w14:textId="77777777" w:rsidR="0067250F" w:rsidRPr="00281D24" w:rsidRDefault="00040F29">
      <w:pPr>
        <w:pStyle w:val="Normal1"/>
        <w:widowControl w:val="0"/>
        <w:numPr>
          <w:ilvl w:val="0"/>
          <w:numId w:val="1"/>
        </w:numPr>
        <w:tabs>
          <w:tab w:val="left" w:pos="460"/>
        </w:tabs>
        <w:ind w:right="118"/>
        <w:jc w:val="both"/>
        <w:rPr>
          <w:rFonts w:ascii="Arial" w:eastAsia="Noto Sans Symbols" w:hAnsi="Arial" w:cs="Arial"/>
          <w:sz w:val="20"/>
          <w:szCs w:val="20"/>
        </w:rPr>
      </w:pPr>
      <w:r w:rsidRPr="00281D24">
        <w:rPr>
          <w:rFonts w:ascii="Arial" w:eastAsia="Calibri" w:hAnsi="Arial" w:cs="Arial"/>
          <w:sz w:val="20"/>
          <w:szCs w:val="20"/>
        </w:rPr>
        <w:t>Created and maintained documentation on processes, application configuration, and training material for users and provided ongoing support.</w:t>
      </w:r>
    </w:p>
    <w:p w14:paraId="49692166" w14:textId="77777777" w:rsidR="0067250F" w:rsidRPr="00281D24" w:rsidRDefault="00040F29">
      <w:pPr>
        <w:pStyle w:val="Normal1"/>
        <w:widowControl w:val="0"/>
        <w:numPr>
          <w:ilvl w:val="0"/>
          <w:numId w:val="1"/>
        </w:numPr>
        <w:tabs>
          <w:tab w:val="left" w:pos="460"/>
        </w:tabs>
        <w:ind w:right="118"/>
        <w:rPr>
          <w:rFonts w:ascii="Arial" w:eastAsia="Calibri" w:hAnsi="Arial" w:cs="Arial"/>
          <w:sz w:val="20"/>
          <w:szCs w:val="20"/>
        </w:rPr>
      </w:pPr>
      <w:r w:rsidRPr="00281D24">
        <w:rPr>
          <w:rFonts w:ascii="Arial" w:eastAsia="Calibri" w:hAnsi="Arial" w:cs="Arial"/>
          <w:sz w:val="20"/>
          <w:szCs w:val="20"/>
        </w:rPr>
        <w:t xml:space="preserve">Liaising closely with Senior web developers and salesforce consultants during project bidding, analysis, contract assignments, SOW preparations and training coordination.  </w:t>
      </w:r>
    </w:p>
    <w:p w14:paraId="61333146" w14:textId="77777777" w:rsidR="0067250F" w:rsidRPr="00281D24" w:rsidRDefault="00040F29">
      <w:pPr>
        <w:pStyle w:val="Normal1"/>
        <w:widowControl w:val="0"/>
        <w:numPr>
          <w:ilvl w:val="0"/>
          <w:numId w:val="1"/>
        </w:numPr>
        <w:tabs>
          <w:tab w:val="left" w:pos="460"/>
        </w:tabs>
        <w:ind w:right="118"/>
        <w:rPr>
          <w:rFonts w:ascii="Arial" w:eastAsia="Calibri" w:hAnsi="Arial" w:cs="Arial"/>
          <w:sz w:val="20"/>
          <w:szCs w:val="20"/>
        </w:rPr>
      </w:pPr>
      <w:r w:rsidRPr="00281D24">
        <w:rPr>
          <w:rFonts w:ascii="Arial" w:eastAsia="Calibri" w:hAnsi="Arial" w:cs="Arial"/>
          <w:sz w:val="20"/>
          <w:szCs w:val="20"/>
        </w:rPr>
        <w:t>responsible to maintain the company website, updating the site properties materials keeping track of visitors and reporting on grievances submitted.</w:t>
      </w:r>
    </w:p>
    <w:p w14:paraId="03F647DD" w14:textId="190F4DC5" w:rsidR="0067250F" w:rsidRPr="00281D24" w:rsidRDefault="00040F29">
      <w:pPr>
        <w:pStyle w:val="Normal1"/>
        <w:widowControl w:val="0"/>
        <w:numPr>
          <w:ilvl w:val="0"/>
          <w:numId w:val="1"/>
        </w:numPr>
        <w:tabs>
          <w:tab w:val="left" w:pos="460"/>
        </w:tabs>
        <w:ind w:right="118"/>
        <w:rPr>
          <w:rFonts w:ascii="Arial" w:eastAsia="Calibri" w:hAnsi="Arial" w:cs="Arial"/>
          <w:sz w:val="20"/>
          <w:szCs w:val="20"/>
        </w:rPr>
      </w:pPr>
      <w:r w:rsidRPr="00281D24">
        <w:rPr>
          <w:rFonts w:ascii="Arial" w:eastAsia="Calibri" w:hAnsi="Arial" w:cs="Arial"/>
          <w:sz w:val="20"/>
          <w:szCs w:val="20"/>
        </w:rPr>
        <w:t xml:space="preserve">Extensively used </w:t>
      </w:r>
      <w:r w:rsidR="00BF49D6" w:rsidRPr="00281D24">
        <w:rPr>
          <w:rFonts w:ascii="Arial" w:eastAsia="Calibri" w:hAnsi="Arial" w:cs="Arial"/>
          <w:sz w:val="20"/>
          <w:szCs w:val="20"/>
        </w:rPr>
        <w:t>HTML,</w:t>
      </w:r>
      <w:r w:rsidRPr="00281D24">
        <w:rPr>
          <w:rFonts w:ascii="Arial" w:eastAsia="Calibri" w:hAnsi="Arial" w:cs="Arial"/>
          <w:sz w:val="20"/>
          <w:szCs w:val="20"/>
        </w:rPr>
        <w:t xml:space="preserve"> CSS and JS for the website development as per the business requirements. and responsible for the testing for new functionality prior to release deadlines.</w:t>
      </w:r>
    </w:p>
    <w:p w14:paraId="1A2F9F50" w14:textId="77777777" w:rsidR="0067250F" w:rsidRPr="00281D24" w:rsidRDefault="00040F29">
      <w:pPr>
        <w:pStyle w:val="Normal1"/>
        <w:widowControl w:val="0"/>
        <w:numPr>
          <w:ilvl w:val="0"/>
          <w:numId w:val="1"/>
        </w:numPr>
        <w:tabs>
          <w:tab w:val="left" w:pos="460"/>
        </w:tabs>
        <w:ind w:right="118"/>
        <w:rPr>
          <w:rFonts w:ascii="Arial" w:eastAsia="Calibri" w:hAnsi="Arial" w:cs="Arial"/>
          <w:sz w:val="20"/>
          <w:szCs w:val="20"/>
        </w:rPr>
      </w:pPr>
      <w:r w:rsidRPr="00281D24">
        <w:rPr>
          <w:rFonts w:ascii="Arial" w:eastAsia="Calibri" w:hAnsi="Arial" w:cs="Arial"/>
          <w:sz w:val="20"/>
          <w:szCs w:val="20"/>
        </w:rPr>
        <w:t>Participated in architectural design meetings of the project and developed code for Data Access Layer, Business Logic Layer, Presentation Layer.</w:t>
      </w:r>
    </w:p>
    <w:p w14:paraId="2FFF721E" w14:textId="77777777" w:rsidR="0067250F" w:rsidRPr="00281D24" w:rsidRDefault="00040F29">
      <w:pPr>
        <w:pStyle w:val="Normal1"/>
        <w:widowControl w:val="0"/>
        <w:numPr>
          <w:ilvl w:val="0"/>
          <w:numId w:val="1"/>
        </w:numPr>
        <w:tabs>
          <w:tab w:val="left" w:pos="460"/>
        </w:tabs>
        <w:ind w:right="118"/>
        <w:rPr>
          <w:rFonts w:ascii="Arial" w:eastAsia="Calibri" w:hAnsi="Arial" w:cs="Arial"/>
          <w:sz w:val="20"/>
          <w:szCs w:val="20"/>
        </w:rPr>
      </w:pPr>
      <w:r w:rsidRPr="00281D24">
        <w:rPr>
          <w:rFonts w:ascii="Arial" w:eastAsia="Calibri" w:hAnsi="Arial" w:cs="Arial"/>
          <w:sz w:val="20"/>
          <w:szCs w:val="20"/>
        </w:rPr>
        <w:t>Worked on Agile and Waterfall methodologies and worked on configuration, Web deployments in SIT, UAT and production environments.</w:t>
      </w:r>
    </w:p>
    <w:p w14:paraId="75C9A942" w14:textId="71C8F20D" w:rsidR="0067250F" w:rsidRPr="00281D24" w:rsidRDefault="00040F29">
      <w:pPr>
        <w:pStyle w:val="Normal1"/>
        <w:widowControl w:val="0"/>
        <w:numPr>
          <w:ilvl w:val="0"/>
          <w:numId w:val="1"/>
        </w:numPr>
        <w:tabs>
          <w:tab w:val="left" w:pos="460"/>
        </w:tabs>
        <w:ind w:right="118"/>
        <w:rPr>
          <w:rFonts w:ascii="Arial" w:eastAsia="Calibri" w:hAnsi="Arial" w:cs="Arial"/>
          <w:sz w:val="20"/>
          <w:szCs w:val="20"/>
        </w:rPr>
      </w:pPr>
      <w:r w:rsidRPr="00281D24">
        <w:rPr>
          <w:rFonts w:ascii="Arial" w:eastAsia="Calibri" w:hAnsi="Arial" w:cs="Arial"/>
          <w:sz w:val="20"/>
          <w:szCs w:val="20"/>
        </w:rPr>
        <w:t xml:space="preserve">Worked on data loads using SSIS (SQL Server Integration Services), written stored procedures for complex logical </w:t>
      </w:r>
      <w:r w:rsidR="00BF49D6" w:rsidRPr="00281D24">
        <w:rPr>
          <w:rFonts w:ascii="Arial" w:eastAsia="Calibri" w:hAnsi="Arial" w:cs="Arial"/>
          <w:sz w:val="20"/>
          <w:szCs w:val="20"/>
        </w:rPr>
        <w:t>operations,</w:t>
      </w:r>
      <w:r w:rsidRPr="00281D24">
        <w:rPr>
          <w:rFonts w:ascii="Arial" w:eastAsia="Calibri" w:hAnsi="Arial" w:cs="Arial"/>
          <w:sz w:val="20"/>
          <w:szCs w:val="20"/>
        </w:rPr>
        <w:t xml:space="preserve"> triggers and jobs in SQL Server.  Working knowledge of </w:t>
      </w:r>
      <w:r w:rsidR="00BF49D6" w:rsidRPr="00281D24">
        <w:rPr>
          <w:rFonts w:ascii="Arial" w:eastAsia="Calibri" w:hAnsi="Arial" w:cs="Arial"/>
          <w:sz w:val="20"/>
          <w:szCs w:val="20"/>
        </w:rPr>
        <w:t>SQL.</w:t>
      </w:r>
    </w:p>
    <w:p w14:paraId="546F4A4D" w14:textId="77777777" w:rsidR="0067250F" w:rsidRPr="00281D24" w:rsidRDefault="00040F29">
      <w:pPr>
        <w:pStyle w:val="Normal1"/>
        <w:widowControl w:val="0"/>
        <w:numPr>
          <w:ilvl w:val="0"/>
          <w:numId w:val="1"/>
        </w:numPr>
        <w:tabs>
          <w:tab w:val="left" w:pos="460"/>
        </w:tabs>
        <w:ind w:right="118"/>
        <w:rPr>
          <w:rFonts w:ascii="Arial" w:eastAsia="Calibri" w:hAnsi="Arial" w:cs="Arial"/>
          <w:sz w:val="20"/>
          <w:szCs w:val="20"/>
        </w:rPr>
      </w:pPr>
      <w:r w:rsidRPr="00281D24">
        <w:rPr>
          <w:rFonts w:ascii="Arial" w:eastAsia="Calibri" w:hAnsi="Arial" w:cs="Arial"/>
          <w:sz w:val="20"/>
          <w:szCs w:val="20"/>
        </w:rPr>
        <w:t>responsible to record the communications received on call within the salesforce CRM environment and assign it to appropriate members for the application processing.</w:t>
      </w:r>
    </w:p>
    <w:p w14:paraId="4C825998" w14:textId="665F08D3" w:rsidR="0067250F" w:rsidRPr="00281D24" w:rsidRDefault="00040F29">
      <w:pPr>
        <w:pStyle w:val="Normal1"/>
        <w:widowControl w:val="0"/>
        <w:numPr>
          <w:ilvl w:val="0"/>
          <w:numId w:val="1"/>
        </w:numPr>
        <w:tabs>
          <w:tab w:val="left" w:pos="460"/>
        </w:tabs>
        <w:ind w:right="118"/>
        <w:rPr>
          <w:rFonts w:ascii="Arial" w:eastAsia="Calibri" w:hAnsi="Arial" w:cs="Arial"/>
          <w:sz w:val="20"/>
          <w:szCs w:val="20"/>
        </w:rPr>
      </w:pPr>
      <w:r w:rsidRPr="00281D24">
        <w:rPr>
          <w:rFonts w:ascii="Arial" w:eastAsia="Calibri" w:hAnsi="Arial" w:cs="Arial"/>
          <w:sz w:val="20"/>
          <w:szCs w:val="20"/>
        </w:rPr>
        <w:t xml:space="preserve">Proficient to write and run SQL queries and do the CRUD operations in SQL </w:t>
      </w:r>
      <w:r w:rsidR="00BF49D6" w:rsidRPr="00281D24">
        <w:rPr>
          <w:rFonts w:ascii="Arial" w:eastAsia="Calibri" w:hAnsi="Arial" w:cs="Arial"/>
          <w:sz w:val="20"/>
          <w:szCs w:val="20"/>
        </w:rPr>
        <w:t>database.</w:t>
      </w:r>
    </w:p>
    <w:p w14:paraId="3FB3EC18" w14:textId="1B31332C" w:rsidR="0067250F" w:rsidRPr="00281D24" w:rsidRDefault="00040F29">
      <w:pPr>
        <w:pStyle w:val="Normal1"/>
        <w:widowControl w:val="0"/>
        <w:numPr>
          <w:ilvl w:val="0"/>
          <w:numId w:val="1"/>
        </w:numPr>
        <w:tabs>
          <w:tab w:val="left" w:pos="460"/>
        </w:tabs>
        <w:ind w:right="118"/>
        <w:rPr>
          <w:rFonts w:ascii="Arial" w:eastAsia="Calibri" w:hAnsi="Arial" w:cs="Arial"/>
          <w:sz w:val="20"/>
          <w:szCs w:val="20"/>
        </w:rPr>
      </w:pPr>
      <w:r w:rsidRPr="00281D24">
        <w:rPr>
          <w:rFonts w:ascii="Arial" w:eastAsia="Calibri" w:hAnsi="Arial" w:cs="Arial"/>
          <w:sz w:val="20"/>
          <w:szCs w:val="20"/>
        </w:rPr>
        <w:t xml:space="preserve">Maintain the application status active and debug the error </w:t>
      </w:r>
      <w:r w:rsidR="00BF49D6" w:rsidRPr="00281D24">
        <w:rPr>
          <w:rFonts w:ascii="Arial" w:eastAsia="Calibri" w:hAnsi="Arial" w:cs="Arial"/>
          <w:sz w:val="20"/>
          <w:szCs w:val="20"/>
        </w:rPr>
        <w:t>logs,</w:t>
      </w:r>
      <w:r w:rsidRPr="00281D24">
        <w:rPr>
          <w:rFonts w:ascii="Arial" w:eastAsia="Calibri" w:hAnsi="Arial" w:cs="Arial"/>
          <w:sz w:val="20"/>
          <w:szCs w:val="20"/>
        </w:rPr>
        <w:t xml:space="preserve"> restart the servers as per the SOP’s. Resolving the real time bugs in the production environment. </w:t>
      </w:r>
    </w:p>
    <w:p w14:paraId="74752052" w14:textId="0AFD42D7" w:rsidR="0067250F" w:rsidRPr="00281D24" w:rsidRDefault="00040F29">
      <w:pPr>
        <w:pStyle w:val="Normal1"/>
        <w:numPr>
          <w:ilvl w:val="0"/>
          <w:numId w:val="1"/>
        </w:numPr>
        <w:shd w:val="clear" w:color="auto" w:fill="FFFFFF"/>
        <w:jc w:val="both"/>
        <w:rPr>
          <w:rFonts w:ascii="Arial" w:eastAsia="Calibri" w:hAnsi="Arial" w:cs="Arial"/>
          <w:sz w:val="20"/>
          <w:szCs w:val="20"/>
          <w:highlight w:val="white"/>
        </w:rPr>
      </w:pPr>
      <w:r w:rsidRPr="00281D24">
        <w:rPr>
          <w:rFonts w:ascii="Arial" w:eastAsia="Calibri" w:hAnsi="Arial" w:cs="Arial"/>
          <w:sz w:val="20"/>
          <w:szCs w:val="20"/>
        </w:rPr>
        <w:t xml:space="preserve">Responsible for deployments to the Production environment </w:t>
      </w:r>
      <w:r w:rsidR="00BF49D6" w:rsidRPr="00281D24">
        <w:rPr>
          <w:rFonts w:ascii="Arial" w:eastAsia="Calibri" w:hAnsi="Arial" w:cs="Arial"/>
          <w:sz w:val="20"/>
          <w:szCs w:val="20"/>
        </w:rPr>
        <w:t>through Force.com</w:t>
      </w:r>
      <w:r w:rsidRPr="00281D24">
        <w:rPr>
          <w:rFonts w:ascii="Arial" w:eastAsia="Calibri" w:hAnsi="Arial" w:cs="Arial"/>
          <w:sz w:val="20"/>
          <w:szCs w:val="20"/>
        </w:rPr>
        <w:t xml:space="preserve"> migration changesets.</w:t>
      </w:r>
    </w:p>
    <w:p w14:paraId="5B73940E" w14:textId="77777777" w:rsidR="00BF49D6" w:rsidRPr="00281D24" w:rsidRDefault="00BF49D6" w:rsidP="00BF49D6">
      <w:pPr>
        <w:pStyle w:val="Normal1"/>
        <w:shd w:val="clear" w:color="auto" w:fill="FFFFFF"/>
        <w:ind w:left="720"/>
        <w:jc w:val="both"/>
        <w:rPr>
          <w:rFonts w:ascii="Arial" w:eastAsia="Calibri" w:hAnsi="Arial" w:cs="Arial"/>
          <w:sz w:val="20"/>
          <w:szCs w:val="20"/>
        </w:rPr>
      </w:pPr>
    </w:p>
    <w:p w14:paraId="17608575" w14:textId="6F2CE4F9" w:rsidR="00BF49D6" w:rsidRPr="00281D24" w:rsidRDefault="00BF49D6" w:rsidP="00BF49D6">
      <w:pPr>
        <w:pStyle w:val="Normal1"/>
        <w:pBdr>
          <w:top w:val="nil"/>
          <w:left w:val="nil"/>
          <w:bottom w:val="nil"/>
          <w:right w:val="nil"/>
          <w:between w:val="nil"/>
        </w:pBdr>
        <w:rPr>
          <w:rFonts w:ascii="Arial" w:eastAsia="Calibri" w:hAnsi="Arial" w:cs="Arial"/>
          <w:b/>
          <w:color w:val="000000"/>
          <w:sz w:val="20"/>
          <w:szCs w:val="20"/>
        </w:rPr>
      </w:pPr>
      <w:r w:rsidRPr="00281D24">
        <w:rPr>
          <w:rFonts w:ascii="Arial" w:eastAsia="Calibri" w:hAnsi="Arial" w:cs="Arial"/>
          <w:b/>
          <w:sz w:val="20"/>
          <w:szCs w:val="20"/>
        </w:rPr>
        <w:t>EDUCATION:</w:t>
      </w:r>
      <w:r w:rsidRPr="00281D24">
        <w:rPr>
          <w:rFonts w:ascii="Arial" w:eastAsia="Calibri" w:hAnsi="Arial" w:cs="Arial"/>
          <w:b/>
          <w:color w:val="000000"/>
          <w:sz w:val="20"/>
          <w:szCs w:val="20"/>
        </w:rPr>
        <w:tab/>
      </w:r>
    </w:p>
    <w:p w14:paraId="46491DEE" w14:textId="2D039086" w:rsidR="00281D24" w:rsidRPr="00281D24" w:rsidRDefault="00281D24" w:rsidP="00281D24">
      <w:pPr>
        <w:pStyle w:val="NoSpacing"/>
        <w:numPr>
          <w:ilvl w:val="0"/>
          <w:numId w:val="11"/>
        </w:numPr>
        <w:rPr>
          <w:rFonts w:ascii="Arial" w:eastAsia="Calibri" w:hAnsi="Arial" w:cs="Arial"/>
          <w:sz w:val="20"/>
          <w:szCs w:val="20"/>
        </w:rPr>
      </w:pPr>
      <w:r w:rsidRPr="004E44BE">
        <w:rPr>
          <w:rFonts w:ascii="Arial" w:eastAsia="Calibri" w:hAnsi="Arial" w:cs="Arial"/>
          <w:sz w:val="20"/>
          <w:szCs w:val="20"/>
        </w:rPr>
        <w:t>Bachelor in JNTU University 2009</w:t>
      </w:r>
    </w:p>
    <w:p w14:paraId="4C676E25" w14:textId="1B2DC772" w:rsidR="00BF49D6" w:rsidRPr="00281D24" w:rsidRDefault="00BF49D6" w:rsidP="00281D24">
      <w:pPr>
        <w:pStyle w:val="NoSpacing"/>
        <w:numPr>
          <w:ilvl w:val="0"/>
          <w:numId w:val="11"/>
        </w:numPr>
        <w:rPr>
          <w:rFonts w:ascii="Arial" w:eastAsia="Calibri" w:hAnsi="Arial" w:cs="Arial"/>
          <w:sz w:val="20"/>
          <w:szCs w:val="20"/>
        </w:rPr>
      </w:pPr>
      <w:r w:rsidRPr="00281D24">
        <w:rPr>
          <w:rFonts w:ascii="Arial" w:eastAsia="Calibri" w:hAnsi="Arial" w:cs="Arial"/>
          <w:sz w:val="20"/>
          <w:szCs w:val="20"/>
        </w:rPr>
        <w:t xml:space="preserve">Masters </w:t>
      </w:r>
      <w:r w:rsidRPr="00281D24">
        <w:rPr>
          <w:rFonts w:ascii="Arial" w:eastAsia="Calibri" w:hAnsi="Arial" w:cs="Arial"/>
          <w:color w:val="000000"/>
          <w:sz w:val="20"/>
          <w:szCs w:val="20"/>
        </w:rPr>
        <w:t xml:space="preserve">in </w:t>
      </w:r>
      <w:r w:rsidRPr="00281D24">
        <w:rPr>
          <w:rFonts w:ascii="Arial" w:eastAsia="Calibri" w:hAnsi="Arial" w:cs="Arial"/>
          <w:color w:val="434343"/>
          <w:sz w:val="20"/>
          <w:szCs w:val="20"/>
        </w:rPr>
        <w:t>Computer</w:t>
      </w:r>
      <w:r w:rsidRPr="00281D24">
        <w:rPr>
          <w:rFonts w:ascii="Arial" w:eastAsia="Calibri" w:hAnsi="Arial" w:cs="Arial"/>
          <w:sz w:val="20"/>
          <w:szCs w:val="20"/>
        </w:rPr>
        <w:t xml:space="preserve"> </w:t>
      </w:r>
      <w:r w:rsidRPr="00281D24">
        <w:rPr>
          <w:rFonts w:ascii="Arial" w:eastAsia="Calibri" w:hAnsi="Arial" w:cs="Arial"/>
          <w:color w:val="434343"/>
          <w:sz w:val="20"/>
          <w:szCs w:val="20"/>
        </w:rPr>
        <w:t>Science</w:t>
      </w:r>
      <w:r w:rsidRPr="00281D24">
        <w:rPr>
          <w:rFonts w:ascii="Arial" w:eastAsia="Calibri" w:hAnsi="Arial" w:cs="Arial"/>
          <w:sz w:val="20"/>
          <w:szCs w:val="20"/>
        </w:rPr>
        <w:t xml:space="preserve"> </w:t>
      </w:r>
      <w:r w:rsidRPr="00281D24">
        <w:rPr>
          <w:rFonts w:ascii="Arial" w:eastAsia="Calibri" w:hAnsi="Arial" w:cs="Arial"/>
          <w:color w:val="000000"/>
          <w:sz w:val="20"/>
          <w:szCs w:val="20"/>
        </w:rPr>
        <w:t>from Univers</w:t>
      </w:r>
      <w:r w:rsidRPr="00281D24">
        <w:rPr>
          <w:rFonts w:ascii="Arial" w:eastAsia="Calibri" w:hAnsi="Arial" w:cs="Arial"/>
          <w:sz w:val="20"/>
          <w:szCs w:val="20"/>
        </w:rPr>
        <w:t>ity of Central Missouri, USA 2015</w:t>
      </w:r>
    </w:p>
    <w:p w14:paraId="36F960AD" w14:textId="77777777" w:rsidR="00BF49D6" w:rsidRPr="00281D24" w:rsidRDefault="00BF49D6" w:rsidP="00281D24">
      <w:pPr>
        <w:pStyle w:val="NoSpacing"/>
        <w:rPr>
          <w:rFonts w:ascii="Arial" w:eastAsia="Calibri" w:hAnsi="Arial" w:cs="Arial"/>
          <w:color w:val="073763"/>
          <w:sz w:val="20"/>
          <w:szCs w:val="20"/>
        </w:rPr>
      </w:pPr>
    </w:p>
    <w:p w14:paraId="39F44113" w14:textId="77777777" w:rsidR="00BF49D6" w:rsidRPr="00281D24" w:rsidRDefault="00BF49D6" w:rsidP="00281D24">
      <w:pPr>
        <w:pStyle w:val="NoSpacing"/>
        <w:rPr>
          <w:rFonts w:ascii="Arial" w:eastAsia="Calibri" w:hAnsi="Arial" w:cs="Arial"/>
          <w:sz w:val="20"/>
          <w:szCs w:val="20"/>
          <w:highlight w:val="white"/>
        </w:rPr>
      </w:pPr>
    </w:p>
    <w:sectPr w:rsidR="00BF49D6" w:rsidRPr="00281D24" w:rsidSect="000B6B4A">
      <w:pgSz w:w="12240" w:h="15840"/>
      <w:pgMar w:top="810" w:right="81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C43F3"/>
    <w:multiLevelType w:val="hybridMultilevel"/>
    <w:tmpl w:val="F75AD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A00E9F"/>
    <w:multiLevelType w:val="hybridMultilevel"/>
    <w:tmpl w:val="3098A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644A30"/>
    <w:multiLevelType w:val="hybridMultilevel"/>
    <w:tmpl w:val="CEB0B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147D1F"/>
    <w:multiLevelType w:val="multilevel"/>
    <w:tmpl w:val="BE6A77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333064BD"/>
    <w:multiLevelType w:val="hybridMultilevel"/>
    <w:tmpl w:val="B7BC59C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A214099"/>
    <w:multiLevelType w:val="multilevel"/>
    <w:tmpl w:val="C37E5E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41A060F9"/>
    <w:multiLevelType w:val="multilevel"/>
    <w:tmpl w:val="04EE65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52113FA"/>
    <w:multiLevelType w:val="hybridMultilevel"/>
    <w:tmpl w:val="43022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4A2F35"/>
    <w:multiLevelType w:val="multilevel"/>
    <w:tmpl w:val="B3F2FE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2797B89"/>
    <w:multiLevelType w:val="hybridMultilevel"/>
    <w:tmpl w:val="F88466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F1B0961"/>
    <w:multiLevelType w:val="hybridMultilevel"/>
    <w:tmpl w:val="E7C074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49713012">
    <w:abstractNumId w:val="8"/>
  </w:num>
  <w:num w:numId="2" w16cid:durableId="815682923">
    <w:abstractNumId w:val="6"/>
  </w:num>
  <w:num w:numId="3" w16cid:durableId="16196332">
    <w:abstractNumId w:val="3"/>
  </w:num>
  <w:num w:numId="4" w16cid:durableId="1887329848">
    <w:abstractNumId w:val="5"/>
  </w:num>
  <w:num w:numId="5" w16cid:durableId="2138915380">
    <w:abstractNumId w:val="0"/>
  </w:num>
  <w:num w:numId="6" w16cid:durableId="2070954871">
    <w:abstractNumId w:val="4"/>
  </w:num>
  <w:num w:numId="7" w16cid:durableId="2079984292">
    <w:abstractNumId w:val="7"/>
  </w:num>
  <w:num w:numId="8" w16cid:durableId="558904143">
    <w:abstractNumId w:val="1"/>
  </w:num>
  <w:num w:numId="9" w16cid:durableId="1053121048">
    <w:abstractNumId w:val="2"/>
  </w:num>
  <w:num w:numId="10" w16cid:durableId="2125414593">
    <w:abstractNumId w:val="10"/>
  </w:num>
  <w:num w:numId="11" w16cid:durableId="9030277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50F"/>
    <w:rsid w:val="00040F29"/>
    <w:rsid w:val="000B6B4A"/>
    <w:rsid w:val="000D1E2C"/>
    <w:rsid w:val="001155D6"/>
    <w:rsid w:val="00125540"/>
    <w:rsid w:val="00281D24"/>
    <w:rsid w:val="002C3DEF"/>
    <w:rsid w:val="002D3C1A"/>
    <w:rsid w:val="003147F1"/>
    <w:rsid w:val="00462E9C"/>
    <w:rsid w:val="004C5227"/>
    <w:rsid w:val="004E44BE"/>
    <w:rsid w:val="00591535"/>
    <w:rsid w:val="005A7D49"/>
    <w:rsid w:val="00601F92"/>
    <w:rsid w:val="0067250F"/>
    <w:rsid w:val="00687CFC"/>
    <w:rsid w:val="007308BA"/>
    <w:rsid w:val="00870D45"/>
    <w:rsid w:val="008E205B"/>
    <w:rsid w:val="00987917"/>
    <w:rsid w:val="009D0195"/>
    <w:rsid w:val="00A110E9"/>
    <w:rsid w:val="00BB0AE9"/>
    <w:rsid w:val="00BB20EA"/>
    <w:rsid w:val="00BF49D6"/>
    <w:rsid w:val="00D62740"/>
    <w:rsid w:val="00E345C1"/>
    <w:rsid w:val="00E90944"/>
    <w:rsid w:val="00E936D9"/>
    <w:rsid w:val="00EE209B"/>
    <w:rsid w:val="00F70447"/>
    <w:rsid w:val="00FB3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452FD"/>
  <w15:docId w15:val="{11A4A13F-DB24-498A-853C-16C159CFE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209B"/>
  </w:style>
  <w:style w:type="paragraph" w:styleId="Heading1">
    <w:name w:val="heading 1"/>
    <w:basedOn w:val="Normal1"/>
    <w:next w:val="Normal1"/>
    <w:rsid w:val="0067250F"/>
    <w:pPr>
      <w:keepNext/>
      <w:keepLines/>
      <w:spacing w:before="480" w:after="120"/>
      <w:outlineLvl w:val="0"/>
    </w:pPr>
    <w:rPr>
      <w:b/>
      <w:sz w:val="48"/>
      <w:szCs w:val="48"/>
    </w:rPr>
  </w:style>
  <w:style w:type="paragraph" w:styleId="Heading2">
    <w:name w:val="heading 2"/>
    <w:basedOn w:val="Normal1"/>
    <w:next w:val="Normal1"/>
    <w:rsid w:val="0067250F"/>
    <w:pPr>
      <w:outlineLvl w:val="1"/>
    </w:pPr>
    <w:rPr>
      <w:b/>
      <w:sz w:val="36"/>
      <w:szCs w:val="36"/>
    </w:rPr>
  </w:style>
  <w:style w:type="paragraph" w:styleId="Heading3">
    <w:name w:val="heading 3"/>
    <w:basedOn w:val="Normal1"/>
    <w:next w:val="Normal1"/>
    <w:rsid w:val="0067250F"/>
    <w:pPr>
      <w:keepNext/>
      <w:keepLines/>
      <w:spacing w:before="280" w:after="80"/>
      <w:outlineLvl w:val="2"/>
    </w:pPr>
    <w:rPr>
      <w:b/>
      <w:sz w:val="28"/>
      <w:szCs w:val="28"/>
    </w:rPr>
  </w:style>
  <w:style w:type="paragraph" w:styleId="Heading4">
    <w:name w:val="heading 4"/>
    <w:basedOn w:val="Normal1"/>
    <w:next w:val="Normal1"/>
    <w:rsid w:val="0067250F"/>
    <w:pPr>
      <w:outlineLvl w:val="3"/>
    </w:pPr>
    <w:rPr>
      <w:b/>
    </w:rPr>
  </w:style>
  <w:style w:type="paragraph" w:styleId="Heading5">
    <w:name w:val="heading 5"/>
    <w:basedOn w:val="Normal1"/>
    <w:next w:val="Normal1"/>
    <w:rsid w:val="0067250F"/>
    <w:pPr>
      <w:keepNext/>
      <w:keepLines/>
      <w:spacing w:before="220" w:after="40"/>
      <w:outlineLvl w:val="4"/>
    </w:pPr>
    <w:rPr>
      <w:b/>
      <w:sz w:val="22"/>
      <w:szCs w:val="22"/>
    </w:rPr>
  </w:style>
  <w:style w:type="paragraph" w:styleId="Heading6">
    <w:name w:val="heading 6"/>
    <w:basedOn w:val="Normal1"/>
    <w:next w:val="Normal1"/>
    <w:rsid w:val="0067250F"/>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67250F"/>
  </w:style>
  <w:style w:type="paragraph" w:styleId="Title">
    <w:name w:val="Title"/>
    <w:basedOn w:val="Normal1"/>
    <w:next w:val="Normal1"/>
    <w:rsid w:val="0067250F"/>
    <w:pPr>
      <w:keepNext/>
      <w:keepLines/>
      <w:spacing w:before="480" w:after="120"/>
    </w:pPr>
    <w:rPr>
      <w:b/>
      <w:sz w:val="72"/>
      <w:szCs w:val="72"/>
    </w:rPr>
  </w:style>
  <w:style w:type="paragraph" w:styleId="Subtitle">
    <w:name w:val="Subtitle"/>
    <w:basedOn w:val="Normal1"/>
    <w:next w:val="Normal1"/>
    <w:rsid w:val="0067250F"/>
    <w:pPr>
      <w:keepNext/>
      <w:keepLines/>
      <w:spacing w:before="360" w:after="80"/>
    </w:pPr>
    <w:rPr>
      <w:rFonts w:ascii="Georgia" w:eastAsia="Georgia" w:hAnsi="Georgia" w:cs="Georgia"/>
      <w:i/>
      <w:color w:val="666666"/>
      <w:sz w:val="48"/>
      <w:szCs w:val="48"/>
    </w:rPr>
  </w:style>
  <w:style w:type="table" w:customStyle="1" w:styleId="a">
    <w:basedOn w:val="TableNormal"/>
    <w:rsid w:val="0067250F"/>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01F92"/>
    <w:rPr>
      <w:rFonts w:ascii="Tahoma" w:hAnsi="Tahoma" w:cs="Tahoma"/>
      <w:sz w:val="16"/>
      <w:szCs w:val="16"/>
    </w:rPr>
  </w:style>
  <w:style w:type="character" w:customStyle="1" w:styleId="BalloonTextChar">
    <w:name w:val="Balloon Text Char"/>
    <w:basedOn w:val="DefaultParagraphFont"/>
    <w:link w:val="BalloonText"/>
    <w:uiPriority w:val="99"/>
    <w:semiHidden/>
    <w:rsid w:val="00601F92"/>
    <w:rPr>
      <w:rFonts w:ascii="Tahoma" w:hAnsi="Tahoma" w:cs="Tahoma"/>
      <w:sz w:val="16"/>
      <w:szCs w:val="16"/>
    </w:rPr>
  </w:style>
  <w:style w:type="character" w:styleId="Hyperlink">
    <w:name w:val="Hyperlink"/>
    <w:basedOn w:val="DefaultParagraphFont"/>
    <w:uiPriority w:val="99"/>
    <w:unhideWhenUsed/>
    <w:rsid w:val="003147F1"/>
    <w:rPr>
      <w:color w:val="0000FF"/>
      <w:u w:val="single"/>
    </w:rPr>
  </w:style>
  <w:style w:type="paragraph" w:styleId="NoSpacing">
    <w:name w:val="No Spacing"/>
    <w:uiPriority w:val="1"/>
    <w:qFormat/>
    <w:rsid w:val="00BB20EA"/>
  </w:style>
  <w:style w:type="character" w:styleId="UnresolvedMention">
    <w:name w:val="Unresolved Mention"/>
    <w:basedOn w:val="DefaultParagraphFont"/>
    <w:uiPriority w:val="99"/>
    <w:semiHidden/>
    <w:unhideWhenUsed/>
    <w:rsid w:val="00BB2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6921243">
      <w:bodyDiv w:val="1"/>
      <w:marLeft w:val="0"/>
      <w:marRight w:val="0"/>
      <w:marTop w:val="0"/>
      <w:marBottom w:val="0"/>
      <w:divBdr>
        <w:top w:val="none" w:sz="0" w:space="0" w:color="auto"/>
        <w:left w:val="none" w:sz="0" w:space="0" w:color="auto"/>
        <w:bottom w:val="none" w:sz="0" w:space="0" w:color="auto"/>
        <w:right w:val="none" w:sz="0" w:space="0" w:color="auto"/>
      </w:divBdr>
      <w:divsChild>
        <w:div w:id="121674211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mailto:crmcontactramesh@gmail.com"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NMB4pX3GfO2vnpaZwJ6W03tYzw==">CgMxLjA4AHIhMV9NajByeUdIcXRjaGlHZG5BcjVLQXBqZG1mZU5IV2Fn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5</Pages>
  <Words>2913</Words>
  <Characters>16608</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E-tek</dc:creator>
  <cp:lastModifiedBy>Vasuki Ganesan</cp:lastModifiedBy>
  <cp:revision>19</cp:revision>
  <dcterms:created xsi:type="dcterms:W3CDTF">2024-03-13T19:28:00Z</dcterms:created>
  <dcterms:modified xsi:type="dcterms:W3CDTF">2024-03-13T20:50:00Z</dcterms:modified>
</cp:coreProperties>
</file>