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012667" w14:textId="77777777" w:rsidR="004945F6" w:rsidRPr="004945F6" w:rsidRDefault="000E6470" w:rsidP="004945F6">
      <w:pPr>
        <w:pStyle w:val="NoSpacing"/>
        <w:jc w:val="center"/>
        <w:rPr>
          <w:b/>
        </w:rPr>
      </w:pPr>
      <w:bookmarkStart w:id="0" w:name="_GoBack"/>
      <w:r w:rsidRPr="004945F6">
        <w:rPr>
          <w:b/>
        </w:rPr>
        <w:t>Nnamdi Aguwa</w:t>
      </w:r>
      <w:bookmarkEnd w:id="0"/>
    </w:p>
    <w:p w14:paraId="76C89926" w14:textId="612B25DE" w:rsidR="000E6470" w:rsidRPr="004945F6" w:rsidRDefault="00E95CED" w:rsidP="004945F6">
      <w:pPr>
        <w:pStyle w:val="NoSpacing"/>
        <w:jc w:val="center"/>
        <w:rPr>
          <w:b/>
        </w:rPr>
      </w:pPr>
      <w:r w:rsidRPr="004945F6">
        <w:rPr>
          <w:b/>
        </w:rPr>
        <w:t>Nnamdi.aguwa@gmail.com</w:t>
      </w:r>
    </w:p>
    <w:p w14:paraId="52E75098" w14:textId="77CBA6E5" w:rsidR="000E6470" w:rsidRPr="004945F6" w:rsidRDefault="004945F6" w:rsidP="004945F6">
      <w:pPr>
        <w:pStyle w:val="NoSpacing"/>
        <w:jc w:val="center"/>
      </w:pPr>
      <w:r w:rsidRPr="004945F6">
        <w:rPr>
          <w:b/>
        </w:rPr>
        <w:t>248-417-2970</w:t>
      </w:r>
    </w:p>
    <w:p w14:paraId="108CF9B6" w14:textId="77777777" w:rsidR="000E6470" w:rsidRPr="004945F6" w:rsidRDefault="000E6470" w:rsidP="004945F6">
      <w:pPr>
        <w:pStyle w:val="NoSpacing"/>
        <w:jc w:val="both"/>
      </w:pPr>
    </w:p>
    <w:p w14:paraId="2D208DEA" w14:textId="74306E98" w:rsidR="006551E4" w:rsidRPr="004945F6" w:rsidRDefault="004945F6" w:rsidP="004945F6">
      <w:pPr>
        <w:pStyle w:val="NoSpacing"/>
        <w:jc w:val="both"/>
        <w:rPr>
          <w:rFonts w:eastAsia="Calibri" w:cstheme="minorHAnsi"/>
          <w:b/>
          <w:u w:val="single"/>
        </w:rPr>
      </w:pPr>
      <w:r w:rsidRPr="004945F6">
        <w:rPr>
          <w:rFonts w:eastAsia="Calibri" w:cstheme="minorHAnsi"/>
          <w:b/>
          <w:u w:val="single"/>
        </w:rPr>
        <w:t xml:space="preserve">Professional </w:t>
      </w:r>
      <w:r w:rsidR="006551E4" w:rsidRPr="004945F6">
        <w:rPr>
          <w:rFonts w:eastAsia="Calibri" w:cstheme="minorHAnsi"/>
          <w:b/>
          <w:u w:val="single"/>
        </w:rPr>
        <w:t>Summary</w:t>
      </w:r>
      <w:r w:rsidRPr="004945F6">
        <w:rPr>
          <w:rFonts w:eastAsia="Calibri" w:cstheme="minorHAnsi"/>
          <w:b/>
          <w:u w:val="single"/>
        </w:rPr>
        <w:t>:</w:t>
      </w:r>
    </w:p>
    <w:p w14:paraId="3EFF4FC7" w14:textId="0B743DD9" w:rsidR="006551E4" w:rsidRPr="004945F6" w:rsidRDefault="006551E4" w:rsidP="004945F6">
      <w:pPr>
        <w:pStyle w:val="NoSpacing"/>
        <w:numPr>
          <w:ilvl w:val="0"/>
          <w:numId w:val="19"/>
        </w:numPr>
        <w:jc w:val="both"/>
        <w:rPr>
          <w:rFonts w:eastAsia="Times New Roman"/>
          <w:color w:val="000000"/>
        </w:rPr>
      </w:pPr>
      <w:r w:rsidRPr="004945F6">
        <w:rPr>
          <w:rFonts w:eastAsia="Times New Roman"/>
          <w:color w:val="000000"/>
        </w:rPr>
        <w:t>Security Consultant specializing i</w:t>
      </w:r>
      <w:r w:rsidR="000877A2" w:rsidRPr="004945F6">
        <w:rPr>
          <w:rFonts w:eastAsia="Times New Roman"/>
          <w:color w:val="000000"/>
        </w:rPr>
        <w:t>n Data Loss Prevention on AWS</w:t>
      </w:r>
      <w:r w:rsidR="006917A3" w:rsidRPr="004945F6">
        <w:rPr>
          <w:rFonts w:eastAsia="Times New Roman"/>
          <w:color w:val="000000"/>
        </w:rPr>
        <w:t xml:space="preserve"> / GCP</w:t>
      </w:r>
      <w:r w:rsidRPr="004945F6">
        <w:rPr>
          <w:rFonts w:eastAsia="Times New Roman"/>
          <w:color w:val="000000"/>
        </w:rPr>
        <w:t xml:space="preserve"> infrastructure data protection.</w:t>
      </w:r>
    </w:p>
    <w:p w14:paraId="63A44A3A" w14:textId="77777777" w:rsidR="006551E4" w:rsidRPr="004945F6" w:rsidRDefault="006551E4" w:rsidP="004945F6">
      <w:pPr>
        <w:pStyle w:val="NoSpacing"/>
        <w:numPr>
          <w:ilvl w:val="0"/>
          <w:numId w:val="19"/>
        </w:numPr>
        <w:jc w:val="both"/>
        <w:rPr>
          <w:rFonts w:eastAsia="Times New Roman"/>
          <w:color w:val="000000"/>
        </w:rPr>
      </w:pPr>
      <w:r w:rsidRPr="004945F6">
        <w:rPr>
          <w:rFonts w:eastAsia="Times New Roman"/>
          <w:color w:val="000000"/>
        </w:rPr>
        <w:t>Experience with architecting Symantec DLP Platforms.</w:t>
      </w:r>
    </w:p>
    <w:p w14:paraId="74B203A5" w14:textId="7241C670" w:rsidR="006551E4" w:rsidRPr="004945F6" w:rsidRDefault="006551E4" w:rsidP="004945F6">
      <w:pPr>
        <w:pStyle w:val="NoSpacing"/>
        <w:numPr>
          <w:ilvl w:val="0"/>
          <w:numId w:val="19"/>
        </w:numPr>
        <w:jc w:val="both"/>
        <w:rPr>
          <w:rFonts w:eastAsia="Times New Roman"/>
          <w:color w:val="000000"/>
        </w:rPr>
      </w:pPr>
      <w:r w:rsidRPr="004945F6">
        <w:rPr>
          <w:rFonts w:eastAsia="Times New Roman"/>
          <w:color w:val="000000"/>
        </w:rPr>
        <w:t>Vulnera</w:t>
      </w:r>
      <w:r w:rsidR="000877A2" w:rsidRPr="004945F6">
        <w:rPr>
          <w:rFonts w:eastAsia="Times New Roman"/>
          <w:color w:val="000000"/>
        </w:rPr>
        <w:t>bilities Management on AWS and GCP platforms</w:t>
      </w:r>
    </w:p>
    <w:p w14:paraId="61BFF113" w14:textId="39638CE2" w:rsidR="006551E4" w:rsidRPr="004945F6" w:rsidRDefault="005F7613" w:rsidP="004945F6">
      <w:pPr>
        <w:pStyle w:val="NoSpacing"/>
        <w:numPr>
          <w:ilvl w:val="0"/>
          <w:numId w:val="19"/>
        </w:numPr>
        <w:jc w:val="both"/>
      </w:pPr>
      <w:r w:rsidRPr="004945F6">
        <w:rPr>
          <w:rFonts w:eastAsia="Times New Roman"/>
          <w:color w:val="000000"/>
        </w:rPr>
        <w:t xml:space="preserve">Risk, Security and </w:t>
      </w:r>
      <w:r w:rsidR="00AE54E7" w:rsidRPr="004945F6">
        <w:rPr>
          <w:rFonts w:eastAsia="Times New Roman"/>
          <w:color w:val="000000"/>
        </w:rPr>
        <w:t xml:space="preserve">SOX </w:t>
      </w:r>
      <w:r w:rsidRPr="004945F6">
        <w:rPr>
          <w:rFonts w:eastAsia="Times New Roman"/>
          <w:color w:val="000000"/>
        </w:rPr>
        <w:t>Compliance Ad</w:t>
      </w:r>
      <w:r w:rsidR="00AE54E7" w:rsidRPr="004945F6">
        <w:rPr>
          <w:rFonts w:eastAsia="Times New Roman"/>
          <w:color w:val="000000"/>
        </w:rPr>
        <w:t>visor</w:t>
      </w:r>
    </w:p>
    <w:p w14:paraId="6A3F193D" w14:textId="58BE7CD7" w:rsidR="006551E4" w:rsidRPr="004945F6" w:rsidRDefault="006551E4" w:rsidP="004945F6">
      <w:pPr>
        <w:pStyle w:val="NoSpacing"/>
        <w:jc w:val="both"/>
      </w:pPr>
    </w:p>
    <w:p w14:paraId="190F9D4A" w14:textId="48641A26" w:rsidR="004945F6" w:rsidRPr="004945F6" w:rsidRDefault="00F31045" w:rsidP="004945F6">
      <w:pPr>
        <w:pStyle w:val="NoSpacing"/>
        <w:jc w:val="both"/>
        <w:rPr>
          <w:rFonts w:eastAsia="Calibri" w:cstheme="minorHAnsi"/>
          <w:b/>
          <w:u w:val="single"/>
        </w:rPr>
      </w:pPr>
      <w:r w:rsidRPr="004945F6">
        <w:rPr>
          <w:rFonts w:eastAsia="Calibri" w:cstheme="minorHAnsi"/>
          <w:b/>
          <w:u w:val="single"/>
        </w:rPr>
        <w:t>Professional Exper</w:t>
      </w:r>
      <w:r w:rsidR="004945F6">
        <w:rPr>
          <w:rFonts w:eastAsia="Calibri" w:cstheme="minorHAnsi"/>
          <w:b/>
          <w:u w:val="single"/>
        </w:rPr>
        <w:t>ience</w:t>
      </w:r>
      <w:r w:rsidR="004945F6" w:rsidRPr="004945F6">
        <w:rPr>
          <w:rFonts w:eastAsia="Calibri" w:cstheme="minorHAnsi"/>
          <w:b/>
          <w:u w:val="single"/>
        </w:rPr>
        <w:t>:</w:t>
      </w:r>
    </w:p>
    <w:p w14:paraId="5F74314B" w14:textId="543F4278" w:rsidR="003F7C2C" w:rsidRPr="004945F6" w:rsidRDefault="003F7C2C" w:rsidP="004945F6">
      <w:pPr>
        <w:pStyle w:val="NoSpacing"/>
        <w:jc w:val="both"/>
      </w:pPr>
    </w:p>
    <w:p w14:paraId="517EA96B" w14:textId="6B25D0AA" w:rsidR="00F31045" w:rsidRPr="004945F6" w:rsidRDefault="00F31045" w:rsidP="004945F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4945F6">
        <w:rPr>
          <w:rFonts w:eastAsia="Times New Roman" w:cstheme="minorHAnsi"/>
          <w:b/>
        </w:rPr>
        <w:t xml:space="preserve">Experis </w:t>
      </w:r>
      <w:r w:rsidR="00F675DD" w:rsidRPr="004945F6">
        <w:rPr>
          <w:rFonts w:eastAsia="Times New Roman" w:cstheme="minorHAnsi"/>
          <w:b/>
        </w:rPr>
        <w:t xml:space="preserve">/ </w:t>
      </w:r>
      <w:r w:rsidR="00450849" w:rsidRPr="004945F6">
        <w:rPr>
          <w:rFonts w:eastAsia="Times New Roman" w:cstheme="minorHAnsi"/>
          <w:b/>
        </w:rPr>
        <w:t>Wells Fargo</w:t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  <w:t xml:space="preserve">     March 2022- present</w:t>
      </w:r>
    </w:p>
    <w:p w14:paraId="53D76932" w14:textId="323587AF" w:rsidR="00F31045" w:rsidRPr="004945F6" w:rsidRDefault="0034463F" w:rsidP="004945F6">
      <w:pPr>
        <w:pStyle w:val="NoSpacing"/>
        <w:jc w:val="both"/>
        <w:rPr>
          <w:rFonts w:eastAsia="Calibri" w:cstheme="minorHAnsi"/>
          <w:b/>
        </w:rPr>
      </w:pPr>
      <w:r w:rsidRPr="004945F6">
        <w:rPr>
          <w:rFonts w:eastAsia="Calibri" w:cstheme="minorHAnsi"/>
          <w:b/>
        </w:rPr>
        <w:t xml:space="preserve">Senior Data </w:t>
      </w:r>
      <w:r w:rsidR="00450849">
        <w:rPr>
          <w:rFonts w:eastAsia="Calibri" w:cstheme="minorHAnsi"/>
          <w:b/>
        </w:rPr>
        <w:t xml:space="preserve">Security/Cyber Security </w:t>
      </w:r>
      <w:r w:rsidRPr="004945F6">
        <w:rPr>
          <w:rFonts w:eastAsia="Calibri" w:cstheme="minorHAnsi"/>
          <w:b/>
        </w:rPr>
        <w:t>Risk and Compliance Analyst</w:t>
      </w:r>
    </w:p>
    <w:p w14:paraId="434C0CC8" w14:textId="77777777" w:rsidR="004945F6" w:rsidRPr="004945F6" w:rsidRDefault="004945F6" w:rsidP="004945F6">
      <w:pPr>
        <w:pStyle w:val="NoSpacing"/>
        <w:jc w:val="both"/>
        <w:rPr>
          <w:rFonts w:eastAsia="Calibri" w:cstheme="minorHAnsi"/>
          <w:b/>
        </w:rPr>
      </w:pPr>
    </w:p>
    <w:p w14:paraId="57931A7D" w14:textId="5E75B5F1" w:rsidR="004945F6" w:rsidRPr="004945F6" w:rsidRDefault="004945F6" w:rsidP="004945F6">
      <w:pPr>
        <w:pStyle w:val="NoSpacing"/>
        <w:jc w:val="both"/>
      </w:pPr>
      <w:r w:rsidRPr="004945F6">
        <w:rPr>
          <w:rFonts w:eastAsia="Calibri" w:cstheme="minorHAnsi"/>
          <w:b/>
        </w:rPr>
        <w:t>Responsibilities:</w:t>
      </w:r>
    </w:p>
    <w:p w14:paraId="3C60D6F8" w14:textId="77777777" w:rsidR="00624970" w:rsidRPr="004945F6" w:rsidRDefault="00624970" w:rsidP="004945F6">
      <w:pPr>
        <w:pStyle w:val="NoSpacing"/>
        <w:numPr>
          <w:ilvl w:val="0"/>
          <w:numId w:val="20"/>
        </w:numPr>
        <w:jc w:val="both"/>
      </w:pPr>
      <w:r w:rsidRPr="004945F6">
        <w:t xml:space="preserve">Experience with Data Loss Triage and Remediation teams, supporting Enterprise DLP performing DLP event Remediation of Data in motion. </w:t>
      </w:r>
    </w:p>
    <w:p w14:paraId="6A23AD7A" w14:textId="6EA05E21" w:rsidR="00624970" w:rsidRDefault="00624970" w:rsidP="004945F6">
      <w:pPr>
        <w:pStyle w:val="NoSpacing"/>
        <w:numPr>
          <w:ilvl w:val="0"/>
          <w:numId w:val="20"/>
        </w:numPr>
        <w:jc w:val="both"/>
      </w:pPr>
      <w:r w:rsidRPr="004945F6">
        <w:t xml:space="preserve">Using system and tools like Emergency Disable User access or </w:t>
      </w:r>
      <w:r w:rsidR="004945F6" w:rsidRPr="004945F6">
        <w:t>Service now</w:t>
      </w:r>
      <w:r w:rsidRPr="004945F6">
        <w:t xml:space="preserve"> incident ticket to help mitigate risk if incident is present.</w:t>
      </w:r>
    </w:p>
    <w:p w14:paraId="74B3C3CB" w14:textId="164576EA" w:rsidR="00BB6E2F" w:rsidRDefault="00BB6E2F" w:rsidP="00BB6E2F">
      <w:pPr>
        <w:pStyle w:val="NoSpacing"/>
        <w:numPr>
          <w:ilvl w:val="0"/>
          <w:numId w:val="20"/>
        </w:numPr>
        <w:jc w:val="both"/>
      </w:pPr>
      <w:r w:rsidRPr="00BB6E2F">
        <w:t>Align all the security procedure to fit correctly in Risk management Framework in Support of the SCA process.</w:t>
      </w:r>
    </w:p>
    <w:p w14:paraId="01EFA94E" w14:textId="6626B791" w:rsidR="00BB6E2F" w:rsidRDefault="00BB6E2F" w:rsidP="00BB6E2F">
      <w:pPr>
        <w:pStyle w:val="NoSpacing"/>
        <w:numPr>
          <w:ilvl w:val="0"/>
          <w:numId w:val="20"/>
        </w:numPr>
        <w:jc w:val="both"/>
      </w:pPr>
      <w:r w:rsidRPr="00BB6E2F">
        <w:t>Worked on Software Com</w:t>
      </w:r>
      <w:r w:rsidR="002F17DA">
        <w:t>position Analysis like Black Duck</w:t>
      </w:r>
      <w:r w:rsidRPr="00BB6E2F">
        <w:t xml:space="preserve"> and migration of SNYK</w:t>
      </w:r>
      <w:r>
        <w:t>.</w:t>
      </w:r>
    </w:p>
    <w:p w14:paraId="33D003D4" w14:textId="0D28F851" w:rsidR="00BB6E2F" w:rsidRDefault="00BB6E2F" w:rsidP="00BB6E2F">
      <w:pPr>
        <w:pStyle w:val="NoSpacing"/>
        <w:numPr>
          <w:ilvl w:val="0"/>
          <w:numId w:val="20"/>
        </w:numPr>
        <w:jc w:val="both"/>
      </w:pPr>
      <w:r>
        <w:t>Working collaboratively with system owners and engineers to respond to SCA findings and identify, implement, and</w:t>
      </w:r>
      <w:r>
        <w:t xml:space="preserve"> </w:t>
      </w:r>
      <w:r>
        <w:t>document mitigating controls.</w:t>
      </w:r>
    </w:p>
    <w:p w14:paraId="2C711B27" w14:textId="7387979B" w:rsidR="00BB6E2F" w:rsidRPr="004945F6" w:rsidRDefault="00BB6E2F" w:rsidP="00BB6E2F">
      <w:pPr>
        <w:pStyle w:val="NoSpacing"/>
        <w:numPr>
          <w:ilvl w:val="0"/>
          <w:numId w:val="20"/>
        </w:numPr>
        <w:jc w:val="both"/>
      </w:pPr>
      <w:r w:rsidRPr="00BB6E2F">
        <w:t>Participated in the Proof of Concept (POC) to implement Checkmarx (code analysis tool for web apps) and Arxan (application protection software for Mobile apps).</w:t>
      </w:r>
    </w:p>
    <w:p w14:paraId="562C6FA1" w14:textId="744AC4A7" w:rsidR="00344DF9" w:rsidRPr="004945F6" w:rsidRDefault="00344DF9" w:rsidP="004945F6">
      <w:pPr>
        <w:pStyle w:val="NoSpacing"/>
        <w:numPr>
          <w:ilvl w:val="0"/>
          <w:numId w:val="20"/>
        </w:numPr>
        <w:jc w:val="both"/>
      </w:pPr>
      <w:r w:rsidRPr="004945F6">
        <w:t>Experience working with the VR team reviewing VR applications on data privacy</w:t>
      </w:r>
    </w:p>
    <w:p w14:paraId="75C302CD" w14:textId="77777777" w:rsidR="00624970" w:rsidRPr="004945F6" w:rsidRDefault="00624970" w:rsidP="004945F6">
      <w:pPr>
        <w:pStyle w:val="NoSpacing"/>
        <w:numPr>
          <w:ilvl w:val="0"/>
          <w:numId w:val="20"/>
        </w:numPr>
        <w:jc w:val="both"/>
      </w:pPr>
      <w:r w:rsidRPr="004945F6">
        <w:t>Monitor, escalate, follow up and closed Action Reports within SLA</w:t>
      </w:r>
    </w:p>
    <w:p w14:paraId="554F5860" w14:textId="77777777" w:rsidR="00624970" w:rsidRPr="004945F6" w:rsidRDefault="00624970" w:rsidP="004945F6">
      <w:pPr>
        <w:pStyle w:val="NoSpacing"/>
        <w:numPr>
          <w:ilvl w:val="0"/>
          <w:numId w:val="20"/>
        </w:numPr>
        <w:jc w:val="both"/>
      </w:pPr>
      <w:r w:rsidRPr="004945F6">
        <w:t>Working with Engineering team to reconfigure DLP tools like Symantec, e.g. quantity of customer account information that can be emailed out with encryption at once</w:t>
      </w:r>
    </w:p>
    <w:p w14:paraId="0225A6EB" w14:textId="6210FC3D" w:rsidR="000877A2" w:rsidRPr="004945F6" w:rsidRDefault="000877A2" w:rsidP="004945F6">
      <w:pPr>
        <w:pStyle w:val="NoSpacing"/>
        <w:numPr>
          <w:ilvl w:val="0"/>
          <w:numId w:val="20"/>
        </w:numPr>
        <w:jc w:val="both"/>
      </w:pPr>
      <w:r w:rsidRPr="004945F6">
        <w:t>Coordination of application layer firewalls are installed and configured for all key web-facing AWS apps</w:t>
      </w:r>
    </w:p>
    <w:p w14:paraId="767ABB73" w14:textId="329B129C" w:rsidR="000877A2" w:rsidRPr="004945F6" w:rsidRDefault="00076C7B" w:rsidP="004945F6">
      <w:pPr>
        <w:pStyle w:val="NoSpacing"/>
        <w:numPr>
          <w:ilvl w:val="0"/>
          <w:numId w:val="20"/>
        </w:numPr>
        <w:jc w:val="both"/>
      </w:pPr>
      <w:r w:rsidRPr="004945F6">
        <w:t>Creation, development, and/or restructuring of DLP programs from conception to fully operational state</w:t>
      </w:r>
    </w:p>
    <w:p w14:paraId="1F1406E3" w14:textId="3939E2B9" w:rsidR="003F7C2C" w:rsidRPr="004945F6" w:rsidRDefault="00AE54E7" w:rsidP="004945F6">
      <w:pPr>
        <w:pStyle w:val="NoSpacing"/>
        <w:numPr>
          <w:ilvl w:val="0"/>
          <w:numId w:val="20"/>
        </w:numPr>
        <w:jc w:val="both"/>
      </w:pPr>
      <w:r w:rsidRPr="004945F6">
        <w:t>S</w:t>
      </w:r>
      <w:r w:rsidR="005E6B6F" w:rsidRPr="004945F6">
        <w:t>pecializing in Data Loss Pre</w:t>
      </w:r>
      <w:r w:rsidRPr="004945F6">
        <w:t>vention, analyzing cases and seeing them to remediation.</w:t>
      </w:r>
    </w:p>
    <w:p w14:paraId="76D07EA9" w14:textId="2FD3825E" w:rsidR="005E6B6F" w:rsidRPr="004945F6" w:rsidRDefault="00AE54E7" w:rsidP="004945F6">
      <w:pPr>
        <w:pStyle w:val="NoSpacing"/>
        <w:numPr>
          <w:ilvl w:val="0"/>
          <w:numId w:val="20"/>
        </w:numPr>
        <w:jc w:val="both"/>
      </w:pPr>
      <w:r w:rsidRPr="004945F6">
        <w:t>Working with managers to create data loss awareness for employees</w:t>
      </w:r>
    </w:p>
    <w:p w14:paraId="1EDDAC31" w14:textId="77777777" w:rsidR="005E6B6F" w:rsidRPr="004945F6" w:rsidRDefault="005E6B6F" w:rsidP="004945F6">
      <w:pPr>
        <w:pStyle w:val="NoSpacing"/>
        <w:numPr>
          <w:ilvl w:val="0"/>
          <w:numId w:val="20"/>
        </w:numPr>
        <w:jc w:val="both"/>
      </w:pPr>
      <w:r w:rsidRPr="004945F6">
        <w:t>Reviewing current system security measures and recommending and implementing enhancements.</w:t>
      </w:r>
    </w:p>
    <w:p w14:paraId="67DBBBC9" w14:textId="1F0A149F" w:rsidR="005E6B6F" w:rsidRPr="004945F6" w:rsidRDefault="005E6B6F" w:rsidP="004945F6">
      <w:pPr>
        <w:pStyle w:val="NoSpacing"/>
        <w:numPr>
          <w:ilvl w:val="0"/>
          <w:numId w:val="20"/>
        </w:numPr>
        <w:jc w:val="both"/>
      </w:pPr>
      <w:r w:rsidRPr="004945F6">
        <w:t>Coordination of regular application and system tests and ensuring continuous monitoring of Information security.</w:t>
      </w:r>
    </w:p>
    <w:p w14:paraId="78AD14B6" w14:textId="77777777" w:rsidR="00F31045" w:rsidRPr="004945F6" w:rsidRDefault="00F31045" w:rsidP="004945F6">
      <w:pPr>
        <w:pStyle w:val="NoSpacing"/>
        <w:jc w:val="both"/>
      </w:pPr>
    </w:p>
    <w:p w14:paraId="6B6DC79F" w14:textId="0034048A" w:rsidR="004945F6" w:rsidRPr="004945F6" w:rsidRDefault="00450849" w:rsidP="004945F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4945F6">
        <w:rPr>
          <w:rFonts w:eastAsia="Times New Roman" w:cstheme="minorHAnsi"/>
          <w:b/>
        </w:rPr>
        <w:t>Core Logic</w:t>
      </w:r>
      <w:r w:rsidR="000E6470" w:rsidRPr="004945F6">
        <w:rPr>
          <w:rFonts w:eastAsia="Times New Roman" w:cstheme="minorHAnsi"/>
          <w:b/>
        </w:rPr>
        <w:t xml:space="preserve">, Irving, </w:t>
      </w:r>
      <w:r w:rsidR="004945F6" w:rsidRPr="004945F6">
        <w:rPr>
          <w:rFonts w:eastAsia="Times New Roman" w:cstheme="minorHAnsi"/>
          <w:b/>
        </w:rPr>
        <w:t>TX</w:t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</w:r>
      <w:r w:rsidR="004945F6" w:rsidRPr="004945F6">
        <w:rPr>
          <w:rFonts w:eastAsia="Times New Roman" w:cstheme="minorHAnsi"/>
          <w:b/>
        </w:rPr>
        <w:tab/>
        <w:t>Dec 2019 – March 2022</w:t>
      </w:r>
    </w:p>
    <w:p w14:paraId="62D3B238" w14:textId="585AE337" w:rsidR="000E6470" w:rsidRPr="004945F6" w:rsidRDefault="0034463F" w:rsidP="004945F6">
      <w:pPr>
        <w:pStyle w:val="NoSpacing"/>
        <w:jc w:val="both"/>
        <w:rPr>
          <w:rFonts w:eastAsia="Calibri" w:cstheme="minorHAnsi"/>
          <w:b/>
        </w:rPr>
      </w:pPr>
      <w:r w:rsidRPr="004945F6">
        <w:rPr>
          <w:rFonts w:eastAsia="Calibri" w:cstheme="minorHAnsi"/>
          <w:b/>
        </w:rPr>
        <w:t>Senior</w:t>
      </w:r>
      <w:r w:rsidR="000E6470" w:rsidRPr="004945F6">
        <w:rPr>
          <w:rFonts w:eastAsia="Calibri" w:cstheme="minorHAnsi"/>
          <w:b/>
        </w:rPr>
        <w:t xml:space="preserve"> Data Security</w:t>
      </w:r>
      <w:r w:rsidR="00450849">
        <w:rPr>
          <w:rFonts w:eastAsia="Calibri" w:cstheme="minorHAnsi"/>
          <w:b/>
        </w:rPr>
        <w:t>/Cyber Security</w:t>
      </w:r>
      <w:r w:rsidR="000E6470" w:rsidRPr="004945F6">
        <w:rPr>
          <w:rFonts w:eastAsia="Calibri" w:cstheme="minorHAnsi"/>
          <w:b/>
        </w:rPr>
        <w:t xml:space="preserve"> Risk &amp; Compliance Analyst</w:t>
      </w:r>
    </w:p>
    <w:p w14:paraId="16613FA5" w14:textId="77777777" w:rsidR="004945F6" w:rsidRPr="004945F6" w:rsidRDefault="004945F6" w:rsidP="004945F6">
      <w:pPr>
        <w:pStyle w:val="NoSpacing"/>
        <w:jc w:val="both"/>
        <w:rPr>
          <w:rFonts w:eastAsia="Calibri" w:cstheme="minorHAnsi"/>
          <w:b/>
        </w:rPr>
      </w:pPr>
    </w:p>
    <w:p w14:paraId="2BD34927" w14:textId="138CEFA5" w:rsidR="004945F6" w:rsidRPr="004945F6" w:rsidRDefault="004945F6" w:rsidP="004945F6">
      <w:pPr>
        <w:pStyle w:val="NoSpacing"/>
        <w:jc w:val="both"/>
      </w:pPr>
      <w:r w:rsidRPr="004945F6">
        <w:rPr>
          <w:rFonts w:eastAsia="Calibri" w:cstheme="minorHAnsi"/>
          <w:b/>
        </w:rPr>
        <w:t>Responsibilities:</w:t>
      </w:r>
    </w:p>
    <w:p w14:paraId="3CEB36A0" w14:textId="7B68EE8A" w:rsidR="00344DF9" w:rsidRPr="004945F6" w:rsidRDefault="00344DF9" w:rsidP="004945F6">
      <w:pPr>
        <w:pStyle w:val="NoSpacing"/>
        <w:numPr>
          <w:ilvl w:val="0"/>
          <w:numId w:val="21"/>
        </w:numPr>
        <w:jc w:val="both"/>
      </w:pPr>
      <w:r w:rsidRPr="004945F6">
        <w:t>Experience working with the VR team</w:t>
      </w:r>
    </w:p>
    <w:p w14:paraId="5F9A198A" w14:textId="0252C8BA" w:rsidR="000877A2" w:rsidRPr="004945F6" w:rsidRDefault="000877A2" w:rsidP="004945F6">
      <w:pPr>
        <w:pStyle w:val="NoSpacing"/>
        <w:numPr>
          <w:ilvl w:val="0"/>
          <w:numId w:val="21"/>
        </w:numPr>
        <w:jc w:val="both"/>
      </w:pPr>
      <w:r w:rsidRPr="004945F6">
        <w:t xml:space="preserve">Working to track </w:t>
      </w:r>
      <w:r w:rsidR="0040634E" w:rsidRPr="004945F6">
        <w:t xml:space="preserve">AWS </w:t>
      </w:r>
      <w:r w:rsidRPr="004945F6">
        <w:t>incidents in Jira ticketing system to resolution</w:t>
      </w:r>
    </w:p>
    <w:p w14:paraId="66B438CF" w14:textId="05BA9BA9" w:rsidR="000E6470" w:rsidRDefault="000E6470" w:rsidP="004945F6">
      <w:pPr>
        <w:pStyle w:val="NoSpacing"/>
        <w:numPr>
          <w:ilvl w:val="0"/>
          <w:numId w:val="21"/>
        </w:numPr>
        <w:jc w:val="both"/>
      </w:pPr>
      <w:r w:rsidRPr="004945F6">
        <w:t xml:space="preserve">Vulnerabilities management – Lead </w:t>
      </w:r>
      <w:r w:rsidR="00A674C9" w:rsidRPr="004945F6">
        <w:t>V</w:t>
      </w:r>
      <w:r w:rsidRPr="004945F6">
        <w:t xml:space="preserve">scrums and help drive remediation on </w:t>
      </w:r>
      <w:r w:rsidR="0040634E" w:rsidRPr="004945F6">
        <w:t>AWS and GCP</w:t>
      </w:r>
      <w:r w:rsidRPr="004945F6">
        <w:t xml:space="preserve"> Infrastructure </w:t>
      </w:r>
      <w:r w:rsidR="0040634E" w:rsidRPr="004945F6">
        <w:t>vulnerabilities from Qualys scans and Application</w:t>
      </w:r>
      <w:r w:rsidRPr="004945F6">
        <w:t xml:space="preserve"> vulnerabilities</w:t>
      </w:r>
      <w:r w:rsidR="0040634E" w:rsidRPr="004945F6">
        <w:t xml:space="preserve"> on veracode scans</w:t>
      </w:r>
      <w:r w:rsidR="00450849">
        <w:t>.</w:t>
      </w:r>
    </w:p>
    <w:p w14:paraId="09E733CB" w14:textId="06D7D20C" w:rsidR="00450849" w:rsidRDefault="00450849" w:rsidP="00450849">
      <w:pPr>
        <w:pStyle w:val="NoSpacing"/>
        <w:numPr>
          <w:ilvl w:val="0"/>
          <w:numId w:val="21"/>
        </w:numPr>
        <w:jc w:val="both"/>
      </w:pPr>
      <w:r w:rsidRPr="00450849">
        <w:t>Supervised vulnerability management, testing, and patching with SAST, DAST, OSS, and EOSL, fixing 70% of issues.</w:t>
      </w:r>
    </w:p>
    <w:p w14:paraId="31742344" w14:textId="50B2C170" w:rsidR="00BB6E2F" w:rsidRPr="004945F6" w:rsidRDefault="00BB6E2F" w:rsidP="00BB6E2F">
      <w:pPr>
        <w:pStyle w:val="NoSpacing"/>
        <w:numPr>
          <w:ilvl w:val="0"/>
          <w:numId w:val="21"/>
        </w:numPr>
        <w:jc w:val="both"/>
      </w:pPr>
      <w:r>
        <w:t>Used SAST tools Checkmarx &amp;amp; Veracode to test source code and byte code to expose weaknesses</w:t>
      </w:r>
      <w:r>
        <w:t xml:space="preserve"> </w:t>
      </w:r>
      <w:r>
        <w:t>in the software before it is deployed.</w:t>
      </w:r>
    </w:p>
    <w:p w14:paraId="7F6D3761" w14:textId="01548B07" w:rsidR="00A674C9" w:rsidRPr="004945F6" w:rsidRDefault="00A674C9" w:rsidP="004945F6">
      <w:pPr>
        <w:pStyle w:val="NoSpacing"/>
        <w:numPr>
          <w:ilvl w:val="0"/>
          <w:numId w:val="21"/>
        </w:numPr>
        <w:jc w:val="both"/>
      </w:pPr>
      <w:r w:rsidRPr="004945F6">
        <w:lastRenderedPageBreak/>
        <w:t>Developed, managed, and implemented major project management standards related to Data Leakage / Loss Protection / Prevention (DLP) and Data Classification to keep the compliance with regulatory requirements while taking into consideration each Country's relevant Laws and Regulations.</w:t>
      </w:r>
    </w:p>
    <w:p w14:paraId="3072EF21" w14:textId="06FFD5C8" w:rsidR="00A674C9" w:rsidRPr="004945F6" w:rsidRDefault="00A674C9" w:rsidP="004945F6">
      <w:pPr>
        <w:pStyle w:val="NoSpacing"/>
        <w:numPr>
          <w:ilvl w:val="0"/>
          <w:numId w:val="21"/>
        </w:numPr>
        <w:jc w:val="both"/>
      </w:pPr>
      <w:r w:rsidRPr="004945F6">
        <w:t>Worked on configuration of File Integrity Monitoring systems, Data Loss Prevention (DLP) toolsets, enterprise Antivirus solutions, and endpoint encryption.</w:t>
      </w:r>
    </w:p>
    <w:p w14:paraId="1FB9027F" w14:textId="32B93F0F" w:rsidR="00A674C9" w:rsidRDefault="00A674C9" w:rsidP="004945F6">
      <w:pPr>
        <w:pStyle w:val="NoSpacing"/>
        <w:numPr>
          <w:ilvl w:val="0"/>
          <w:numId w:val="21"/>
        </w:numPr>
        <w:jc w:val="both"/>
      </w:pPr>
      <w:r w:rsidRPr="004945F6">
        <w:t>Implemented DLP (Data Loss Prevention) and Endpoint Protection.</w:t>
      </w:r>
    </w:p>
    <w:p w14:paraId="599AC013" w14:textId="77777777" w:rsidR="002F17DA" w:rsidRDefault="009E1076" w:rsidP="002F17DA">
      <w:pPr>
        <w:pStyle w:val="NoSpacing"/>
        <w:numPr>
          <w:ilvl w:val="0"/>
          <w:numId w:val="21"/>
        </w:numPr>
        <w:jc w:val="both"/>
      </w:pPr>
      <w:r>
        <w:t>Performed Static and Dynamic Analysis and Security Testing (SAST and DAST) for various applications as per</w:t>
      </w:r>
      <w:r w:rsidR="00BB6E2F">
        <w:t xml:space="preserve"> </w:t>
      </w:r>
      <w:r>
        <w:t>firm’s security standards (i.e., OWASP, SANS 25)</w:t>
      </w:r>
      <w:r w:rsidR="002F17DA">
        <w:t>.</w:t>
      </w:r>
    </w:p>
    <w:p w14:paraId="30EF8563" w14:textId="77777777" w:rsidR="002F17DA" w:rsidRDefault="002F17DA" w:rsidP="002F17DA">
      <w:pPr>
        <w:pStyle w:val="NoSpacing"/>
        <w:numPr>
          <w:ilvl w:val="0"/>
          <w:numId w:val="21"/>
        </w:numPr>
        <w:jc w:val="both"/>
      </w:pPr>
      <w:r w:rsidRPr="002F17DA">
        <w:t>Worked with development teams to review application source code for security and operational risks using Black duck.</w:t>
      </w:r>
    </w:p>
    <w:p w14:paraId="67050EE5" w14:textId="77777777" w:rsidR="002F17DA" w:rsidRDefault="002F17DA" w:rsidP="002F17DA">
      <w:pPr>
        <w:pStyle w:val="NoSpacing"/>
        <w:numPr>
          <w:ilvl w:val="0"/>
          <w:numId w:val="21"/>
        </w:numPr>
        <w:jc w:val="both"/>
      </w:pPr>
      <w:r w:rsidRPr="002F17DA">
        <w:t>Expertise in Container Security – monitors and protects containers (e.g., Black Duck)</w:t>
      </w:r>
      <w:r>
        <w:t>.</w:t>
      </w:r>
    </w:p>
    <w:p w14:paraId="45CF5C68" w14:textId="77777777" w:rsidR="002F17DA" w:rsidRDefault="00BB6E2F" w:rsidP="002F17DA">
      <w:pPr>
        <w:pStyle w:val="NoSpacing"/>
        <w:numPr>
          <w:ilvl w:val="0"/>
          <w:numId w:val="21"/>
        </w:numPr>
        <w:jc w:val="both"/>
      </w:pPr>
      <w:r w:rsidRPr="00BB6E2F">
        <w:t>A Smart regulatory compliance</w:t>
      </w:r>
      <w:r w:rsidR="002F17DA">
        <w:t xml:space="preserve"> and proper assessment of risk.</w:t>
      </w:r>
    </w:p>
    <w:p w14:paraId="1BFDC9CE" w14:textId="3F18E104" w:rsidR="00BB6E2F" w:rsidRPr="004945F6" w:rsidRDefault="00BB6E2F" w:rsidP="002F17DA">
      <w:pPr>
        <w:pStyle w:val="NoSpacing"/>
        <w:numPr>
          <w:ilvl w:val="0"/>
          <w:numId w:val="21"/>
        </w:numPr>
        <w:jc w:val="both"/>
      </w:pPr>
      <w:r w:rsidRPr="00BB6E2F">
        <w:t>Performed Static Application Security Testing (SAST) using tools such as HP Fortify and Dynamic Application Security Testing (DAST) using tools such as IBM AppScan</w:t>
      </w:r>
      <w:r>
        <w:t>.</w:t>
      </w:r>
    </w:p>
    <w:p w14:paraId="2AF44CC5" w14:textId="05E9B586" w:rsidR="000E6470" w:rsidRPr="004945F6" w:rsidRDefault="000E6470" w:rsidP="004945F6">
      <w:pPr>
        <w:pStyle w:val="NoSpacing"/>
        <w:numPr>
          <w:ilvl w:val="0"/>
          <w:numId w:val="21"/>
        </w:numPr>
        <w:jc w:val="both"/>
      </w:pPr>
      <w:r w:rsidRPr="004945F6">
        <w:t>Risk assessments for project security requirements including waiver reviews.</w:t>
      </w:r>
    </w:p>
    <w:p w14:paraId="7931E6CC" w14:textId="71E57C7D" w:rsidR="000E6470" w:rsidRPr="004945F6" w:rsidRDefault="000E6470" w:rsidP="004945F6">
      <w:pPr>
        <w:pStyle w:val="NoSpacing"/>
        <w:numPr>
          <w:ilvl w:val="0"/>
          <w:numId w:val="21"/>
        </w:numPr>
        <w:jc w:val="both"/>
      </w:pPr>
      <w:r w:rsidRPr="004945F6">
        <w:t>Risk assessments on SOX, SOC1, PCI and vendor audits, continuous compliance monitoring, key controls</w:t>
      </w:r>
    </w:p>
    <w:p w14:paraId="0A701A05" w14:textId="7A2F18A3" w:rsidR="000E6470" w:rsidRPr="004945F6" w:rsidRDefault="0040634E" w:rsidP="004945F6">
      <w:pPr>
        <w:pStyle w:val="NoSpacing"/>
        <w:numPr>
          <w:ilvl w:val="0"/>
          <w:numId w:val="21"/>
        </w:numPr>
        <w:jc w:val="both"/>
      </w:pPr>
      <w:r w:rsidRPr="004945F6">
        <w:t>Worked to see that ability to modify images in the image factory was restricted to the AWS Cloud Ops team</w:t>
      </w:r>
    </w:p>
    <w:p w14:paraId="4C511CBE" w14:textId="77777777" w:rsidR="000E6470" w:rsidRPr="004945F6" w:rsidRDefault="000E6470" w:rsidP="004945F6">
      <w:pPr>
        <w:pStyle w:val="NoSpacing"/>
        <w:jc w:val="both"/>
      </w:pPr>
    </w:p>
    <w:p w14:paraId="29723FC6" w14:textId="30D88801" w:rsidR="00F675DD" w:rsidRPr="00450849" w:rsidRDefault="00450849" w:rsidP="00450849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450849">
        <w:rPr>
          <w:rFonts w:eastAsia="Times New Roman" w:cstheme="minorHAnsi"/>
          <w:b/>
        </w:rPr>
        <w:t>Core Logic</w:t>
      </w:r>
      <w:r w:rsidR="00F675DD" w:rsidRPr="00450849">
        <w:rPr>
          <w:rFonts w:eastAsia="Times New Roman" w:cstheme="minorHAnsi"/>
          <w:b/>
        </w:rPr>
        <w:t>, Irving, TX</w:t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</w:r>
      <w:r w:rsidR="004945F6" w:rsidRPr="00450849">
        <w:rPr>
          <w:rFonts w:eastAsia="Times New Roman" w:cstheme="minorHAnsi"/>
          <w:b/>
        </w:rPr>
        <w:tab/>
        <w:t xml:space="preserve">     Aug 2016 – Dec 2019</w:t>
      </w:r>
    </w:p>
    <w:p w14:paraId="4B648538" w14:textId="6BBFD10F" w:rsidR="000E6470" w:rsidRDefault="000E6470" w:rsidP="004945F6">
      <w:pPr>
        <w:pStyle w:val="NoSpacing"/>
        <w:jc w:val="both"/>
      </w:pPr>
      <w:r w:rsidRPr="004945F6">
        <w:rPr>
          <w:rFonts w:eastAsia="Calibri" w:cstheme="minorHAnsi"/>
          <w:b/>
        </w:rPr>
        <w:t xml:space="preserve">Information Security &amp; </w:t>
      </w:r>
      <w:r w:rsidR="00D41507" w:rsidRPr="004945F6">
        <w:rPr>
          <w:rFonts w:eastAsia="Calibri" w:cstheme="minorHAnsi"/>
          <w:b/>
        </w:rPr>
        <w:t xml:space="preserve">Data Protection </w:t>
      </w:r>
      <w:r w:rsidRPr="004945F6">
        <w:rPr>
          <w:rFonts w:eastAsia="Calibri" w:cstheme="minorHAnsi"/>
          <w:b/>
        </w:rPr>
        <w:t>Analyst</w:t>
      </w:r>
    </w:p>
    <w:p w14:paraId="5DBDF1AC" w14:textId="2C85B351" w:rsidR="004945F6" w:rsidRPr="004945F6" w:rsidRDefault="004945F6" w:rsidP="004945F6">
      <w:pPr>
        <w:pStyle w:val="NoSpacing"/>
        <w:jc w:val="both"/>
        <w:rPr>
          <w:rFonts w:eastAsia="Calibri" w:cstheme="minorHAnsi"/>
          <w:b/>
        </w:rPr>
      </w:pPr>
      <w:r w:rsidRPr="004945F6">
        <w:rPr>
          <w:rFonts w:eastAsia="Calibri" w:cstheme="minorHAnsi"/>
          <w:b/>
        </w:rPr>
        <w:t>Responsibilities:</w:t>
      </w:r>
    </w:p>
    <w:p w14:paraId="6A57824B" w14:textId="1C7A425A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IT Security and Compliance Advisor for multiple business units including embedding SOX, PCI etc. readiness into new acquisitions and engaging with vertical partners to align expectations and gaining their trust</w:t>
      </w:r>
      <w:r w:rsidR="00A674C9" w:rsidRPr="004945F6">
        <w:t>.</w:t>
      </w:r>
    </w:p>
    <w:p w14:paraId="1950303E" w14:textId="50088EEF" w:rsidR="003F7C2C" w:rsidRPr="004945F6" w:rsidRDefault="003F7C2C" w:rsidP="004945F6">
      <w:pPr>
        <w:pStyle w:val="NoSpacing"/>
        <w:numPr>
          <w:ilvl w:val="0"/>
          <w:numId w:val="22"/>
        </w:numPr>
        <w:jc w:val="both"/>
      </w:pPr>
      <w:r w:rsidRPr="004945F6">
        <w:t>Perform Data Loss Prevention analysis using Symantec tool</w:t>
      </w:r>
    </w:p>
    <w:p w14:paraId="736048D4" w14:textId="1C950DE3" w:rsidR="003F7C2C" w:rsidRPr="004945F6" w:rsidRDefault="003F7C2C" w:rsidP="004945F6">
      <w:pPr>
        <w:pStyle w:val="NoSpacing"/>
        <w:numPr>
          <w:ilvl w:val="0"/>
          <w:numId w:val="22"/>
        </w:numPr>
        <w:jc w:val="both"/>
      </w:pPr>
      <w:r w:rsidRPr="004945F6">
        <w:t>Responsible for DLP Policy creation, testing and implementation to protect client data.</w:t>
      </w:r>
    </w:p>
    <w:p w14:paraId="1D426EC5" w14:textId="53B3A26D" w:rsidR="003F7C2C" w:rsidRPr="004945F6" w:rsidRDefault="003F7C2C" w:rsidP="004945F6">
      <w:pPr>
        <w:pStyle w:val="NoSpacing"/>
        <w:numPr>
          <w:ilvl w:val="0"/>
          <w:numId w:val="22"/>
        </w:numPr>
        <w:jc w:val="both"/>
      </w:pPr>
      <w:r w:rsidRPr="004945F6">
        <w:t>Using Symantec DLP monitored the transmission of confidential data contained in corporate emails that were sent using Microsoft Exchange and downloaded to mobile devices.</w:t>
      </w:r>
    </w:p>
    <w:p w14:paraId="6F79D41D" w14:textId="62B874C7" w:rsidR="00A674C9" w:rsidRPr="004945F6" w:rsidRDefault="00A674C9" w:rsidP="004945F6">
      <w:pPr>
        <w:pStyle w:val="NoSpacing"/>
        <w:numPr>
          <w:ilvl w:val="0"/>
          <w:numId w:val="22"/>
        </w:numPr>
        <w:jc w:val="both"/>
      </w:pPr>
      <w:r w:rsidRPr="004945F6">
        <w:t>Created and maintained data security documentation, policies, and procedure.</w:t>
      </w:r>
    </w:p>
    <w:p w14:paraId="3A2E65FE" w14:textId="019C3833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Performed Data Security Risk Assessment on Applications in the new Pivotal Cloud Foundry PCF environment and monitored System Build, Patch and Scan findings to remediation</w:t>
      </w:r>
    </w:p>
    <w:p w14:paraId="6124B8B1" w14:textId="103E6B3C" w:rsidR="003F7C2C" w:rsidRPr="004945F6" w:rsidRDefault="003F7C2C" w:rsidP="004945F6">
      <w:pPr>
        <w:pStyle w:val="NoSpacing"/>
        <w:numPr>
          <w:ilvl w:val="0"/>
          <w:numId w:val="22"/>
        </w:numPr>
        <w:jc w:val="both"/>
        <w:rPr>
          <w:rFonts w:eastAsia="Times New Roman"/>
        </w:rPr>
      </w:pPr>
      <w:r w:rsidRPr="004945F6">
        <w:rPr>
          <w:rFonts w:eastAsia="Times New Roman"/>
        </w:rPr>
        <w:t>Led evaluation and deployment of new tools and techniques to better secure Client's data and IT related assets.</w:t>
      </w:r>
    </w:p>
    <w:p w14:paraId="210B8696" w14:textId="4EF31021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Perform Third Party Risk Assessment including Data Security on Applications containing customer NPPI that resulted to the Encryption of Sensitive Data Elements in transit and at storage</w:t>
      </w:r>
    </w:p>
    <w:p w14:paraId="5236DCA4" w14:textId="692F3426" w:rsidR="000E6470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 xml:space="preserve">Work with business unit vertical ups to manage security vulnerabilities using </w:t>
      </w:r>
      <w:r w:rsidR="00A674C9" w:rsidRPr="004945F6">
        <w:t>Veracode</w:t>
      </w:r>
      <w:r w:rsidRPr="004945F6">
        <w:t xml:space="preserve"> and </w:t>
      </w:r>
      <w:r w:rsidR="00A674C9" w:rsidRPr="004945F6">
        <w:t>Qualys</w:t>
      </w:r>
      <w:r w:rsidRPr="004945F6">
        <w:t xml:space="preserve"> scans</w:t>
      </w:r>
      <w:r w:rsidR="00BB6E2F">
        <w:t>.</w:t>
      </w:r>
    </w:p>
    <w:p w14:paraId="3F84EAC4" w14:textId="1AF46F83" w:rsidR="00BB6E2F" w:rsidRPr="004945F6" w:rsidRDefault="00BB6E2F" w:rsidP="00BB6E2F">
      <w:pPr>
        <w:pStyle w:val="NoSpacing"/>
        <w:numPr>
          <w:ilvl w:val="0"/>
          <w:numId w:val="22"/>
        </w:numPr>
        <w:jc w:val="both"/>
      </w:pPr>
      <w:r>
        <w:t>Implemented Application Security program (DAST and SAST) at the enterprise level to identify,</w:t>
      </w:r>
      <w:r>
        <w:t xml:space="preserve"> </w:t>
      </w:r>
      <w:r>
        <w:t>report and remediate security vulnerabilities from applications deployed in DEV, PRE-PROD and</w:t>
      </w:r>
      <w:r>
        <w:t xml:space="preserve"> </w:t>
      </w:r>
      <w:r>
        <w:t>PROD environments.</w:t>
      </w:r>
    </w:p>
    <w:p w14:paraId="1DBB699B" w14:textId="75E8549D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Cloud Transformation Initiative for SOX apps – GCP Factory Image/Data Center Lift &amp; Shift to GCP</w:t>
      </w:r>
    </w:p>
    <w:p w14:paraId="39CF139C" w14:textId="6D0303E4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IT compliance initiatives across multiple audit control frameworks in a DevOps CI/CD cloud computing environment</w:t>
      </w:r>
    </w:p>
    <w:p w14:paraId="58301945" w14:textId="27B94195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Mapping of Gen 1 SOX IT controls to the Cloud Gen 2 model</w:t>
      </w:r>
    </w:p>
    <w:p w14:paraId="48463E7D" w14:textId="0915BF6F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Performed SOC 1/Risk Assessments on the 3rd party Data Center infrastructure</w:t>
      </w:r>
    </w:p>
    <w:p w14:paraId="49D813C2" w14:textId="225DB1AF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Saw to the upwards of 15% of SOX audit findings successfully withdrawn based upon successful mediation</w:t>
      </w:r>
    </w:p>
    <w:p w14:paraId="017AC4DC" w14:textId="7F764E6D" w:rsidR="000E6470" w:rsidRPr="004945F6" w:rsidRDefault="000E6470" w:rsidP="004945F6">
      <w:pPr>
        <w:pStyle w:val="NoSpacing"/>
        <w:numPr>
          <w:ilvl w:val="0"/>
          <w:numId w:val="22"/>
        </w:numPr>
        <w:jc w:val="both"/>
      </w:pPr>
      <w:r w:rsidRPr="004945F6">
        <w:t>Perform project reviews, data analysis and continuous risk assessment</w:t>
      </w:r>
    </w:p>
    <w:p w14:paraId="4DE53883" w14:textId="77777777" w:rsidR="000E6470" w:rsidRPr="004945F6" w:rsidRDefault="000E6470" w:rsidP="004945F6">
      <w:pPr>
        <w:pStyle w:val="NoSpacing"/>
        <w:jc w:val="both"/>
      </w:pPr>
    </w:p>
    <w:p w14:paraId="792D5A3C" w14:textId="7C71DFDC" w:rsidR="00D41507" w:rsidRPr="004945F6" w:rsidRDefault="00D41507" w:rsidP="004945F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4945F6">
        <w:rPr>
          <w:rFonts w:eastAsia="Times New Roman" w:cstheme="minorHAnsi"/>
          <w:b/>
        </w:rPr>
        <w:t xml:space="preserve">Baker Hughes </w:t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  <w:t xml:space="preserve">    Aug 200</w:t>
      </w:r>
      <w:r w:rsidR="005E6B6F" w:rsidRPr="004945F6">
        <w:rPr>
          <w:rFonts w:eastAsia="Times New Roman" w:cstheme="minorHAnsi"/>
          <w:b/>
        </w:rPr>
        <w:t>7</w:t>
      </w:r>
      <w:r w:rsidRPr="004945F6">
        <w:rPr>
          <w:rFonts w:eastAsia="Times New Roman" w:cstheme="minorHAnsi"/>
          <w:b/>
        </w:rPr>
        <w:t xml:space="preserve"> – Aug 2016</w:t>
      </w:r>
    </w:p>
    <w:p w14:paraId="6DB5D8D2" w14:textId="6912F2D1" w:rsidR="000E6470" w:rsidRPr="004945F6" w:rsidRDefault="000E6470" w:rsidP="004945F6">
      <w:pPr>
        <w:pStyle w:val="NoSpacing"/>
        <w:jc w:val="both"/>
        <w:rPr>
          <w:rFonts w:eastAsia="Calibri" w:cstheme="minorHAnsi"/>
          <w:b/>
        </w:rPr>
      </w:pPr>
      <w:r w:rsidRPr="004945F6">
        <w:rPr>
          <w:rFonts w:eastAsia="Calibri" w:cstheme="minorHAnsi"/>
          <w:b/>
        </w:rPr>
        <w:t xml:space="preserve">IT </w:t>
      </w:r>
      <w:r w:rsidR="005E6B6F" w:rsidRPr="004945F6">
        <w:rPr>
          <w:rFonts w:eastAsia="Calibri" w:cstheme="minorHAnsi"/>
          <w:b/>
        </w:rPr>
        <w:t>Risk</w:t>
      </w:r>
      <w:r w:rsidR="004945F6" w:rsidRPr="004945F6">
        <w:rPr>
          <w:rFonts w:eastAsia="Calibri" w:cstheme="minorHAnsi"/>
          <w:b/>
        </w:rPr>
        <w:t xml:space="preserve"> &amp; Compliance Specialist</w:t>
      </w:r>
    </w:p>
    <w:p w14:paraId="16FA1F35" w14:textId="77777777" w:rsidR="004945F6" w:rsidRPr="004945F6" w:rsidRDefault="004945F6" w:rsidP="004945F6">
      <w:pPr>
        <w:pStyle w:val="NoSpacing"/>
        <w:jc w:val="both"/>
        <w:rPr>
          <w:rFonts w:eastAsia="Calibri" w:cstheme="minorHAnsi"/>
          <w:b/>
        </w:rPr>
      </w:pPr>
    </w:p>
    <w:p w14:paraId="148C0195" w14:textId="176A5378" w:rsidR="004945F6" w:rsidRPr="004945F6" w:rsidRDefault="004945F6" w:rsidP="004945F6">
      <w:pPr>
        <w:pStyle w:val="NoSpacing"/>
        <w:jc w:val="both"/>
      </w:pPr>
      <w:r w:rsidRPr="004945F6">
        <w:rPr>
          <w:rFonts w:eastAsia="Calibri" w:cstheme="minorHAnsi"/>
          <w:b/>
        </w:rPr>
        <w:t>Responsibilities:</w:t>
      </w:r>
    </w:p>
    <w:p w14:paraId="1CC40A02" w14:textId="77777777" w:rsidR="003F7C2C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Performed risk-based IT Audits of Internal Controls for applications and ERP</w:t>
      </w:r>
      <w:r w:rsidR="003F7C2C" w:rsidRPr="004945F6">
        <w:t>.</w:t>
      </w:r>
    </w:p>
    <w:p w14:paraId="38BCBEAB" w14:textId="4B7394E0" w:rsidR="003F7C2C" w:rsidRPr="004945F6" w:rsidRDefault="003F7C2C" w:rsidP="004945F6">
      <w:pPr>
        <w:pStyle w:val="NoSpacing"/>
        <w:numPr>
          <w:ilvl w:val="0"/>
          <w:numId w:val="23"/>
        </w:numPr>
        <w:jc w:val="both"/>
      </w:pPr>
      <w:r w:rsidRPr="004945F6">
        <w:t>Perform Data Loss Prevention analysis using Symantec tool</w:t>
      </w:r>
    </w:p>
    <w:p w14:paraId="2C2343E5" w14:textId="3C5B97A3" w:rsidR="005E6B6F" w:rsidRPr="004945F6" w:rsidRDefault="005E6B6F" w:rsidP="004945F6">
      <w:pPr>
        <w:pStyle w:val="NoSpacing"/>
        <w:numPr>
          <w:ilvl w:val="0"/>
          <w:numId w:val="23"/>
        </w:numPr>
        <w:jc w:val="both"/>
      </w:pPr>
      <w:r w:rsidRPr="004945F6">
        <w:t>Exhausting Symantec DLP to monitor the transmission of confidential data (PII) contained in corporate emails that were sent using Microsoft Exchange.</w:t>
      </w:r>
    </w:p>
    <w:p w14:paraId="36F9D05C" w14:textId="2E969AF0" w:rsidR="003F7C2C" w:rsidRDefault="003F7C2C" w:rsidP="004945F6">
      <w:pPr>
        <w:pStyle w:val="NoSpacing"/>
        <w:numPr>
          <w:ilvl w:val="0"/>
          <w:numId w:val="23"/>
        </w:numPr>
        <w:jc w:val="both"/>
      </w:pPr>
      <w:r w:rsidRPr="004945F6">
        <w:lastRenderedPageBreak/>
        <w:t>Encrypted extremely sensitive data such as personally identifiable information (PII) using customer-controlled keys.</w:t>
      </w:r>
    </w:p>
    <w:p w14:paraId="2E758FBD" w14:textId="70C8E1EC" w:rsidR="002F17DA" w:rsidRDefault="002F17DA" w:rsidP="002F17DA">
      <w:pPr>
        <w:pStyle w:val="NoSpacing"/>
        <w:numPr>
          <w:ilvl w:val="0"/>
          <w:numId w:val="23"/>
        </w:numPr>
        <w:jc w:val="both"/>
      </w:pPr>
      <w:r w:rsidRPr="002F17DA">
        <w:t>Analyze True positive and false positive by using secure code review tools like Checkmarks, etc.</w:t>
      </w:r>
    </w:p>
    <w:p w14:paraId="65900EF2" w14:textId="396D8BBD" w:rsidR="002F17DA" w:rsidRPr="004945F6" w:rsidRDefault="002F17DA" w:rsidP="002F17DA">
      <w:pPr>
        <w:pStyle w:val="NoSpacing"/>
        <w:numPr>
          <w:ilvl w:val="0"/>
          <w:numId w:val="23"/>
        </w:numPr>
        <w:jc w:val="both"/>
      </w:pPr>
      <w:r w:rsidRPr="002F17DA">
        <w:t>Expertise in integrating security tools (Checkmarks, Swagger, and Sonar cude) into CI/CD.</w:t>
      </w:r>
    </w:p>
    <w:p w14:paraId="6E170637" w14:textId="1EF39CBE" w:rsidR="00A674C9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Knowledge of IT General Controls (ITGC) such as access control, change management, disaster recovery, platform reviews and security</w:t>
      </w:r>
    </w:p>
    <w:p w14:paraId="02D0D52B" w14:textId="2C08F420" w:rsidR="003F7C2C" w:rsidRPr="004945F6" w:rsidRDefault="003F7C2C" w:rsidP="004945F6">
      <w:pPr>
        <w:pStyle w:val="NoSpacing"/>
        <w:numPr>
          <w:ilvl w:val="0"/>
          <w:numId w:val="23"/>
        </w:numPr>
        <w:jc w:val="both"/>
      </w:pPr>
      <w:r w:rsidRPr="004945F6">
        <w:t>Worked on tools like Information security and Group Policy, Symantec Data Loss Prevention.</w:t>
      </w:r>
    </w:p>
    <w:p w14:paraId="4CE8180D" w14:textId="4D41BDB1" w:rsidR="000E6470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Facilitated internal training and professional development initiatives while tracking performance and ensuring adherence to internal policies and procedures</w:t>
      </w:r>
    </w:p>
    <w:p w14:paraId="7EEF7712" w14:textId="6A0F57D7" w:rsidR="000E6470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Perform post-implementation review of the company SAP upgrade and addition of two critical modules</w:t>
      </w:r>
    </w:p>
    <w:p w14:paraId="43B7F143" w14:textId="69A9B5EF" w:rsidR="000E6470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Knowledge of vulnerability assessment of operating systems (Unix/Linux, Windows)</w:t>
      </w:r>
    </w:p>
    <w:p w14:paraId="02AF7DC5" w14:textId="2EB58211" w:rsidR="000E6470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Knowledge of COBIT framework</w:t>
      </w:r>
    </w:p>
    <w:p w14:paraId="2178ADA9" w14:textId="044BA3C4" w:rsidR="000E6470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Lead the performance of the company’s annual IT Audit controls self-assessment program</w:t>
      </w:r>
    </w:p>
    <w:p w14:paraId="2DAADDA0" w14:textId="27C0A1C1" w:rsidR="000E6470" w:rsidRPr="004945F6" w:rsidRDefault="000E6470" w:rsidP="004945F6">
      <w:pPr>
        <w:pStyle w:val="NoSpacing"/>
        <w:numPr>
          <w:ilvl w:val="0"/>
          <w:numId w:val="23"/>
        </w:numPr>
        <w:jc w:val="both"/>
      </w:pPr>
      <w:r w:rsidRPr="004945F6">
        <w:t>Performed in all stages of audits, including planning; study, evaluation, and testing of controls; reporting; and follow-up</w:t>
      </w:r>
      <w:r w:rsidR="003F7C2C" w:rsidRPr="004945F6">
        <w:t>.</w:t>
      </w:r>
    </w:p>
    <w:p w14:paraId="51D9058A" w14:textId="77777777" w:rsidR="000E6470" w:rsidRPr="004945F6" w:rsidRDefault="000E6470" w:rsidP="004945F6">
      <w:pPr>
        <w:pStyle w:val="NoSpacing"/>
        <w:jc w:val="both"/>
      </w:pPr>
    </w:p>
    <w:p w14:paraId="606D698A" w14:textId="3518A1C2" w:rsidR="000E6470" w:rsidRPr="004945F6" w:rsidRDefault="004945F6" w:rsidP="004945F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4945F6">
        <w:rPr>
          <w:rFonts w:eastAsia="Times New Roman" w:cstheme="minorHAnsi"/>
          <w:b/>
        </w:rPr>
        <w:t>Project Engineer</w:t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</w:r>
      <w:r w:rsidRPr="004945F6">
        <w:rPr>
          <w:rFonts w:eastAsia="Times New Roman" w:cstheme="minorHAnsi"/>
          <w:b/>
        </w:rPr>
        <w:tab/>
        <w:t xml:space="preserve">    </w:t>
      </w:r>
      <w:r w:rsidR="00A674C9" w:rsidRPr="004945F6">
        <w:rPr>
          <w:rFonts w:eastAsia="Times New Roman" w:cstheme="minorHAnsi"/>
          <w:b/>
        </w:rPr>
        <w:t>Nov 2007</w:t>
      </w:r>
      <w:r w:rsidR="000E6470" w:rsidRPr="004945F6">
        <w:rPr>
          <w:rFonts w:eastAsia="Times New Roman" w:cstheme="minorHAnsi"/>
          <w:b/>
        </w:rPr>
        <w:t xml:space="preserve"> –</w:t>
      </w:r>
      <w:r w:rsidR="00A674C9" w:rsidRPr="004945F6">
        <w:rPr>
          <w:rFonts w:eastAsia="Times New Roman" w:cstheme="minorHAnsi"/>
          <w:b/>
        </w:rPr>
        <w:t xml:space="preserve"> Nov 20</w:t>
      </w:r>
      <w:r w:rsidR="000E6470" w:rsidRPr="004945F6">
        <w:rPr>
          <w:rFonts w:eastAsia="Times New Roman" w:cstheme="minorHAnsi"/>
          <w:b/>
        </w:rPr>
        <w:t>14</w:t>
      </w:r>
    </w:p>
    <w:p w14:paraId="6076CCAA" w14:textId="6CBA3C71" w:rsidR="000E6470" w:rsidRPr="004945F6" w:rsidRDefault="000E6470" w:rsidP="004945F6">
      <w:pPr>
        <w:pStyle w:val="NoSpacing"/>
        <w:jc w:val="both"/>
        <w:rPr>
          <w:rFonts w:eastAsia="Calibri" w:cstheme="minorHAnsi"/>
          <w:b/>
        </w:rPr>
      </w:pPr>
      <w:r w:rsidRPr="004945F6">
        <w:rPr>
          <w:rFonts w:eastAsia="Calibri" w:cstheme="minorHAnsi"/>
          <w:b/>
        </w:rPr>
        <w:t>MWD/LWD Engineering (Measurement While Drilling and Logging While Drilling)</w:t>
      </w:r>
    </w:p>
    <w:p w14:paraId="1FCAD41A" w14:textId="77777777" w:rsidR="004945F6" w:rsidRPr="004945F6" w:rsidRDefault="004945F6" w:rsidP="004945F6">
      <w:pPr>
        <w:pStyle w:val="NoSpacing"/>
        <w:jc w:val="both"/>
        <w:rPr>
          <w:rFonts w:eastAsia="Calibri" w:cstheme="minorHAnsi"/>
          <w:b/>
        </w:rPr>
      </w:pPr>
    </w:p>
    <w:p w14:paraId="4337BA85" w14:textId="69D385DC" w:rsidR="004945F6" w:rsidRPr="004945F6" w:rsidRDefault="004945F6" w:rsidP="004945F6">
      <w:pPr>
        <w:pStyle w:val="NoSpacing"/>
        <w:jc w:val="both"/>
      </w:pPr>
      <w:r w:rsidRPr="004945F6">
        <w:rPr>
          <w:rFonts w:eastAsia="Calibri" w:cstheme="minorHAnsi"/>
          <w:b/>
        </w:rPr>
        <w:t>Responsibilities:</w:t>
      </w:r>
    </w:p>
    <w:p w14:paraId="4896876D" w14:textId="3FAD9FFB" w:rsidR="000E6470" w:rsidRPr="004945F6" w:rsidRDefault="000E6470" w:rsidP="00450849">
      <w:pPr>
        <w:pStyle w:val="NoSpacing"/>
        <w:numPr>
          <w:ilvl w:val="0"/>
          <w:numId w:val="24"/>
        </w:numPr>
        <w:jc w:val="both"/>
      </w:pPr>
      <w:r w:rsidRPr="004945F6">
        <w:t>Managed the drilling of multiple horizontal and Vertical wells for Oxy in the Permian Basin</w:t>
      </w:r>
    </w:p>
    <w:p w14:paraId="51D62921" w14:textId="02DF2D70" w:rsidR="000E6470" w:rsidRPr="004945F6" w:rsidRDefault="000E6470" w:rsidP="00450849">
      <w:pPr>
        <w:pStyle w:val="NoSpacing"/>
        <w:numPr>
          <w:ilvl w:val="0"/>
          <w:numId w:val="24"/>
        </w:numPr>
        <w:jc w:val="both"/>
      </w:pPr>
      <w:r w:rsidRPr="004945F6">
        <w:t>Successfully managed the logging while drilling team that drilled multiple wells for HESS in the Bakken with just single runs saving a lot of NPT. Received Special Recognition award for my involvement</w:t>
      </w:r>
    </w:p>
    <w:p w14:paraId="4773EF4E" w14:textId="450B3733" w:rsidR="000E6470" w:rsidRPr="004945F6" w:rsidRDefault="000E6470" w:rsidP="00450849">
      <w:pPr>
        <w:pStyle w:val="NoSpacing"/>
        <w:numPr>
          <w:ilvl w:val="0"/>
          <w:numId w:val="24"/>
        </w:numPr>
        <w:jc w:val="both"/>
      </w:pPr>
      <w:r w:rsidRPr="004945F6">
        <w:t xml:space="preserve">Performed optimization studies and </w:t>
      </w:r>
      <w:r w:rsidR="003F7C2C" w:rsidRPr="004945F6">
        <w:t>workflow</w:t>
      </w:r>
      <w:r w:rsidRPr="004945F6">
        <w:t xml:space="preserve"> analysis which resulted in greater accuracy of drill tool string interference</w:t>
      </w:r>
    </w:p>
    <w:p w14:paraId="45B05981" w14:textId="6F340BF4" w:rsidR="000E6470" w:rsidRPr="004945F6" w:rsidRDefault="000E6470" w:rsidP="00450849">
      <w:pPr>
        <w:pStyle w:val="NoSpacing"/>
        <w:numPr>
          <w:ilvl w:val="0"/>
          <w:numId w:val="24"/>
        </w:numPr>
        <w:jc w:val="both"/>
      </w:pPr>
      <w:r w:rsidRPr="004945F6">
        <w:t>Formation Evaluation.</w:t>
      </w:r>
    </w:p>
    <w:p w14:paraId="19667F5C" w14:textId="3ABB82A8" w:rsidR="000E6470" w:rsidRPr="004945F6" w:rsidRDefault="000E6470" w:rsidP="00450849">
      <w:pPr>
        <w:pStyle w:val="NoSpacing"/>
        <w:numPr>
          <w:ilvl w:val="0"/>
          <w:numId w:val="24"/>
        </w:numPr>
        <w:jc w:val="both"/>
      </w:pPr>
      <w:r w:rsidRPr="004945F6">
        <w:t>Successfully completing ECLIPS LOGGING SCHOOL</w:t>
      </w:r>
    </w:p>
    <w:p w14:paraId="4C5DA2F4" w14:textId="12392BB0" w:rsidR="008C4938" w:rsidRPr="004945F6" w:rsidRDefault="000E6470" w:rsidP="00450849">
      <w:pPr>
        <w:pStyle w:val="NoSpacing"/>
        <w:numPr>
          <w:ilvl w:val="0"/>
          <w:numId w:val="24"/>
        </w:numPr>
        <w:jc w:val="both"/>
      </w:pPr>
      <w:r w:rsidRPr="004945F6">
        <w:t>Open Hole Engineer: Ran All Open Hole tools like Porosity, Lithology, Resistivity and Sonic Tools</w:t>
      </w:r>
    </w:p>
    <w:p w14:paraId="364DB9E8" w14:textId="5EE1D13F" w:rsidR="00F31045" w:rsidRPr="004945F6" w:rsidRDefault="00F31045" w:rsidP="004945F6">
      <w:pPr>
        <w:pStyle w:val="NoSpacing"/>
        <w:jc w:val="both"/>
      </w:pPr>
    </w:p>
    <w:p w14:paraId="1825412B" w14:textId="6841DBF2" w:rsidR="00F31045" w:rsidRPr="004945F6" w:rsidRDefault="00F31045" w:rsidP="004945F6">
      <w:pPr>
        <w:pStyle w:val="NoSpacing"/>
        <w:jc w:val="both"/>
      </w:pPr>
    </w:p>
    <w:p w14:paraId="497E1269" w14:textId="1F09879A" w:rsidR="00F31045" w:rsidRPr="00450849" w:rsidRDefault="00F31045" w:rsidP="004945F6">
      <w:pPr>
        <w:pStyle w:val="NoSpacing"/>
        <w:jc w:val="both"/>
        <w:rPr>
          <w:rFonts w:eastAsia="Calibri" w:cstheme="minorHAnsi"/>
          <w:b/>
          <w:u w:val="single"/>
        </w:rPr>
      </w:pPr>
      <w:r w:rsidRPr="00450849">
        <w:rPr>
          <w:rFonts w:eastAsia="Calibri" w:cstheme="minorHAnsi"/>
          <w:b/>
          <w:u w:val="single"/>
        </w:rPr>
        <w:t>Education and Certification</w:t>
      </w:r>
      <w:r w:rsidR="00450849" w:rsidRPr="00450849">
        <w:rPr>
          <w:rFonts w:eastAsia="Calibri" w:cstheme="minorHAnsi"/>
          <w:b/>
          <w:u w:val="single"/>
        </w:rPr>
        <w:t>:</w:t>
      </w:r>
    </w:p>
    <w:p w14:paraId="4BA3E767" w14:textId="77777777" w:rsidR="00450849" w:rsidRPr="004945F6" w:rsidRDefault="00450849" w:rsidP="004945F6">
      <w:pPr>
        <w:pStyle w:val="NoSpacing"/>
        <w:jc w:val="both"/>
      </w:pPr>
    </w:p>
    <w:p w14:paraId="04952CE0" w14:textId="23937AF3" w:rsidR="00F31045" w:rsidRPr="004945F6" w:rsidRDefault="00F31045" w:rsidP="00450849">
      <w:pPr>
        <w:pStyle w:val="NoSpacing"/>
        <w:numPr>
          <w:ilvl w:val="0"/>
          <w:numId w:val="25"/>
        </w:numPr>
        <w:jc w:val="both"/>
      </w:pPr>
      <w:r w:rsidRPr="004945F6">
        <w:t>Bachelor of Science (B.Sc.) Degree in Mechanical Engineering Oakland University</w:t>
      </w:r>
      <w:r w:rsidR="00450849">
        <w:tab/>
      </w:r>
      <w:r w:rsidR="00450849">
        <w:tab/>
      </w:r>
      <w:r w:rsidR="00450849">
        <w:tab/>
      </w:r>
      <w:r w:rsidR="00450849">
        <w:tab/>
        <w:t xml:space="preserve">     2007</w:t>
      </w:r>
    </w:p>
    <w:p w14:paraId="69E741F9" w14:textId="77777777" w:rsidR="00F31045" w:rsidRPr="004945F6" w:rsidRDefault="00F31045" w:rsidP="00450849">
      <w:pPr>
        <w:pStyle w:val="NoSpacing"/>
        <w:numPr>
          <w:ilvl w:val="0"/>
          <w:numId w:val="25"/>
        </w:numPr>
        <w:jc w:val="both"/>
      </w:pPr>
      <w:r w:rsidRPr="004945F6">
        <w:t xml:space="preserve">CISA – Certified Information Systems Auditor </w:t>
      </w:r>
    </w:p>
    <w:p w14:paraId="67DADAED" w14:textId="77777777" w:rsidR="00F31045" w:rsidRPr="004945F6" w:rsidRDefault="00F31045" w:rsidP="00450849">
      <w:pPr>
        <w:pStyle w:val="NoSpacing"/>
        <w:numPr>
          <w:ilvl w:val="0"/>
          <w:numId w:val="25"/>
        </w:numPr>
        <w:jc w:val="both"/>
      </w:pPr>
      <w:r w:rsidRPr="004945F6">
        <w:t>CDPSE – Certified Data Privacy Security Engineer</w:t>
      </w:r>
    </w:p>
    <w:p w14:paraId="520D9E66" w14:textId="77777777" w:rsidR="00F31045" w:rsidRPr="004945F6" w:rsidRDefault="00F31045" w:rsidP="004945F6">
      <w:pPr>
        <w:pStyle w:val="NoSpacing"/>
        <w:jc w:val="both"/>
      </w:pPr>
    </w:p>
    <w:p w14:paraId="6F8282E6" w14:textId="69F126B1" w:rsidR="00F31045" w:rsidRDefault="00F31045" w:rsidP="004945F6">
      <w:pPr>
        <w:pStyle w:val="NoSpacing"/>
        <w:jc w:val="both"/>
        <w:rPr>
          <w:rFonts w:eastAsia="Calibri" w:cstheme="minorHAnsi"/>
          <w:b/>
          <w:u w:val="single"/>
        </w:rPr>
      </w:pPr>
      <w:r w:rsidRPr="00450849">
        <w:rPr>
          <w:rFonts w:eastAsia="Calibri" w:cstheme="minorHAnsi"/>
          <w:b/>
          <w:u w:val="single"/>
        </w:rPr>
        <w:t>Tools</w:t>
      </w:r>
      <w:r w:rsidR="00450849">
        <w:rPr>
          <w:rFonts w:eastAsia="Calibri" w:cstheme="minorHAnsi"/>
          <w:b/>
          <w:u w:val="single"/>
        </w:rPr>
        <w:t>:</w:t>
      </w:r>
    </w:p>
    <w:p w14:paraId="6366510E" w14:textId="77777777" w:rsidR="00450849" w:rsidRPr="00450849" w:rsidRDefault="00450849" w:rsidP="004945F6">
      <w:pPr>
        <w:pStyle w:val="NoSpacing"/>
        <w:jc w:val="both"/>
        <w:rPr>
          <w:rFonts w:eastAsia="Calibri" w:cstheme="minorHAnsi"/>
          <w:b/>
          <w:u w:val="single"/>
        </w:rPr>
      </w:pPr>
    </w:p>
    <w:p w14:paraId="7CE49535" w14:textId="77777777" w:rsidR="00F31045" w:rsidRPr="004945F6" w:rsidRDefault="00F31045" w:rsidP="00450849">
      <w:pPr>
        <w:pStyle w:val="NoSpacing"/>
        <w:numPr>
          <w:ilvl w:val="0"/>
          <w:numId w:val="26"/>
        </w:numPr>
        <w:jc w:val="both"/>
      </w:pPr>
      <w:r w:rsidRPr="004945F6">
        <w:t>Identity Access Management- AVEKSA, SAVINYT (AXIS), CYBERARK</w:t>
      </w:r>
    </w:p>
    <w:p w14:paraId="683D0292" w14:textId="398B40F6" w:rsidR="00F31045" w:rsidRPr="004945F6" w:rsidRDefault="00F31045" w:rsidP="00450849">
      <w:pPr>
        <w:pStyle w:val="NoSpacing"/>
        <w:numPr>
          <w:ilvl w:val="0"/>
          <w:numId w:val="26"/>
        </w:numPr>
        <w:jc w:val="both"/>
      </w:pPr>
      <w:r w:rsidRPr="004945F6">
        <w:t>Data Loss Prevention - Symantec tool</w:t>
      </w:r>
      <w:r w:rsidR="00AE54E7" w:rsidRPr="004945F6">
        <w:t>, Splunk</w:t>
      </w:r>
    </w:p>
    <w:p w14:paraId="07987FAC" w14:textId="77777777" w:rsidR="00F31045" w:rsidRPr="004945F6" w:rsidRDefault="00F31045" w:rsidP="00450849">
      <w:pPr>
        <w:pStyle w:val="NoSpacing"/>
        <w:numPr>
          <w:ilvl w:val="0"/>
          <w:numId w:val="26"/>
        </w:numPr>
        <w:jc w:val="both"/>
      </w:pPr>
      <w:r w:rsidRPr="004945F6">
        <w:t>Governance – SERVICENOW</w:t>
      </w:r>
    </w:p>
    <w:p w14:paraId="00669ACB" w14:textId="77777777" w:rsidR="00F31045" w:rsidRDefault="00F31045" w:rsidP="00450849">
      <w:pPr>
        <w:pStyle w:val="NoSpacing"/>
        <w:numPr>
          <w:ilvl w:val="0"/>
          <w:numId w:val="26"/>
        </w:numPr>
        <w:jc w:val="both"/>
      </w:pPr>
      <w:r w:rsidRPr="004945F6">
        <w:t>Cloud technology – Google GCP, Amazon AWS, Pivotal Cloud Foundry (PCF), CI/CD (Jenkins), GitHub</w:t>
      </w:r>
    </w:p>
    <w:p w14:paraId="2E66C690" w14:textId="711799CC" w:rsidR="00BB6E2F" w:rsidRPr="004945F6" w:rsidRDefault="00BB6E2F" w:rsidP="00BB6E2F">
      <w:pPr>
        <w:pStyle w:val="NoSpacing"/>
        <w:numPr>
          <w:ilvl w:val="0"/>
          <w:numId w:val="26"/>
        </w:numPr>
        <w:jc w:val="both"/>
      </w:pPr>
      <w:r>
        <w:t xml:space="preserve">SAST - </w:t>
      </w:r>
      <w:r w:rsidRPr="00BB6E2F">
        <w:t>Checkmarx, HP Fortify, Veracode</w:t>
      </w:r>
      <w:r>
        <w:t>.</w:t>
      </w:r>
    </w:p>
    <w:p w14:paraId="419FBE23" w14:textId="77777777" w:rsidR="00F31045" w:rsidRPr="004945F6" w:rsidRDefault="00F31045" w:rsidP="004945F6">
      <w:pPr>
        <w:pStyle w:val="NoSpacing"/>
        <w:jc w:val="both"/>
      </w:pPr>
    </w:p>
    <w:sectPr w:rsidR="00F31045" w:rsidRPr="004945F6" w:rsidSect="000E64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8465C"/>
    <w:multiLevelType w:val="hybridMultilevel"/>
    <w:tmpl w:val="13A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905951"/>
    <w:multiLevelType w:val="hybridMultilevel"/>
    <w:tmpl w:val="A468A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7189E6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A85334"/>
    <w:multiLevelType w:val="hybridMultilevel"/>
    <w:tmpl w:val="7D080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B49AC"/>
    <w:multiLevelType w:val="hybridMultilevel"/>
    <w:tmpl w:val="81528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A021D"/>
    <w:multiLevelType w:val="hybridMultilevel"/>
    <w:tmpl w:val="88DE3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D8502C"/>
    <w:multiLevelType w:val="hybridMultilevel"/>
    <w:tmpl w:val="93905E38"/>
    <w:lvl w:ilvl="0" w:tplc="0B3E913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AC50CA"/>
    <w:multiLevelType w:val="hybridMultilevel"/>
    <w:tmpl w:val="233AF2D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93B537D"/>
    <w:multiLevelType w:val="hybridMultilevel"/>
    <w:tmpl w:val="5798CC6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1A2939"/>
    <w:multiLevelType w:val="hybridMultilevel"/>
    <w:tmpl w:val="0AB8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CD29AA"/>
    <w:multiLevelType w:val="hybridMultilevel"/>
    <w:tmpl w:val="5040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225E1E"/>
    <w:multiLevelType w:val="hybridMultilevel"/>
    <w:tmpl w:val="F7341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1D55A31"/>
    <w:multiLevelType w:val="hybridMultilevel"/>
    <w:tmpl w:val="DBCE2742"/>
    <w:lvl w:ilvl="0" w:tplc="57F6F2E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D46AEA"/>
    <w:multiLevelType w:val="hybridMultilevel"/>
    <w:tmpl w:val="A8987F10"/>
    <w:lvl w:ilvl="0" w:tplc="D59A1E3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1A4F43"/>
    <w:multiLevelType w:val="hybridMultilevel"/>
    <w:tmpl w:val="0F022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E00B57"/>
    <w:multiLevelType w:val="hybridMultilevel"/>
    <w:tmpl w:val="8F647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DE1650"/>
    <w:multiLevelType w:val="hybridMultilevel"/>
    <w:tmpl w:val="3F621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CB6EA8"/>
    <w:multiLevelType w:val="hybridMultilevel"/>
    <w:tmpl w:val="D2D0F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387A3D"/>
    <w:multiLevelType w:val="hybridMultilevel"/>
    <w:tmpl w:val="AFB4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F6229C"/>
    <w:multiLevelType w:val="hybridMultilevel"/>
    <w:tmpl w:val="E9AE6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ED1AF3"/>
    <w:multiLevelType w:val="hybridMultilevel"/>
    <w:tmpl w:val="407E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C15AAD"/>
    <w:multiLevelType w:val="hybridMultilevel"/>
    <w:tmpl w:val="D26E5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A247B4C"/>
    <w:multiLevelType w:val="hybridMultilevel"/>
    <w:tmpl w:val="CF1C1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C61D29"/>
    <w:multiLevelType w:val="hybridMultilevel"/>
    <w:tmpl w:val="A8EE2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C477D42"/>
    <w:multiLevelType w:val="multilevel"/>
    <w:tmpl w:val="456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987DD6"/>
    <w:multiLevelType w:val="hybridMultilevel"/>
    <w:tmpl w:val="83AC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ED7E1C"/>
    <w:multiLevelType w:val="hybridMultilevel"/>
    <w:tmpl w:val="77C8D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6"/>
  </w:num>
  <w:num w:numId="3">
    <w:abstractNumId w:val="5"/>
  </w:num>
  <w:num w:numId="4">
    <w:abstractNumId w:val="1"/>
  </w:num>
  <w:num w:numId="5">
    <w:abstractNumId w:val="24"/>
  </w:num>
  <w:num w:numId="6">
    <w:abstractNumId w:val="11"/>
  </w:num>
  <w:num w:numId="7">
    <w:abstractNumId w:val="7"/>
  </w:num>
  <w:num w:numId="8">
    <w:abstractNumId w:val="10"/>
  </w:num>
  <w:num w:numId="9">
    <w:abstractNumId w:val="0"/>
  </w:num>
  <w:num w:numId="10">
    <w:abstractNumId w:val="8"/>
  </w:num>
  <w:num w:numId="11">
    <w:abstractNumId w:val="2"/>
  </w:num>
  <w:num w:numId="12">
    <w:abstractNumId w:val="6"/>
  </w:num>
  <w:num w:numId="13">
    <w:abstractNumId w:val="23"/>
  </w:num>
  <w:num w:numId="14">
    <w:abstractNumId w:val="14"/>
  </w:num>
  <w:num w:numId="15">
    <w:abstractNumId w:val="12"/>
  </w:num>
  <w:num w:numId="16">
    <w:abstractNumId w:val="22"/>
  </w:num>
  <w:num w:numId="17">
    <w:abstractNumId w:val="20"/>
  </w:num>
  <w:num w:numId="18">
    <w:abstractNumId w:val="3"/>
  </w:num>
  <w:num w:numId="19">
    <w:abstractNumId w:val="15"/>
  </w:num>
  <w:num w:numId="20">
    <w:abstractNumId w:val="21"/>
  </w:num>
  <w:num w:numId="21">
    <w:abstractNumId w:val="19"/>
  </w:num>
  <w:num w:numId="22">
    <w:abstractNumId w:val="13"/>
  </w:num>
  <w:num w:numId="23">
    <w:abstractNumId w:val="4"/>
  </w:num>
  <w:num w:numId="24">
    <w:abstractNumId w:val="9"/>
  </w:num>
  <w:num w:numId="25">
    <w:abstractNumId w:val="1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470"/>
    <w:rsid w:val="00076C7B"/>
    <w:rsid w:val="000877A2"/>
    <w:rsid w:val="000E6470"/>
    <w:rsid w:val="000E72A4"/>
    <w:rsid w:val="002F17DA"/>
    <w:rsid w:val="0034463F"/>
    <w:rsid w:val="00344DF9"/>
    <w:rsid w:val="003F7C2C"/>
    <w:rsid w:val="0040634E"/>
    <w:rsid w:val="00450849"/>
    <w:rsid w:val="004945F6"/>
    <w:rsid w:val="005E6B6F"/>
    <w:rsid w:val="005F7613"/>
    <w:rsid w:val="00624970"/>
    <w:rsid w:val="006551E4"/>
    <w:rsid w:val="006917A3"/>
    <w:rsid w:val="007300A5"/>
    <w:rsid w:val="008923D1"/>
    <w:rsid w:val="008C4938"/>
    <w:rsid w:val="009161C0"/>
    <w:rsid w:val="009259D8"/>
    <w:rsid w:val="009E1076"/>
    <w:rsid w:val="00A674C9"/>
    <w:rsid w:val="00AE54E7"/>
    <w:rsid w:val="00BB6E2F"/>
    <w:rsid w:val="00D24821"/>
    <w:rsid w:val="00D41507"/>
    <w:rsid w:val="00E3279B"/>
    <w:rsid w:val="00E45071"/>
    <w:rsid w:val="00E95CED"/>
    <w:rsid w:val="00F31045"/>
    <w:rsid w:val="00F6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43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64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76C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5CE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64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76C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5C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Subaksh, Shaurya</dc:creator>
  <cp:lastModifiedBy>Developer</cp:lastModifiedBy>
  <cp:revision>2</cp:revision>
  <dcterms:created xsi:type="dcterms:W3CDTF">2024-03-19T17:43:00Z</dcterms:created>
  <dcterms:modified xsi:type="dcterms:W3CDTF">2024-03-19T17:43:00Z</dcterms:modified>
</cp:coreProperties>
</file>