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784A96" w14:textId="77777777" w:rsidR="00C12007" w:rsidRPr="00E100B3" w:rsidRDefault="00DB49B1" w:rsidP="00C12007">
      <w:pPr>
        <w:spacing w:before="40"/>
        <w:jc w:val="center"/>
        <w:rPr>
          <w:rFonts w:asciiTheme="minorHAnsi" w:hAnsiTheme="minorHAnsi" w:cstheme="minorHAnsi"/>
          <w:b/>
          <w:smallCaps/>
          <w:sz w:val="22"/>
          <w:szCs w:val="22"/>
        </w:rPr>
      </w:pPr>
      <w:r w:rsidRPr="00E100B3">
        <w:rPr>
          <w:rFonts w:asciiTheme="minorHAnsi" w:hAnsiTheme="minorHAnsi" w:cstheme="minorHAnsi"/>
          <w:b/>
          <w:smallCaps/>
          <w:sz w:val="22"/>
          <w:szCs w:val="22"/>
        </w:rPr>
        <w:t xml:space="preserve">Byron A. </w:t>
      </w:r>
      <w:proofErr w:type="spellStart"/>
      <w:r w:rsidRPr="00E100B3">
        <w:rPr>
          <w:rFonts w:asciiTheme="minorHAnsi" w:hAnsiTheme="minorHAnsi" w:cstheme="minorHAnsi"/>
          <w:b/>
          <w:smallCaps/>
          <w:sz w:val="22"/>
          <w:szCs w:val="22"/>
        </w:rPr>
        <w:t>Centen</w:t>
      </w:r>
      <w:proofErr w:type="spellEnd"/>
    </w:p>
    <w:p w14:paraId="6C1773E2" w14:textId="0E8CC2CC" w:rsidR="00C12007" w:rsidRPr="00E100B3" w:rsidRDefault="00C12007" w:rsidP="00C12007">
      <w:pPr>
        <w:spacing w:before="40"/>
        <w:jc w:val="center"/>
        <w:rPr>
          <w:rFonts w:asciiTheme="minorHAnsi" w:hAnsiTheme="minorHAnsi" w:cstheme="minorHAnsi"/>
          <w:b/>
          <w:sz w:val="22"/>
          <w:szCs w:val="22"/>
        </w:rPr>
      </w:pPr>
      <w:r w:rsidRPr="00E100B3">
        <w:rPr>
          <w:rFonts w:asciiTheme="minorHAnsi" w:hAnsiTheme="minorHAnsi" w:cstheme="minorHAnsi"/>
          <w:b/>
          <w:sz w:val="22"/>
          <w:szCs w:val="22"/>
        </w:rPr>
        <w:t>561.460.4080</w:t>
      </w:r>
    </w:p>
    <w:p w14:paraId="7E5BA1C4" w14:textId="4919D191" w:rsidR="004533FE" w:rsidRPr="00E100B3" w:rsidRDefault="00C12007" w:rsidP="00C12007">
      <w:pPr>
        <w:spacing w:before="40"/>
        <w:jc w:val="center"/>
        <w:rPr>
          <w:rFonts w:asciiTheme="minorHAnsi" w:hAnsiTheme="minorHAnsi" w:cstheme="minorHAnsi"/>
          <w:b/>
          <w:sz w:val="22"/>
          <w:szCs w:val="22"/>
        </w:rPr>
      </w:pPr>
      <w:hyperlink r:id="rId8" w:history="1">
        <w:r w:rsidRPr="00E100B3">
          <w:rPr>
            <w:rStyle w:val="Hyperlink"/>
            <w:rFonts w:asciiTheme="minorHAnsi" w:hAnsiTheme="minorHAnsi" w:cstheme="minorHAnsi"/>
            <w:b/>
            <w:color w:val="auto"/>
            <w:sz w:val="22"/>
            <w:szCs w:val="22"/>
            <w:u w:val="none"/>
          </w:rPr>
          <w:t>bacperez@hotmail.com</w:t>
        </w:r>
      </w:hyperlink>
    </w:p>
    <w:p w14:paraId="4A483D2A" w14:textId="77777777" w:rsidR="00C12007" w:rsidRPr="00E100B3" w:rsidRDefault="00C12007" w:rsidP="00F4748B">
      <w:pPr>
        <w:pBdr>
          <w:bottom w:val="thinThickLargeGap" w:sz="36" w:space="1" w:color="auto"/>
        </w:pBdr>
        <w:rPr>
          <w:rFonts w:asciiTheme="minorHAnsi" w:hAnsiTheme="minorHAnsi" w:cstheme="minorHAnsi"/>
          <w:b/>
          <w:smallCaps/>
          <w:sz w:val="20"/>
          <w:szCs w:val="20"/>
        </w:rPr>
      </w:pPr>
    </w:p>
    <w:p w14:paraId="0F1052B0" w14:textId="43D1FC2F" w:rsidR="004533FE" w:rsidRPr="00E100B3" w:rsidRDefault="00D87681" w:rsidP="0062553E">
      <w:pPr>
        <w:spacing w:before="360"/>
        <w:rPr>
          <w:rFonts w:asciiTheme="minorHAnsi" w:hAnsiTheme="minorHAnsi" w:cstheme="minorHAnsi"/>
          <w:b/>
          <w:smallCaps/>
          <w:sz w:val="20"/>
          <w:szCs w:val="20"/>
        </w:rPr>
      </w:pPr>
      <w:r w:rsidRPr="00E100B3">
        <w:rPr>
          <w:rFonts w:asciiTheme="minorHAnsi" w:hAnsiTheme="minorHAnsi" w:cstheme="minorHAnsi"/>
          <w:b/>
          <w:smallCaps/>
          <w:sz w:val="20"/>
          <w:szCs w:val="20"/>
        </w:rPr>
        <w:t>Professi</w:t>
      </w:r>
      <w:r w:rsidR="008D79E7" w:rsidRPr="00E100B3">
        <w:rPr>
          <w:rFonts w:asciiTheme="minorHAnsi" w:hAnsiTheme="minorHAnsi" w:cstheme="minorHAnsi"/>
          <w:b/>
          <w:smallCaps/>
          <w:sz w:val="20"/>
          <w:szCs w:val="20"/>
        </w:rPr>
        <w:t>o</w:t>
      </w:r>
      <w:r w:rsidRPr="00E100B3">
        <w:rPr>
          <w:rFonts w:asciiTheme="minorHAnsi" w:hAnsiTheme="minorHAnsi" w:cstheme="minorHAnsi"/>
          <w:b/>
          <w:smallCaps/>
          <w:sz w:val="20"/>
          <w:szCs w:val="20"/>
        </w:rPr>
        <w:t xml:space="preserve">nal Data </w:t>
      </w:r>
      <w:r w:rsidR="00DD6546" w:rsidRPr="00E100B3">
        <w:rPr>
          <w:rFonts w:asciiTheme="minorHAnsi" w:hAnsiTheme="minorHAnsi" w:cstheme="minorHAnsi"/>
          <w:b/>
          <w:smallCaps/>
          <w:sz w:val="20"/>
          <w:szCs w:val="20"/>
        </w:rPr>
        <w:t xml:space="preserve">&amp; Software </w:t>
      </w:r>
      <w:r w:rsidRPr="00E100B3">
        <w:rPr>
          <w:rFonts w:asciiTheme="minorHAnsi" w:hAnsiTheme="minorHAnsi" w:cstheme="minorHAnsi"/>
          <w:b/>
          <w:smallCaps/>
          <w:sz w:val="20"/>
          <w:szCs w:val="20"/>
        </w:rPr>
        <w:t>Engineer</w:t>
      </w:r>
    </w:p>
    <w:p w14:paraId="0040DA6C" w14:textId="16DE4D87" w:rsidR="004533FE" w:rsidRPr="00E100B3" w:rsidRDefault="00F61DD9" w:rsidP="00CE2A60">
      <w:pPr>
        <w:tabs>
          <w:tab w:val="num" w:pos="1692"/>
          <w:tab w:val="right" w:pos="9360"/>
        </w:tabs>
        <w:spacing w:before="120"/>
        <w:jc w:val="both"/>
        <w:rPr>
          <w:rFonts w:asciiTheme="minorHAnsi" w:hAnsiTheme="minorHAnsi" w:cstheme="minorHAnsi"/>
          <w:sz w:val="20"/>
          <w:szCs w:val="20"/>
        </w:rPr>
      </w:pPr>
      <w:proofErr w:type="gramStart"/>
      <w:r w:rsidRPr="00E100B3">
        <w:rPr>
          <w:rFonts w:asciiTheme="minorHAnsi" w:hAnsiTheme="minorHAnsi" w:cstheme="minorHAnsi"/>
          <w:sz w:val="20"/>
          <w:szCs w:val="20"/>
        </w:rPr>
        <w:t>Solutions-driven and analytical professional with a demonstrated success contributing to data collection</w:t>
      </w:r>
      <w:r w:rsidR="0069412B" w:rsidRPr="00E100B3">
        <w:rPr>
          <w:rFonts w:asciiTheme="minorHAnsi" w:hAnsiTheme="minorHAnsi" w:cstheme="minorHAnsi"/>
          <w:sz w:val="20"/>
          <w:szCs w:val="20"/>
        </w:rPr>
        <w:t xml:space="preserve"> on data steward</w:t>
      </w:r>
      <w:r w:rsidRPr="00E100B3">
        <w:rPr>
          <w:rFonts w:asciiTheme="minorHAnsi" w:hAnsiTheme="minorHAnsi" w:cstheme="minorHAnsi"/>
          <w:sz w:val="20"/>
          <w:szCs w:val="20"/>
        </w:rPr>
        <w:t xml:space="preserve">, analysis, and interpretation to design </w:t>
      </w:r>
      <w:r w:rsidR="001B3BF2" w:rsidRPr="00E100B3">
        <w:rPr>
          <w:rFonts w:asciiTheme="minorHAnsi" w:hAnsiTheme="minorHAnsi" w:cstheme="minorHAnsi"/>
          <w:sz w:val="20"/>
          <w:szCs w:val="20"/>
        </w:rPr>
        <w:t>client-facing deliverables to support critical business decision making</w:t>
      </w:r>
      <w:r w:rsidRPr="00E100B3">
        <w:rPr>
          <w:rFonts w:asciiTheme="minorHAnsi" w:hAnsiTheme="minorHAnsi" w:cstheme="minorHAnsi"/>
          <w:sz w:val="20"/>
          <w:szCs w:val="20"/>
        </w:rPr>
        <w:t>.</w:t>
      </w:r>
      <w:proofErr w:type="gramEnd"/>
      <w:r w:rsidRPr="00E100B3">
        <w:rPr>
          <w:rFonts w:asciiTheme="minorHAnsi" w:hAnsiTheme="minorHAnsi" w:cstheme="minorHAnsi"/>
          <w:sz w:val="20"/>
          <w:szCs w:val="20"/>
        </w:rPr>
        <w:t xml:space="preserve"> Adept at readily performing data mining activities from a variety of sources to conduct analysis and formulate recommendations to affect short- and long-range policy and planning. </w:t>
      </w:r>
      <w:proofErr w:type="gramStart"/>
      <w:r w:rsidR="009E7B45" w:rsidRPr="00E100B3">
        <w:rPr>
          <w:rFonts w:asciiTheme="minorHAnsi" w:hAnsiTheme="minorHAnsi" w:cstheme="minorHAnsi"/>
          <w:sz w:val="20"/>
          <w:szCs w:val="20"/>
        </w:rPr>
        <w:t>Demonstrate</w:t>
      </w:r>
      <w:r w:rsidR="000A4971" w:rsidRPr="00E100B3">
        <w:rPr>
          <w:rFonts w:asciiTheme="minorHAnsi" w:hAnsiTheme="minorHAnsi" w:cstheme="minorHAnsi"/>
          <w:sz w:val="20"/>
          <w:szCs w:val="20"/>
        </w:rPr>
        <w:t>d success in developing tools for data transformation</w:t>
      </w:r>
      <w:r w:rsidR="00E236C4" w:rsidRPr="00E100B3">
        <w:rPr>
          <w:rFonts w:asciiTheme="minorHAnsi" w:hAnsiTheme="minorHAnsi" w:cstheme="minorHAnsi"/>
          <w:sz w:val="20"/>
          <w:szCs w:val="20"/>
        </w:rPr>
        <w:t>, data harvesting and application development.</w:t>
      </w:r>
      <w:proofErr w:type="gramEnd"/>
      <w:r w:rsidR="00E236C4" w:rsidRPr="00E100B3">
        <w:rPr>
          <w:rFonts w:asciiTheme="minorHAnsi" w:hAnsiTheme="minorHAnsi" w:cstheme="minorHAnsi"/>
          <w:sz w:val="20"/>
          <w:szCs w:val="20"/>
        </w:rPr>
        <w:t xml:space="preserve"> </w:t>
      </w:r>
      <w:r w:rsidR="001B3BF2" w:rsidRPr="00E100B3">
        <w:rPr>
          <w:rFonts w:asciiTheme="minorHAnsi" w:hAnsiTheme="minorHAnsi" w:cstheme="minorHAnsi"/>
          <w:sz w:val="20"/>
          <w:szCs w:val="20"/>
        </w:rPr>
        <w:t xml:space="preserve">Articulate interpersonal communicator with experience cultivating relationships across dynamic business units and client stakeholders to present data and feedback. </w:t>
      </w:r>
    </w:p>
    <w:p w14:paraId="5308025A" w14:textId="77777777" w:rsidR="004533FE" w:rsidRPr="00E100B3" w:rsidRDefault="004533FE" w:rsidP="004533FE">
      <w:pPr>
        <w:spacing w:before="160" w:after="120"/>
        <w:rPr>
          <w:rFonts w:asciiTheme="minorHAnsi" w:hAnsiTheme="minorHAnsi" w:cstheme="minorHAnsi"/>
          <w:b/>
          <w:smallCaps/>
          <w:sz w:val="20"/>
          <w:szCs w:val="20"/>
        </w:rPr>
      </w:pPr>
      <w:r w:rsidRPr="00E100B3">
        <w:rPr>
          <w:rFonts w:asciiTheme="minorHAnsi" w:hAnsiTheme="minorHAnsi" w:cstheme="minorHAnsi"/>
          <w:b/>
          <w:smallCaps/>
          <w:sz w:val="20"/>
          <w:szCs w:val="20"/>
        </w:rPr>
        <w:t>Areas of Expertise:</w:t>
      </w:r>
    </w:p>
    <w:tbl>
      <w:tblPr>
        <w:tblW w:w="0" w:type="auto"/>
        <w:tblInd w:w="648" w:type="dxa"/>
        <w:tblLook w:val="01E0" w:firstRow="1" w:lastRow="1" w:firstColumn="1" w:lastColumn="1" w:noHBand="0" w:noVBand="0"/>
      </w:tblPr>
      <w:tblGrid>
        <w:gridCol w:w="4410"/>
        <w:gridCol w:w="4410"/>
      </w:tblGrid>
      <w:tr w:rsidR="004533FE" w:rsidRPr="00E100B3" w14:paraId="39497652" w14:textId="77777777">
        <w:trPr>
          <w:trHeight w:val="720"/>
        </w:trPr>
        <w:tc>
          <w:tcPr>
            <w:tcW w:w="4410" w:type="dxa"/>
          </w:tcPr>
          <w:p w14:paraId="754F1B79" w14:textId="77777777" w:rsidR="004533FE" w:rsidRPr="00E100B3" w:rsidRDefault="001B3BF2" w:rsidP="004533FE">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Business Intelligence (BI)</w:t>
            </w:r>
          </w:p>
          <w:p w14:paraId="76DDE4F1" w14:textId="77777777" w:rsidR="004533FE" w:rsidRPr="00E100B3" w:rsidRDefault="004533FE" w:rsidP="001B3BF2">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Project Management</w:t>
            </w:r>
          </w:p>
          <w:p w14:paraId="5BB1DC14" w14:textId="77777777" w:rsidR="00C76F42" w:rsidRPr="00E100B3" w:rsidRDefault="003C2638" w:rsidP="001B3BF2">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Development</w:t>
            </w:r>
          </w:p>
          <w:p w14:paraId="580C7064" w14:textId="77777777" w:rsidR="00C76F42" w:rsidRPr="00E100B3" w:rsidRDefault="00C76F42" w:rsidP="001B3BF2">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Python Scripting</w:t>
            </w:r>
          </w:p>
          <w:p w14:paraId="39A4F8A6" w14:textId="33500CBA" w:rsidR="003C2638" w:rsidRPr="00E100B3" w:rsidRDefault="00C76F42" w:rsidP="001B3BF2">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AWS</w:t>
            </w:r>
          </w:p>
          <w:p w14:paraId="0D1BE74E" w14:textId="02854992" w:rsidR="00D175F5" w:rsidRPr="00E100B3" w:rsidRDefault="00D175F5" w:rsidP="001B3BF2">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SQL</w:t>
            </w:r>
          </w:p>
          <w:p w14:paraId="08E3BEF7" w14:textId="06107BD4" w:rsidR="001B3BF2" w:rsidRPr="00E100B3" w:rsidRDefault="001B3BF2" w:rsidP="001B3BF2">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 xml:space="preserve">Data </w:t>
            </w:r>
            <w:r w:rsidR="00C76F42" w:rsidRPr="00E100B3">
              <w:rPr>
                <w:rFonts w:asciiTheme="minorHAnsi" w:hAnsiTheme="minorHAnsi" w:cstheme="minorHAnsi"/>
                <w:sz w:val="20"/>
                <w:szCs w:val="20"/>
              </w:rPr>
              <w:t xml:space="preserve">Analysis, </w:t>
            </w:r>
            <w:r w:rsidRPr="00E100B3">
              <w:rPr>
                <w:rFonts w:asciiTheme="minorHAnsi" w:hAnsiTheme="minorHAnsi" w:cstheme="minorHAnsi"/>
                <w:sz w:val="20"/>
                <w:szCs w:val="20"/>
              </w:rPr>
              <w:t>Modeling &amp; Mining</w:t>
            </w:r>
          </w:p>
          <w:p w14:paraId="2421C839" w14:textId="77777777" w:rsidR="004533FE" w:rsidRPr="00E100B3" w:rsidRDefault="004533FE" w:rsidP="004533FE">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Client Relationship Management</w:t>
            </w:r>
          </w:p>
        </w:tc>
        <w:tc>
          <w:tcPr>
            <w:tcW w:w="4410" w:type="dxa"/>
          </w:tcPr>
          <w:p w14:paraId="3F0AF8EA" w14:textId="77777777" w:rsidR="004533FE" w:rsidRPr="00E100B3" w:rsidRDefault="001B3BF2" w:rsidP="004533FE">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Business Requirements Identification</w:t>
            </w:r>
          </w:p>
          <w:p w14:paraId="22FC0A6B" w14:textId="77777777" w:rsidR="004533FE" w:rsidRPr="00E100B3" w:rsidRDefault="001B3BF2" w:rsidP="004533FE">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 xml:space="preserve">Ad Hoc Reporting </w:t>
            </w:r>
          </w:p>
          <w:p w14:paraId="3A286371" w14:textId="77777777" w:rsidR="004533FE" w:rsidRPr="00E100B3" w:rsidRDefault="001B3BF2" w:rsidP="004533FE">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Supervision &amp; Leadership</w:t>
            </w:r>
          </w:p>
          <w:p w14:paraId="3A7BC536" w14:textId="77777777" w:rsidR="004533FE" w:rsidRPr="00E100B3" w:rsidRDefault="001B3BF2" w:rsidP="004533FE">
            <w:pPr>
              <w:numPr>
                <w:ilvl w:val="1"/>
                <w:numId w:val="20"/>
              </w:numPr>
              <w:rPr>
                <w:rFonts w:asciiTheme="minorHAnsi" w:hAnsiTheme="minorHAnsi" w:cstheme="minorHAnsi"/>
                <w:sz w:val="20"/>
                <w:szCs w:val="20"/>
              </w:rPr>
            </w:pPr>
            <w:r w:rsidRPr="00E100B3">
              <w:rPr>
                <w:rFonts w:asciiTheme="minorHAnsi" w:hAnsiTheme="minorHAnsi" w:cstheme="minorHAnsi"/>
                <w:sz w:val="20"/>
                <w:szCs w:val="20"/>
              </w:rPr>
              <w:t>Performance Reporting Analysis</w:t>
            </w:r>
          </w:p>
        </w:tc>
      </w:tr>
    </w:tbl>
    <w:p w14:paraId="524CE920" w14:textId="77777777" w:rsidR="004533FE" w:rsidRPr="00E100B3" w:rsidRDefault="004533FE" w:rsidP="0062553E">
      <w:pPr>
        <w:rPr>
          <w:rFonts w:asciiTheme="minorHAnsi" w:hAnsiTheme="minorHAnsi" w:cstheme="minorHAnsi"/>
          <w:sz w:val="20"/>
          <w:szCs w:val="20"/>
        </w:rPr>
      </w:pPr>
    </w:p>
    <w:tbl>
      <w:tblPr>
        <w:tblpPr w:leftFromText="180" w:rightFromText="180" w:vertAnchor="text" w:tblpY="1"/>
        <w:tblOverlap w:val="never"/>
        <w:tblW w:w="5000" w:type="pct"/>
        <w:tblBorders>
          <w:insideH w:val="single" w:sz="4" w:space="0" w:color="auto"/>
        </w:tblBorders>
        <w:tblLayout w:type="fixed"/>
        <w:tblCellMar>
          <w:left w:w="115" w:type="dxa"/>
          <w:right w:w="115" w:type="dxa"/>
        </w:tblCellMar>
        <w:tblLook w:val="00A0" w:firstRow="1" w:lastRow="0" w:firstColumn="1" w:lastColumn="0" w:noHBand="0" w:noVBand="0"/>
      </w:tblPr>
      <w:tblGrid>
        <w:gridCol w:w="3988"/>
        <w:gridCol w:w="7042"/>
      </w:tblGrid>
      <w:tr w:rsidR="008A2C39" w:rsidRPr="00E100B3" w14:paraId="482C9997" w14:textId="77777777" w:rsidTr="00084648">
        <w:tc>
          <w:tcPr>
            <w:tcW w:w="1808" w:type="pct"/>
            <w:vMerge w:val="restart"/>
            <w:vAlign w:val="center"/>
          </w:tcPr>
          <w:p w14:paraId="6B985973" w14:textId="77777777" w:rsidR="008A2C39" w:rsidRPr="00E100B3" w:rsidRDefault="008A2C39" w:rsidP="00084648">
            <w:pPr>
              <w:tabs>
                <w:tab w:val="right" w:pos="9360"/>
              </w:tabs>
              <w:spacing w:before="40"/>
              <w:rPr>
                <w:rFonts w:asciiTheme="minorHAnsi" w:hAnsiTheme="minorHAnsi" w:cstheme="minorHAnsi"/>
                <w:smallCaps/>
                <w:spacing w:val="20"/>
                <w:sz w:val="20"/>
                <w:szCs w:val="20"/>
              </w:rPr>
            </w:pPr>
            <w:r w:rsidRPr="00E100B3">
              <w:rPr>
                <w:rFonts w:asciiTheme="minorHAnsi" w:hAnsiTheme="minorHAnsi" w:cstheme="minorHAnsi"/>
                <w:b/>
                <w:smallCaps/>
                <w:sz w:val="20"/>
                <w:szCs w:val="20"/>
              </w:rPr>
              <w:t>Technical Proficiencies</w:t>
            </w:r>
          </w:p>
        </w:tc>
        <w:tc>
          <w:tcPr>
            <w:tcW w:w="3192" w:type="pct"/>
            <w:tcBorders>
              <w:top w:val="nil"/>
              <w:bottom w:val="single" w:sz="8" w:space="0" w:color="auto"/>
            </w:tcBorders>
          </w:tcPr>
          <w:p w14:paraId="4EAC6F09" w14:textId="77777777" w:rsidR="008A2C39" w:rsidRPr="00E100B3" w:rsidRDefault="008A2C39" w:rsidP="00084648">
            <w:pPr>
              <w:rPr>
                <w:rFonts w:asciiTheme="minorHAnsi" w:hAnsiTheme="minorHAnsi" w:cstheme="minorHAnsi"/>
                <w:sz w:val="20"/>
                <w:szCs w:val="20"/>
              </w:rPr>
            </w:pPr>
          </w:p>
        </w:tc>
      </w:tr>
      <w:tr w:rsidR="00084648" w:rsidRPr="00E100B3" w14:paraId="3A672EF1" w14:textId="77777777" w:rsidTr="00084648">
        <w:trPr>
          <w:gridAfter w:val="1"/>
          <w:wAfter w:w="3192" w:type="pct"/>
          <w:trHeight w:val="244"/>
        </w:trPr>
        <w:tc>
          <w:tcPr>
            <w:tcW w:w="1808" w:type="pct"/>
            <w:vMerge/>
            <w:vAlign w:val="center"/>
          </w:tcPr>
          <w:p w14:paraId="720D1037" w14:textId="77777777" w:rsidR="00084648" w:rsidRPr="00E100B3" w:rsidRDefault="00084648" w:rsidP="00084648">
            <w:pPr>
              <w:pStyle w:val="Heading1"/>
              <w:jc w:val="left"/>
              <w:rPr>
                <w:rFonts w:asciiTheme="minorHAnsi" w:hAnsiTheme="minorHAnsi" w:cstheme="minorHAnsi"/>
                <w:i w:val="0"/>
                <w:smallCaps/>
                <w:spacing w:val="20"/>
                <w:sz w:val="20"/>
              </w:rPr>
            </w:pPr>
          </w:p>
        </w:tc>
      </w:tr>
    </w:tbl>
    <w:p w14:paraId="2380AB72" w14:textId="1D34EABF" w:rsidR="008A2C39" w:rsidRPr="00E100B3" w:rsidRDefault="00084648" w:rsidP="004533FE">
      <w:pPr>
        <w:spacing w:before="60"/>
        <w:rPr>
          <w:rFonts w:asciiTheme="minorHAnsi" w:hAnsiTheme="minorHAnsi" w:cstheme="minorHAnsi"/>
          <w:b/>
          <w:sz w:val="20"/>
          <w:szCs w:val="20"/>
        </w:rPr>
      </w:pPr>
      <w:r w:rsidRPr="00E100B3">
        <w:rPr>
          <w:rFonts w:asciiTheme="minorHAnsi" w:hAnsiTheme="minorHAnsi" w:cstheme="minorHAnsi"/>
          <w:b/>
          <w:sz w:val="20"/>
          <w:szCs w:val="20"/>
        </w:rPr>
        <w:br w:type="textWrapping" w:clear="all"/>
      </w:r>
    </w:p>
    <w:tbl>
      <w:tblPr>
        <w:tblW w:w="9630" w:type="dxa"/>
        <w:tblLook w:val="01E0" w:firstRow="1" w:lastRow="1" w:firstColumn="1" w:lastColumn="1" w:noHBand="0" w:noVBand="0"/>
      </w:tblPr>
      <w:tblGrid>
        <w:gridCol w:w="2520"/>
        <w:gridCol w:w="7110"/>
      </w:tblGrid>
      <w:tr w:rsidR="00CE2A60" w:rsidRPr="00E100B3" w14:paraId="52D29948" w14:textId="77777777" w:rsidTr="003E5CB7">
        <w:tc>
          <w:tcPr>
            <w:tcW w:w="2520" w:type="dxa"/>
          </w:tcPr>
          <w:p w14:paraId="1A3DEA5D" w14:textId="77777777" w:rsidR="00CE2A60" w:rsidRPr="00E100B3" w:rsidRDefault="00CE2A60" w:rsidP="004533FE">
            <w:pPr>
              <w:spacing w:before="40"/>
              <w:ind w:firstLine="187"/>
              <w:jc w:val="right"/>
              <w:rPr>
                <w:rFonts w:asciiTheme="minorHAnsi" w:hAnsiTheme="minorHAnsi" w:cstheme="minorHAnsi"/>
                <w:sz w:val="20"/>
                <w:szCs w:val="20"/>
              </w:rPr>
            </w:pPr>
            <w:r w:rsidRPr="00E100B3">
              <w:rPr>
                <w:rFonts w:asciiTheme="minorHAnsi" w:hAnsiTheme="minorHAnsi" w:cstheme="minorHAnsi"/>
                <w:sz w:val="20"/>
                <w:szCs w:val="20"/>
              </w:rPr>
              <w:t>Platforms:</w:t>
            </w:r>
          </w:p>
        </w:tc>
        <w:tc>
          <w:tcPr>
            <w:tcW w:w="7110" w:type="dxa"/>
          </w:tcPr>
          <w:p w14:paraId="5454C33B" w14:textId="78B08619" w:rsidR="00CE2A60" w:rsidRPr="00E100B3" w:rsidRDefault="00CE2A60" w:rsidP="00CE2A60">
            <w:pPr>
              <w:spacing w:before="40"/>
              <w:rPr>
                <w:rFonts w:asciiTheme="minorHAnsi" w:hAnsiTheme="minorHAnsi" w:cstheme="minorHAnsi"/>
                <w:sz w:val="20"/>
                <w:szCs w:val="20"/>
              </w:rPr>
            </w:pPr>
            <w:r w:rsidRPr="00E100B3">
              <w:rPr>
                <w:rFonts w:asciiTheme="minorHAnsi" w:hAnsiTheme="minorHAnsi" w:cstheme="minorHAnsi"/>
                <w:sz w:val="20"/>
                <w:szCs w:val="20"/>
              </w:rPr>
              <w:t>Windows</w:t>
            </w:r>
            <w:r w:rsidR="00493D93" w:rsidRPr="00E100B3">
              <w:rPr>
                <w:rFonts w:asciiTheme="minorHAnsi" w:hAnsiTheme="minorHAnsi" w:cstheme="minorHAnsi"/>
                <w:sz w:val="20"/>
                <w:szCs w:val="20"/>
              </w:rPr>
              <w:t xml:space="preserve"> </w:t>
            </w:r>
            <w:r w:rsidR="00751330" w:rsidRPr="00E100B3">
              <w:rPr>
                <w:rFonts w:asciiTheme="minorHAnsi" w:hAnsiTheme="minorHAnsi" w:cstheme="minorHAnsi"/>
                <w:sz w:val="20"/>
                <w:szCs w:val="20"/>
              </w:rPr>
              <w:t>, IOS</w:t>
            </w:r>
            <w:r w:rsidR="00127642" w:rsidRPr="00E100B3">
              <w:rPr>
                <w:rFonts w:asciiTheme="minorHAnsi" w:hAnsiTheme="minorHAnsi" w:cstheme="minorHAnsi"/>
                <w:sz w:val="20"/>
                <w:szCs w:val="20"/>
              </w:rPr>
              <w:t>, LINUX</w:t>
            </w:r>
            <w:r w:rsidR="008415F3" w:rsidRPr="00E100B3">
              <w:rPr>
                <w:rFonts w:asciiTheme="minorHAnsi" w:hAnsiTheme="minorHAnsi" w:cstheme="minorHAnsi"/>
                <w:sz w:val="20"/>
                <w:szCs w:val="20"/>
              </w:rPr>
              <w:t>, SQL</w:t>
            </w:r>
          </w:p>
        </w:tc>
      </w:tr>
      <w:tr w:rsidR="00CE2A60" w:rsidRPr="00E100B3" w14:paraId="751DB2FE" w14:textId="77777777" w:rsidTr="003E5CB7">
        <w:tc>
          <w:tcPr>
            <w:tcW w:w="2520" w:type="dxa"/>
          </w:tcPr>
          <w:p w14:paraId="744F39BE" w14:textId="3B86D9EF" w:rsidR="00CE2A60" w:rsidRPr="00E100B3" w:rsidRDefault="001D1109" w:rsidP="004533FE">
            <w:pPr>
              <w:spacing w:before="40"/>
              <w:ind w:firstLine="180"/>
              <w:jc w:val="right"/>
              <w:rPr>
                <w:rFonts w:asciiTheme="minorHAnsi" w:hAnsiTheme="minorHAnsi" w:cstheme="minorHAnsi"/>
                <w:sz w:val="20"/>
                <w:szCs w:val="20"/>
              </w:rPr>
            </w:pPr>
            <w:r w:rsidRPr="00E100B3">
              <w:rPr>
                <w:rFonts w:asciiTheme="minorHAnsi" w:hAnsiTheme="minorHAnsi" w:cstheme="minorHAnsi"/>
                <w:sz w:val="20"/>
                <w:szCs w:val="20"/>
              </w:rPr>
              <w:t>Data Analysis</w:t>
            </w:r>
            <w:r w:rsidR="00751330" w:rsidRPr="00E100B3">
              <w:rPr>
                <w:rFonts w:asciiTheme="minorHAnsi" w:hAnsiTheme="minorHAnsi" w:cstheme="minorHAnsi"/>
                <w:sz w:val="20"/>
                <w:szCs w:val="20"/>
              </w:rPr>
              <w:t xml:space="preserve"> </w:t>
            </w:r>
            <w:r w:rsidR="00CE2A60" w:rsidRPr="00E100B3">
              <w:rPr>
                <w:rFonts w:asciiTheme="minorHAnsi" w:hAnsiTheme="minorHAnsi" w:cstheme="minorHAnsi"/>
                <w:sz w:val="20"/>
                <w:szCs w:val="20"/>
              </w:rPr>
              <w:t>Tools</w:t>
            </w:r>
            <w:r w:rsidR="00751330" w:rsidRPr="00E100B3">
              <w:rPr>
                <w:rFonts w:asciiTheme="minorHAnsi" w:hAnsiTheme="minorHAnsi" w:cstheme="minorHAnsi"/>
                <w:sz w:val="20"/>
                <w:szCs w:val="20"/>
              </w:rPr>
              <w:t xml:space="preserve"> &amp; Technologies</w:t>
            </w:r>
            <w:r w:rsidR="00CE2A60" w:rsidRPr="00E100B3">
              <w:rPr>
                <w:rFonts w:asciiTheme="minorHAnsi" w:hAnsiTheme="minorHAnsi" w:cstheme="minorHAnsi"/>
                <w:sz w:val="20"/>
                <w:szCs w:val="20"/>
              </w:rPr>
              <w:t>:</w:t>
            </w:r>
          </w:p>
        </w:tc>
        <w:tc>
          <w:tcPr>
            <w:tcW w:w="7110" w:type="dxa"/>
          </w:tcPr>
          <w:p w14:paraId="1E671F05" w14:textId="47BE8974" w:rsidR="00CE2A60" w:rsidRPr="00E100B3" w:rsidRDefault="0011787A" w:rsidP="00CE2A60">
            <w:pPr>
              <w:spacing w:before="40"/>
              <w:rPr>
                <w:rFonts w:asciiTheme="minorHAnsi" w:hAnsiTheme="minorHAnsi" w:cstheme="minorHAnsi"/>
                <w:sz w:val="20"/>
                <w:szCs w:val="20"/>
              </w:rPr>
            </w:pPr>
            <w:r w:rsidRPr="00E100B3">
              <w:rPr>
                <w:rFonts w:asciiTheme="minorHAnsi" w:hAnsiTheme="minorHAnsi" w:cstheme="minorHAnsi"/>
                <w:sz w:val="20"/>
                <w:szCs w:val="20"/>
              </w:rPr>
              <w:t>Python</w:t>
            </w:r>
            <w:r w:rsidR="00C76F42" w:rsidRPr="00E100B3">
              <w:rPr>
                <w:rFonts w:asciiTheme="minorHAnsi" w:hAnsiTheme="minorHAnsi" w:cstheme="minorHAnsi"/>
                <w:sz w:val="20"/>
                <w:szCs w:val="20"/>
              </w:rPr>
              <w:t>, AWS,</w:t>
            </w:r>
            <w:r w:rsidRPr="00E100B3">
              <w:rPr>
                <w:rFonts w:asciiTheme="minorHAnsi" w:hAnsiTheme="minorHAnsi" w:cstheme="minorHAnsi"/>
                <w:sz w:val="20"/>
                <w:szCs w:val="20"/>
              </w:rPr>
              <w:t xml:space="preserve"> </w:t>
            </w:r>
            <w:r w:rsidR="001527B9" w:rsidRPr="00E100B3">
              <w:rPr>
                <w:rFonts w:asciiTheme="minorHAnsi" w:hAnsiTheme="minorHAnsi" w:cstheme="minorHAnsi"/>
                <w:sz w:val="20"/>
                <w:szCs w:val="20"/>
              </w:rPr>
              <w:t xml:space="preserve">KOFAX RPA, </w:t>
            </w:r>
            <w:r w:rsidR="00B53D3A" w:rsidRPr="00E100B3">
              <w:rPr>
                <w:rFonts w:asciiTheme="minorHAnsi" w:hAnsiTheme="minorHAnsi" w:cstheme="minorHAnsi"/>
                <w:sz w:val="20"/>
                <w:szCs w:val="20"/>
              </w:rPr>
              <w:t>SSIS ,</w:t>
            </w:r>
            <w:r w:rsidR="00DB49B1" w:rsidRPr="00E100B3">
              <w:rPr>
                <w:rFonts w:asciiTheme="minorHAnsi" w:hAnsiTheme="minorHAnsi" w:cstheme="minorHAnsi"/>
                <w:sz w:val="20"/>
                <w:szCs w:val="20"/>
              </w:rPr>
              <w:t>PL/</w:t>
            </w:r>
            <w:r w:rsidR="006877D5" w:rsidRPr="00E100B3">
              <w:rPr>
                <w:rFonts w:asciiTheme="minorHAnsi" w:hAnsiTheme="minorHAnsi" w:cstheme="minorHAnsi"/>
                <w:sz w:val="20"/>
                <w:szCs w:val="20"/>
              </w:rPr>
              <w:t xml:space="preserve"> </w:t>
            </w:r>
            <w:r w:rsidR="00DB49B1" w:rsidRPr="00E100B3">
              <w:rPr>
                <w:rFonts w:asciiTheme="minorHAnsi" w:hAnsiTheme="minorHAnsi" w:cstheme="minorHAnsi"/>
                <w:sz w:val="20"/>
                <w:szCs w:val="20"/>
              </w:rPr>
              <w:t>SQL</w:t>
            </w:r>
            <w:r w:rsidR="006877D5" w:rsidRPr="00E100B3">
              <w:rPr>
                <w:rFonts w:asciiTheme="minorHAnsi" w:hAnsiTheme="minorHAnsi" w:cstheme="minorHAnsi"/>
                <w:sz w:val="20"/>
                <w:szCs w:val="20"/>
              </w:rPr>
              <w:t xml:space="preserve"> </w:t>
            </w:r>
            <w:r w:rsidR="00DB49B1" w:rsidRPr="00E100B3">
              <w:rPr>
                <w:rFonts w:asciiTheme="minorHAnsi" w:hAnsiTheme="minorHAnsi" w:cstheme="minorHAnsi"/>
                <w:sz w:val="20"/>
                <w:szCs w:val="20"/>
              </w:rPr>
              <w:t>,</w:t>
            </w:r>
            <w:r w:rsidR="00127642" w:rsidRPr="00E100B3">
              <w:rPr>
                <w:rFonts w:asciiTheme="minorHAnsi" w:hAnsiTheme="minorHAnsi" w:cstheme="minorHAnsi"/>
                <w:sz w:val="20"/>
                <w:szCs w:val="20"/>
              </w:rPr>
              <w:t>My</w:t>
            </w:r>
            <w:r w:rsidR="006877D5" w:rsidRPr="00E100B3">
              <w:rPr>
                <w:rFonts w:asciiTheme="minorHAnsi" w:hAnsiTheme="minorHAnsi" w:cstheme="minorHAnsi"/>
                <w:sz w:val="20"/>
                <w:szCs w:val="20"/>
              </w:rPr>
              <w:t xml:space="preserve"> </w:t>
            </w:r>
            <w:r w:rsidR="00127642" w:rsidRPr="00E100B3">
              <w:rPr>
                <w:rFonts w:asciiTheme="minorHAnsi" w:hAnsiTheme="minorHAnsi" w:cstheme="minorHAnsi"/>
                <w:sz w:val="20"/>
                <w:szCs w:val="20"/>
              </w:rPr>
              <w:t>SQL</w:t>
            </w:r>
            <w:r w:rsidR="00F4745B" w:rsidRPr="00E100B3">
              <w:rPr>
                <w:rFonts w:asciiTheme="minorHAnsi" w:hAnsiTheme="minorHAnsi" w:cstheme="minorHAnsi"/>
                <w:sz w:val="20"/>
                <w:szCs w:val="20"/>
              </w:rPr>
              <w:t xml:space="preserve"> Sever </w:t>
            </w:r>
            <w:r w:rsidR="00127642" w:rsidRPr="00E100B3">
              <w:rPr>
                <w:rFonts w:asciiTheme="minorHAnsi" w:hAnsiTheme="minorHAnsi" w:cstheme="minorHAnsi"/>
                <w:sz w:val="20"/>
                <w:szCs w:val="20"/>
              </w:rPr>
              <w:t>,</w:t>
            </w:r>
            <w:r w:rsidR="00DB49B1" w:rsidRPr="00E100B3">
              <w:rPr>
                <w:rFonts w:asciiTheme="minorHAnsi" w:hAnsiTheme="minorHAnsi" w:cstheme="minorHAnsi"/>
                <w:sz w:val="20"/>
                <w:szCs w:val="20"/>
              </w:rPr>
              <w:t xml:space="preserve"> SQL Query,</w:t>
            </w:r>
            <w:r w:rsidR="003C2638" w:rsidRPr="00E100B3">
              <w:rPr>
                <w:rFonts w:asciiTheme="minorHAnsi" w:hAnsiTheme="minorHAnsi" w:cstheme="minorHAnsi"/>
                <w:sz w:val="20"/>
                <w:szCs w:val="20"/>
              </w:rPr>
              <w:t xml:space="preserve"> </w:t>
            </w:r>
            <w:r w:rsidR="007C0964" w:rsidRPr="00E100B3">
              <w:rPr>
                <w:rFonts w:asciiTheme="minorHAnsi" w:hAnsiTheme="minorHAnsi" w:cstheme="minorHAnsi"/>
                <w:sz w:val="20"/>
                <w:szCs w:val="20"/>
              </w:rPr>
              <w:t>HTML</w:t>
            </w:r>
            <w:r w:rsidR="00A62CA2" w:rsidRPr="00E100B3">
              <w:rPr>
                <w:rFonts w:asciiTheme="minorHAnsi" w:hAnsiTheme="minorHAnsi" w:cstheme="minorHAnsi"/>
                <w:sz w:val="20"/>
                <w:szCs w:val="20"/>
              </w:rPr>
              <w:t xml:space="preserve">, CSS, Java Script, </w:t>
            </w:r>
            <w:r w:rsidR="00F4745B" w:rsidRPr="00E100B3">
              <w:rPr>
                <w:rFonts w:asciiTheme="minorHAnsi" w:hAnsiTheme="minorHAnsi" w:cstheme="minorHAnsi"/>
                <w:sz w:val="20"/>
                <w:szCs w:val="20"/>
              </w:rPr>
              <w:t>MS SSIS</w:t>
            </w:r>
            <w:r w:rsidR="00F55C5A" w:rsidRPr="00E100B3">
              <w:rPr>
                <w:rFonts w:asciiTheme="minorHAnsi" w:hAnsiTheme="minorHAnsi" w:cstheme="minorHAnsi"/>
                <w:sz w:val="20"/>
                <w:szCs w:val="20"/>
              </w:rPr>
              <w:t xml:space="preserve">, </w:t>
            </w:r>
            <w:r w:rsidR="003C2638" w:rsidRPr="00E100B3">
              <w:rPr>
                <w:rFonts w:asciiTheme="minorHAnsi" w:hAnsiTheme="minorHAnsi" w:cstheme="minorHAnsi"/>
                <w:sz w:val="20"/>
                <w:szCs w:val="20"/>
              </w:rPr>
              <w:t>C#,</w:t>
            </w:r>
            <w:r w:rsidR="00D01EDE" w:rsidRPr="00E100B3">
              <w:rPr>
                <w:rFonts w:asciiTheme="minorHAnsi" w:hAnsiTheme="minorHAnsi" w:cstheme="minorHAnsi"/>
                <w:sz w:val="20"/>
                <w:szCs w:val="20"/>
              </w:rPr>
              <w:t xml:space="preserve"> Tableau, Power</w:t>
            </w:r>
            <w:r w:rsidR="000F6B48" w:rsidRPr="00E100B3">
              <w:rPr>
                <w:rFonts w:asciiTheme="minorHAnsi" w:hAnsiTheme="minorHAnsi" w:cstheme="minorHAnsi"/>
                <w:sz w:val="20"/>
                <w:szCs w:val="20"/>
              </w:rPr>
              <w:t xml:space="preserve"> </w:t>
            </w:r>
            <w:r w:rsidR="00D01EDE" w:rsidRPr="00E100B3">
              <w:rPr>
                <w:rFonts w:asciiTheme="minorHAnsi" w:hAnsiTheme="minorHAnsi" w:cstheme="minorHAnsi"/>
                <w:sz w:val="20"/>
                <w:szCs w:val="20"/>
              </w:rPr>
              <w:t>BI,</w:t>
            </w:r>
            <w:r w:rsidR="00DB49B1" w:rsidRPr="00E100B3">
              <w:rPr>
                <w:rFonts w:asciiTheme="minorHAnsi" w:hAnsiTheme="minorHAnsi" w:cstheme="minorHAnsi"/>
                <w:sz w:val="20"/>
                <w:szCs w:val="20"/>
              </w:rPr>
              <w:t xml:space="preserve"> </w:t>
            </w:r>
            <w:r w:rsidR="00CE2A60" w:rsidRPr="00E100B3">
              <w:rPr>
                <w:rFonts w:asciiTheme="minorHAnsi" w:hAnsiTheme="minorHAnsi" w:cstheme="minorHAnsi"/>
                <w:sz w:val="20"/>
                <w:szCs w:val="20"/>
              </w:rPr>
              <w:t>Microsoft Office Suite</w:t>
            </w:r>
            <w:r w:rsidR="00DB49B1" w:rsidRPr="00E100B3">
              <w:rPr>
                <w:rFonts w:asciiTheme="minorHAnsi" w:hAnsiTheme="minorHAnsi" w:cstheme="minorHAnsi"/>
                <w:sz w:val="20"/>
                <w:szCs w:val="20"/>
              </w:rPr>
              <w:t xml:space="preserve"> (Word, Excel, Access, PowerPoint)</w:t>
            </w:r>
          </w:p>
        </w:tc>
      </w:tr>
    </w:tbl>
    <w:p w14:paraId="0F68B29D" w14:textId="77777777" w:rsidR="004533FE" w:rsidRPr="00E100B3" w:rsidRDefault="004533FE" w:rsidP="0062553E">
      <w:pPr>
        <w:tabs>
          <w:tab w:val="right" w:pos="9360"/>
        </w:tabs>
        <w:rPr>
          <w:rFonts w:asciiTheme="minorHAnsi" w:hAnsiTheme="minorHAnsi" w:cstheme="minorHAnsi"/>
          <w:sz w:val="20"/>
          <w:szCs w:val="20"/>
        </w:rPr>
      </w:pPr>
    </w:p>
    <w:tbl>
      <w:tblPr>
        <w:tblW w:w="5000" w:type="pct"/>
        <w:jc w:val="center"/>
        <w:tblBorders>
          <w:insideH w:val="single" w:sz="4" w:space="0" w:color="auto"/>
        </w:tblBorders>
        <w:tblLayout w:type="fixed"/>
        <w:tblCellMar>
          <w:left w:w="115" w:type="dxa"/>
          <w:right w:w="115" w:type="dxa"/>
        </w:tblCellMar>
        <w:tblLook w:val="00A0" w:firstRow="1" w:lastRow="0" w:firstColumn="1" w:lastColumn="0" w:noHBand="0" w:noVBand="0"/>
      </w:tblPr>
      <w:tblGrid>
        <w:gridCol w:w="3988"/>
        <w:gridCol w:w="7042"/>
      </w:tblGrid>
      <w:tr w:rsidR="008A2C39" w:rsidRPr="00E100B3" w14:paraId="61B61E79" w14:textId="77777777" w:rsidTr="00D934BB">
        <w:trPr>
          <w:trHeight w:val="60"/>
          <w:jc w:val="center"/>
        </w:trPr>
        <w:tc>
          <w:tcPr>
            <w:tcW w:w="1808" w:type="pct"/>
            <w:vMerge w:val="restart"/>
            <w:vAlign w:val="center"/>
          </w:tcPr>
          <w:p w14:paraId="3E98D9B9" w14:textId="2836A2D5" w:rsidR="008A2C39" w:rsidRPr="00E100B3" w:rsidRDefault="00B513CC" w:rsidP="00BE550D">
            <w:pPr>
              <w:tabs>
                <w:tab w:val="right" w:pos="9360"/>
              </w:tabs>
              <w:spacing w:before="40"/>
              <w:rPr>
                <w:rFonts w:asciiTheme="minorHAnsi" w:hAnsiTheme="minorHAnsi" w:cstheme="minorHAnsi"/>
                <w:smallCaps/>
                <w:spacing w:val="20"/>
                <w:sz w:val="20"/>
                <w:szCs w:val="20"/>
              </w:rPr>
            </w:pPr>
            <w:r w:rsidRPr="00E100B3">
              <w:rPr>
                <w:rFonts w:asciiTheme="minorHAnsi" w:hAnsiTheme="minorHAnsi" w:cstheme="minorHAnsi"/>
                <w:b/>
                <w:smallCaps/>
                <w:sz w:val="20"/>
                <w:szCs w:val="20"/>
              </w:rPr>
              <w:t xml:space="preserve">       </w:t>
            </w:r>
            <w:r w:rsidR="008A2C39" w:rsidRPr="00E100B3">
              <w:rPr>
                <w:rFonts w:asciiTheme="minorHAnsi" w:hAnsiTheme="minorHAnsi" w:cstheme="minorHAnsi"/>
                <w:b/>
                <w:smallCaps/>
                <w:sz w:val="20"/>
                <w:szCs w:val="20"/>
              </w:rPr>
              <w:t>Professional Experience</w:t>
            </w:r>
          </w:p>
        </w:tc>
        <w:tc>
          <w:tcPr>
            <w:tcW w:w="3192" w:type="pct"/>
            <w:tcBorders>
              <w:top w:val="nil"/>
              <w:bottom w:val="single" w:sz="8" w:space="0" w:color="auto"/>
            </w:tcBorders>
          </w:tcPr>
          <w:p w14:paraId="08E559E3" w14:textId="77777777" w:rsidR="008A2C39" w:rsidRPr="00E100B3" w:rsidRDefault="008A2C39" w:rsidP="00BE550D">
            <w:pPr>
              <w:rPr>
                <w:rFonts w:asciiTheme="minorHAnsi" w:hAnsiTheme="minorHAnsi" w:cstheme="minorHAnsi"/>
                <w:sz w:val="20"/>
                <w:szCs w:val="20"/>
              </w:rPr>
            </w:pPr>
          </w:p>
        </w:tc>
      </w:tr>
      <w:tr w:rsidR="008A2C39" w:rsidRPr="00E100B3" w14:paraId="733C13C0" w14:textId="77777777" w:rsidTr="00BE550D">
        <w:trPr>
          <w:jc w:val="center"/>
        </w:trPr>
        <w:tc>
          <w:tcPr>
            <w:tcW w:w="1808" w:type="pct"/>
            <w:vMerge/>
            <w:vAlign w:val="center"/>
          </w:tcPr>
          <w:p w14:paraId="22BBECF6" w14:textId="77777777" w:rsidR="008A2C39" w:rsidRPr="00E100B3" w:rsidRDefault="008A2C39" w:rsidP="00BE550D">
            <w:pPr>
              <w:pStyle w:val="Heading1"/>
              <w:jc w:val="left"/>
              <w:rPr>
                <w:rFonts w:asciiTheme="minorHAnsi" w:hAnsiTheme="minorHAnsi" w:cstheme="minorHAnsi"/>
                <w:i w:val="0"/>
                <w:smallCaps/>
                <w:spacing w:val="20"/>
                <w:sz w:val="20"/>
              </w:rPr>
            </w:pPr>
          </w:p>
        </w:tc>
        <w:tc>
          <w:tcPr>
            <w:tcW w:w="3192" w:type="pct"/>
            <w:tcBorders>
              <w:top w:val="single" w:sz="8" w:space="0" w:color="auto"/>
              <w:bottom w:val="nil"/>
            </w:tcBorders>
          </w:tcPr>
          <w:p w14:paraId="28766611" w14:textId="77777777" w:rsidR="008A2C39" w:rsidRPr="00E100B3" w:rsidRDefault="008A2C39" w:rsidP="00BE550D">
            <w:pPr>
              <w:rPr>
                <w:rFonts w:asciiTheme="minorHAnsi" w:hAnsiTheme="minorHAnsi" w:cstheme="minorHAnsi"/>
                <w:sz w:val="20"/>
                <w:szCs w:val="20"/>
              </w:rPr>
            </w:pPr>
          </w:p>
          <w:p w14:paraId="51EFDB1E" w14:textId="77777777" w:rsidR="00E7573F" w:rsidRPr="00E100B3" w:rsidRDefault="00E7573F" w:rsidP="00BE550D">
            <w:pPr>
              <w:rPr>
                <w:rFonts w:asciiTheme="minorHAnsi" w:hAnsiTheme="minorHAnsi" w:cstheme="minorHAnsi"/>
                <w:sz w:val="20"/>
                <w:szCs w:val="20"/>
              </w:rPr>
            </w:pPr>
          </w:p>
          <w:p w14:paraId="52D5ABD7" w14:textId="77777777" w:rsidR="00E7573F" w:rsidRPr="00E100B3" w:rsidRDefault="00E7573F" w:rsidP="00BE550D">
            <w:pPr>
              <w:rPr>
                <w:rFonts w:asciiTheme="minorHAnsi" w:hAnsiTheme="minorHAnsi" w:cstheme="minorHAnsi"/>
                <w:sz w:val="20"/>
                <w:szCs w:val="20"/>
              </w:rPr>
            </w:pPr>
          </w:p>
          <w:p w14:paraId="099CBFA4" w14:textId="77777777" w:rsidR="00E7573F" w:rsidRPr="00E100B3" w:rsidRDefault="00E7573F" w:rsidP="00BE550D">
            <w:pPr>
              <w:rPr>
                <w:rFonts w:asciiTheme="minorHAnsi" w:hAnsiTheme="minorHAnsi" w:cstheme="minorHAnsi"/>
                <w:sz w:val="20"/>
                <w:szCs w:val="20"/>
              </w:rPr>
            </w:pPr>
          </w:p>
          <w:p w14:paraId="467DA9A7" w14:textId="77777777" w:rsidR="00E7573F" w:rsidRPr="00E100B3" w:rsidRDefault="00E7573F" w:rsidP="00BE550D">
            <w:pPr>
              <w:rPr>
                <w:rFonts w:asciiTheme="minorHAnsi" w:hAnsiTheme="minorHAnsi" w:cstheme="minorHAnsi"/>
                <w:sz w:val="20"/>
                <w:szCs w:val="20"/>
              </w:rPr>
            </w:pPr>
          </w:p>
          <w:p w14:paraId="1E7E6D84" w14:textId="5D70ABDA" w:rsidR="00E7573F" w:rsidRPr="00E100B3" w:rsidRDefault="00E7573F" w:rsidP="00BE550D">
            <w:pPr>
              <w:rPr>
                <w:rFonts w:asciiTheme="minorHAnsi" w:hAnsiTheme="minorHAnsi" w:cstheme="minorHAnsi"/>
                <w:sz w:val="20"/>
                <w:szCs w:val="20"/>
              </w:rPr>
            </w:pPr>
          </w:p>
        </w:tc>
      </w:tr>
    </w:tbl>
    <w:p w14:paraId="7D86E183" w14:textId="34633B16" w:rsidR="00A51F87" w:rsidRPr="00E100B3" w:rsidRDefault="00E100B3" w:rsidP="00084648">
      <w:pPr>
        <w:tabs>
          <w:tab w:val="right" w:pos="9657"/>
        </w:tabs>
        <w:spacing w:before="120"/>
        <w:jc w:val="both"/>
        <w:rPr>
          <w:rFonts w:asciiTheme="minorHAnsi" w:hAnsiTheme="minorHAnsi" w:cstheme="minorHAnsi"/>
          <w:b/>
          <w:smallCaps/>
          <w:sz w:val="20"/>
          <w:szCs w:val="20"/>
        </w:rPr>
      </w:pPr>
      <w:r w:rsidRPr="00E100B3">
        <w:rPr>
          <w:rFonts w:asciiTheme="minorHAnsi" w:hAnsiTheme="minorHAnsi" w:cstheme="minorHAnsi"/>
          <w:b/>
          <w:smallCaps/>
          <w:sz w:val="20"/>
          <w:szCs w:val="20"/>
        </w:rPr>
        <w:t xml:space="preserve">    </w:t>
      </w:r>
      <w:r w:rsidR="00084648" w:rsidRPr="00E100B3">
        <w:rPr>
          <w:rFonts w:asciiTheme="minorHAnsi" w:hAnsiTheme="minorHAnsi" w:cstheme="minorHAnsi"/>
          <w:b/>
          <w:smallCaps/>
          <w:sz w:val="20"/>
          <w:szCs w:val="20"/>
        </w:rPr>
        <w:t xml:space="preserve"> </w:t>
      </w:r>
    </w:p>
    <w:p w14:paraId="3702C5BE" w14:textId="3AD2E848" w:rsidR="00EB62A6" w:rsidRPr="00E100B3" w:rsidRDefault="00EB62A6" w:rsidP="00EB62A6">
      <w:pPr>
        <w:tabs>
          <w:tab w:val="right" w:pos="9657"/>
        </w:tabs>
        <w:spacing w:before="120"/>
        <w:ind w:left="187"/>
        <w:jc w:val="both"/>
        <w:rPr>
          <w:rFonts w:asciiTheme="minorHAnsi" w:hAnsiTheme="minorHAnsi" w:cstheme="minorHAnsi"/>
          <w:b/>
          <w:sz w:val="20"/>
          <w:szCs w:val="20"/>
        </w:rPr>
      </w:pPr>
      <w:r w:rsidRPr="00E100B3">
        <w:rPr>
          <w:rFonts w:asciiTheme="minorHAnsi" w:hAnsiTheme="minorHAnsi" w:cstheme="minorHAnsi"/>
          <w:b/>
          <w:smallCaps/>
          <w:sz w:val="20"/>
          <w:szCs w:val="20"/>
        </w:rPr>
        <w:t xml:space="preserve">City of West Palm Beach  </w:t>
      </w:r>
      <w:r w:rsidR="00D934BB" w:rsidRPr="00E100B3">
        <w:rPr>
          <w:rFonts w:asciiTheme="minorHAnsi" w:hAnsiTheme="minorHAnsi" w:cstheme="minorHAnsi"/>
          <w:b/>
          <w:smallCaps/>
          <w:sz w:val="20"/>
          <w:szCs w:val="20"/>
        </w:rPr>
        <w:t xml:space="preserve">                                                                                                                                              </w:t>
      </w:r>
      <w:r w:rsidRPr="00E100B3">
        <w:rPr>
          <w:rFonts w:asciiTheme="minorHAnsi" w:hAnsiTheme="minorHAnsi" w:cstheme="minorHAnsi"/>
          <w:b/>
          <w:sz w:val="20"/>
          <w:szCs w:val="20"/>
        </w:rPr>
        <w:t xml:space="preserve">2022 October– </w:t>
      </w:r>
      <w:r w:rsidR="00DD6546" w:rsidRPr="00E100B3">
        <w:rPr>
          <w:rFonts w:asciiTheme="minorHAnsi" w:hAnsiTheme="minorHAnsi" w:cstheme="minorHAnsi"/>
          <w:b/>
          <w:sz w:val="20"/>
          <w:szCs w:val="20"/>
        </w:rPr>
        <w:t>202</w:t>
      </w:r>
      <w:r w:rsidR="002D4AB9" w:rsidRPr="00E100B3">
        <w:rPr>
          <w:rFonts w:asciiTheme="minorHAnsi" w:hAnsiTheme="minorHAnsi" w:cstheme="minorHAnsi"/>
          <w:b/>
          <w:sz w:val="20"/>
          <w:szCs w:val="20"/>
        </w:rPr>
        <w:t>4 March</w:t>
      </w:r>
    </w:p>
    <w:p w14:paraId="5C79FB03" w14:textId="56AD1347" w:rsidR="000D1048" w:rsidRPr="00E100B3" w:rsidRDefault="000D1048" w:rsidP="00EB62A6">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noProof/>
          <w:sz w:val="20"/>
          <w:szCs w:val="20"/>
          <w:lang w:val="en-IN" w:eastAsia="en-IN"/>
        </w:rPr>
        <mc:AlternateContent>
          <mc:Choice Requires="wps">
            <w:drawing>
              <wp:anchor distT="0" distB="0" distL="114300" distR="114300" simplePos="0" relativeHeight="251665408" behindDoc="0" locked="0" layoutInCell="1" allowOverlap="1" wp14:anchorId="48C981A1" wp14:editId="105D2212">
                <wp:simplePos x="0" y="0"/>
                <wp:positionH relativeFrom="column">
                  <wp:posOffset>95250</wp:posOffset>
                </wp:positionH>
                <wp:positionV relativeFrom="paragraph">
                  <wp:posOffset>115570</wp:posOffset>
                </wp:positionV>
                <wp:extent cx="6921500" cy="12700"/>
                <wp:effectExtent l="0" t="0" r="12700" b="25400"/>
                <wp:wrapNone/>
                <wp:docPr id="7" name="Straight Connector 7"/>
                <wp:cNvGraphicFramePr/>
                <a:graphic xmlns:a="http://schemas.openxmlformats.org/drawingml/2006/main">
                  <a:graphicData uri="http://schemas.microsoft.com/office/word/2010/wordprocessingShape">
                    <wps:wsp>
                      <wps:cNvCnPr/>
                      <wps:spPr>
                        <a:xfrm flipV="1">
                          <a:off x="0" y="0"/>
                          <a:ext cx="69215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7.5pt,9.1pt" to="552.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" strokecolor="black [3200]" strokeweight=".5pt">
                <v:stroke joinstyle="miter"/>
              </v:line>
            </w:pict>
          </mc:Fallback>
        </mc:AlternateContent>
      </w:r>
    </w:p>
    <w:p w14:paraId="2FB51C2C" w14:textId="520693DB" w:rsidR="00E100B3" w:rsidRPr="00E100B3" w:rsidRDefault="00E100B3" w:rsidP="00EB62A6">
      <w:pPr>
        <w:tabs>
          <w:tab w:val="right" w:pos="9657"/>
        </w:tabs>
        <w:spacing w:before="120"/>
        <w:ind w:left="187"/>
        <w:jc w:val="both"/>
        <w:rPr>
          <w:rFonts w:asciiTheme="minorHAnsi" w:hAnsiTheme="minorHAnsi" w:cstheme="minorHAnsi"/>
          <w:smallCaps/>
          <w:sz w:val="20"/>
          <w:szCs w:val="20"/>
        </w:rPr>
      </w:pPr>
      <w:r w:rsidRPr="00E100B3">
        <w:rPr>
          <w:rFonts w:asciiTheme="minorHAnsi" w:hAnsiTheme="minorHAnsi" w:cstheme="minorHAnsi"/>
          <w:b/>
          <w:smallCaps/>
          <w:sz w:val="20"/>
          <w:szCs w:val="20"/>
        </w:rPr>
        <w:t>Pro Data Steward, Project Manager</w:t>
      </w:r>
    </w:p>
    <w:p w14:paraId="0068DC26" w14:textId="6418C0DE" w:rsidR="00EB62A6" w:rsidRPr="00E100B3" w:rsidRDefault="00EB62A6" w:rsidP="00EB62A6">
      <w:pPr>
        <w:tabs>
          <w:tab w:val="right" w:pos="9657"/>
        </w:tabs>
        <w:spacing w:before="120"/>
        <w:ind w:left="187"/>
        <w:jc w:val="both"/>
        <w:rPr>
          <w:rFonts w:asciiTheme="minorHAnsi" w:hAnsiTheme="minorHAnsi" w:cstheme="minorHAnsi"/>
          <w:smallCaps/>
          <w:sz w:val="20"/>
          <w:szCs w:val="20"/>
        </w:rPr>
      </w:pPr>
      <w:r w:rsidRPr="00E100B3">
        <w:rPr>
          <w:rFonts w:asciiTheme="minorHAnsi" w:hAnsiTheme="minorHAnsi" w:cstheme="minorHAnsi"/>
          <w:smallCaps/>
          <w:sz w:val="20"/>
          <w:szCs w:val="20"/>
        </w:rPr>
        <w:t>Web Harvesting, Data Engineering</w:t>
      </w:r>
      <w:r w:rsidR="00641EBB">
        <w:rPr>
          <w:rFonts w:asciiTheme="minorHAnsi" w:hAnsiTheme="minorHAnsi" w:cstheme="minorHAnsi"/>
          <w:smallCaps/>
          <w:sz w:val="20"/>
          <w:szCs w:val="20"/>
        </w:rPr>
        <w:t>/Data Steward</w:t>
      </w:r>
      <w:r w:rsidRPr="00E100B3">
        <w:rPr>
          <w:rFonts w:asciiTheme="minorHAnsi" w:hAnsiTheme="minorHAnsi" w:cstheme="minorHAnsi"/>
          <w:smallCaps/>
          <w:sz w:val="20"/>
          <w:szCs w:val="20"/>
        </w:rPr>
        <w:t xml:space="preserve">, Project Management, Process Improvement </w:t>
      </w:r>
    </w:p>
    <w:p w14:paraId="79FEB752" w14:textId="03B0A7F7" w:rsidR="004304C3" w:rsidRPr="00E100B3" w:rsidRDefault="004304C3" w:rsidP="004304C3">
      <w:pPr>
        <w:tabs>
          <w:tab w:val="right" w:pos="9360"/>
        </w:tabs>
        <w:spacing w:before="40"/>
        <w:ind w:left="360" w:hanging="173"/>
        <w:jc w:val="both"/>
        <w:rPr>
          <w:rFonts w:asciiTheme="minorHAnsi" w:hAnsiTheme="minorHAnsi" w:cstheme="minorHAnsi"/>
          <w:sz w:val="20"/>
          <w:szCs w:val="20"/>
        </w:rPr>
      </w:pPr>
      <w:r w:rsidRPr="00E100B3">
        <w:rPr>
          <w:rFonts w:asciiTheme="minorHAnsi" w:hAnsiTheme="minorHAnsi" w:cstheme="minorHAnsi"/>
          <w:sz w:val="20"/>
          <w:szCs w:val="20"/>
        </w:rPr>
        <w:t>SQL Development, Data Mining, Python Development, Process Improvement</w:t>
      </w:r>
    </w:p>
    <w:p w14:paraId="5FF0C3C2" w14:textId="77777777" w:rsidR="000D1048" w:rsidRPr="00E100B3" w:rsidRDefault="000D1048" w:rsidP="004304C3">
      <w:pPr>
        <w:tabs>
          <w:tab w:val="right" w:pos="9360"/>
        </w:tabs>
        <w:spacing w:before="40"/>
        <w:ind w:left="360" w:hanging="173"/>
        <w:jc w:val="both"/>
        <w:rPr>
          <w:rFonts w:asciiTheme="minorHAnsi" w:hAnsiTheme="minorHAnsi" w:cstheme="minorHAnsi"/>
          <w:sz w:val="20"/>
          <w:szCs w:val="20"/>
        </w:rPr>
      </w:pPr>
    </w:p>
    <w:p w14:paraId="5434700C" w14:textId="42ADC9B6" w:rsidR="004304C3" w:rsidRPr="00E100B3" w:rsidRDefault="004304C3" w:rsidP="004304C3">
      <w:pPr>
        <w:numPr>
          <w:ilvl w:val="0"/>
          <w:numId w:val="7"/>
        </w:numPr>
        <w:tabs>
          <w:tab w:val="clear" w:pos="1008"/>
          <w:tab w:val="num" w:pos="900"/>
          <w:tab w:val="right" w:pos="9360"/>
        </w:tabs>
        <w:spacing w:before="40"/>
        <w:ind w:left="907" w:hanging="259"/>
        <w:rPr>
          <w:rFonts w:asciiTheme="minorHAnsi" w:hAnsiTheme="minorHAnsi" w:cstheme="minorHAnsi"/>
          <w:color w:val="374151"/>
          <w:sz w:val="20"/>
          <w:szCs w:val="20"/>
        </w:rPr>
      </w:pPr>
      <w:r w:rsidRPr="00E100B3">
        <w:rPr>
          <w:rStyle w:val="Strong"/>
          <w:rFonts w:asciiTheme="minorHAnsi" w:hAnsiTheme="minorHAnsi" w:cstheme="minorHAnsi"/>
          <w:color w:val="374151"/>
          <w:sz w:val="20"/>
          <w:szCs w:val="20"/>
          <w:bdr w:val="single" w:sz="2" w:space="0" w:color="D9D9E3" w:frame="1"/>
        </w:rPr>
        <w:t>Data Pipeline Development:</w:t>
      </w:r>
      <w:r w:rsidRPr="00E100B3">
        <w:rPr>
          <w:rFonts w:asciiTheme="minorHAnsi" w:hAnsiTheme="minorHAnsi" w:cstheme="minorHAnsi"/>
          <w:color w:val="374151"/>
          <w:sz w:val="20"/>
          <w:szCs w:val="20"/>
        </w:rPr>
        <w:t xml:space="preserve"> Design, construct, and maintain scalable, reliable, and efficient data pipelines to collect, process, and transfer large volumes of data</w:t>
      </w:r>
      <w:r w:rsidR="0092631F" w:rsidRPr="00E100B3">
        <w:rPr>
          <w:rFonts w:asciiTheme="minorHAnsi" w:hAnsiTheme="minorHAnsi" w:cstheme="minorHAnsi"/>
          <w:color w:val="374151"/>
          <w:sz w:val="20"/>
          <w:szCs w:val="20"/>
        </w:rPr>
        <w:t xml:space="preserve"> from vendors across </w:t>
      </w:r>
      <w:r w:rsidRPr="00E100B3">
        <w:rPr>
          <w:rFonts w:asciiTheme="minorHAnsi" w:hAnsiTheme="minorHAnsi" w:cstheme="minorHAnsi"/>
          <w:color w:val="374151"/>
          <w:sz w:val="20"/>
          <w:szCs w:val="20"/>
        </w:rPr>
        <w:t xml:space="preserve">various </w:t>
      </w:r>
      <w:r w:rsidR="0092631F" w:rsidRPr="00E100B3">
        <w:rPr>
          <w:rFonts w:asciiTheme="minorHAnsi" w:hAnsiTheme="minorHAnsi" w:cstheme="minorHAnsi"/>
          <w:color w:val="374151"/>
          <w:sz w:val="20"/>
          <w:szCs w:val="20"/>
        </w:rPr>
        <w:t>departments</w:t>
      </w:r>
      <w:r w:rsidRPr="00E100B3">
        <w:rPr>
          <w:rFonts w:asciiTheme="minorHAnsi" w:hAnsiTheme="minorHAnsi" w:cstheme="minorHAnsi"/>
          <w:color w:val="374151"/>
          <w:sz w:val="20"/>
          <w:szCs w:val="20"/>
        </w:rPr>
        <w:t xml:space="preserve"> to data storage systems.</w:t>
      </w:r>
    </w:p>
    <w:p w14:paraId="7ABB652E" w14:textId="413AE053" w:rsidR="004304C3" w:rsidRPr="00E100B3" w:rsidRDefault="004304C3" w:rsidP="004304C3">
      <w:pPr>
        <w:numPr>
          <w:ilvl w:val="0"/>
          <w:numId w:val="7"/>
        </w:numPr>
        <w:tabs>
          <w:tab w:val="clear" w:pos="1008"/>
          <w:tab w:val="num" w:pos="900"/>
          <w:tab w:val="right" w:pos="9360"/>
        </w:tabs>
        <w:spacing w:before="40"/>
        <w:ind w:left="907" w:hanging="259"/>
        <w:rPr>
          <w:rFonts w:asciiTheme="minorHAnsi" w:hAnsiTheme="minorHAnsi" w:cstheme="minorHAnsi"/>
          <w:color w:val="374151"/>
          <w:sz w:val="20"/>
          <w:szCs w:val="20"/>
        </w:rPr>
      </w:pPr>
      <w:r w:rsidRPr="00E100B3">
        <w:rPr>
          <w:rStyle w:val="Strong"/>
          <w:rFonts w:asciiTheme="minorHAnsi" w:hAnsiTheme="minorHAnsi" w:cstheme="minorHAnsi"/>
          <w:color w:val="374151"/>
          <w:sz w:val="20"/>
          <w:szCs w:val="20"/>
          <w:bdr w:val="single" w:sz="2" w:space="0" w:color="D9D9E3" w:frame="1"/>
        </w:rPr>
        <w:t>Data Warehousing:</w:t>
      </w:r>
      <w:r w:rsidRPr="00E100B3">
        <w:rPr>
          <w:rFonts w:asciiTheme="minorHAnsi" w:hAnsiTheme="minorHAnsi" w:cstheme="minorHAnsi"/>
          <w:color w:val="374151"/>
          <w:sz w:val="20"/>
          <w:szCs w:val="20"/>
        </w:rPr>
        <w:t xml:space="preserve"> Develop</w:t>
      </w:r>
      <w:r w:rsidR="0092631F" w:rsidRPr="00E100B3">
        <w:rPr>
          <w:rFonts w:asciiTheme="minorHAnsi" w:hAnsiTheme="minorHAnsi" w:cstheme="minorHAnsi"/>
          <w:color w:val="374151"/>
          <w:sz w:val="20"/>
          <w:szCs w:val="20"/>
        </w:rPr>
        <w:t>ed</w:t>
      </w:r>
      <w:r w:rsidRPr="00E100B3">
        <w:rPr>
          <w:rFonts w:asciiTheme="minorHAnsi" w:hAnsiTheme="minorHAnsi" w:cstheme="minorHAnsi"/>
          <w:color w:val="374151"/>
          <w:sz w:val="20"/>
          <w:szCs w:val="20"/>
        </w:rPr>
        <w:t xml:space="preserve"> and manage</w:t>
      </w:r>
      <w:r w:rsidR="0092631F" w:rsidRPr="00E100B3">
        <w:rPr>
          <w:rFonts w:asciiTheme="minorHAnsi" w:hAnsiTheme="minorHAnsi" w:cstheme="minorHAnsi"/>
          <w:color w:val="374151"/>
          <w:sz w:val="20"/>
          <w:szCs w:val="20"/>
        </w:rPr>
        <w:t xml:space="preserve">d warehousing </w:t>
      </w:r>
      <w:proofErr w:type="gramStart"/>
      <w:r w:rsidR="0092631F" w:rsidRPr="00E100B3">
        <w:rPr>
          <w:rFonts w:asciiTheme="minorHAnsi" w:hAnsiTheme="minorHAnsi" w:cstheme="minorHAnsi"/>
          <w:color w:val="374151"/>
          <w:sz w:val="20"/>
          <w:szCs w:val="20"/>
        </w:rPr>
        <w:t xml:space="preserve">solutions </w:t>
      </w:r>
      <w:r w:rsidRPr="00E100B3">
        <w:rPr>
          <w:rFonts w:asciiTheme="minorHAnsi" w:hAnsiTheme="minorHAnsi" w:cstheme="minorHAnsi"/>
          <w:color w:val="374151"/>
          <w:sz w:val="20"/>
          <w:szCs w:val="20"/>
        </w:rPr>
        <w:t>,</w:t>
      </w:r>
      <w:proofErr w:type="gramEnd"/>
      <w:r w:rsidRPr="00E100B3">
        <w:rPr>
          <w:rFonts w:asciiTheme="minorHAnsi" w:hAnsiTheme="minorHAnsi" w:cstheme="minorHAnsi"/>
          <w:color w:val="374151"/>
          <w:sz w:val="20"/>
          <w:szCs w:val="20"/>
        </w:rPr>
        <w:t xml:space="preserve"> ensuring proper organization, storage, and accessibility of data for analytics and reporting purposes.</w:t>
      </w:r>
    </w:p>
    <w:p w14:paraId="5621BD30" w14:textId="34B9E46F" w:rsidR="004304C3" w:rsidRPr="00E100B3" w:rsidRDefault="0092631F" w:rsidP="004304C3">
      <w:pPr>
        <w:numPr>
          <w:ilvl w:val="0"/>
          <w:numId w:val="7"/>
        </w:numPr>
        <w:tabs>
          <w:tab w:val="clear" w:pos="1008"/>
          <w:tab w:val="num" w:pos="900"/>
          <w:tab w:val="right" w:pos="9360"/>
        </w:tabs>
        <w:spacing w:before="40"/>
        <w:ind w:left="907" w:hanging="259"/>
        <w:rPr>
          <w:rFonts w:asciiTheme="minorHAnsi" w:hAnsiTheme="minorHAnsi" w:cstheme="minorHAnsi"/>
          <w:color w:val="374151"/>
          <w:sz w:val="20"/>
          <w:szCs w:val="20"/>
        </w:rPr>
      </w:pPr>
      <w:r w:rsidRPr="00E100B3">
        <w:rPr>
          <w:rStyle w:val="Strong"/>
          <w:rFonts w:asciiTheme="minorHAnsi" w:hAnsiTheme="minorHAnsi" w:cstheme="minorHAnsi"/>
          <w:color w:val="374151"/>
          <w:sz w:val="20"/>
          <w:szCs w:val="20"/>
          <w:bdr w:val="single" w:sz="2" w:space="0" w:color="D9D9E3" w:frame="1"/>
        </w:rPr>
        <w:lastRenderedPageBreak/>
        <w:t>Solutions Development &amp; Automation</w:t>
      </w:r>
      <w:r w:rsidR="004304C3" w:rsidRPr="00E100B3">
        <w:rPr>
          <w:rStyle w:val="Strong"/>
          <w:rFonts w:asciiTheme="minorHAnsi" w:hAnsiTheme="minorHAnsi" w:cstheme="minorHAnsi"/>
          <w:color w:val="374151"/>
          <w:sz w:val="20"/>
          <w:szCs w:val="20"/>
          <w:bdr w:val="single" w:sz="2" w:space="0" w:color="D9D9E3" w:frame="1"/>
        </w:rPr>
        <w:t>:</w:t>
      </w:r>
      <w:r w:rsidR="004304C3" w:rsidRPr="00E100B3">
        <w:rPr>
          <w:rFonts w:asciiTheme="minorHAnsi" w:hAnsiTheme="minorHAnsi" w:cstheme="minorHAnsi"/>
          <w:color w:val="374151"/>
          <w:sz w:val="20"/>
          <w:szCs w:val="20"/>
        </w:rPr>
        <w:t xml:space="preserve"> </w:t>
      </w:r>
      <w:r w:rsidRPr="00E100B3">
        <w:rPr>
          <w:rFonts w:asciiTheme="minorHAnsi" w:hAnsiTheme="minorHAnsi" w:cstheme="minorHAnsi"/>
          <w:color w:val="374151"/>
          <w:sz w:val="20"/>
          <w:szCs w:val="20"/>
        </w:rPr>
        <w:t xml:space="preserve"> Developed solutions for departments which involved automation and process improvement.  Automated several process which were manual and relied heavily on human intervention</w:t>
      </w:r>
    </w:p>
    <w:p w14:paraId="4EED02BD" w14:textId="0164BA6B" w:rsidR="00E7573F" w:rsidRPr="00E100B3" w:rsidRDefault="004304C3" w:rsidP="004304C3">
      <w:pPr>
        <w:numPr>
          <w:ilvl w:val="0"/>
          <w:numId w:val="7"/>
        </w:numPr>
        <w:tabs>
          <w:tab w:val="clear" w:pos="1008"/>
          <w:tab w:val="num" w:pos="900"/>
          <w:tab w:val="right" w:pos="9360"/>
        </w:tabs>
        <w:spacing w:before="40"/>
        <w:ind w:left="907" w:hanging="259"/>
        <w:rPr>
          <w:rFonts w:asciiTheme="minorHAnsi" w:hAnsiTheme="minorHAnsi" w:cstheme="minorHAnsi"/>
          <w:color w:val="374151"/>
          <w:sz w:val="20"/>
          <w:szCs w:val="20"/>
        </w:rPr>
      </w:pPr>
      <w:r w:rsidRPr="00E100B3">
        <w:rPr>
          <w:rStyle w:val="Strong"/>
          <w:rFonts w:asciiTheme="minorHAnsi" w:hAnsiTheme="minorHAnsi" w:cstheme="minorHAnsi"/>
          <w:sz w:val="20"/>
          <w:szCs w:val="20"/>
          <w:bdr w:val="single" w:sz="2" w:space="0" w:color="D9D9E3" w:frame="1"/>
        </w:rPr>
        <w:t>Data Quality Assurance:</w:t>
      </w:r>
      <w:r w:rsidRPr="00E100B3">
        <w:rPr>
          <w:rFonts w:asciiTheme="minorHAnsi" w:hAnsiTheme="minorHAnsi" w:cstheme="minorHAnsi"/>
          <w:color w:val="374151"/>
          <w:sz w:val="20"/>
          <w:szCs w:val="20"/>
        </w:rPr>
        <w:t xml:space="preserve"> Implement</w:t>
      </w:r>
      <w:r w:rsidR="0092631F" w:rsidRPr="00E100B3">
        <w:rPr>
          <w:rFonts w:asciiTheme="minorHAnsi" w:hAnsiTheme="minorHAnsi" w:cstheme="minorHAnsi"/>
          <w:color w:val="374151"/>
          <w:sz w:val="20"/>
          <w:szCs w:val="20"/>
        </w:rPr>
        <w:t>ed</w:t>
      </w:r>
      <w:r w:rsidRPr="00E100B3">
        <w:rPr>
          <w:rFonts w:asciiTheme="minorHAnsi" w:hAnsiTheme="minorHAnsi" w:cstheme="minorHAnsi"/>
          <w:color w:val="374151"/>
          <w:sz w:val="20"/>
          <w:szCs w:val="20"/>
        </w:rPr>
        <w:t xml:space="preserve"> data quality checks, validation processes, and monitoring mechanisms to ensure accuracy, consistency, and completeness of data across </w:t>
      </w:r>
      <w:r w:rsidR="0092631F" w:rsidRPr="00E100B3">
        <w:rPr>
          <w:rFonts w:asciiTheme="minorHAnsi" w:hAnsiTheme="minorHAnsi" w:cstheme="minorHAnsi"/>
          <w:color w:val="374151"/>
          <w:sz w:val="20"/>
          <w:szCs w:val="20"/>
        </w:rPr>
        <w:t>different city platforms</w:t>
      </w:r>
      <w:r w:rsidRPr="00E100B3">
        <w:rPr>
          <w:rFonts w:asciiTheme="minorHAnsi" w:hAnsiTheme="minorHAnsi" w:cstheme="minorHAnsi"/>
          <w:color w:val="374151"/>
          <w:sz w:val="20"/>
          <w:szCs w:val="20"/>
        </w:rPr>
        <w:t>.</w:t>
      </w:r>
    </w:p>
    <w:p w14:paraId="44FF1770" w14:textId="26902C17" w:rsidR="00DD6546" w:rsidRPr="00E100B3" w:rsidRDefault="00DD6546" w:rsidP="004304C3">
      <w:pPr>
        <w:numPr>
          <w:ilvl w:val="0"/>
          <w:numId w:val="7"/>
        </w:numPr>
        <w:tabs>
          <w:tab w:val="clear" w:pos="1008"/>
          <w:tab w:val="num" w:pos="900"/>
          <w:tab w:val="right" w:pos="9360"/>
        </w:tabs>
        <w:spacing w:before="40"/>
        <w:ind w:left="907" w:hanging="259"/>
        <w:rPr>
          <w:rFonts w:asciiTheme="minorHAnsi" w:hAnsiTheme="minorHAnsi" w:cstheme="minorHAnsi"/>
          <w:color w:val="374151"/>
          <w:sz w:val="20"/>
          <w:szCs w:val="20"/>
        </w:rPr>
      </w:pPr>
      <w:r w:rsidRPr="00E100B3">
        <w:rPr>
          <w:rStyle w:val="Strong"/>
          <w:rFonts w:asciiTheme="minorHAnsi" w:hAnsiTheme="minorHAnsi" w:cstheme="minorHAnsi"/>
          <w:sz w:val="20"/>
          <w:szCs w:val="20"/>
          <w:bdr w:val="single" w:sz="2" w:space="0" w:color="D9D9E3" w:frame="1"/>
        </w:rPr>
        <w:t>Documentation and Communication:</w:t>
      </w:r>
      <w:r w:rsidRPr="00E100B3">
        <w:rPr>
          <w:rFonts w:asciiTheme="minorHAnsi" w:hAnsiTheme="minorHAnsi" w:cstheme="minorHAnsi"/>
          <w:color w:val="374151"/>
          <w:sz w:val="20"/>
          <w:szCs w:val="20"/>
        </w:rPr>
        <w:t xml:space="preserve"> Document</w:t>
      </w:r>
      <w:r w:rsidR="0092631F" w:rsidRPr="00E100B3">
        <w:rPr>
          <w:rFonts w:asciiTheme="minorHAnsi" w:hAnsiTheme="minorHAnsi" w:cstheme="minorHAnsi"/>
          <w:color w:val="374151"/>
          <w:sz w:val="20"/>
          <w:szCs w:val="20"/>
        </w:rPr>
        <w:t>ed</w:t>
      </w:r>
      <w:r w:rsidRPr="00E100B3">
        <w:rPr>
          <w:rFonts w:asciiTheme="minorHAnsi" w:hAnsiTheme="minorHAnsi" w:cstheme="minorHAnsi"/>
          <w:color w:val="374151"/>
          <w:sz w:val="20"/>
          <w:szCs w:val="20"/>
        </w:rPr>
        <w:t xml:space="preserve"> data processes, system designs, and best practices. Communicate</w:t>
      </w:r>
      <w:r w:rsidR="0092631F" w:rsidRPr="00E100B3">
        <w:rPr>
          <w:rFonts w:asciiTheme="minorHAnsi" w:hAnsiTheme="minorHAnsi" w:cstheme="minorHAnsi"/>
          <w:color w:val="374151"/>
          <w:sz w:val="20"/>
          <w:szCs w:val="20"/>
        </w:rPr>
        <w:t>d</w:t>
      </w:r>
      <w:r w:rsidRPr="00E100B3">
        <w:rPr>
          <w:rFonts w:asciiTheme="minorHAnsi" w:hAnsiTheme="minorHAnsi" w:cstheme="minorHAnsi"/>
          <w:color w:val="374151"/>
          <w:sz w:val="20"/>
          <w:szCs w:val="20"/>
        </w:rPr>
        <w:t xml:space="preserve"> technical concepts and solutions effectively to both technical and non-technical stakeholders.</w:t>
      </w:r>
    </w:p>
    <w:p w14:paraId="17266874" w14:textId="77777777" w:rsidR="00E7573F" w:rsidRPr="00E100B3" w:rsidRDefault="00E7573F" w:rsidP="00FD2741">
      <w:pPr>
        <w:tabs>
          <w:tab w:val="right" w:pos="9657"/>
        </w:tabs>
        <w:spacing w:before="120"/>
        <w:jc w:val="both"/>
        <w:rPr>
          <w:rFonts w:asciiTheme="minorHAnsi" w:hAnsiTheme="minorHAnsi" w:cstheme="minorHAnsi"/>
          <w:b/>
          <w:smallCaps/>
          <w:sz w:val="20"/>
          <w:szCs w:val="20"/>
        </w:rPr>
      </w:pPr>
    </w:p>
    <w:p w14:paraId="62CEB2CB" w14:textId="6F32109C" w:rsidR="00641D87" w:rsidRPr="00E100B3" w:rsidRDefault="00963497" w:rsidP="00493D9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b/>
          <w:smallCaps/>
          <w:sz w:val="20"/>
          <w:szCs w:val="20"/>
        </w:rPr>
        <w:t>Pro Data Engineer</w:t>
      </w:r>
      <w:r w:rsidR="00BF0818" w:rsidRPr="00E100B3">
        <w:rPr>
          <w:rFonts w:asciiTheme="minorHAnsi" w:hAnsiTheme="minorHAnsi" w:cstheme="minorHAnsi"/>
          <w:b/>
          <w:smallCaps/>
          <w:sz w:val="20"/>
          <w:szCs w:val="20"/>
        </w:rPr>
        <w:t>,</w:t>
      </w:r>
      <w:r w:rsidR="00FD2741" w:rsidRPr="00E100B3">
        <w:rPr>
          <w:rFonts w:asciiTheme="minorHAnsi" w:hAnsiTheme="minorHAnsi" w:cstheme="minorHAnsi"/>
          <w:b/>
          <w:smallCaps/>
          <w:sz w:val="20"/>
          <w:szCs w:val="20"/>
        </w:rPr>
        <w:t xml:space="preserve"> Data </w:t>
      </w:r>
      <w:proofErr w:type="gramStart"/>
      <w:r w:rsidR="00FD2741" w:rsidRPr="00E100B3">
        <w:rPr>
          <w:rFonts w:asciiTheme="minorHAnsi" w:hAnsiTheme="minorHAnsi" w:cstheme="minorHAnsi"/>
          <w:b/>
          <w:smallCaps/>
          <w:sz w:val="20"/>
          <w:szCs w:val="20"/>
        </w:rPr>
        <w:t>Steward</w:t>
      </w:r>
      <w:r w:rsidR="00935B7A" w:rsidRPr="00E100B3">
        <w:rPr>
          <w:rFonts w:asciiTheme="minorHAnsi" w:hAnsiTheme="minorHAnsi" w:cstheme="minorHAnsi"/>
          <w:b/>
          <w:smallCaps/>
          <w:sz w:val="20"/>
          <w:szCs w:val="20"/>
        </w:rPr>
        <w:t xml:space="preserve"> </w:t>
      </w:r>
      <w:r w:rsidR="00657243" w:rsidRPr="00E100B3">
        <w:rPr>
          <w:rFonts w:asciiTheme="minorHAnsi" w:hAnsiTheme="minorHAnsi" w:cstheme="minorHAnsi"/>
          <w:b/>
          <w:smallCaps/>
          <w:sz w:val="20"/>
          <w:szCs w:val="20"/>
        </w:rPr>
        <w:t xml:space="preserve"> </w:t>
      </w:r>
      <w:proofErr w:type="spellStart"/>
      <w:r w:rsidR="00657243" w:rsidRPr="00E100B3">
        <w:rPr>
          <w:rFonts w:asciiTheme="minorHAnsi" w:hAnsiTheme="minorHAnsi" w:cstheme="minorHAnsi"/>
          <w:b/>
          <w:smallCaps/>
          <w:sz w:val="20"/>
          <w:szCs w:val="20"/>
        </w:rPr>
        <w:t>Corelogic</w:t>
      </w:r>
      <w:proofErr w:type="spellEnd"/>
      <w:proofErr w:type="gramEnd"/>
      <w:r w:rsidR="00FD2741" w:rsidRPr="00E100B3">
        <w:rPr>
          <w:rFonts w:asciiTheme="minorHAnsi" w:hAnsiTheme="minorHAnsi" w:cstheme="minorHAnsi"/>
          <w:b/>
          <w:smallCaps/>
          <w:sz w:val="20"/>
          <w:szCs w:val="20"/>
        </w:rPr>
        <w:t xml:space="preserve">                                                                                                                   </w:t>
      </w:r>
      <w:r w:rsidR="00657243" w:rsidRPr="00E100B3">
        <w:rPr>
          <w:rFonts w:asciiTheme="minorHAnsi" w:hAnsiTheme="minorHAnsi" w:cstheme="minorHAnsi"/>
          <w:b/>
          <w:smallCaps/>
          <w:sz w:val="20"/>
          <w:szCs w:val="20"/>
        </w:rPr>
        <w:t xml:space="preserve"> </w:t>
      </w:r>
      <w:r w:rsidR="00BF0818" w:rsidRPr="00E100B3">
        <w:rPr>
          <w:rFonts w:asciiTheme="minorHAnsi" w:hAnsiTheme="minorHAnsi" w:cstheme="minorHAnsi"/>
          <w:b/>
          <w:smallCaps/>
          <w:sz w:val="20"/>
          <w:szCs w:val="20"/>
        </w:rPr>
        <w:t xml:space="preserve"> </w:t>
      </w:r>
      <w:r w:rsidR="00BF0818" w:rsidRPr="00E100B3">
        <w:rPr>
          <w:rFonts w:asciiTheme="minorHAnsi" w:hAnsiTheme="minorHAnsi" w:cstheme="minorHAnsi"/>
          <w:sz w:val="20"/>
          <w:szCs w:val="20"/>
        </w:rPr>
        <w:t>20</w:t>
      </w:r>
      <w:r w:rsidR="009B2DA1" w:rsidRPr="00E100B3">
        <w:rPr>
          <w:rFonts w:asciiTheme="minorHAnsi" w:hAnsiTheme="minorHAnsi" w:cstheme="minorHAnsi"/>
          <w:sz w:val="20"/>
          <w:szCs w:val="20"/>
        </w:rPr>
        <w:t>19</w:t>
      </w:r>
      <w:r w:rsidR="00A94DB3" w:rsidRPr="00E100B3">
        <w:rPr>
          <w:rFonts w:asciiTheme="minorHAnsi" w:hAnsiTheme="minorHAnsi" w:cstheme="minorHAnsi"/>
          <w:sz w:val="20"/>
          <w:szCs w:val="20"/>
        </w:rPr>
        <w:t xml:space="preserve"> June</w:t>
      </w:r>
      <w:r w:rsidR="00BF0818" w:rsidRPr="00E100B3">
        <w:rPr>
          <w:rFonts w:asciiTheme="minorHAnsi" w:hAnsiTheme="minorHAnsi" w:cstheme="minorHAnsi"/>
          <w:sz w:val="20"/>
          <w:szCs w:val="20"/>
        </w:rPr>
        <w:t xml:space="preserve"> –</w:t>
      </w:r>
      <w:r w:rsidR="003B1CC3" w:rsidRPr="00E100B3">
        <w:rPr>
          <w:rFonts w:asciiTheme="minorHAnsi" w:hAnsiTheme="minorHAnsi" w:cstheme="minorHAnsi"/>
          <w:sz w:val="20"/>
          <w:szCs w:val="20"/>
        </w:rPr>
        <w:t xml:space="preserve"> </w:t>
      </w:r>
      <w:r w:rsidR="00A94DB3" w:rsidRPr="00E100B3">
        <w:rPr>
          <w:rFonts w:asciiTheme="minorHAnsi" w:hAnsiTheme="minorHAnsi" w:cstheme="minorHAnsi"/>
          <w:sz w:val="20"/>
          <w:szCs w:val="20"/>
        </w:rPr>
        <w:t>2022 Aug</w:t>
      </w:r>
    </w:p>
    <w:p w14:paraId="2EB84AC1" w14:textId="1F439513" w:rsidR="00FD2741" w:rsidRPr="00E100B3" w:rsidRDefault="00FD2741" w:rsidP="00493D9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noProof/>
          <w:sz w:val="20"/>
          <w:szCs w:val="20"/>
          <w:lang w:val="en-IN" w:eastAsia="en-IN"/>
        </w:rPr>
        <mc:AlternateContent>
          <mc:Choice Requires="wps">
            <w:drawing>
              <wp:anchor distT="0" distB="0" distL="114300" distR="114300" simplePos="0" relativeHeight="251660288" behindDoc="0" locked="0" layoutInCell="1" allowOverlap="1" wp14:anchorId="7EBABE29" wp14:editId="13410BF3">
                <wp:simplePos x="0" y="0"/>
                <wp:positionH relativeFrom="column">
                  <wp:posOffset>133350</wp:posOffset>
                </wp:positionH>
                <wp:positionV relativeFrom="paragraph">
                  <wp:posOffset>83820</wp:posOffset>
                </wp:positionV>
                <wp:extent cx="6781800" cy="44450"/>
                <wp:effectExtent l="0" t="0" r="19050" b="31750"/>
                <wp:wrapNone/>
                <wp:docPr id="2" name="Straight Connector 2"/>
                <wp:cNvGraphicFramePr/>
                <a:graphic xmlns:a="http://schemas.openxmlformats.org/drawingml/2006/main">
                  <a:graphicData uri="http://schemas.microsoft.com/office/word/2010/wordprocessingShape">
                    <wps:wsp>
                      <wps:cNvCnPr/>
                      <wps:spPr>
                        <a:xfrm flipV="1">
                          <a:off x="0" y="0"/>
                          <a:ext cx="678180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6.6pt" to="544.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" strokecolor="black [3200]" strokeweight=".5pt">
                <v:stroke joinstyle="miter"/>
              </v:line>
            </w:pict>
          </mc:Fallback>
        </mc:AlternateContent>
      </w:r>
    </w:p>
    <w:p w14:paraId="777E4B7F" w14:textId="1AF411B4" w:rsidR="00873B66" w:rsidRPr="00E100B3" w:rsidRDefault="00873B66" w:rsidP="00493D93">
      <w:pPr>
        <w:tabs>
          <w:tab w:val="right" w:pos="9657"/>
        </w:tabs>
        <w:spacing w:before="120"/>
        <w:ind w:left="187"/>
        <w:jc w:val="both"/>
        <w:rPr>
          <w:rFonts w:asciiTheme="minorHAnsi" w:hAnsiTheme="minorHAnsi" w:cstheme="minorHAnsi"/>
          <w:b/>
          <w:smallCaps/>
          <w:sz w:val="20"/>
          <w:szCs w:val="20"/>
        </w:rPr>
      </w:pPr>
      <w:r w:rsidRPr="00E100B3">
        <w:rPr>
          <w:rFonts w:asciiTheme="minorHAnsi" w:hAnsiTheme="minorHAnsi" w:cstheme="minorHAnsi"/>
          <w:b/>
          <w:smallCaps/>
          <w:sz w:val="20"/>
          <w:szCs w:val="20"/>
        </w:rPr>
        <w:t>Technical Scope: Web Harvesting</w:t>
      </w:r>
      <w:r w:rsidR="001514F6" w:rsidRPr="00E100B3">
        <w:rPr>
          <w:rFonts w:asciiTheme="minorHAnsi" w:hAnsiTheme="minorHAnsi" w:cstheme="minorHAnsi"/>
          <w:b/>
          <w:smallCaps/>
          <w:sz w:val="20"/>
          <w:szCs w:val="20"/>
        </w:rPr>
        <w:t xml:space="preserve">, </w:t>
      </w:r>
      <w:r w:rsidR="00875CC6" w:rsidRPr="00E100B3">
        <w:rPr>
          <w:rFonts w:asciiTheme="minorHAnsi" w:hAnsiTheme="minorHAnsi" w:cstheme="minorHAnsi"/>
          <w:b/>
          <w:smallCaps/>
          <w:sz w:val="20"/>
          <w:szCs w:val="20"/>
        </w:rPr>
        <w:t>Robotic Process Automation</w:t>
      </w:r>
    </w:p>
    <w:p w14:paraId="5020A405" w14:textId="7B028A44" w:rsidR="00726963" w:rsidRPr="00E100B3" w:rsidRDefault="00726963" w:rsidP="0072696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sz w:val="20"/>
          <w:szCs w:val="20"/>
        </w:rPr>
        <w:t>Devised/modified procedures to solve problems considering desired results for a specific data process. Design</w:t>
      </w:r>
      <w:r w:rsidR="0093458F" w:rsidRPr="00E100B3">
        <w:rPr>
          <w:rFonts w:asciiTheme="minorHAnsi" w:hAnsiTheme="minorHAnsi" w:cstheme="minorHAnsi"/>
          <w:sz w:val="20"/>
          <w:szCs w:val="20"/>
        </w:rPr>
        <w:t>ed</w:t>
      </w:r>
      <w:r w:rsidRPr="00E100B3">
        <w:rPr>
          <w:rFonts w:asciiTheme="minorHAnsi" w:hAnsiTheme="minorHAnsi" w:cstheme="minorHAnsi"/>
          <w:sz w:val="20"/>
          <w:szCs w:val="20"/>
        </w:rPr>
        <w:t>, code</w:t>
      </w:r>
      <w:r w:rsidR="0093458F" w:rsidRPr="00E100B3">
        <w:rPr>
          <w:rFonts w:asciiTheme="minorHAnsi" w:hAnsiTheme="minorHAnsi" w:cstheme="minorHAnsi"/>
          <w:sz w:val="20"/>
          <w:szCs w:val="20"/>
        </w:rPr>
        <w:t>d</w:t>
      </w:r>
      <w:r w:rsidRPr="00E100B3">
        <w:rPr>
          <w:rFonts w:asciiTheme="minorHAnsi" w:hAnsiTheme="minorHAnsi" w:cstheme="minorHAnsi"/>
          <w:sz w:val="20"/>
          <w:szCs w:val="20"/>
        </w:rPr>
        <w:t>, test</w:t>
      </w:r>
      <w:r w:rsidR="0093458F" w:rsidRPr="00E100B3">
        <w:rPr>
          <w:rFonts w:asciiTheme="minorHAnsi" w:hAnsiTheme="minorHAnsi" w:cstheme="minorHAnsi"/>
          <w:sz w:val="20"/>
          <w:szCs w:val="20"/>
        </w:rPr>
        <w:t>ed</w:t>
      </w:r>
      <w:r w:rsidRPr="00E100B3">
        <w:rPr>
          <w:rFonts w:asciiTheme="minorHAnsi" w:hAnsiTheme="minorHAnsi" w:cstheme="minorHAnsi"/>
          <w:sz w:val="20"/>
          <w:szCs w:val="20"/>
        </w:rPr>
        <w:t>, debug</w:t>
      </w:r>
      <w:r w:rsidR="0093458F" w:rsidRPr="00E100B3">
        <w:rPr>
          <w:rFonts w:asciiTheme="minorHAnsi" w:hAnsiTheme="minorHAnsi" w:cstheme="minorHAnsi"/>
          <w:sz w:val="20"/>
          <w:szCs w:val="20"/>
        </w:rPr>
        <w:t>ged</w:t>
      </w:r>
      <w:r w:rsidRPr="00E100B3">
        <w:rPr>
          <w:rFonts w:asciiTheme="minorHAnsi" w:hAnsiTheme="minorHAnsi" w:cstheme="minorHAnsi"/>
          <w:sz w:val="20"/>
          <w:szCs w:val="20"/>
        </w:rPr>
        <w:t>, and document</w:t>
      </w:r>
      <w:r w:rsidR="0093458F" w:rsidRPr="00E100B3">
        <w:rPr>
          <w:rFonts w:asciiTheme="minorHAnsi" w:hAnsiTheme="minorHAnsi" w:cstheme="minorHAnsi"/>
          <w:sz w:val="20"/>
          <w:szCs w:val="20"/>
        </w:rPr>
        <w:t>ed</w:t>
      </w:r>
      <w:r w:rsidRPr="00E100B3">
        <w:rPr>
          <w:rFonts w:asciiTheme="minorHAnsi" w:hAnsiTheme="minorHAnsi" w:cstheme="minorHAnsi"/>
          <w:sz w:val="20"/>
          <w:szCs w:val="20"/>
        </w:rPr>
        <w:t xml:space="preserve"> those programs.</w:t>
      </w:r>
    </w:p>
    <w:p w14:paraId="0F412CAF" w14:textId="77777777" w:rsidR="00726963" w:rsidRPr="00E100B3" w:rsidRDefault="00726963" w:rsidP="0072696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sz w:val="20"/>
          <w:szCs w:val="20"/>
        </w:rPr>
        <w:t>Prepare detailed specifications from which programs will be written, designed, coded, tested and debugged.</w:t>
      </w:r>
    </w:p>
    <w:p w14:paraId="2D7B0D34" w14:textId="77777777" w:rsidR="00726963" w:rsidRPr="00E100B3" w:rsidRDefault="00726963" w:rsidP="0072696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sz w:val="20"/>
          <w:szCs w:val="20"/>
        </w:rPr>
        <w:t>Oversaw small projects and coached other team members to ensure data processes and systems were developed in a way that complied with data architecture, standards and internally established methodologies and practices applicable to Data Operations.</w:t>
      </w:r>
    </w:p>
    <w:p w14:paraId="64B64D3E" w14:textId="0291CDBD" w:rsidR="00726963" w:rsidRPr="00E100B3" w:rsidRDefault="007667B2" w:rsidP="0072696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sz w:val="20"/>
          <w:szCs w:val="20"/>
        </w:rPr>
        <w:t>Monitoring and Reporting</w:t>
      </w:r>
      <w:r w:rsidR="00726963" w:rsidRPr="00E100B3">
        <w:rPr>
          <w:rFonts w:asciiTheme="minorHAnsi" w:hAnsiTheme="minorHAnsi" w:cstheme="minorHAnsi"/>
          <w:sz w:val="20"/>
          <w:szCs w:val="20"/>
        </w:rPr>
        <w:t xml:space="preserve"> to management on the status of project efforts, anticipating/identifying issues that inhibit the attainment of project goals and implementing corrective actions.</w:t>
      </w:r>
    </w:p>
    <w:p w14:paraId="2057F5E4" w14:textId="1590D8A3" w:rsidR="00875CC6" w:rsidRPr="00E100B3" w:rsidRDefault="00726963" w:rsidP="0072696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sz w:val="20"/>
          <w:szCs w:val="20"/>
        </w:rPr>
        <w:t>Developed business relationships and ensured successful integration of activities with other departments to ensure successful implementation and support project efforts. Foster and maintain good relationships with customers and colleagues to meet expected customer service levels.</w:t>
      </w:r>
    </w:p>
    <w:p w14:paraId="70D397B7" w14:textId="25DDC275" w:rsidR="005A226C" w:rsidRPr="00E100B3" w:rsidRDefault="00D8024F" w:rsidP="00726963">
      <w:pPr>
        <w:tabs>
          <w:tab w:val="right" w:pos="9657"/>
        </w:tabs>
        <w:spacing w:before="120"/>
        <w:ind w:left="187"/>
        <w:jc w:val="both"/>
        <w:rPr>
          <w:rFonts w:asciiTheme="minorHAnsi" w:hAnsiTheme="minorHAnsi" w:cstheme="minorHAnsi"/>
          <w:sz w:val="20"/>
          <w:szCs w:val="20"/>
        </w:rPr>
      </w:pPr>
      <w:proofErr w:type="gramStart"/>
      <w:r w:rsidRPr="00E100B3">
        <w:rPr>
          <w:rFonts w:asciiTheme="minorHAnsi" w:hAnsiTheme="minorHAnsi" w:cstheme="minorHAnsi"/>
          <w:sz w:val="20"/>
          <w:szCs w:val="20"/>
        </w:rPr>
        <w:t>Extensive scripting in Python for harvesting bots</w:t>
      </w:r>
      <w:r w:rsidR="00D16255" w:rsidRPr="00E100B3">
        <w:rPr>
          <w:rFonts w:asciiTheme="minorHAnsi" w:hAnsiTheme="minorHAnsi" w:cstheme="minorHAnsi"/>
          <w:sz w:val="20"/>
          <w:szCs w:val="20"/>
        </w:rPr>
        <w:t xml:space="preserve">, </w:t>
      </w:r>
      <w:r w:rsidRPr="00E100B3">
        <w:rPr>
          <w:rFonts w:asciiTheme="minorHAnsi" w:hAnsiTheme="minorHAnsi" w:cstheme="minorHAnsi"/>
          <w:sz w:val="20"/>
          <w:szCs w:val="20"/>
        </w:rPr>
        <w:t xml:space="preserve">automation of reporting, ETL process and </w:t>
      </w:r>
      <w:r w:rsidR="00300862" w:rsidRPr="00E100B3">
        <w:rPr>
          <w:rFonts w:asciiTheme="minorHAnsi" w:hAnsiTheme="minorHAnsi" w:cstheme="minorHAnsi"/>
          <w:sz w:val="20"/>
          <w:szCs w:val="20"/>
        </w:rPr>
        <w:t>enhancement of native tools</w:t>
      </w:r>
      <w:r w:rsidR="00AB53C4" w:rsidRPr="00E100B3">
        <w:rPr>
          <w:rFonts w:asciiTheme="minorHAnsi" w:hAnsiTheme="minorHAnsi" w:cstheme="minorHAnsi"/>
          <w:sz w:val="20"/>
          <w:szCs w:val="20"/>
        </w:rPr>
        <w:t>.</w:t>
      </w:r>
      <w:proofErr w:type="gramEnd"/>
    </w:p>
    <w:p w14:paraId="1BEB28D2" w14:textId="2D2641F1" w:rsidR="007667B2" w:rsidRPr="00E100B3" w:rsidRDefault="00E011E9" w:rsidP="00FD2741">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sz w:val="20"/>
          <w:szCs w:val="20"/>
        </w:rPr>
        <w:t xml:space="preserve">Migrated </w:t>
      </w:r>
      <w:r w:rsidR="00854D99" w:rsidRPr="00E100B3">
        <w:rPr>
          <w:rFonts w:asciiTheme="minorHAnsi" w:hAnsiTheme="minorHAnsi" w:cstheme="minorHAnsi"/>
          <w:sz w:val="20"/>
          <w:szCs w:val="20"/>
        </w:rPr>
        <w:t xml:space="preserve">company </w:t>
      </w:r>
      <w:r w:rsidRPr="00E100B3">
        <w:rPr>
          <w:rFonts w:asciiTheme="minorHAnsi" w:hAnsiTheme="minorHAnsi" w:cstheme="minorHAnsi"/>
          <w:sz w:val="20"/>
          <w:szCs w:val="20"/>
        </w:rPr>
        <w:t>processes to AWS</w:t>
      </w:r>
      <w:r w:rsidR="005351A2" w:rsidRPr="00E100B3">
        <w:rPr>
          <w:rFonts w:asciiTheme="minorHAnsi" w:hAnsiTheme="minorHAnsi" w:cstheme="minorHAnsi"/>
          <w:sz w:val="20"/>
          <w:szCs w:val="20"/>
        </w:rPr>
        <w:t xml:space="preserve"> gaining extensive experience with architecture and setup</w:t>
      </w:r>
    </w:p>
    <w:p w14:paraId="674D9FCB" w14:textId="0F57D3F4" w:rsidR="00641D87" w:rsidRPr="00E100B3" w:rsidRDefault="00641D87" w:rsidP="00493D9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b/>
          <w:smallCaps/>
          <w:sz w:val="20"/>
          <w:szCs w:val="20"/>
        </w:rPr>
        <w:t>Data Transformation Professional/Analyst</w:t>
      </w:r>
      <w:r w:rsidRPr="00E100B3">
        <w:rPr>
          <w:rFonts w:asciiTheme="minorHAnsi" w:hAnsiTheme="minorHAnsi" w:cstheme="minorHAnsi"/>
          <w:sz w:val="20"/>
          <w:szCs w:val="20"/>
        </w:rPr>
        <w:t>,</w:t>
      </w:r>
      <w:r w:rsidR="00FD2741" w:rsidRPr="00E100B3">
        <w:rPr>
          <w:rFonts w:asciiTheme="minorHAnsi" w:hAnsiTheme="minorHAnsi" w:cstheme="minorHAnsi"/>
          <w:sz w:val="20"/>
          <w:szCs w:val="20"/>
        </w:rPr>
        <w:t xml:space="preserve">                                                                                             </w:t>
      </w:r>
      <w:r w:rsidRPr="00E100B3">
        <w:rPr>
          <w:rFonts w:asciiTheme="minorHAnsi" w:hAnsiTheme="minorHAnsi" w:cstheme="minorHAnsi"/>
          <w:sz w:val="20"/>
          <w:szCs w:val="20"/>
        </w:rPr>
        <w:t xml:space="preserve"> 2016 </w:t>
      </w:r>
      <w:r w:rsidR="00A94DB3" w:rsidRPr="00E100B3">
        <w:rPr>
          <w:rFonts w:asciiTheme="minorHAnsi" w:hAnsiTheme="minorHAnsi" w:cstheme="minorHAnsi"/>
          <w:sz w:val="20"/>
          <w:szCs w:val="20"/>
        </w:rPr>
        <w:t>Dec</w:t>
      </w:r>
      <w:r w:rsidRPr="00E100B3">
        <w:rPr>
          <w:rFonts w:asciiTheme="minorHAnsi" w:hAnsiTheme="minorHAnsi" w:cstheme="minorHAnsi"/>
          <w:sz w:val="20"/>
          <w:szCs w:val="20"/>
        </w:rPr>
        <w:t xml:space="preserve">– </w:t>
      </w:r>
      <w:r w:rsidR="00873B66" w:rsidRPr="00E100B3">
        <w:rPr>
          <w:rFonts w:asciiTheme="minorHAnsi" w:hAnsiTheme="minorHAnsi" w:cstheme="minorHAnsi"/>
          <w:sz w:val="20"/>
          <w:szCs w:val="20"/>
        </w:rPr>
        <w:t>20</w:t>
      </w:r>
      <w:r w:rsidR="009B2DA1" w:rsidRPr="00E100B3">
        <w:rPr>
          <w:rFonts w:asciiTheme="minorHAnsi" w:hAnsiTheme="minorHAnsi" w:cstheme="minorHAnsi"/>
          <w:sz w:val="20"/>
          <w:szCs w:val="20"/>
        </w:rPr>
        <w:t>19</w:t>
      </w:r>
      <w:r w:rsidR="00A94DB3" w:rsidRPr="00E100B3">
        <w:rPr>
          <w:rFonts w:asciiTheme="minorHAnsi" w:hAnsiTheme="minorHAnsi" w:cstheme="minorHAnsi"/>
          <w:sz w:val="20"/>
          <w:szCs w:val="20"/>
        </w:rPr>
        <w:t xml:space="preserve"> Jan</w:t>
      </w:r>
    </w:p>
    <w:p w14:paraId="0B86EE18" w14:textId="188FC299" w:rsidR="00FD2741" w:rsidRPr="00E100B3" w:rsidRDefault="00FD2741" w:rsidP="00493D93">
      <w:pPr>
        <w:tabs>
          <w:tab w:val="right" w:pos="9657"/>
        </w:tabs>
        <w:spacing w:before="120"/>
        <w:ind w:left="187"/>
        <w:jc w:val="both"/>
        <w:rPr>
          <w:rFonts w:asciiTheme="minorHAnsi" w:hAnsiTheme="minorHAnsi" w:cstheme="minorHAnsi"/>
          <w:sz w:val="20"/>
          <w:szCs w:val="20"/>
        </w:rPr>
      </w:pPr>
      <w:r w:rsidRPr="00E100B3">
        <w:rPr>
          <w:rFonts w:asciiTheme="minorHAnsi" w:hAnsiTheme="minorHAnsi" w:cstheme="minorHAnsi"/>
          <w:noProof/>
          <w:sz w:val="20"/>
          <w:szCs w:val="20"/>
          <w:lang w:val="en-IN" w:eastAsia="en-IN"/>
        </w:rPr>
        <mc:AlternateContent>
          <mc:Choice Requires="wps">
            <w:drawing>
              <wp:anchor distT="0" distB="0" distL="114300" distR="114300" simplePos="0" relativeHeight="251659264" behindDoc="0" locked="0" layoutInCell="1" allowOverlap="1" wp14:anchorId="5E291A02" wp14:editId="7DE57197">
                <wp:simplePos x="0" y="0"/>
                <wp:positionH relativeFrom="column">
                  <wp:posOffset>133350</wp:posOffset>
                </wp:positionH>
                <wp:positionV relativeFrom="paragraph">
                  <wp:posOffset>146050</wp:posOffset>
                </wp:positionV>
                <wp:extent cx="675005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675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1.5pt" to="542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" strokecolor="black [3200]" strokeweight=".5pt">
                <v:stroke joinstyle="miter"/>
              </v:line>
            </w:pict>
          </mc:Fallback>
        </mc:AlternateContent>
      </w:r>
    </w:p>
    <w:p w14:paraId="5CCB2486" w14:textId="2082DF55" w:rsidR="00FD2741" w:rsidRPr="00E100B3" w:rsidRDefault="00FD2741" w:rsidP="00FD2741">
      <w:pPr>
        <w:tabs>
          <w:tab w:val="right" w:pos="9657"/>
        </w:tabs>
        <w:spacing w:before="120"/>
        <w:ind w:left="187"/>
        <w:jc w:val="both"/>
        <w:rPr>
          <w:rFonts w:asciiTheme="minorHAnsi" w:hAnsiTheme="minorHAnsi" w:cstheme="minorHAnsi"/>
          <w:b/>
          <w:smallCaps/>
          <w:sz w:val="20"/>
          <w:szCs w:val="20"/>
        </w:rPr>
      </w:pPr>
      <w:proofErr w:type="spellStart"/>
      <w:r w:rsidRPr="00E100B3">
        <w:rPr>
          <w:rFonts w:asciiTheme="minorHAnsi" w:hAnsiTheme="minorHAnsi" w:cstheme="minorHAnsi"/>
          <w:b/>
          <w:smallCaps/>
          <w:sz w:val="20"/>
          <w:szCs w:val="20"/>
        </w:rPr>
        <w:t>Corelogic</w:t>
      </w:r>
      <w:proofErr w:type="spellEnd"/>
      <w:r w:rsidRPr="00E100B3">
        <w:rPr>
          <w:rFonts w:asciiTheme="minorHAnsi" w:hAnsiTheme="minorHAnsi" w:cstheme="minorHAnsi"/>
          <w:b/>
          <w:smallCaps/>
          <w:sz w:val="20"/>
          <w:szCs w:val="20"/>
        </w:rPr>
        <w:t xml:space="preserve">, </w:t>
      </w:r>
      <w:r w:rsidRPr="00E100B3">
        <w:rPr>
          <w:rFonts w:asciiTheme="minorHAnsi" w:hAnsiTheme="minorHAnsi" w:cstheme="minorHAnsi"/>
          <w:sz w:val="20"/>
          <w:szCs w:val="20"/>
        </w:rPr>
        <w:t>Sunrise, Florida</w:t>
      </w:r>
    </w:p>
    <w:p w14:paraId="27F81613" w14:textId="62AE6629" w:rsidR="00641D87" w:rsidRPr="00E100B3" w:rsidRDefault="00641D87" w:rsidP="00493D93">
      <w:pPr>
        <w:tabs>
          <w:tab w:val="right" w:pos="9657"/>
        </w:tabs>
        <w:spacing w:before="120"/>
        <w:ind w:left="187"/>
        <w:jc w:val="both"/>
        <w:rPr>
          <w:rFonts w:asciiTheme="minorHAnsi" w:hAnsiTheme="minorHAnsi" w:cstheme="minorHAnsi"/>
          <w:b/>
          <w:smallCaps/>
          <w:sz w:val="20"/>
          <w:szCs w:val="20"/>
        </w:rPr>
      </w:pPr>
      <w:r w:rsidRPr="00E100B3">
        <w:rPr>
          <w:rFonts w:asciiTheme="minorHAnsi" w:hAnsiTheme="minorHAnsi" w:cstheme="minorHAnsi"/>
          <w:sz w:val="20"/>
          <w:szCs w:val="20"/>
          <w:u w:val="single"/>
        </w:rPr>
        <w:t>Technical Scope:</w:t>
      </w:r>
      <w:r w:rsidRPr="00E100B3">
        <w:rPr>
          <w:rFonts w:asciiTheme="minorHAnsi" w:hAnsiTheme="minorHAnsi" w:cstheme="minorHAnsi"/>
          <w:b/>
          <w:smallCaps/>
          <w:sz w:val="20"/>
          <w:szCs w:val="20"/>
        </w:rPr>
        <w:t xml:space="preserve"> </w:t>
      </w:r>
      <w:r w:rsidRPr="00E100B3">
        <w:rPr>
          <w:rFonts w:asciiTheme="minorHAnsi" w:hAnsiTheme="minorHAnsi" w:cstheme="minorHAnsi"/>
          <w:sz w:val="20"/>
          <w:szCs w:val="20"/>
        </w:rPr>
        <w:t xml:space="preserve">Data Mining, Database Architecture, </w:t>
      </w:r>
      <w:r w:rsidR="00B513CC" w:rsidRPr="00E100B3">
        <w:rPr>
          <w:rFonts w:asciiTheme="minorHAnsi" w:hAnsiTheme="minorHAnsi" w:cstheme="minorHAnsi"/>
          <w:sz w:val="20"/>
          <w:szCs w:val="20"/>
        </w:rPr>
        <w:t xml:space="preserve">Data Steward </w:t>
      </w:r>
      <w:r w:rsidRPr="00E100B3">
        <w:rPr>
          <w:rFonts w:asciiTheme="minorHAnsi" w:hAnsiTheme="minorHAnsi" w:cstheme="minorHAnsi"/>
          <w:sz w:val="20"/>
          <w:szCs w:val="20"/>
        </w:rPr>
        <w:t>Application/Tool development, Data Analysis, Process Improvement &amp; Re-Engineering, Application Development</w:t>
      </w:r>
    </w:p>
    <w:p w14:paraId="73739CE2" w14:textId="77777777" w:rsidR="00641D87" w:rsidRPr="00E100B3" w:rsidRDefault="00641D87" w:rsidP="00641D87">
      <w:pPr>
        <w:tabs>
          <w:tab w:val="right" w:pos="9657"/>
        </w:tabs>
        <w:spacing w:before="40"/>
        <w:ind w:left="187"/>
        <w:jc w:val="both"/>
        <w:rPr>
          <w:rFonts w:asciiTheme="minorHAnsi" w:hAnsiTheme="minorHAnsi" w:cstheme="minorHAnsi"/>
          <w:sz w:val="20"/>
          <w:szCs w:val="20"/>
        </w:rPr>
      </w:pPr>
      <w:r w:rsidRPr="00E100B3">
        <w:rPr>
          <w:rFonts w:asciiTheme="minorHAnsi" w:hAnsiTheme="minorHAnsi" w:cstheme="minorHAnsi"/>
          <w:sz w:val="20"/>
          <w:szCs w:val="20"/>
        </w:rPr>
        <w:t>Focused on MLS (Multiple Listing Service) process improvement, system and process re-engineering as it relates to client facing deliverables and system optimization.</w:t>
      </w:r>
    </w:p>
    <w:p w14:paraId="7F7B8A7D" w14:textId="77777777" w:rsidR="00A94DB3" w:rsidRPr="00E100B3" w:rsidRDefault="00A94DB3" w:rsidP="00641D87">
      <w:pPr>
        <w:tabs>
          <w:tab w:val="right" w:pos="9657"/>
        </w:tabs>
        <w:spacing w:before="40"/>
        <w:ind w:left="187"/>
        <w:jc w:val="both"/>
        <w:rPr>
          <w:rFonts w:asciiTheme="minorHAnsi" w:hAnsiTheme="minorHAnsi" w:cstheme="minorHAnsi"/>
          <w:sz w:val="20"/>
          <w:szCs w:val="20"/>
        </w:rPr>
      </w:pPr>
    </w:p>
    <w:p w14:paraId="5204FB1A" w14:textId="1E27803E" w:rsidR="00493D93" w:rsidRPr="00E100B3" w:rsidRDefault="00493D93" w:rsidP="00493D93">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b/>
          <w:sz w:val="20"/>
          <w:szCs w:val="20"/>
        </w:rPr>
        <w:t xml:space="preserve">Data Analyst Consultant, </w:t>
      </w:r>
      <w:r w:rsidR="00A94DB3" w:rsidRPr="00E100B3">
        <w:rPr>
          <w:rFonts w:asciiTheme="minorHAnsi" w:hAnsiTheme="minorHAnsi" w:cstheme="minorHAnsi"/>
          <w:b/>
          <w:sz w:val="20"/>
          <w:szCs w:val="20"/>
        </w:rPr>
        <w:t xml:space="preserve">                                                                                                                                                </w:t>
      </w:r>
      <w:r w:rsidR="00A94DB3" w:rsidRPr="00E100B3">
        <w:rPr>
          <w:rFonts w:asciiTheme="minorHAnsi" w:hAnsiTheme="minorHAnsi" w:cstheme="minorHAnsi"/>
          <w:sz w:val="20"/>
          <w:szCs w:val="20"/>
        </w:rPr>
        <w:t>2016 Aug – 2016 Nov</w:t>
      </w:r>
    </w:p>
    <w:p w14:paraId="75DE49FE" w14:textId="2C985C2D" w:rsidR="00A94DB3" w:rsidRPr="00E100B3" w:rsidRDefault="00A94DB3" w:rsidP="00493D93">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noProof/>
          <w:sz w:val="20"/>
          <w:szCs w:val="20"/>
          <w:lang w:val="en-IN" w:eastAsia="en-IN"/>
        </w:rPr>
        <mc:AlternateContent>
          <mc:Choice Requires="wps">
            <w:drawing>
              <wp:anchor distT="0" distB="0" distL="114300" distR="114300" simplePos="0" relativeHeight="251664384" behindDoc="0" locked="0" layoutInCell="1" allowOverlap="1" wp14:anchorId="6C14F799" wp14:editId="7D301A72">
                <wp:simplePos x="0" y="0"/>
                <wp:positionH relativeFrom="column">
                  <wp:posOffset>-6350</wp:posOffset>
                </wp:positionH>
                <wp:positionV relativeFrom="paragraph">
                  <wp:posOffset>99695</wp:posOffset>
                </wp:positionV>
                <wp:extent cx="69723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972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7.85pt" to="54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kQtQEAALcDAAAOAAAAZHJzL2Uyb0RvYy54bWysU8GOEzEMvSPxD1HudKZFKjDqdA9dwQVB&#10;xcIHZDNOJyKJIyd02r/HSdtZBAghxMUTJ+/ZfrZnc3fyThyBksXQy+WilQKCxsGGQy+/fH774rU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" strokecolor="black [3200]" strokeweight=".5pt">
                <v:stroke joinstyle="miter"/>
              </v:line>
            </w:pict>
          </mc:Fallback>
        </mc:AlternateContent>
      </w:r>
    </w:p>
    <w:p w14:paraId="6F2B941F" w14:textId="77777777" w:rsidR="00A94DB3" w:rsidRPr="00E100B3" w:rsidRDefault="00A94DB3" w:rsidP="00A94DB3">
      <w:pPr>
        <w:tabs>
          <w:tab w:val="right" w:pos="9657"/>
        </w:tabs>
        <w:spacing w:before="120"/>
        <w:ind w:left="187"/>
        <w:jc w:val="both"/>
        <w:rPr>
          <w:rFonts w:asciiTheme="minorHAnsi" w:hAnsiTheme="minorHAnsi" w:cstheme="minorHAnsi"/>
          <w:b/>
          <w:sz w:val="20"/>
          <w:szCs w:val="20"/>
        </w:rPr>
      </w:pPr>
      <w:r w:rsidRPr="00E100B3">
        <w:rPr>
          <w:rFonts w:asciiTheme="minorHAnsi" w:hAnsiTheme="minorHAnsi" w:cstheme="minorHAnsi"/>
          <w:b/>
          <w:smallCaps/>
          <w:sz w:val="20"/>
          <w:szCs w:val="20"/>
        </w:rPr>
        <w:t>Robert Half</w:t>
      </w:r>
      <w:r w:rsidRPr="00E100B3">
        <w:rPr>
          <w:rFonts w:asciiTheme="minorHAnsi" w:hAnsiTheme="minorHAnsi" w:cstheme="minorHAnsi"/>
          <w:sz w:val="20"/>
          <w:szCs w:val="20"/>
        </w:rPr>
        <w:t>, West Palm Beach, Florida</w:t>
      </w:r>
    </w:p>
    <w:p w14:paraId="6F1AB8AC" w14:textId="77777777" w:rsidR="00A94DB3" w:rsidRPr="00E100B3" w:rsidRDefault="00A94DB3" w:rsidP="00493D93">
      <w:pPr>
        <w:tabs>
          <w:tab w:val="right" w:pos="9360"/>
        </w:tabs>
        <w:spacing w:before="40"/>
        <w:ind w:left="187"/>
        <w:jc w:val="both"/>
        <w:rPr>
          <w:rFonts w:asciiTheme="minorHAnsi" w:hAnsiTheme="minorHAnsi" w:cstheme="minorHAnsi"/>
          <w:b/>
          <w:sz w:val="20"/>
          <w:szCs w:val="20"/>
        </w:rPr>
      </w:pPr>
    </w:p>
    <w:p w14:paraId="2421F973" w14:textId="77777777" w:rsidR="00493D93" w:rsidRPr="00E100B3" w:rsidRDefault="00493D93" w:rsidP="006D3AAC">
      <w:pPr>
        <w:tabs>
          <w:tab w:val="right" w:pos="9360"/>
        </w:tabs>
        <w:spacing w:before="40"/>
        <w:ind w:left="360" w:hanging="173"/>
        <w:jc w:val="both"/>
        <w:rPr>
          <w:rFonts w:asciiTheme="minorHAnsi" w:hAnsiTheme="minorHAnsi" w:cstheme="minorHAnsi"/>
          <w:sz w:val="20"/>
          <w:szCs w:val="20"/>
        </w:rPr>
      </w:pPr>
      <w:r w:rsidRPr="00E100B3">
        <w:rPr>
          <w:rFonts w:asciiTheme="minorHAnsi" w:hAnsiTheme="minorHAnsi" w:cstheme="minorHAnsi"/>
          <w:sz w:val="20"/>
          <w:szCs w:val="20"/>
          <w:u w:val="single"/>
        </w:rPr>
        <w:t>Technical Scope</w:t>
      </w:r>
      <w:r w:rsidRPr="00E100B3">
        <w:rPr>
          <w:rFonts w:asciiTheme="minorHAnsi" w:hAnsiTheme="minorHAnsi" w:cstheme="minorHAnsi"/>
          <w:sz w:val="20"/>
          <w:szCs w:val="20"/>
        </w:rPr>
        <w:t>: Data Mining, Database Development, Data Analysis</w:t>
      </w:r>
    </w:p>
    <w:p w14:paraId="466B84EC" w14:textId="77777777" w:rsidR="00493D93" w:rsidRPr="00E100B3" w:rsidRDefault="006D3AAC" w:rsidP="006D3AAC">
      <w:pPr>
        <w:tabs>
          <w:tab w:val="right" w:pos="9657"/>
        </w:tabs>
        <w:spacing w:before="40"/>
        <w:ind w:left="187"/>
        <w:jc w:val="both"/>
        <w:rPr>
          <w:rFonts w:asciiTheme="minorHAnsi" w:hAnsiTheme="minorHAnsi" w:cstheme="minorHAnsi"/>
          <w:b/>
          <w:smallCaps/>
          <w:sz w:val="20"/>
          <w:szCs w:val="20"/>
        </w:rPr>
      </w:pPr>
      <w:r w:rsidRPr="00E100B3">
        <w:rPr>
          <w:rFonts w:asciiTheme="minorHAnsi" w:hAnsiTheme="minorHAnsi" w:cstheme="minorHAnsi"/>
          <w:sz w:val="20"/>
          <w:szCs w:val="20"/>
        </w:rPr>
        <w:t xml:space="preserve">Provide data analysis consulting services to </w:t>
      </w:r>
      <w:proofErr w:type="spellStart"/>
      <w:r w:rsidRPr="00E100B3">
        <w:rPr>
          <w:rFonts w:asciiTheme="minorHAnsi" w:hAnsiTheme="minorHAnsi" w:cstheme="minorHAnsi"/>
          <w:sz w:val="20"/>
          <w:szCs w:val="20"/>
        </w:rPr>
        <w:t>Arysta</w:t>
      </w:r>
      <w:proofErr w:type="spellEnd"/>
      <w:r w:rsidRPr="00E100B3">
        <w:rPr>
          <w:rFonts w:asciiTheme="minorHAnsi" w:hAnsiTheme="minorHAnsi" w:cstheme="minorHAnsi"/>
          <w:sz w:val="20"/>
          <w:szCs w:val="20"/>
        </w:rPr>
        <w:t xml:space="preserve"> </w:t>
      </w:r>
      <w:proofErr w:type="spellStart"/>
      <w:r w:rsidRPr="00E100B3">
        <w:rPr>
          <w:rFonts w:asciiTheme="minorHAnsi" w:hAnsiTheme="minorHAnsi" w:cstheme="minorHAnsi"/>
          <w:sz w:val="20"/>
          <w:szCs w:val="20"/>
        </w:rPr>
        <w:t>LifeScience</w:t>
      </w:r>
      <w:proofErr w:type="spellEnd"/>
      <w:r w:rsidRPr="00E100B3">
        <w:rPr>
          <w:rFonts w:asciiTheme="minorHAnsi" w:hAnsiTheme="minorHAnsi" w:cstheme="minorHAnsi"/>
          <w:sz w:val="20"/>
          <w:szCs w:val="20"/>
        </w:rPr>
        <w:t xml:space="preserve"> client focusing on designing databases, data mining activities, and fulfilling the analysis of data cycle to support agro growers in emerging and niche markets bring new products to market.  </w:t>
      </w:r>
    </w:p>
    <w:p w14:paraId="25D72AE7" w14:textId="77777777" w:rsidR="00493D93" w:rsidRPr="00E100B3" w:rsidRDefault="00493D93" w:rsidP="004533FE">
      <w:pPr>
        <w:tabs>
          <w:tab w:val="right" w:pos="9657"/>
        </w:tabs>
        <w:spacing w:before="120"/>
        <w:ind w:left="187"/>
        <w:jc w:val="both"/>
        <w:rPr>
          <w:rFonts w:asciiTheme="minorHAnsi" w:hAnsiTheme="minorHAnsi" w:cstheme="minorHAnsi"/>
          <w:b/>
          <w:smallCaps/>
          <w:sz w:val="20"/>
          <w:szCs w:val="20"/>
        </w:rPr>
      </w:pPr>
    </w:p>
    <w:p w14:paraId="420FE4B1" w14:textId="77777777" w:rsidR="00AF65E4" w:rsidRDefault="00AF65E4" w:rsidP="004533FE">
      <w:pPr>
        <w:tabs>
          <w:tab w:val="right" w:pos="9360"/>
        </w:tabs>
        <w:spacing w:before="40"/>
        <w:ind w:left="187"/>
        <w:jc w:val="both"/>
        <w:rPr>
          <w:rFonts w:asciiTheme="minorHAnsi" w:hAnsiTheme="minorHAnsi" w:cstheme="minorHAnsi"/>
          <w:b/>
          <w:sz w:val="20"/>
          <w:szCs w:val="20"/>
        </w:rPr>
      </w:pPr>
    </w:p>
    <w:p w14:paraId="76C542D3" w14:textId="77777777" w:rsidR="00AF65E4" w:rsidRDefault="00AF65E4" w:rsidP="004533FE">
      <w:pPr>
        <w:tabs>
          <w:tab w:val="right" w:pos="9360"/>
        </w:tabs>
        <w:spacing w:before="40"/>
        <w:ind w:left="187"/>
        <w:jc w:val="both"/>
        <w:rPr>
          <w:rFonts w:asciiTheme="minorHAnsi" w:hAnsiTheme="minorHAnsi" w:cstheme="minorHAnsi"/>
          <w:b/>
          <w:sz w:val="20"/>
          <w:szCs w:val="20"/>
        </w:rPr>
      </w:pPr>
    </w:p>
    <w:p w14:paraId="08A18168" w14:textId="77777777" w:rsidR="00AF65E4" w:rsidRDefault="00AF65E4" w:rsidP="004533FE">
      <w:pPr>
        <w:tabs>
          <w:tab w:val="right" w:pos="9360"/>
        </w:tabs>
        <w:spacing w:before="40"/>
        <w:ind w:left="187"/>
        <w:jc w:val="both"/>
        <w:rPr>
          <w:rFonts w:asciiTheme="minorHAnsi" w:hAnsiTheme="minorHAnsi" w:cstheme="minorHAnsi"/>
          <w:b/>
          <w:sz w:val="20"/>
          <w:szCs w:val="20"/>
        </w:rPr>
      </w:pPr>
    </w:p>
    <w:p w14:paraId="36EE23DC" w14:textId="77777777" w:rsidR="00AF65E4" w:rsidRDefault="00AF65E4" w:rsidP="004533FE">
      <w:pPr>
        <w:tabs>
          <w:tab w:val="right" w:pos="9360"/>
        </w:tabs>
        <w:spacing w:before="40"/>
        <w:ind w:left="187"/>
        <w:jc w:val="both"/>
        <w:rPr>
          <w:rFonts w:asciiTheme="minorHAnsi" w:hAnsiTheme="minorHAnsi" w:cstheme="minorHAnsi"/>
          <w:b/>
          <w:sz w:val="20"/>
          <w:szCs w:val="20"/>
        </w:rPr>
      </w:pPr>
    </w:p>
    <w:p w14:paraId="68249146" w14:textId="24C1BFDC" w:rsidR="004533FE" w:rsidRPr="00E100B3" w:rsidRDefault="00DB49B1" w:rsidP="004533FE">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b/>
          <w:sz w:val="20"/>
          <w:szCs w:val="20"/>
        </w:rPr>
        <w:lastRenderedPageBreak/>
        <w:t>Business Analyst</w:t>
      </w:r>
      <w:r w:rsidR="00CE1441" w:rsidRPr="00E100B3">
        <w:rPr>
          <w:rFonts w:asciiTheme="minorHAnsi" w:hAnsiTheme="minorHAnsi" w:cstheme="minorHAnsi"/>
          <w:b/>
          <w:sz w:val="20"/>
          <w:szCs w:val="20"/>
        </w:rPr>
        <w:t>/Data Analyst</w:t>
      </w:r>
      <w:r w:rsidR="00FA1A9C" w:rsidRPr="00E100B3">
        <w:rPr>
          <w:rFonts w:asciiTheme="minorHAnsi" w:hAnsiTheme="minorHAnsi" w:cstheme="minorHAnsi"/>
          <w:b/>
          <w:sz w:val="20"/>
          <w:szCs w:val="20"/>
        </w:rPr>
        <w:t xml:space="preserve">, </w:t>
      </w:r>
      <w:r w:rsidR="00FD2741" w:rsidRPr="00E100B3">
        <w:rPr>
          <w:rFonts w:asciiTheme="minorHAnsi" w:hAnsiTheme="minorHAnsi" w:cstheme="minorHAnsi"/>
          <w:b/>
          <w:sz w:val="20"/>
          <w:szCs w:val="20"/>
        </w:rPr>
        <w:t xml:space="preserve">                                                                                                                 </w:t>
      </w:r>
      <w:r w:rsidR="00A94DB3" w:rsidRPr="00E100B3">
        <w:rPr>
          <w:rFonts w:asciiTheme="minorHAnsi" w:hAnsiTheme="minorHAnsi" w:cstheme="minorHAnsi"/>
          <w:b/>
          <w:sz w:val="20"/>
          <w:szCs w:val="20"/>
        </w:rPr>
        <w:t xml:space="preserve">                       </w:t>
      </w:r>
      <w:r w:rsidR="00FD2741" w:rsidRPr="00E100B3">
        <w:rPr>
          <w:rFonts w:asciiTheme="minorHAnsi" w:hAnsiTheme="minorHAnsi" w:cstheme="minorHAnsi"/>
          <w:b/>
          <w:sz w:val="20"/>
          <w:szCs w:val="20"/>
        </w:rPr>
        <w:t xml:space="preserve">   </w:t>
      </w:r>
      <w:r w:rsidR="00FA1A9C" w:rsidRPr="00E100B3">
        <w:rPr>
          <w:rFonts w:asciiTheme="minorHAnsi" w:hAnsiTheme="minorHAnsi" w:cstheme="minorHAnsi"/>
          <w:sz w:val="20"/>
          <w:szCs w:val="20"/>
        </w:rPr>
        <w:t>20</w:t>
      </w:r>
      <w:r w:rsidRPr="00E100B3">
        <w:rPr>
          <w:rFonts w:asciiTheme="minorHAnsi" w:hAnsiTheme="minorHAnsi" w:cstheme="minorHAnsi"/>
          <w:sz w:val="20"/>
          <w:szCs w:val="20"/>
        </w:rPr>
        <w:t>15</w:t>
      </w:r>
      <w:r w:rsidR="00A94DB3" w:rsidRPr="00E100B3">
        <w:rPr>
          <w:rFonts w:asciiTheme="minorHAnsi" w:hAnsiTheme="minorHAnsi" w:cstheme="minorHAnsi"/>
          <w:sz w:val="20"/>
          <w:szCs w:val="20"/>
        </w:rPr>
        <w:t xml:space="preserve"> Sep</w:t>
      </w:r>
      <w:r w:rsidRPr="00E100B3">
        <w:rPr>
          <w:rFonts w:asciiTheme="minorHAnsi" w:hAnsiTheme="minorHAnsi" w:cstheme="minorHAnsi"/>
          <w:sz w:val="20"/>
          <w:szCs w:val="20"/>
        </w:rPr>
        <w:t xml:space="preserve"> – 2016</w:t>
      </w:r>
      <w:r w:rsidR="00A94DB3" w:rsidRPr="00E100B3">
        <w:rPr>
          <w:rFonts w:asciiTheme="minorHAnsi" w:hAnsiTheme="minorHAnsi" w:cstheme="minorHAnsi"/>
          <w:sz w:val="20"/>
          <w:szCs w:val="20"/>
        </w:rPr>
        <w:t xml:space="preserve"> July</w:t>
      </w:r>
    </w:p>
    <w:p w14:paraId="57BE77ED" w14:textId="743389A7" w:rsidR="00FD2741" w:rsidRPr="00E100B3" w:rsidRDefault="00FD2741" w:rsidP="004533FE">
      <w:pPr>
        <w:tabs>
          <w:tab w:val="right" w:pos="9360"/>
        </w:tabs>
        <w:spacing w:before="40"/>
        <w:ind w:left="187"/>
        <w:jc w:val="both"/>
        <w:rPr>
          <w:rFonts w:asciiTheme="minorHAnsi" w:hAnsiTheme="minorHAnsi" w:cstheme="minorHAnsi"/>
          <w:b/>
          <w:sz w:val="20"/>
          <w:szCs w:val="20"/>
        </w:rPr>
      </w:pPr>
      <w:r w:rsidRPr="00E100B3">
        <w:rPr>
          <w:rFonts w:asciiTheme="minorHAnsi" w:hAnsiTheme="minorHAnsi" w:cstheme="minorHAnsi"/>
          <w:b/>
          <w:noProof/>
          <w:sz w:val="20"/>
          <w:szCs w:val="20"/>
          <w:lang w:val="en-IN" w:eastAsia="en-IN"/>
        </w:rPr>
        <mc:AlternateContent>
          <mc:Choice Requires="wps">
            <w:drawing>
              <wp:anchor distT="0" distB="0" distL="114300" distR="114300" simplePos="0" relativeHeight="251661312" behindDoc="0" locked="0" layoutInCell="1" allowOverlap="1" wp14:anchorId="7834B0BE" wp14:editId="312A8363">
                <wp:simplePos x="0" y="0"/>
                <wp:positionH relativeFrom="column">
                  <wp:posOffset>104140</wp:posOffset>
                </wp:positionH>
                <wp:positionV relativeFrom="paragraph">
                  <wp:posOffset>63500</wp:posOffset>
                </wp:positionV>
                <wp:extent cx="6629400" cy="44450"/>
                <wp:effectExtent l="0" t="0" r="19050" b="31750"/>
                <wp:wrapNone/>
                <wp:docPr id="3" name="Straight Connector 3"/>
                <wp:cNvGraphicFramePr/>
                <a:graphic xmlns:a="http://schemas.openxmlformats.org/drawingml/2006/main">
                  <a:graphicData uri="http://schemas.microsoft.com/office/word/2010/wordprocessingShape">
                    <wps:wsp>
                      <wps:cNvCnPr/>
                      <wps:spPr>
                        <a:xfrm flipV="1">
                          <a:off x="0" y="0"/>
                          <a:ext cx="662940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2pt,5pt" to="530.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" strokecolor="black [3200]" strokeweight=".5pt">
                <v:stroke joinstyle="miter"/>
              </v:line>
            </w:pict>
          </mc:Fallback>
        </mc:AlternateContent>
      </w:r>
    </w:p>
    <w:p w14:paraId="0AD46C5B" w14:textId="77777777" w:rsidR="00FD2741" w:rsidRPr="00E100B3" w:rsidRDefault="00FD2741" w:rsidP="00FD2741">
      <w:pPr>
        <w:tabs>
          <w:tab w:val="right" w:pos="9657"/>
        </w:tabs>
        <w:spacing w:before="120"/>
        <w:ind w:left="187"/>
        <w:jc w:val="both"/>
        <w:rPr>
          <w:rFonts w:asciiTheme="minorHAnsi" w:hAnsiTheme="minorHAnsi" w:cstheme="minorHAnsi"/>
          <w:b/>
          <w:sz w:val="20"/>
          <w:szCs w:val="20"/>
        </w:rPr>
      </w:pPr>
      <w:r w:rsidRPr="00E100B3">
        <w:rPr>
          <w:rFonts w:asciiTheme="minorHAnsi" w:hAnsiTheme="minorHAnsi" w:cstheme="minorHAnsi"/>
          <w:b/>
          <w:smallCaps/>
          <w:sz w:val="20"/>
          <w:szCs w:val="20"/>
        </w:rPr>
        <w:t>Magazine Information Network (</w:t>
      </w:r>
      <w:proofErr w:type="spellStart"/>
      <w:r w:rsidRPr="00E100B3">
        <w:rPr>
          <w:rFonts w:asciiTheme="minorHAnsi" w:hAnsiTheme="minorHAnsi" w:cstheme="minorHAnsi"/>
          <w:b/>
          <w:smallCaps/>
          <w:sz w:val="20"/>
          <w:szCs w:val="20"/>
        </w:rPr>
        <w:t>MagNet</w:t>
      </w:r>
      <w:proofErr w:type="spellEnd"/>
      <w:r w:rsidRPr="00E100B3">
        <w:rPr>
          <w:rFonts w:asciiTheme="minorHAnsi" w:hAnsiTheme="minorHAnsi" w:cstheme="minorHAnsi"/>
          <w:b/>
          <w:smallCaps/>
          <w:sz w:val="20"/>
          <w:szCs w:val="20"/>
        </w:rPr>
        <w:t>)</w:t>
      </w:r>
      <w:r w:rsidRPr="00E100B3">
        <w:rPr>
          <w:rFonts w:asciiTheme="minorHAnsi" w:hAnsiTheme="minorHAnsi" w:cstheme="minorHAnsi"/>
          <w:sz w:val="20"/>
          <w:szCs w:val="20"/>
        </w:rPr>
        <w:t xml:space="preserve">, </w:t>
      </w:r>
      <w:proofErr w:type="spellStart"/>
      <w:r w:rsidRPr="00E100B3">
        <w:rPr>
          <w:rFonts w:asciiTheme="minorHAnsi" w:hAnsiTheme="minorHAnsi" w:cstheme="minorHAnsi"/>
          <w:sz w:val="20"/>
          <w:szCs w:val="20"/>
        </w:rPr>
        <w:t>Greenacres</w:t>
      </w:r>
      <w:proofErr w:type="spellEnd"/>
      <w:r w:rsidRPr="00E100B3">
        <w:rPr>
          <w:rFonts w:asciiTheme="minorHAnsi" w:hAnsiTheme="minorHAnsi" w:cstheme="minorHAnsi"/>
          <w:sz w:val="20"/>
          <w:szCs w:val="20"/>
        </w:rPr>
        <w:t>, Florida</w:t>
      </w:r>
    </w:p>
    <w:p w14:paraId="3864B730" w14:textId="77777777" w:rsidR="00FD2741" w:rsidRPr="00E100B3" w:rsidRDefault="00FD2741" w:rsidP="006D3AAC">
      <w:pPr>
        <w:tabs>
          <w:tab w:val="right" w:pos="9360"/>
        </w:tabs>
        <w:spacing w:before="40"/>
        <w:ind w:left="360" w:hanging="173"/>
        <w:jc w:val="both"/>
        <w:rPr>
          <w:rFonts w:asciiTheme="minorHAnsi" w:hAnsiTheme="minorHAnsi" w:cstheme="minorHAnsi"/>
          <w:sz w:val="20"/>
          <w:szCs w:val="20"/>
          <w:u w:val="single"/>
        </w:rPr>
      </w:pPr>
    </w:p>
    <w:p w14:paraId="5DE61BA5" w14:textId="77777777" w:rsidR="0062553E" w:rsidRPr="00E100B3" w:rsidRDefault="0062553E" w:rsidP="006D3AAC">
      <w:pPr>
        <w:tabs>
          <w:tab w:val="right" w:pos="9360"/>
        </w:tabs>
        <w:spacing w:before="40"/>
        <w:ind w:left="360" w:hanging="173"/>
        <w:jc w:val="both"/>
        <w:rPr>
          <w:rFonts w:asciiTheme="minorHAnsi" w:hAnsiTheme="minorHAnsi" w:cstheme="minorHAnsi"/>
          <w:sz w:val="20"/>
          <w:szCs w:val="20"/>
        </w:rPr>
      </w:pPr>
      <w:r w:rsidRPr="00E100B3">
        <w:rPr>
          <w:rFonts w:asciiTheme="minorHAnsi" w:hAnsiTheme="minorHAnsi" w:cstheme="minorHAnsi"/>
          <w:sz w:val="20"/>
          <w:szCs w:val="20"/>
          <w:u w:val="single"/>
        </w:rPr>
        <w:t>Technical Scope</w:t>
      </w:r>
      <w:r w:rsidR="001D1109" w:rsidRPr="00E100B3">
        <w:rPr>
          <w:rFonts w:asciiTheme="minorHAnsi" w:hAnsiTheme="minorHAnsi" w:cstheme="minorHAnsi"/>
          <w:sz w:val="20"/>
          <w:szCs w:val="20"/>
        </w:rPr>
        <w:t>: Data Mining, SQL Coding, Data Modeling</w:t>
      </w:r>
    </w:p>
    <w:p w14:paraId="5FBF7463" w14:textId="77777777" w:rsidR="004533FE" w:rsidRPr="00E100B3" w:rsidRDefault="001D1109" w:rsidP="006D3AAC">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sz w:val="20"/>
          <w:szCs w:val="20"/>
        </w:rPr>
        <w:t xml:space="preserve">Instrumental in gathering, interpreting, and compiling sales forecasting and marketing data across 17 titles for leading publishing client, Conde Nast Publishing. Performed return on investment (ROI) analysis and created comprehensive data analysis to uncover and identify distribution opportunities for product line. </w:t>
      </w:r>
      <w:proofErr w:type="gramStart"/>
      <w:r w:rsidRPr="00E100B3">
        <w:rPr>
          <w:rFonts w:asciiTheme="minorHAnsi" w:hAnsiTheme="minorHAnsi" w:cstheme="minorHAnsi"/>
          <w:sz w:val="20"/>
          <w:szCs w:val="20"/>
        </w:rPr>
        <w:t>Developed client-facing recommendations to deliver performance reporting analysis.</w:t>
      </w:r>
      <w:proofErr w:type="gramEnd"/>
      <w:r w:rsidRPr="00E100B3">
        <w:rPr>
          <w:rFonts w:asciiTheme="minorHAnsi" w:hAnsiTheme="minorHAnsi" w:cstheme="minorHAnsi"/>
          <w:sz w:val="20"/>
          <w:szCs w:val="20"/>
        </w:rPr>
        <w:t xml:space="preserve">  </w:t>
      </w:r>
    </w:p>
    <w:p w14:paraId="4EE0E5F0" w14:textId="77777777" w:rsidR="00CE2A60" w:rsidRPr="00E100B3" w:rsidRDefault="004533FE" w:rsidP="00493D93">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b/>
          <w:sz w:val="20"/>
          <w:szCs w:val="20"/>
        </w:rPr>
        <w:t>Key Achievements:</w:t>
      </w:r>
    </w:p>
    <w:p w14:paraId="24E1F837" w14:textId="77777777" w:rsidR="003E10BE" w:rsidRPr="00E100B3" w:rsidRDefault="00493D93" w:rsidP="003E10BE">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 xml:space="preserve">Improved internal automation efficiency while reducing error and staffing costs through completion of a series of data analysis projects with impact across business units. </w:t>
      </w:r>
    </w:p>
    <w:p w14:paraId="0BFC0929" w14:textId="77777777" w:rsidR="00CE2A60" w:rsidRPr="00E100B3" w:rsidRDefault="00235CF1" w:rsidP="00CE2A60">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 xml:space="preserve">Identified 60% waste distribution and designed improved distribution routes that increased sales and reduced operating costs. </w:t>
      </w:r>
    </w:p>
    <w:p w14:paraId="18D969FE" w14:textId="77777777" w:rsidR="00FD2741" w:rsidRPr="00E100B3" w:rsidRDefault="00FD2741" w:rsidP="004533FE">
      <w:pPr>
        <w:tabs>
          <w:tab w:val="right" w:pos="9360"/>
        </w:tabs>
        <w:spacing w:before="40"/>
        <w:ind w:left="187"/>
        <w:jc w:val="both"/>
        <w:rPr>
          <w:rFonts w:asciiTheme="minorHAnsi" w:hAnsiTheme="minorHAnsi" w:cstheme="minorHAnsi"/>
          <w:b/>
          <w:sz w:val="20"/>
          <w:szCs w:val="20"/>
        </w:rPr>
      </w:pPr>
    </w:p>
    <w:p w14:paraId="6FE4B32C" w14:textId="3045C8E3" w:rsidR="004533FE" w:rsidRPr="00E100B3" w:rsidRDefault="00DB49B1" w:rsidP="004533FE">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b/>
          <w:sz w:val="20"/>
          <w:szCs w:val="20"/>
        </w:rPr>
        <w:t>Tax Data Analyst</w:t>
      </w:r>
      <w:r w:rsidR="004533FE" w:rsidRPr="00E100B3">
        <w:rPr>
          <w:rFonts w:asciiTheme="minorHAnsi" w:hAnsiTheme="minorHAnsi" w:cstheme="minorHAnsi"/>
          <w:b/>
          <w:sz w:val="20"/>
          <w:szCs w:val="20"/>
        </w:rPr>
        <w:t>,</w:t>
      </w:r>
      <w:r w:rsidR="004533FE" w:rsidRPr="00E100B3">
        <w:rPr>
          <w:rFonts w:asciiTheme="minorHAnsi" w:hAnsiTheme="minorHAnsi" w:cstheme="minorHAnsi"/>
          <w:sz w:val="20"/>
          <w:szCs w:val="20"/>
        </w:rPr>
        <w:t xml:space="preserve"> </w:t>
      </w:r>
      <w:r w:rsidR="00FD2741" w:rsidRPr="00E100B3">
        <w:rPr>
          <w:rFonts w:asciiTheme="minorHAnsi" w:hAnsiTheme="minorHAnsi" w:cstheme="minorHAnsi"/>
          <w:sz w:val="20"/>
          <w:szCs w:val="20"/>
        </w:rPr>
        <w:t xml:space="preserve">                                                                                                                                                 </w:t>
      </w:r>
      <w:r w:rsidRPr="00E100B3">
        <w:rPr>
          <w:rFonts w:asciiTheme="minorHAnsi" w:hAnsiTheme="minorHAnsi" w:cstheme="minorHAnsi"/>
          <w:sz w:val="20"/>
          <w:szCs w:val="20"/>
        </w:rPr>
        <w:t>2012</w:t>
      </w:r>
      <w:r w:rsidR="00A94DB3" w:rsidRPr="00E100B3">
        <w:rPr>
          <w:rFonts w:asciiTheme="minorHAnsi" w:hAnsiTheme="minorHAnsi" w:cstheme="minorHAnsi"/>
          <w:sz w:val="20"/>
          <w:szCs w:val="20"/>
        </w:rPr>
        <w:t xml:space="preserve"> Dec</w:t>
      </w:r>
      <w:r w:rsidR="004533FE" w:rsidRPr="00E100B3">
        <w:rPr>
          <w:rFonts w:asciiTheme="minorHAnsi" w:hAnsiTheme="minorHAnsi" w:cstheme="minorHAnsi"/>
          <w:sz w:val="20"/>
          <w:szCs w:val="20"/>
        </w:rPr>
        <w:t xml:space="preserve"> </w:t>
      </w:r>
      <w:r w:rsidR="0049009D" w:rsidRPr="00E100B3">
        <w:rPr>
          <w:rFonts w:asciiTheme="minorHAnsi" w:hAnsiTheme="minorHAnsi" w:cstheme="minorHAnsi"/>
          <w:sz w:val="20"/>
          <w:szCs w:val="20"/>
        </w:rPr>
        <w:t>–</w:t>
      </w:r>
      <w:r w:rsidR="004533FE" w:rsidRPr="00E100B3">
        <w:rPr>
          <w:rFonts w:asciiTheme="minorHAnsi" w:hAnsiTheme="minorHAnsi" w:cstheme="minorHAnsi"/>
          <w:sz w:val="20"/>
          <w:szCs w:val="20"/>
        </w:rPr>
        <w:t xml:space="preserve"> 20</w:t>
      </w:r>
      <w:r w:rsidRPr="00E100B3">
        <w:rPr>
          <w:rFonts w:asciiTheme="minorHAnsi" w:hAnsiTheme="minorHAnsi" w:cstheme="minorHAnsi"/>
          <w:sz w:val="20"/>
          <w:szCs w:val="20"/>
        </w:rPr>
        <w:t>15</w:t>
      </w:r>
      <w:r w:rsidR="00A94DB3" w:rsidRPr="00E100B3">
        <w:rPr>
          <w:rFonts w:asciiTheme="minorHAnsi" w:hAnsiTheme="minorHAnsi" w:cstheme="minorHAnsi"/>
          <w:sz w:val="20"/>
          <w:szCs w:val="20"/>
        </w:rPr>
        <w:t xml:space="preserve"> July</w:t>
      </w:r>
    </w:p>
    <w:p w14:paraId="67C3FB1B" w14:textId="621F62D6" w:rsidR="00FD2741" w:rsidRPr="00E100B3" w:rsidRDefault="00FD2741" w:rsidP="004533FE">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noProof/>
          <w:sz w:val="20"/>
          <w:szCs w:val="20"/>
          <w:lang w:val="en-IN" w:eastAsia="en-IN"/>
        </w:rPr>
        <mc:AlternateContent>
          <mc:Choice Requires="wps">
            <w:drawing>
              <wp:anchor distT="0" distB="0" distL="114300" distR="114300" simplePos="0" relativeHeight="251662336" behindDoc="0" locked="0" layoutInCell="1" allowOverlap="1" wp14:anchorId="691F8907" wp14:editId="4FDFFB1A">
                <wp:simplePos x="0" y="0"/>
                <wp:positionH relativeFrom="column">
                  <wp:posOffset>104140</wp:posOffset>
                </wp:positionH>
                <wp:positionV relativeFrom="paragraph">
                  <wp:posOffset>109220</wp:posOffset>
                </wp:positionV>
                <wp:extent cx="6464300" cy="6350"/>
                <wp:effectExtent l="0" t="0" r="12700" b="31750"/>
                <wp:wrapNone/>
                <wp:docPr id="4" name="Straight Connector 4"/>
                <wp:cNvGraphicFramePr/>
                <a:graphic xmlns:a="http://schemas.openxmlformats.org/drawingml/2006/main">
                  <a:graphicData uri="http://schemas.microsoft.com/office/word/2010/wordprocessingShape">
                    <wps:wsp>
                      <wps:cNvCnPr/>
                      <wps:spPr>
                        <a:xfrm>
                          <a:off x="0" y="0"/>
                          <a:ext cx="64643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2pt,8.6pt" to="517.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" strokecolor="black [3200]" strokeweight=".5pt">
                <v:stroke joinstyle="miter"/>
              </v:line>
            </w:pict>
          </mc:Fallback>
        </mc:AlternateContent>
      </w:r>
    </w:p>
    <w:p w14:paraId="209BECD5" w14:textId="101F2F29" w:rsidR="00FD2741" w:rsidRPr="00E100B3" w:rsidRDefault="00FD2741" w:rsidP="00FD2741">
      <w:pPr>
        <w:tabs>
          <w:tab w:val="right" w:pos="9657"/>
        </w:tabs>
        <w:spacing w:before="360"/>
        <w:jc w:val="both"/>
        <w:rPr>
          <w:rFonts w:asciiTheme="minorHAnsi" w:hAnsiTheme="minorHAnsi" w:cstheme="minorHAnsi"/>
          <w:b/>
          <w:sz w:val="20"/>
          <w:szCs w:val="20"/>
        </w:rPr>
      </w:pPr>
      <w:r w:rsidRPr="00E100B3">
        <w:rPr>
          <w:rFonts w:asciiTheme="minorHAnsi" w:hAnsiTheme="minorHAnsi" w:cstheme="minorHAnsi"/>
          <w:b/>
          <w:smallCaps/>
          <w:sz w:val="20"/>
          <w:szCs w:val="20"/>
        </w:rPr>
        <w:t xml:space="preserve">     </w:t>
      </w:r>
      <w:proofErr w:type="spellStart"/>
      <w:r w:rsidRPr="00E100B3">
        <w:rPr>
          <w:rFonts w:asciiTheme="minorHAnsi" w:hAnsiTheme="minorHAnsi" w:cstheme="minorHAnsi"/>
          <w:b/>
          <w:smallCaps/>
          <w:sz w:val="20"/>
          <w:szCs w:val="20"/>
        </w:rPr>
        <w:t>Ocwen</w:t>
      </w:r>
      <w:proofErr w:type="spellEnd"/>
      <w:r w:rsidRPr="00E100B3">
        <w:rPr>
          <w:rFonts w:asciiTheme="minorHAnsi" w:hAnsiTheme="minorHAnsi" w:cstheme="minorHAnsi"/>
          <w:b/>
          <w:smallCaps/>
          <w:sz w:val="20"/>
          <w:szCs w:val="20"/>
        </w:rPr>
        <w:t xml:space="preserve"> Financial Corporation</w:t>
      </w:r>
      <w:r w:rsidRPr="00E100B3">
        <w:rPr>
          <w:rFonts w:asciiTheme="minorHAnsi" w:hAnsiTheme="minorHAnsi" w:cstheme="minorHAnsi"/>
          <w:b/>
          <w:sz w:val="20"/>
          <w:szCs w:val="20"/>
        </w:rPr>
        <w:t>,</w:t>
      </w:r>
      <w:r w:rsidRPr="00E100B3">
        <w:rPr>
          <w:rFonts w:asciiTheme="minorHAnsi" w:hAnsiTheme="minorHAnsi" w:cstheme="minorHAnsi"/>
          <w:sz w:val="20"/>
          <w:szCs w:val="20"/>
        </w:rPr>
        <w:t xml:space="preserve"> West Palm Beach, Florida</w:t>
      </w:r>
    </w:p>
    <w:p w14:paraId="44A24773" w14:textId="77777777" w:rsidR="00FD2741" w:rsidRPr="00E100B3" w:rsidRDefault="00FD2741" w:rsidP="004533FE">
      <w:pPr>
        <w:tabs>
          <w:tab w:val="right" w:pos="9360"/>
        </w:tabs>
        <w:spacing w:before="40"/>
        <w:ind w:left="187"/>
        <w:jc w:val="both"/>
        <w:rPr>
          <w:rFonts w:asciiTheme="minorHAnsi" w:hAnsiTheme="minorHAnsi" w:cstheme="minorHAnsi"/>
          <w:sz w:val="20"/>
          <w:szCs w:val="20"/>
        </w:rPr>
      </w:pPr>
    </w:p>
    <w:p w14:paraId="33BA9213" w14:textId="070005BC" w:rsidR="0062553E" w:rsidRPr="00E100B3" w:rsidRDefault="0062553E" w:rsidP="0062553E">
      <w:pPr>
        <w:tabs>
          <w:tab w:val="right" w:pos="9360"/>
        </w:tabs>
        <w:spacing w:before="40"/>
        <w:ind w:left="360" w:hanging="173"/>
        <w:jc w:val="both"/>
        <w:rPr>
          <w:rFonts w:asciiTheme="minorHAnsi" w:hAnsiTheme="minorHAnsi" w:cstheme="minorHAnsi"/>
          <w:sz w:val="20"/>
          <w:szCs w:val="20"/>
        </w:rPr>
      </w:pPr>
      <w:r w:rsidRPr="00E100B3">
        <w:rPr>
          <w:rFonts w:asciiTheme="minorHAnsi" w:hAnsiTheme="minorHAnsi" w:cstheme="minorHAnsi"/>
          <w:sz w:val="20"/>
          <w:szCs w:val="20"/>
          <w:u w:val="single"/>
        </w:rPr>
        <w:t>Technical Scope</w:t>
      </w:r>
      <w:r w:rsidR="003E10BE" w:rsidRPr="00E100B3">
        <w:rPr>
          <w:rFonts w:asciiTheme="minorHAnsi" w:hAnsiTheme="minorHAnsi" w:cstheme="minorHAnsi"/>
          <w:sz w:val="20"/>
          <w:szCs w:val="20"/>
        </w:rPr>
        <w:t xml:space="preserve">: </w:t>
      </w:r>
      <w:r w:rsidR="00653CEA" w:rsidRPr="00E100B3">
        <w:rPr>
          <w:rFonts w:asciiTheme="minorHAnsi" w:hAnsiTheme="minorHAnsi" w:cstheme="minorHAnsi"/>
          <w:sz w:val="20"/>
          <w:szCs w:val="20"/>
        </w:rPr>
        <w:t>SQL, MS Access</w:t>
      </w:r>
      <w:r w:rsidR="00FA78CA" w:rsidRPr="00E100B3">
        <w:rPr>
          <w:rFonts w:asciiTheme="minorHAnsi" w:hAnsiTheme="minorHAnsi" w:cstheme="minorHAnsi"/>
          <w:sz w:val="20"/>
          <w:szCs w:val="20"/>
        </w:rPr>
        <w:t>, MS Excel</w:t>
      </w:r>
    </w:p>
    <w:p w14:paraId="1782BCBF" w14:textId="77777777" w:rsidR="004533FE" w:rsidRPr="00E100B3" w:rsidRDefault="00DD261F" w:rsidP="00CE2A60">
      <w:pPr>
        <w:tabs>
          <w:tab w:val="right" w:pos="9360"/>
        </w:tabs>
        <w:spacing w:before="40"/>
        <w:ind w:left="187"/>
        <w:jc w:val="both"/>
        <w:rPr>
          <w:rFonts w:asciiTheme="minorHAnsi" w:hAnsiTheme="minorHAnsi" w:cstheme="minorHAnsi"/>
          <w:sz w:val="20"/>
          <w:szCs w:val="20"/>
        </w:rPr>
      </w:pPr>
      <w:proofErr w:type="gramStart"/>
      <w:r w:rsidRPr="00E100B3">
        <w:rPr>
          <w:rFonts w:asciiTheme="minorHAnsi" w:hAnsiTheme="minorHAnsi" w:cstheme="minorHAnsi"/>
          <w:sz w:val="20"/>
          <w:szCs w:val="20"/>
        </w:rPr>
        <w:t>Delivered analytical expertise and support of financial company tax and escrow activities through comprehensive and dynamic data analysis and reporting that ensured regulatory compliance.</w:t>
      </w:r>
      <w:proofErr w:type="gramEnd"/>
      <w:r w:rsidRPr="00E100B3">
        <w:rPr>
          <w:rFonts w:asciiTheme="minorHAnsi" w:hAnsiTheme="minorHAnsi" w:cstheme="minorHAnsi"/>
          <w:sz w:val="20"/>
          <w:szCs w:val="20"/>
        </w:rPr>
        <w:t xml:space="preserve"> </w:t>
      </w:r>
      <w:proofErr w:type="gramStart"/>
      <w:r w:rsidR="00653CEA" w:rsidRPr="00E100B3">
        <w:rPr>
          <w:rFonts w:asciiTheme="minorHAnsi" w:hAnsiTheme="minorHAnsi" w:cstheme="minorHAnsi"/>
          <w:sz w:val="20"/>
          <w:szCs w:val="20"/>
        </w:rPr>
        <w:t>Managed periodic review and documentation processes for business owner policies (BOP) and guidelines in areas of tax and escrow requirements.</w:t>
      </w:r>
      <w:proofErr w:type="gramEnd"/>
      <w:r w:rsidR="00F44EFC" w:rsidRPr="00E100B3">
        <w:rPr>
          <w:rFonts w:asciiTheme="minorHAnsi" w:hAnsiTheme="minorHAnsi" w:cstheme="minorHAnsi"/>
          <w:sz w:val="20"/>
          <w:szCs w:val="20"/>
        </w:rPr>
        <w:t xml:space="preserve"> </w:t>
      </w:r>
      <w:proofErr w:type="gramStart"/>
      <w:r w:rsidR="00F44EFC" w:rsidRPr="00E100B3">
        <w:rPr>
          <w:rFonts w:asciiTheme="minorHAnsi" w:hAnsiTheme="minorHAnsi" w:cstheme="minorHAnsi"/>
          <w:sz w:val="20"/>
          <w:szCs w:val="20"/>
        </w:rPr>
        <w:t xml:space="preserve">Partnered </w:t>
      </w:r>
      <w:r w:rsidR="00524C0B" w:rsidRPr="00E100B3">
        <w:rPr>
          <w:rFonts w:asciiTheme="minorHAnsi" w:hAnsiTheme="minorHAnsi" w:cstheme="minorHAnsi"/>
          <w:sz w:val="20"/>
          <w:szCs w:val="20"/>
        </w:rPr>
        <w:t xml:space="preserve">with senior leadership across business </w:t>
      </w:r>
      <w:r w:rsidR="00F44EFC" w:rsidRPr="00E100B3">
        <w:rPr>
          <w:rFonts w:asciiTheme="minorHAnsi" w:hAnsiTheme="minorHAnsi" w:cstheme="minorHAnsi"/>
          <w:sz w:val="20"/>
          <w:szCs w:val="20"/>
        </w:rPr>
        <w:t xml:space="preserve">departments </w:t>
      </w:r>
      <w:r w:rsidR="00524C0B" w:rsidRPr="00E100B3">
        <w:rPr>
          <w:rFonts w:asciiTheme="minorHAnsi" w:hAnsiTheme="minorHAnsi" w:cstheme="minorHAnsi"/>
          <w:sz w:val="20"/>
          <w:szCs w:val="20"/>
        </w:rPr>
        <w:t>to formulate resolutions to complex tax and escrow customer issues.</w:t>
      </w:r>
      <w:proofErr w:type="gramEnd"/>
      <w:r w:rsidR="00653CEA" w:rsidRPr="00E100B3">
        <w:rPr>
          <w:rFonts w:asciiTheme="minorHAnsi" w:hAnsiTheme="minorHAnsi" w:cstheme="minorHAnsi"/>
          <w:sz w:val="20"/>
          <w:szCs w:val="20"/>
        </w:rPr>
        <w:t xml:space="preserve"> </w:t>
      </w:r>
    </w:p>
    <w:p w14:paraId="0D8F96B3" w14:textId="77777777" w:rsidR="004533FE" w:rsidRPr="00E100B3" w:rsidRDefault="004533FE" w:rsidP="004533FE">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b/>
          <w:sz w:val="20"/>
          <w:szCs w:val="20"/>
        </w:rPr>
        <w:t>Key Achievements:</w:t>
      </w:r>
    </w:p>
    <w:p w14:paraId="5895040D" w14:textId="77777777" w:rsidR="00CE2A60" w:rsidRPr="00E100B3" w:rsidRDefault="00235CF1" w:rsidP="00CE2A60">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 xml:space="preserve">Spearheaded design and implementation of improved Supplemental Tax bill processes that streamlined stakeholder requirements and integrated comprehensive reporting that recovered and disbursed $20M+. </w:t>
      </w:r>
      <w:r w:rsidR="003E10BE" w:rsidRPr="00E100B3">
        <w:rPr>
          <w:rFonts w:asciiTheme="minorHAnsi" w:hAnsiTheme="minorHAnsi" w:cstheme="minorHAnsi"/>
          <w:sz w:val="20"/>
          <w:szCs w:val="20"/>
        </w:rPr>
        <w:t xml:space="preserve"> </w:t>
      </w:r>
    </w:p>
    <w:p w14:paraId="67C95B4F" w14:textId="77777777" w:rsidR="00CE2A60" w:rsidRPr="00E100B3" w:rsidRDefault="00235CF1" w:rsidP="00CE2A60">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 xml:space="preserve">Led process improvement efforts of failed initiatives with directed development of ad hoc reports and queries.  </w:t>
      </w:r>
    </w:p>
    <w:p w14:paraId="32C0D7D1" w14:textId="77777777" w:rsidR="00CE2A60" w:rsidRPr="00E100B3" w:rsidRDefault="00653CEA" w:rsidP="00CE2A60">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Served as liaison with Investor Relations, In</w:t>
      </w:r>
      <w:r w:rsidR="0083199F" w:rsidRPr="00E100B3">
        <w:rPr>
          <w:rFonts w:asciiTheme="minorHAnsi" w:hAnsiTheme="minorHAnsi" w:cstheme="minorHAnsi"/>
          <w:sz w:val="20"/>
          <w:szCs w:val="20"/>
        </w:rPr>
        <w:t xml:space="preserve">vestor Reporting, and Investors </w:t>
      </w:r>
      <w:r w:rsidR="00F44EFC" w:rsidRPr="00E100B3">
        <w:rPr>
          <w:rFonts w:asciiTheme="minorHAnsi" w:hAnsiTheme="minorHAnsi" w:cstheme="minorHAnsi"/>
          <w:sz w:val="20"/>
          <w:szCs w:val="20"/>
        </w:rPr>
        <w:t>to identify business requirements</w:t>
      </w:r>
      <w:r w:rsidRPr="00E100B3">
        <w:rPr>
          <w:rFonts w:asciiTheme="minorHAnsi" w:hAnsiTheme="minorHAnsi" w:cstheme="minorHAnsi"/>
          <w:sz w:val="20"/>
          <w:szCs w:val="20"/>
        </w:rPr>
        <w:t xml:space="preserve"> and</w:t>
      </w:r>
      <w:r w:rsidR="00F44EFC" w:rsidRPr="00E100B3">
        <w:rPr>
          <w:rFonts w:asciiTheme="minorHAnsi" w:hAnsiTheme="minorHAnsi" w:cstheme="minorHAnsi"/>
          <w:sz w:val="20"/>
          <w:szCs w:val="20"/>
        </w:rPr>
        <w:t xml:space="preserve"> operational process </w:t>
      </w:r>
      <w:r w:rsidR="0083199F" w:rsidRPr="00E100B3">
        <w:rPr>
          <w:rFonts w:asciiTheme="minorHAnsi" w:hAnsiTheme="minorHAnsi" w:cstheme="minorHAnsi"/>
          <w:sz w:val="20"/>
          <w:szCs w:val="20"/>
        </w:rPr>
        <w:t xml:space="preserve">that led </w:t>
      </w:r>
      <w:r w:rsidR="00F44EFC" w:rsidRPr="00E100B3">
        <w:rPr>
          <w:rFonts w:asciiTheme="minorHAnsi" w:hAnsiTheme="minorHAnsi" w:cstheme="minorHAnsi"/>
          <w:sz w:val="20"/>
          <w:szCs w:val="20"/>
        </w:rPr>
        <w:t>to</w:t>
      </w:r>
      <w:r w:rsidRPr="00E100B3">
        <w:rPr>
          <w:rFonts w:asciiTheme="minorHAnsi" w:hAnsiTheme="minorHAnsi" w:cstheme="minorHAnsi"/>
          <w:sz w:val="20"/>
          <w:szCs w:val="20"/>
        </w:rPr>
        <w:t xml:space="preserve"> develop</w:t>
      </w:r>
      <w:r w:rsidR="0083199F" w:rsidRPr="00E100B3">
        <w:rPr>
          <w:rFonts w:asciiTheme="minorHAnsi" w:hAnsiTheme="minorHAnsi" w:cstheme="minorHAnsi"/>
          <w:sz w:val="20"/>
          <w:szCs w:val="20"/>
        </w:rPr>
        <w:t>ment of</w:t>
      </w:r>
      <w:r w:rsidRPr="00E100B3">
        <w:rPr>
          <w:rFonts w:asciiTheme="minorHAnsi" w:hAnsiTheme="minorHAnsi" w:cstheme="minorHAnsi"/>
          <w:sz w:val="20"/>
          <w:szCs w:val="20"/>
        </w:rPr>
        <w:t xml:space="preserve"> project</w:t>
      </w:r>
      <w:r w:rsidR="0083199F" w:rsidRPr="00E100B3">
        <w:rPr>
          <w:rFonts w:asciiTheme="minorHAnsi" w:hAnsiTheme="minorHAnsi" w:cstheme="minorHAnsi"/>
          <w:sz w:val="20"/>
          <w:szCs w:val="20"/>
        </w:rPr>
        <w:t xml:space="preserve">s and reporting tools to assist. </w:t>
      </w:r>
      <w:r w:rsidRPr="00E100B3">
        <w:rPr>
          <w:rFonts w:asciiTheme="minorHAnsi" w:hAnsiTheme="minorHAnsi" w:cstheme="minorHAnsi"/>
          <w:sz w:val="20"/>
          <w:szCs w:val="20"/>
        </w:rPr>
        <w:t xml:space="preserve"> </w:t>
      </w:r>
    </w:p>
    <w:p w14:paraId="2B2438E8" w14:textId="77777777" w:rsidR="00653CEA" w:rsidRPr="00E100B3" w:rsidRDefault="00F44EFC" w:rsidP="00CE2A60">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Imple</w:t>
      </w:r>
      <w:r w:rsidR="0083199F" w:rsidRPr="00E100B3">
        <w:rPr>
          <w:rFonts w:asciiTheme="minorHAnsi" w:hAnsiTheme="minorHAnsi" w:cstheme="minorHAnsi"/>
          <w:sz w:val="20"/>
          <w:szCs w:val="20"/>
        </w:rPr>
        <w:t>mented in-depth data analysis that identified</w:t>
      </w:r>
      <w:r w:rsidRPr="00E100B3">
        <w:rPr>
          <w:rFonts w:asciiTheme="minorHAnsi" w:hAnsiTheme="minorHAnsi" w:cstheme="minorHAnsi"/>
          <w:sz w:val="20"/>
          <w:szCs w:val="20"/>
        </w:rPr>
        <w:t xml:space="preserve"> discrepancies and reporting is</w:t>
      </w:r>
      <w:r w:rsidR="0083199F" w:rsidRPr="00E100B3">
        <w:rPr>
          <w:rFonts w:asciiTheme="minorHAnsi" w:hAnsiTheme="minorHAnsi" w:cstheme="minorHAnsi"/>
          <w:sz w:val="20"/>
          <w:szCs w:val="20"/>
        </w:rPr>
        <w:t xml:space="preserve">sues of financial loan products which resulted in short- and long-term cost savings in tax penalties and government fees. </w:t>
      </w:r>
    </w:p>
    <w:p w14:paraId="2BA3CFF3" w14:textId="77777777" w:rsidR="00FD2741" w:rsidRPr="00E100B3" w:rsidRDefault="00FD2741" w:rsidP="00524C0B">
      <w:pPr>
        <w:tabs>
          <w:tab w:val="right" w:pos="9360"/>
        </w:tabs>
        <w:spacing w:before="40"/>
        <w:ind w:left="187"/>
        <w:jc w:val="both"/>
        <w:rPr>
          <w:rFonts w:asciiTheme="minorHAnsi" w:hAnsiTheme="minorHAnsi" w:cstheme="minorHAnsi"/>
          <w:b/>
          <w:sz w:val="20"/>
          <w:szCs w:val="20"/>
        </w:rPr>
      </w:pPr>
    </w:p>
    <w:p w14:paraId="6CE84AFD" w14:textId="7CDB8EBA" w:rsidR="0062553E" w:rsidRPr="00E100B3" w:rsidRDefault="00DB49B1" w:rsidP="00524C0B">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b/>
          <w:sz w:val="20"/>
          <w:szCs w:val="20"/>
        </w:rPr>
        <w:t>Field Manager</w:t>
      </w:r>
      <w:r w:rsidR="004533FE" w:rsidRPr="00E100B3">
        <w:rPr>
          <w:rFonts w:asciiTheme="minorHAnsi" w:hAnsiTheme="minorHAnsi" w:cstheme="minorHAnsi"/>
          <w:b/>
          <w:sz w:val="20"/>
          <w:szCs w:val="20"/>
        </w:rPr>
        <w:t>,</w:t>
      </w:r>
      <w:r w:rsidR="004533FE" w:rsidRPr="00E100B3">
        <w:rPr>
          <w:rFonts w:asciiTheme="minorHAnsi" w:hAnsiTheme="minorHAnsi" w:cstheme="minorHAnsi"/>
          <w:sz w:val="20"/>
          <w:szCs w:val="20"/>
        </w:rPr>
        <w:t xml:space="preserve"> </w:t>
      </w:r>
      <w:r w:rsidR="00FD2741" w:rsidRPr="00E100B3">
        <w:rPr>
          <w:rFonts w:asciiTheme="minorHAnsi" w:hAnsiTheme="minorHAnsi" w:cstheme="minorHAnsi"/>
          <w:sz w:val="20"/>
          <w:szCs w:val="20"/>
        </w:rPr>
        <w:t xml:space="preserve">                                                                                                                                           </w:t>
      </w:r>
      <w:r w:rsidR="00FA1A9C" w:rsidRPr="00E100B3">
        <w:rPr>
          <w:rFonts w:asciiTheme="minorHAnsi" w:hAnsiTheme="minorHAnsi" w:cstheme="minorHAnsi"/>
          <w:sz w:val="20"/>
          <w:szCs w:val="20"/>
        </w:rPr>
        <w:t>200</w:t>
      </w:r>
      <w:r w:rsidRPr="00E100B3">
        <w:rPr>
          <w:rFonts w:asciiTheme="minorHAnsi" w:hAnsiTheme="minorHAnsi" w:cstheme="minorHAnsi"/>
          <w:sz w:val="20"/>
          <w:szCs w:val="20"/>
        </w:rPr>
        <w:t>9</w:t>
      </w:r>
      <w:r w:rsidR="00A94DB3" w:rsidRPr="00E100B3">
        <w:rPr>
          <w:rFonts w:asciiTheme="minorHAnsi" w:hAnsiTheme="minorHAnsi" w:cstheme="minorHAnsi"/>
          <w:sz w:val="20"/>
          <w:szCs w:val="20"/>
        </w:rPr>
        <w:t xml:space="preserve"> Jan</w:t>
      </w:r>
      <w:r w:rsidR="004533FE" w:rsidRPr="00E100B3">
        <w:rPr>
          <w:rFonts w:asciiTheme="minorHAnsi" w:hAnsiTheme="minorHAnsi" w:cstheme="minorHAnsi"/>
          <w:sz w:val="20"/>
          <w:szCs w:val="20"/>
        </w:rPr>
        <w:t xml:space="preserve"> </w:t>
      </w:r>
      <w:r w:rsidR="0049009D" w:rsidRPr="00E100B3">
        <w:rPr>
          <w:rFonts w:asciiTheme="minorHAnsi" w:hAnsiTheme="minorHAnsi" w:cstheme="minorHAnsi"/>
          <w:sz w:val="20"/>
          <w:szCs w:val="20"/>
        </w:rPr>
        <w:t>–</w:t>
      </w:r>
      <w:r w:rsidR="004533FE" w:rsidRPr="00E100B3">
        <w:rPr>
          <w:rFonts w:asciiTheme="minorHAnsi" w:hAnsiTheme="minorHAnsi" w:cstheme="minorHAnsi"/>
          <w:sz w:val="20"/>
          <w:szCs w:val="20"/>
        </w:rPr>
        <w:t xml:space="preserve"> </w:t>
      </w:r>
      <w:r w:rsidR="00A94DB3" w:rsidRPr="00E100B3">
        <w:rPr>
          <w:rFonts w:asciiTheme="minorHAnsi" w:hAnsiTheme="minorHAnsi" w:cstheme="minorHAnsi"/>
          <w:sz w:val="20"/>
          <w:szCs w:val="20"/>
        </w:rPr>
        <w:t>2012 Nov</w:t>
      </w:r>
    </w:p>
    <w:p w14:paraId="120F36A3" w14:textId="524C95CB" w:rsidR="00FD2741" w:rsidRPr="00E100B3" w:rsidRDefault="00FD2741" w:rsidP="00FD2741">
      <w:pPr>
        <w:tabs>
          <w:tab w:val="right" w:pos="9657"/>
        </w:tabs>
        <w:spacing w:before="360"/>
        <w:ind w:left="187"/>
        <w:jc w:val="both"/>
        <w:rPr>
          <w:rFonts w:asciiTheme="minorHAnsi" w:hAnsiTheme="minorHAnsi" w:cstheme="minorHAnsi"/>
          <w:b/>
          <w:smallCaps/>
          <w:sz w:val="20"/>
          <w:szCs w:val="20"/>
        </w:rPr>
      </w:pPr>
      <w:r w:rsidRPr="00E100B3">
        <w:rPr>
          <w:rFonts w:asciiTheme="minorHAnsi" w:hAnsiTheme="minorHAnsi" w:cstheme="minorHAnsi"/>
          <w:b/>
          <w:smallCaps/>
          <w:noProof/>
          <w:sz w:val="20"/>
          <w:szCs w:val="20"/>
          <w:lang w:val="en-IN" w:eastAsia="en-IN"/>
        </w:rPr>
        <mc:AlternateContent>
          <mc:Choice Requires="wps">
            <w:drawing>
              <wp:anchor distT="0" distB="0" distL="114300" distR="114300" simplePos="0" relativeHeight="251663360" behindDoc="0" locked="0" layoutInCell="1" allowOverlap="1" wp14:anchorId="0FF05434" wp14:editId="7E7464D1">
                <wp:simplePos x="0" y="0"/>
                <wp:positionH relativeFrom="column">
                  <wp:posOffset>104140</wp:posOffset>
                </wp:positionH>
                <wp:positionV relativeFrom="paragraph">
                  <wp:posOffset>43815</wp:posOffset>
                </wp:positionV>
                <wp:extent cx="6686550" cy="44450"/>
                <wp:effectExtent l="0" t="0" r="19050" b="31750"/>
                <wp:wrapNone/>
                <wp:docPr id="5" name="Straight Connector 5"/>
                <wp:cNvGraphicFramePr/>
                <a:graphic xmlns:a="http://schemas.openxmlformats.org/drawingml/2006/main">
                  <a:graphicData uri="http://schemas.microsoft.com/office/word/2010/wordprocessingShape">
                    <wps:wsp>
                      <wps:cNvCnPr/>
                      <wps:spPr>
                        <a:xfrm flipV="1">
                          <a:off x="0" y="0"/>
                          <a:ext cx="668655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8.2pt,3.45pt" to="534.7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" strokecolor="black [3200]" strokeweight=".5pt">
                <v:stroke joinstyle="miter"/>
              </v:line>
            </w:pict>
          </mc:Fallback>
        </mc:AlternateContent>
      </w:r>
      <w:r w:rsidRPr="00E100B3">
        <w:rPr>
          <w:rFonts w:asciiTheme="minorHAnsi" w:hAnsiTheme="minorHAnsi" w:cstheme="minorHAnsi"/>
          <w:b/>
          <w:smallCaps/>
          <w:sz w:val="20"/>
          <w:szCs w:val="20"/>
        </w:rPr>
        <w:t>4Life Research</w:t>
      </w:r>
      <w:r w:rsidRPr="00E100B3">
        <w:rPr>
          <w:rFonts w:asciiTheme="minorHAnsi" w:hAnsiTheme="minorHAnsi" w:cstheme="minorHAnsi"/>
          <w:b/>
          <w:sz w:val="20"/>
          <w:szCs w:val="20"/>
        </w:rPr>
        <w:t>,</w:t>
      </w:r>
      <w:r w:rsidRPr="00E100B3">
        <w:rPr>
          <w:rFonts w:asciiTheme="minorHAnsi" w:hAnsiTheme="minorHAnsi" w:cstheme="minorHAnsi"/>
          <w:sz w:val="20"/>
          <w:szCs w:val="20"/>
        </w:rPr>
        <w:t xml:space="preserve"> Sandy, Utah</w:t>
      </w:r>
    </w:p>
    <w:p w14:paraId="2FDED146" w14:textId="77777777" w:rsidR="00FD2741" w:rsidRPr="00E100B3" w:rsidRDefault="00FD2741" w:rsidP="00524C0B">
      <w:pPr>
        <w:tabs>
          <w:tab w:val="right" w:pos="9360"/>
        </w:tabs>
        <w:spacing w:before="40"/>
        <w:ind w:left="187"/>
        <w:jc w:val="both"/>
        <w:rPr>
          <w:rFonts w:asciiTheme="minorHAnsi" w:hAnsiTheme="minorHAnsi" w:cstheme="minorHAnsi"/>
          <w:sz w:val="20"/>
          <w:szCs w:val="20"/>
        </w:rPr>
      </w:pPr>
    </w:p>
    <w:p w14:paraId="2691C7EB" w14:textId="77777777" w:rsidR="004533FE" w:rsidRPr="00E100B3" w:rsidRDefault="00524C0B" w:rsidP="00CE2A60">
      <w:pPr>
        <w:tabs>
          <w:tab w:val="right" w:pos="9360"/>
        </w:tabs>
        <w:spacing w:before="40"/>
        <w:ind w:left="187"/>
        <w:jc w:val="both"/>
        <w:rPr>
          <w:rFonts w:asciiTheme="minorHAnsi" w:hAnsiTheme="minorHAnsi" w:cstheme="minorHAnsi"/>
          <w:sz w:val="20"/>
          <w:szCs w:val="20"/>
        </w:rPr>
      </w:pPr>
      <w:r w:rsidRPr="00E100B3">
        <w:rPr>
          <w:rFonts w:asciiTheme="minorHAnsi" w:hAnsiTheme="minorHAnsi" w:cstheme="minorHAnsi"/>
          <w:sz w:val="20"/>
          <w:szCs w:val="20"/>
        </w:rPr>
        <w:t>Exercised day-to-day management</w:t>
      </w:r>
      <w:r w:rsidR="00F61DD9" w:rsidRPr="00E100B3">
        <w:rPr>
          <w:rFonts w:asciiTheme="minorHAnsi" w:hAnsiTheme="minorHAnsi" w:cstheme="minorHAnsi"/>
          <w:sz w:val="20"/>
          <w:szCs w:val="20"/>
        </w:rPr>
        <w:t xml:space="preserve"> oversight </w:t>
      </w:r>
      <w:r w:rsidRPr="00E100B3">
        <w:rPr>
          <w:rFonts w:asciiTheme="minorHAnsi" w:hAnsiTheme="minorHAnsi" w:cstheme="minorHAnsi"/>
          <w:sz w:val="20"/>
          <w:szCs w:val="20"/>
        </w:rPr>
        <w:t>and implemented strategic marketing vision at the field level for a health and wellness products direct selling organization</w:t>
      </w:r>
      <w:r w:rsidR="0083199F" w:rsidRPr="00E100B3">
        <w:rPr>
          <w:rFonts w:asciiTheme="minorHAnsi" w:hAnsiTheme="minorHAnsi" w:cstheme="minorHAnsi"/>
          <w:sz w:val="20"/>
          <w:szCs w:val="20"/>
        </w:rPr>
        <w:t xml:space="preserve"> with P&amp;L accountability of $500k</w:t>
      </w:r>
      <w:r w:rsidRPr="00E100B3">
        <w:rPr>
          <w:rFonts w:asciiTheme="minorHAnsi" w:hAnsiTheme="minorHAnsi" w:cstheme="minorHAnsi"/>
          <w:sz w:val="20"/>
          <w:szCs w:val="20"/>
        </w:rPr>
        <w:t>.</w:t>
      </w:r>
      <w:r w:rsidR="0083199F" w:rsidRPr="00E100B3">
        <w:rPr>
          <w:rFonts w:asciiTheme="minorHAnsi" w:hAnsiTheme="minorHAnsi" w:cstheme="minorHAnsi"/>
          <w:sz w:val="20"/>
          <w:szCs w:val="20"/>
        </w:rPr>
        <w:t xml:space="preserve"> </w:t>
      </w:r>
      <w:proofErr w:type="gramStart"/>
      <w:r w:rsidR="00F61DD9" w:rsidRPr="00E100B3">
        <w:rPr>
          <w:rFonts w:asciiTheme="minorHAnsi" w:hAnsiTheme="minorHAnsi" w:cstheme="minorHAnsi"/>
          <w:sz w:val="20"/>
          <w:szCs w:val="20"/>
        </w:rPr>
        <w:t>Directed talent acquisition and staff development for a team of 5 sales and marketing associates.</w:t>
      </w:r>
      <w:proofErr w:type="gramEnd"/>
      <w:r w:rsidR="00F61DD9" w:rsidRPr="00E100B3">
        <w:rPr>
          <w:rFonts w:asciiTheme="minorHAnsi" w:hAnsiTheme="minorHAnsi" w:cstheme="minorHAnsi"/>
          <w:sz w:val="20"/>
          <w:szCs w:val="20"/>
        </w:rPr>
        <w:t xml:space="preserve">  </w:t>
      </w:r>
    </w:p>
    <w:p w14:paraId="01A2F6C0" w14:textId="77777777" w:rsidR="00DC1CA8" w:rsidRDefault="00DC1CA8" w:rsidP="004533FE">
      <w:pPr>
        <w:tabs>
          <w:tab w:val="right" w:pos="9360"/>
        </w:tabs>
        <w:spacing w:before="40"/>
        <w:ind w:left="187"/>
        <w:jc w:val="both"/>
        <w:rPr>
          <w:rFonts w:asciiTheme="minorHAnsi" w:hAnsiTheme="minorHAnsi" w:cstheme="minorHAnsi"/>
          <w:b/>
          <w:sz w:val="20"/>
          <w:szCs w:val="20"/>
        </w:rPr>
      </w:pPr>
    </w:p>
    <w:p w14:paraId="41AF4D86" w14:textId="77777777" w:rsidR="004533FE" w:rsidRPr="00E100B3" w:rsidRDefault="004533FE" w:rsidP="004533FE">
      <w:pPr>
        <w:tabs>
          <w:tab w:val="right" w:pos="9360"/>
        </w:tabs>
        <w:spacing w:before="40"/>
        <w:ind w:left="187"/>
        <w:jc w:val="both"/>
        <w:rPr>
          <w:rFonts w:asciiTheme="minorHAnsi" w:hAnsiTheme="minorHAnsi" w:cstheme="minorHAnsi"/>
          <w:sz w:val="20"/>
          <w:szCs w:val="20"/>
        </w:rPr>
      </w:pPr>
      <w:bookmarkStart w:id="0" w:name="_GoBack"/>
      <w:bookmarkEnd w:id="0"/>
      <w:r w:rsidRPr="00E100B3">
        <w:rPr>
          <w:rFonts w:asciiTheme="minorHAnsi" w:hAnsiTheme="minorHAnsi" w:cstheme="minorHAnsi"/>
          <w:b/>
          <w:sz w:val="20"/>
          <w:szCs w:val="20"/>
        </w:rPr>
        <w:t>Key Achievements:</w:t>
      </w:r>
    </w:p>
    <w:p w14:paraId="7D3DEEA2" w14:textId="77777777" w:rsidR="00CE2A60" w:rsidRPr="00E100B3" w:rsidRDefault="00F61DD9" w:rsidP="00CE2A60">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Developed and execute</w:t>
      </w:r>
      <w:r w:rsidR="0083199F" w:rsidRPr="00E100B3">
        <w:rPr>
          <w:rFonts w:asciiTheme="minorHAnsi" w:hAnsiTheme="minorHAnsi" w:cstheme="minorHAnsi"/>
          <w:sz w:val="20"/>
          <w:szCs w:val="20"/>
        </w:rPr>
        <w:t xml:space="preserve">d strategic marketing campaigns for assigned Central American region through market trends analysis and product research which improved distribution and adaptation of product lines. </w:t>
      </w:r>
    </w:p>
    <w:p w14:paraId="4BF8BEB4" w14:textId="77777777" w:rsidR="00CE2A60" w:rsidRPr="00E100B3" w:rsidRDefault="0083199F" w:rsidP="00F61DD9">
      <w:pPr>
        <w:numPr>
          <w:ilvl w:val="0"/>
          <w:numId w:val="7"/>
        </w:numPr>
        <w:tabs>
          <w:tab w:val="clear" w:pos="1008"/>
          <w:tab w:val="num" w:pos="900"/>
          <w:tab w:val="right" w:pos="9360"/>
        </w:tabs>
        <w:spacing w:before="40"/>
        <w:ind w:left="907" w:hanging="259"/>
        <w:rPr>
          <w:rFonts w:asciiTheme="minorHAnsi" w:hAnsiTheme="minorHAnsi" w:cstheme="minorHAnsi"/>
          <w:sz w:val="20"/>
          <w:szCs w:val="20"/>
        </w:rPr>
      </w:pPr>
      <w:r w:rsidRPr="00E100B3">
        <w:rPr>
          <w:rFonts w:asciiTheme="minorHAnsi" w:hAnsiTheme="minorHAnsi" w:cstheme="minorHAnsi"/>
          <w:sz w:val="20"/>
          <w:szCs w:val="20"/>
        </w:rPr>
        <w:t>Expanded distrib</w:t>
      </w:r>
      <w:r w:rsidR="006D3AAC" w:rsidRPr="00E100B3">
        <w:rPr>
          <w:rFonts w:asciiTheme="minorHAnsi" w:hAnsiTheme="minorHAnsi" w:cstheme="minorHAnsi"/>
          <w:sz w:val="20"/>
          <w:szCs w:val="20"/>
        </w:rPr>
        <w:t>ution territory into new market</w:t>
      </w:r>
      <w:r w:rsidRPr="00E100B3">
        <w:rPr>
          <w:rFonts w:asciiTheme="minorHAnsi" w:hAnsiTheme="minorHAnsi" w:cstheme="minorHAnsi"/>
          <w:sz w:val="20"/>
          <w:szCs w:val="20"/>
        </w:rPr>
        <w:t xml:space="preserve"> channels</w:t>
      </w:r>
      <w:r w:rsidR="006D3AAC" w:rsidRPr="00E100B3">
        <w:rPr>
          <w:rFonts w:asciiTheme="minorHAnsi" w:hAnsiTheme="minorHAnsi" w:cstheme="minorHAnsi"/>
          <w:sz w:val="20"/>
          <w:szCs w:val="20"/>
        </w:rPr>
        <w:t xml:space="preserve"> by 20%</w:t>
      </w:r>
      <w:r w:rsidRPr="00E100B3">
        <w:rPr>
          <w:rFonts w:asciiTheme="minorHAnsi" w:hAnsiTheme="minorHAnsi" w:cstheme="minorHAnsi"/>
          <w:sz w:val="20"/>
          <w:szCs w:val="20"/>
        </w:rPr>
        <w:t xml:space="preserve"> through </w:t>
      </w:r>
      <w:r w:rsidR="006D3AAC" w:rsidRPr="00E100B3">
        <w:rPr>
          <w:rFonts w:asciiTheme="minorHAnsi" w:hAnsiTheme="minorHAnsi" w:cstheme="minorHAnsi"/>
          <w:sz w:val="20"/>
          <w:szCs w:val="20"/>
        </w:rPr>
        <w:t xml:space="preserve">customized training initiatives and franchisee development in the target market. </w:t>
      </w:r>
    </w:p>
    <w:p w14:paraId="20B8D0FD" w14:textId="77777777" w:rsidR="0099221F" w:rsidRPr="00E100B3" w:rsidRDefault="0099221F" w:rsidP="0099221F">
      <w:pPr>
        <w:tabs>
          <w:tab w:val="right" w:pos="9657"/>
        </w:tabs>
        <w:ind w:left="187"/>
        <w:jc w:val="both"/>
        <w:rPr>
          <w:rFonts w:asciiTheme="minorHAnsi" w:hAnsiTheme="minorHAnsi" w:cstheme="minorHAnsi"/>
          <w:b/>
          <w:smallCaps/>
          <w:sz w:val="20"/>
          <w:szCs w:val="20"/>
          <w:u w:val="single"/>
        </w:rPr>
      </w:pPr>
    </w:p>
    <w:p w14:paraId="6D364C54" w14:textId="77777777" w:rsidR="0099221F" w:rsidRPr="00E100B3" w:rsidRDefault="0099221F" w:rsidP="0099221F">
      <w:pPr>
        <w:tabs>
          <w:tab w:val="right" w:pos="9657"/>
        </w:tabs>
        <w:spacing w:before="40"/>
        <w:ind w:left="187"/>
        <w:jc w:val="both"/>
        <w:rPr>
          <w:rFonts w:asciiTheme="minorHAnsi" w:hAnsiTheme="minorHAnsi" w:cstheme="minorHAnsi"/>
          <w:b/>
          <w:smallCaps/>
          <w:sz w:val="20"/>
          <w:szCs w:val="20"/>
          <w:u w:val="single"/>
        </w:rPr>
      </w:pPr>
      <w:r w:rsidRPr="00E100B3">
        <w:rPr>
          <w:rFonts w:asciiTheme="minorHAnsi" w:hAnsiTheme="minorHAnsi" w:cstheme="minorHAnsi"/>
          <w:b/>
          <w:smallCaps/>
          <w:sz w:val="20"/>
          <w:szCs w:val="20"/>
          <w:u w:val="single"/>
        </w:rPr>
        <w:t>Additional Experience</w:t>
      </w:r>
    </w:p>
    <w:p w14:paraId="571B2B39" w14:textId="290A17D2" w:rsidR="00DB49B1" w:rsidRPr="00E100B3" w:rsidRDefault="0099221F" w:rsidP="0099221F">
      <w:pPr>
        <w:tabs>
          <w:tab w:val="right" w:pos="9657"/>
        </w:tabs>
        <w:spacing w:before="40"/>
        <w:ind w:left="187"/>
        <w:jc w:val="both"/>
        <w:rPr>
          <w:rFonts w:asciiTheme="minorHAnsi" w:hAnsiTheme="minorHAnsi" w:cstheme="minorHAnsi"/>
          <w:sz w:val="20"/>
          <w:szCs w:val="20"/>
        </w:rPr>
      </w:pPr>
      <w:r w:rsidRPr="00E100B3">
        <w:rPr>
          <w:rFonts w:asciiTheme="minorHAnsi" w:hAnsiTheme="minorHAnsi" w:cstheme="minorHAnsi"/>
          <w:smallCaps/>
          <w:sz w:val="20"/>
          <w:szCs w:val="20"/>
        </w:rPr>
        <w:t xml:space="preserve">Leasing Consultant, </w:t>
      </w:r>
      <w:r w:rsidR="00873611">
        <w:rPr>
          <w:rFonts w:asciiTheme="minorHAnsi" w:hAnsiTheme="minorHAnsi" w:cstheme="minorHAnsi"/>
          <w:smallCaps/>
          <w:sz w:val="20"/>
          <w:szCs w:val="20"/>
        </w:rPr>
        <w:t>bachelors on</w:t>
      </w:r>
      <w:r w:rsidRPr="00E100B3">
        <w:rPr>
          <w:rFonts w:asciiTheme="minorHAnsi" w:hAnsiTheme="minorHAnsi" w:cstheme="minorHAnsi"/>
          <w:sz w:val="20"/>
          <w:szCs w:val="20"/>
        </w:rPr>
        <w:t xml:space="preserve"> Management (2008) Arlington, Virginia </w:t>
      </w:r>
    </w:p>
    <w:p w14:paraId="48561B86" w14:textId="77777777" w:rsidR="0099221F" w:rsidRPr="00E100B3" w:rsidRDefault="0099221F" w:rsidP="0099221F">
      <w:pPr>
        <w:tabs>
          <w:tab w:val="right" w:pos="9657"/>
        </w:tabs>
        <w:spacing w:before="40"/>
        <w:ind w:left="187"/>
        <w:jc w:val="both"/>
        <w:rPr>
          <w:rFonts w:asciiTheme="minorHAnsi" w:hAnsiTheme="minorHAnsi" w:cstheme="minorHAnsi"/>
          <w:sz w:val="20"/>
          <w:szCs w:val="20"/>
        </w:rPr>
      </w:pPr>
      <w:r w:rsidRPr="00E100B3">
        <w:rPr>
          <w:rFonts w:asciiTheme="minorHAnsi" w:hAnsiTheme="minorHAnsi" w:cstheme="minorHAnsi"/>
          <w:smallCaps/>
          <w:sz w:val="20"/>
          <w:szCs w:val="20"/>
        </w:rPr>
        <w:t>Personal Banker</w:t>
      </w:r>
      <w:r w:rsidRPr="00E100B3">
        <w:rPr>
          <w:rFonts w:asciiTheme="minorHAnsi" w:hAnsiTheme="minorHAnsi" w:cstheme="minorHAnsi"/>
          <w:sz w:val="20"/>
          <w:szCs w:val="20"/>
        </w:rPr>
        <w:t>, National City Bank (2007-2008) West Palm Beach, Florida</w:t>
      </w:r>
    </w:p>
    <w:p w14:paraId="2A6ABA26" w14:textId="77777777" w:rsidR="0099221F" w:rsidRPr="00E100B3" w:rsidRDefault="0099221F" w:rsidP="0099221F">
      <w:pPr>
        <w:tabs>
          <w:tab w:val="right" w:pos="9657"/>
        </w:tabs>
        <w:spacing w:before="40"/>
        <w:ind w:left="187"/>
        <w:jc w:val="both"/>
        <w:rPr>
          <w:rFonts w:asciiTheme="minorHAnsi" w:hAnsiTheme="minorHAnsi" w:cstheme="minorHAnsi"/>
          <w:sz w:val="20"/>
          <w:szCs w:val="20"/>
        </w:rPr>
      </w:pPr>
      <w:r w:rsidRPr="00E100B3">
        <w:rPr>
          <w:rFonts w:asciiTheme="minorHAnsi" w:hAnsiTheme="minorHAnsi" w:cstheme="minorHAnsi"/>
          <w:smallCaps/>
          <w:sz w:val="20"/>
          <w:szCs w:val="20"/>
        </w:rPr>
        <w:t>Bank Teller</w:t>
      </w:r>
      <w:r w:rsidRPr="00E100B3">
        <w:rPr>
          <w:rFonts w:asciiTheme="minorHAnsi" w:hAnsiTheme="minorHAnsi" w:cstheme="minorHAnsi"/>
          <w:sz w:val="20"/>
          <w:szCs w:val="20"/>
        </w:rPr>
        <w:t>, Wachovia Bank (2006-2007) West Palm Beach, Florida</w:t>
      </w:r>
    </w:p>
    <w:sectPr w:rsidR="0099221F" w:rsidRPr="00E100B3" w:rsidSect="00DB70DE">
      <w:headerReference w:type="even" r:id="rId9"/>
      <w:footerReference w:type="even" r:id="rId10"/>
      <w:footerReference w:type="default" r:id="rId11"/>
      <w:footerReference w:type="first" r:id="rId12"/>
      <w:type w:val="continuous"/>
      <w:pgSz w:w="12240" w:h="15840" w:code="1"/>
      <w:pgMar w:top="720" w:right="720" w:bottom="720" w:left="720" w:header="720"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A6F8F0" w14:textId="77777777" w:rsidR="00621696" w:rsidRDefault="00621696">
      <w:r>
        <w:separator/>
      </w:r>
    </w:p>
  </w:endnote>
  <w:endnote w:type="continuationSeparator" w:id="0">
    <w:p w14:paraId="3D121976" w14:textId="77777777" w:rsidR="00621696" w:rsidRDefault="00621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600131"/>
      <w:docPartObj>
        <w:docPartGallery w:val="Page Numbers (Bottom of Page)"/>
        <w:docPartUnique/>
      </w:docPartObj>
    </w:sdtPr>
    <w:sdtEndPr>
      <w:rPr>
        <w:noProof/>
      </w:rPr>
    </w:sdtEndPr>
    <w:sdtContent>
      <w:p w14:paraId="1107031C" w14:textId="3A418683" w:rsidR="005B7B16" w:rsidRDefault="005B7B16">
        <w:pPr>
          <w:pStyle w:val="Footer"/>
          <w:jc w:val="center"/>
        </w:pPr>
        <w:r>
          <w:fldChar w:fldCharType="begin"/>
        </w:r>
        <w:r>
          <w:instrText xml:space="preserve"> PAGE   \* MERGEFORMAT </w:instrText>
        </w:r>
        <w:r>
          <w:fldChar w:fldCharType="separate"/>
        </w:r>
        <w:r w:rsidR="00873611">
          <w:rPr>
            <w:noProof/>
          </w:rPr>
          <w:t>2</w:t>
        </w:r>
        <w:r>
          <w:rPr>
            <w:noProof/>
          </w:rPr>
          <w:fldChar w:fldCharType="end"/>
        </w:r>
      </w:p>
    </w:sdtContent>
  </w:sdt>
  <w:p w14:paraId="14F816AC" w14:textId="16D8AA39" w:rsidR="005B7B16" w:rsidRDefault="005B7B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EC613F" w14:textId="5B7FD604" w:rsidR="005B7B16" w:rsidRDefault="005B7B16">
    <w:pPr>
      <w:pStyle w:val="Footer"/>
    </w:pPr>
    <w:r>
      <w:t xml:space="preserve">                                                                                           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5365747"/>
      <w:docPartObj>
        <w:docPartGallery w:val="Page Numbers (Bottom of Page)"/>
        <w:docPartUnique/>
      </w:docPartObj>
    </w:sdtPr>
    <w:sdtEndPr>
      <w:rPr>
        <w:noProof/>
      </w:rPr>
    </w:sdtEndPr>
    <w:sdtContent>
      <w:p w14:paraId="1710C625" w14:textId="5D61106C" w:rsidR="005B7B16" w:rsidRDefault="005B7B16">
        <w:pPr>
          <w:pStyle w:val="Footer"/>
          <w:jc w:val="center"/>
        </w:pPr>
        <w:r>
          <w:fldChar w:fldCharType="begin"/>
        </w:r>
        <w:r>
          <w:instrText xml:space="preserve"> PAGE   \* MERGEFORMAT </w:instrText>
        </w:r>
        <w:r>
          <w:fldChar w:fldCharType="separate"/>
        </w:r>
        <w:r w:rsidR="00873611">
          <w:rPr>
            <w:noProof/>
          </w:rPr>
          <w:t>1</w:t>
        </w:r>
        <w:r>
          <w:rPr>
            <w:noProof/>
          </w:rPr>
          <w:fldChar w:fldCharType="end"/>
        </w:r>
      </w:p>
    </w:sdtContent>
  </w:sdt>
  <w:p w14:paraId="79999B05" w14:textId="2622A44D" w:rsidR="002940A7" w:rsidRPr="00BA7CF3" w:rsidRDefault="002940A7" w:rsidP="002940A7">
    <w:pPr>
      <w:pStyle w:val="Footer"/>
      <w:jc w:val="right"/>
      <w:rPr>
        <w:rFonts w:ascii="Verdana" w:hAnsi="Verdana"/>
        <w: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88E775" w14:textId="77777777" w:rsidR="00621696" w:rsidRDefault="00621696">
      <w:r>
        <w:separator/>
      </w:r>
    </w:p>
  </w:footnote>
  <w:footnote w:type="continuationSeparator" w:id="0">
    <w:p w14:paraId="475053C9" w14:textId="77777777" w:rsidR="00621696" w:rsidRDefault="006216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2C69B" w14:textId="6FAFB06B" w:rsidR="002940A7" w:rsidRPr="00110F26" w:rsidRDefault="002940A7" w:rsidP="002940A7">
    <w:pPr>
      <w:pStyle w:val="Header"/>
      <w:spacing w:before="120" w:after="600"/>
      <w:jc w:val="right"/>
      <w:rPr>
        <w:rFonts w:ascii="Verdana" w:hAnsi="Verdana"/>
        <w:smallCaps/>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246F6"/>
    <w:multiLevelType w:val="hybridMultilevel"/>
    <w:tmpl w:val="F8EAD940"/>
    <w:lvl w:ilvl="0" w:tplc="D068D568">
      <w:start w:val="1"/>
      <w:numFmt w:val="bullet"/>
      <w:lvlText w:val=""/>
      <w:lvlJc w:val="left"/>
      <w:pPr>
        <w:tabs>
          <w:tab w:val="num" w:pos="720"/>
        </w:tabs>
        <w:ind w:left="720" w:hanging="432"/>
      </w:pPr>
      <w:rPr>
        <w:rFonts w:ascii="Symbol" w:hAnsi="Symbol" w:hint="default"/>
        <w:sz w:val="20"/>
      </w:rPr>
    </w:lvl>
    <w:lvl w:ilvl="1" w:tplc="B896D462" w:tentative="1">
      <w:start w:val="1"/>
      <w:numFmt w:val="bullet"/>
      <w:lvlText w:val="o"/>
      <w:lvlJc w:val="left"/>
      <w:pPr>
        <w:tabs>
          <w:tab w:val="num" w:pos="1440"/>
        </w:tabs>
        <w:ind w:left="1440" w:hanging="360"/>
      </w:pPr>
      <w:rPr>
        <w:rFonts w:ascii="Courier New" w:hAnsi="Courier New" w:cs="Arial" w:hint="default"/>
      </w:rPr>
    </w:lvl>
    <w:lvl w:ilvl="2" w:tplc="42AAEB86" w:tentative="1">
      <w:start w:val="1"/>
      <w:numFmt w:val="bullet"/>
      <w:lvlText w:val=""/>
      <w:lvlJc w:val="left"/>
      <w:pPr>
        <w:tabs>
          <w:tab w:val="num" w:pos="2160"/>
        </w:tabs>
        <w:ind w:left="2160" w:hanging="360"/>
      </w:pPr>
      <w:rPr>
        <w:rFonts w:ascii="Wingdings" w:hAnsi="Wingdings" w:hint="default"/>
      </w:rPr>
    </w:lvl>
    <w:lvl w:ilvl="3" w:tplc="1B1699D8" w:tentative="1">
      <w:start w:val="1"/>
      <w:numFmt w:val="bullet"/>
      <w:lvlText w:val=""/>
      <w:lvlJc w:val="left"/>
      <w:pPr>
        <w:tabs>
          <w:tab w:val="num" w:pos="2880"/>
        </w:tabs>
        <w:ind w:left="2880" w:hanging="360"/>
      </w:pPr>
      <w:rPr>
        <w:rFonts w:ascii="Symbol" w:hAnsi="Symbol" w:hint="default"/>
      </w:rPr>
    </w:lvl>
    <w:lvl w:ilvl="4" w:tplc="6C0A49E4" w:tentative="1">
      <w:start w:val="1"/>
      <w:numFmt w:val="bullet"/>
      <w:lvlText w:val="o"/>
      <w:lvlJc w:val="left"/>
      <w:pPr>
        <w:tabs>
          <w:tab w:val="num" w:pos="3600"/>
        </w:tabs>
        <w:ind w:left="3600" w:hanging="360"/>
      </w:pPr>
      <w:rPr>
        <w:rFonts w:ascii="Courier New" w:hAnsi="Courier New" w:cs="Arial" w:hint="default"/>
      </w:rPr>
    </w:lvl>
    <w:lvl w:ilvl="5" w:tplc="319CB2BA" w:tentative="1">
      <w:start w:val="1"/>
      <w:numFmt w:val="bullet"/>
      <w:lvlText w:val=""/>
      <w:lvlJc w:val="left"/>
      <w:pPr>
        <w:tabs>
          <w:tab w:val="num" w:pos="4320"/>
        </w:tabs>
        <w:ind w:left="4320" w:hanging="360"/>
      </w:pPr>
      <w:rPr>
        <w:rFonts w:ascii="Wingdings" w:hAnsi="Wingdings" w:hint="default"/>
      </w:rPr>
    </w:lvl>
    <w:lvl w:ilvl="6" w:tplc="0C022A8A" w:tentative="1">
      <w:start w:val="1"/>
      <w:numFmt w:val="bullet"/>
      <w:lvlText w:val=""/>
      <w:lvlJc w:val="left"/>
      <w:pPr>
        <w:tabs>
          <w:tab w:val="num" w:pos="5040"/>
        </w:tabs>
        <w:ind w:left="5040" w:hanging="360"/>
      </w:pPr>
      <w:rPr>
        <w:rFonts w:ascii="Symbol" w:hAnsi="Symbol" w:hint="default"/>
      </w:rPr>
    </w:lvl>
    <w:lvl w:ilvl="7" w:tplc="663EF286" w:tentative="1">
      <w:start w:val="1"/>
      <w:numFmt w:val="bullet"/>
      <w:lvlText w:val="o"/>
      <w:lvlJc w:val="left"/>
      <w:pPr>
        <w:tabs>
          <w:tab w:val="num" w:pos="5760"/>
        </w:tabs>
        <w:ind w:left="5760" w:hanging="360"/>
      </w:pPr>
      <w:rPr>
        <w:rFonts w:ascii="Courier New" w:hAnsi="Courier New" w:cs="Arial" w:hint="default"/>
      </w:rPr>
    </w:lvl>
    <w:lvl w:ilvl="8" w:tplc="B43260B8" w:tentative="1">
      <w:start w:val="1"/>
      <w:numFmt w:val="bullet"/>
      <w:lvlText w:val=""/>
      <w:lvlJc w:val="left"/>
      <w:pPr>
        <w:tabs>
          <w:tab w:val="num" w:pos="6480"/>
        </w:tabs>
        <w:ind w:left="6480" w:hanging="360"/>
      </w:pPr>
      <w:rPr>
        <w:rFonts w:ascii="Wingdings" w:hAnsi="Wingdings" w:hint="default"/>
      </w:rPr>
    </w:lvl>
  </w:abstractNum>
  <w:abstractNum w:abstractNumId="1">
    <w:nsid w:val="07BA1BFE"/>
    <w:multiLevelType w:val="hybridMultilevel"/>
    <w:tmpl w:val="154EC8E0"/>
    <w:lvl w:ilvl="0" w:tplc="4C3CE7D2">
      <w:start w:val="1"/>
      <w:numFmt w:val="bullet"/>
      <w:lvlText w:val=""/>
      <w:lvlJc w:val="left"/>
      <w:pPr>
        <w:tabs>
          <w:tab w:val="num" w:pos="720"/>
        </w:tabs>
        <w:ind w:left="720" w:hanging="360"/>
      </w:pPr>
      <w:rPr>
        <w:rFonts w:ascii="Wingdings" w:hAnsi="Wingdings" w:hint="default"/>
      </w:rPr>
    </w:lvl>
    <w:lvl w:ilvl="1" w:tplc="AC360DF0">
      <w:start w:val="1"/>
      <w:numFmt w:val="bullet"/>
      <w:lvlText w:val=""/>
      <w:lvlJc w:val="left"/>
      <w:pPr>
        <w:tabs>
          <w:tab w:val="num" w:pos="360"/>
        </w:tabs>
        <w:ind w:left="360" w:hanging="360"/>
      </w:pPr>
      <w:rPr>
        <w:rFonts w:ascii="Wingdings" w:hAnsi="Wingdings" w:hint="default"/>
        <w:color w:val="auto"/>
        <w:sz w:val="22"/>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Arial"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Arial"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2">
    <w:nsid w:val="08747578"/>
    <w:multiLevelType w:val="multilevel"/>
    <w:tmpl w:val="F8EAD940"/>
    <w:lvl w:ilvl="0">
      <w:start w:val="1"/>
      <w:numFmt w:val="bullet"/>
      <w:lvlText w:val=""/>
      <w:lvlJc w:val="left"/>
      <w:pPr>
        <w:tabs>
          <w:tab w:val="num" w:pos="720"/>
        </w:tabs>
        <w:ind w:left="720" w:hanging="432"/>
      </w:pPr>
      <w:rPr>
        <w:rFonts w:ascii="Symbol" w:hAnsi="Symbol" w:hint="default"/>
        <w:sz w:val="20"/>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0990018B"/>
    <w:multiLevelType w:val="multilevel"/>
    <w:tmpl w:val="967225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432"/>
        </w:tabs>
        <w:ind w:left="432" w:hanging="432"/>
      </w:pPr>
      <w:rPr>
        <w:rFonts w:ascii="Symbol" w:hAnsi="Symbol" w:hint="default"/>
        <w:sz w:val="18"/>
        <w:szCs w:val="1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3A01B6B"/>
    <w:multiLevelType w:val="hybridMultilevel"/>
    <w:tmpl w:val="29DC6546"/>
    <w:lvl w:ilvl="0" w:tplc="CB120A3C">
      <w:start w:val="1"/>
      <w:numFmt w:val="bullet"/>
      <w:lvlText w:val="~"/>
      <w:lvlJc w:val="left"/>
      <w:pPr>
        <w:tabs>
          <w:tab w:val="num" w:pos="1080"/>
        </w:tabs>
        <w:ind w:left="1080" w:hanging="360"/>
      </w:pPr>
      <w:rPr>
        <w:rFonts w:ascii="Arial" w:hAnsi="Arial" w:hint="default"/>
        <w:b/>
        <w:i w:val="0"/>
        <w:sz w:val="20"/>
        <w:szCs w:val="20"/>
      </w:rPr>
    </w:lvl>
    <w:lvl w:ilvl="1" w:tplc="04090003" w:tentative="1">
      <w:start w:val="1"/>
      <w:numFmt w:val="bullet"/>
      <w:lvlText w:val="o"/>
      <w:lvlJc w:val="left"/>
      <w:pPr>
        <w:tabs>
          <w:tab w:val="num" w:pos="828"/>
        </w:tabs>
        <w:ind w:left="828" w:hanging="360"/>
      </w:pPr>
      <w:rPr>
        <w:rFonts w:ascii="Courier New" w:hAnsi="Courier New" w:cs="Arial" w:hint="default"/>
      </w:rPr>
    </w:lvl>
    <w:lvl w:ilvl="2" w:tplc="04090005" w:tentative="1">
      <w:start w:val="1"/>
      <w:numFmt w:val="bullet"/>
      <w:lvlText w:val=""/>
      <w:lvlJc w:val="left"/>
      <w:pPr>
        <w:tabs>
          <w:tab w:val="num" w:pos="1548"/>
        </w:tabs>
        <w:ind w:left="1548" w:hanging="360"/>
      </w:pPr>
      <w:rPr>
        <w:rFonts w:ascii="Wingdings" w:hAnsi="Wingdings" w:hint="default"/>
      </w:rPr>
    </w:lvl>
    <w:lvl w:ilvl="3" w:tplc="04090001" w:tentative="1">
      <w:start w:val="1"/>
      <w:numFmt w:val="bullet"/>
      <w:lvlText w:val=""/>
      <w:lvlJc w:val="left"/>
      <w:pPr>
        <w:tabs>
          <w:tab w:val="num" w:pos="2268"/>
        </w:tabs>
        <w:ind w:left="2268" w:hanging="360"/>
      </w:pPr>
      <w:rPr>
        <w:rFonts w:ascii="Symbol" w:hAnsi="Symbol" w:hint="default"/>
      </w:rPr>
    </w:lvl>
    <w:lvl w:ilvl="4" w:tplc="04090003" w:tentative="1">
      <w:start w:val="1"/>
      <w:numFmt w:val="bullet"/>
      <w:lvlText w:val="o"/>
      <w:lvlJc w:val="left"/>
      <w:pPr>
        <w:tabs>
          <w:tab w:val="num" w:pos="2988"/>
        </w:tabs>
        <w:ind w:left="2988" w:hanging="360"/>
      </w:pPr>
      <w:rPr>
        <w:rFonts w:ascii="Courier New" w:hAnsi="Courier New" w:cs="Arial" w:hint="default"/>
      </w:rPr>
    </w:lvl>
    <w:lvl w:ilvl="5" w:tplc="04090005" w:tentative="1">
      <w:start w:val="1"/>
      <w:numFmt w:val="bullet"/>
      <w:lvlText w:val=""/>
      <w:lvlJc w:val="left"/>
      <w:pPr>
        <w:tabs>
          <w:tab w:val="num" w:pos="3708"/>
        </w:tabs>
        <w:ind w:left="3708" w:hanging="360"/>
      </w:pPr>
      <w:rPr>
        <w:rFonts w:ascii="Wingdings" w:hAnsi="Wingdings" w:hint="default"/>
      </w:rPr>
    </w:lvl>
    <w:lvl w:ilvl="6" w:tplc="04090001" w:tentative="1">
      <w:start w:val="1"/>
      <w:numFmt w:val="bullet"/>
      <w:lvlText w:val=""/>
      <w:lvlJc w:val="left"/>
      <w:pPr>
        <w:tabs>
          <w:tab w:val="num" w:pos="4428"/>
        </w:tabs>
        <w:ind w:left="4428" w:hanging="360"/>
      </w:pPr>
      <w:rPr>
        <w:rFonts w:ascii="Symbol" w:hAnsi="Symbol" w:hint="default"/>
      </w:rPr>
    </w:lvl>
    <w:lvl w:ilvl="7" w:tplc="04090003" w:tentative="1">
      <w:start w:val="1"/>
      <w:numFmt w:val="bullet"/>
      <w:lvlText w:val="o"/>
      <w:lvlJc w:val="left"/>
      <w:pPr>
        <w:tabs>
          <w:tab w:val="num" w:pos="5148"/>
        </w:tabs>
        <w:ind w:left="5148" w:hanging="360"/>
      </w:pPr>
      <w:rPr>
        <w:rFonts w:ascii="Courier New" w:hAnsi="Courier New" w:cs="Arial" w:hint="default"/>
      </w:rPr>
    </w:lvl>
    <w:lvl w:ilvl="8" w:tplc="04090005" w:tentative="1">
      <w:start w:val="1"/>
      <w:numFmt w:val="bullet"/>
      <w:lvlText w:val=""/>
      <w:lvlJc w:val="left"/>
      <w:pPr>
        <w:tabs>
          <w:tab w:val="num" w:pos="5868"/>
        </w:tabs>
        <w:ind w:left="5868" w:hanging="360"/>
      </w:pPr>
      <w:rPr>
        <w:rFonts w:ascii="Wingdings" w:hAnsi="Wingdings" w:hint="default"/>
      </w:rPr>
    </w:lvl>
  </w:abstractNum>
  <w:abstractNum w:abstractNumId="5">
    <w:nsid w:val="13D20ED2"/>
    <w:multiLevelType w:val="hybridMultilevel"/>
    <w:tmpl w:val="94D4272A"/>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288"/>
        </w:tabs>
        <w:ind w:left="288" w:hanging="288"/>
      </w:pPr>
      <w:rPr>
        <w:rFonts w:ascii="Symbol" w:hAnsi="Symbol" w:hint="default"/>
        <w:sz w:val="18"/>
        <w:szCs w:val="18"/>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19C725AC"/>
    <w:multiLevelType w:val="multilevel"/>
    <w:tmpl w:val="DFE0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D77DB8"/>
    <w:multiLevelType w:val="multilevel"/>
    <w:tmpl w:val="35BCD7E4"/>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Black" w:hAnsi="Arial Black" w:cs="Times New Roman"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Arial"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Arial" w:hint="default"/>
      </w:rPr>
    </w:lvl>
    <w:lvl w:ilvl="8">
      <w:start w:val="1"/>
      <w:numFmt w:val="bullet"/>
      <w:lvlText w:val=""/>
      <w:lvlJc w:val="left"/>
      <w:pPr>
        <w:tabs>
          <w:tab w:val="num" w:pos="6840"/>
        </w:tabs>
        <w:ind w:left="6840" w:hanging="360"/>
      </w:pPr>
      <w:rPr>
        <w:rFonts w:ascii="Wingdings" w:hAnsi="Wingdings" w:hint="default"/>
      </w:rPr>
    </w:lvl>
  </w:abstractNum>
  <w:abstractNum w:abstractNumId="8">
    <w:nsid w:val="342C4C90"/>
    <w:multiLevelType w:val="multilevel"/>
    <w:tmpl w:val="1070EC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4736514"/>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Arial"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Arial" w:hint="default"/>
      </w:rPr>
    </w:lvl>
    <w:lvl w:ilvl="8">
      <w:start w:val="1"/>
      <w:numFmt w:val="bullet"/>
      <w:lvlText w:val=""/>
      <w:lvlJc w:val="left"/>
      <w:pPr>
        <w:tabs>
          <w:tab w:val="num" w:pos="6840"/>
        </w:tabs>
        <w:ind w:left="6840" w:hanging="360"/>
      </w:pPr>
      <w:rPr>
        <w:rFonts w:ascii="Wingdings" w:hAnsi="Wingdings" w:hint="default"/>
      </w:rPr>
    </w:lvl>
  </w:abstractNum>
  <w:abstractNum w:abstractNumId="10">
    <w:nsid w:val="3C4D0B57"/>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41C847CC"/>
    <w:multiLevelType w:val="hybridMultilevel"/>
    <w:tmpl w:val="96722524"/>
    <w:lvl w:ilvl="0" w:tplc="4C3CE7D2">
      <w:start w:val="1"/>
      <w:numFmt w:val="bullet"/>
      <w:lvlText w:val=""/>
      <w:lvlJc w:val="left"/>
      <w:pPr>
        <w:tabs>
          <w:tab w:val="num" w:pos="720"/>
        </w:tabs>
        <w:ind w:left="720" w:hanging="360"/>
      </w:pPr>
      <w:rPr>
        <w:rFonts w:ascii="Wingdings" w:hAnsi="Wingdings" w:hint="default"/>
      </w:rPr>
    </w:lvl>
    <w:lvl w:ilvl="1" w:tplc="004E2FF4">
      <w:start w:val="1"/>
      <w:numFmt w:val="bullet"/>
      <w:lvlText w:val=""/>
      <w:lvlJc w:val="left"/>
      <w:pPr>
        <w:tabs>
          <w:tab w:val="num" w:pos="432"/>
        </w:tabs>
        <w:ind w:left="432" w:hanging="432"/>
      </w:pPr>
      <w:rPr>
        <w:rFonts w:ascii="Symbol" w:hAnsi="Symbol" w:hint="default"/>
        <w:sz w:val="18"/>
        <w:szCs w:val="18"/>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Arial"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Arial"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12">
    <w:nsid w:val="43072CF1"/>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48162DCC"/>
    <w:multiLevelType w:val="hybridMultilevel"/>
    <w:tmpl w:val="D32E0CAA"/>
    <w:lvl w:ilvl="0" w:tplc="AC360DF0">
      <w:start w:val="1"/>
      <w:numFmt w:val="bullet"/>
      <w:lvlText w:val=""/>
      <w:lvlJc w:val="left"/>
      <w:pPr>
        <w:tabs>
          <w:tab w:val="num" w:pos="720"/>
        </w:tabs>
        <w:ind w:left="720" w:hanging="360"/>
      </w:pPr>
      <w:rPr>
        <w:rFonts w:ascii="Wingdings" w:hAnsi="Wingdings"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Arial"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Arial"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14">
    <w:nsid w:val="50AB68DF"/>
    <w:multiLevelType w:val="hybridMultilevel"/>
    <w:tmpl w:val="E1586B3C"/>
    <w:lvl w:ilvl="0" w:tplc="B2E8E800">
      <w:start w:val="1"/>
      <w:numFmt w:val="bullet"/>
      <w:lvlText w:val=""/>
      <w:lvlJc w:val="left"/>
      <w:pPr>
        <w:tabs>
          <w:tab w:val="num" w:pos="900"/>
        </w:tabs>
        <w:ind w:left="900" w:hanging="360"/>
      </w:pPr>
      <w:rPr>
        <w:rFonts w:ascii="Wingdings" w:hAnsi="Wingdings" w:hint="default"/>
        <w:sz w:val="20"/>
        <w:szCs w:val="20"/>
      </w:rPr>
    </w:lvl>
    <w:lvl w:ilvl="1" w:tplc="564ADDB4">
      <w:start w:val="1"/>
      <w:numFmt w:val="bullet"/>
      <w:lvlText w:val="~"/>
      <w:lvlJc w:val="left"/>
      <w:pPr>
        <w:tabs>
          <w:tab w:val="num" w:pos="1692"/>
        </w:tabs>
        <w:ind w:left="1692" w:hanging="360"/>
      </w:pPr>
      <w:rPr>
        <w:rFonts w:ascii="Arial" w:hAnsi="Arial" w:hint="default"/>
        <w:b/>
        <w:i w:val="0"/>
        <w:sz w:val="20"/>
        <w:szCs w:val="20"/>
      </w:rPr>
    </w:lvl>
    <w:lvl w:ilvl="2" w:tplc="732E29F4" w:tentative="1">
      <w:start w:val="1"/>
      <w:numFmt w:val="bullet"/>
      <w:lvlText w:val=""/>
      <w:lvlJc w:val="left"/>
      <w:pPr>
        <w:tabs>
          <w:tab w:val="num" w:pos="2412"/>
        </w:tabs>
        <w:ind w:left="2412" w:hanging="360"/>
      </w:pPr>
      <w:rPr>
        <w:rFonts w:ascii="Wingdings" w:hAnsi="Wingdings" w:hint="default"/>
      </w:rPr>
    </w:lvl>
    <w:lvl w:ilvl="3" w:tplc="CBDEB09C" w:tentative="1">
      <w:start w:val="1"/>
      <w:numFmt w:val="bullet"/>
      <w:lvlText w:val=""/>
      <w:lvlJc w:val="left"/>
      <w:pPr>
        <w:tabs>
          <w:tab w:val="num" w:pos="3132"/>
        </w:tabs>
        <w:ind w:left="3132" w:hanging="360"/>
      </w:pPr>
      <w:rPr>
        <w:rFonts w:ascii="Symbol" w:hAnsi="Symbol" w:hint="default"/>
      </w:rPr>
    </w:lvl>
    <w:lvl w:ilvl="4" w:tplc="C1F0A958" w:tentative="1">
      <w:start w:val="1"/>
      <w:numFmt w:val="bullet"/>
      <w:lvlText w:val="o"/>
      <w:lvlJc w:val="left"/>
      <w:pPr>
        <w:tabs>
          <w:tab w:val="num" w:pos="3852"/>
        </w:tabs>
        <w:ind w:left="3852" w:hanging="360"/>
      </w:pPr>
      <w:rPr>
        <w:rFonts w:ascii="Courier New" w:hAnsi="Courier New" w:cs="Arial" w:hint="default"/>
      </w:rPr>
    </w:lvl>
    <w:lvl w:ilvl="5" w:tplc="3578C20A" w:tentative="1">
      <w:start w:val="1"/>
      <w:numFmt w:val="bullet"/>
      <w:lvlText w:val=""/>
      <w:lvlJc w:val="left"/>
      <w:pPr>
        <w:tabs>
          <w:tab w:val="num" w:pos="4572"/>
        </w:tabs>
        <w:ind w:left="4572" w:hanging="360"/>
      </w:pPr>
      <w:rPr>
        <w:rFonts w:ascii="Wingdings" w:hAnsi="Wingdings" w:hint="default"/>
      </w:rPr>
    </w:lvl>
    <w:lvl w:ilvl="6" w:tplc="85DCDC60" w:tentative="1">
      <w:start w:val="1"/>
      <w:numFmt w:val="bullet"/>
      <w:lvlText w:val=""/>
      <w:lvlJc w:val="left"/>
      <w:pPr>
        <w:tabs>
          <w:tab w:val="num" w:pos="5292"/>
        </w:tabs>
        <w:ind w:left="5292" w:hanging="360"/>
      </w:pPr>
      <w:rPr>
        <w:rFonts w:ascii="Symbol" w:hAnsi="Symbol" w:hint="default"/>
      </w:rPr>
    </w:lvl>
    <w:lvl w:ilvl="7" w:tplc="F93AD55A" w:tentative="1">
      <w:start w:val="1"/>
      <w:numFmt w:val="bullet"/>
      <w:lvlText w:val="o"/>
      <w:lvlJc w:val="left"/>
      <w:pPr>
        <w:tabs>
          <w:tab w:val="num" w:pos="6012"/>
        </w:tabs>
        <w:ind w:left="6012" w:hanging="360"/>
      </w:pPr>
      <w:rPr>
        <w:rFonts w:ascii="Courier New" w:hAnsi="Courier New" w:cs="Arial" w:hint="default"/>
      </w:rPr>
    </w:lvl>
    <w:lvl w:ilvl="8" w:tplc="7004AF84" w:tentative="1">
      <w:start w:val="1"/>
      <w:numFmt w:val="bullet"/>
      <w:lvlText w:val=""/>
      <w:lvlJc w:val="left"/>
      <w:pPr>
        <w:tabs>
          <w:tab w:val="num" w:pos="6732"/>
        </w:tabs>
        <w:ind w:left="6732" w:hanging="360"/>
      </w:pPr>
      <w:rPr>
        <w:rFonts w:ascii="Wingdings" w:hAnsi="Wingdings" w:hint="default"/>
      </w:rPr>
    </w:lvl>
  </w:abstractNum>
  <w:abstractNum w:abstractNumId="15">
    <w:nsid w:val="55531031"/>
    <w:multiLevelType w:val="multilevel"/>
    <w:tmpl w:val="D32E0CAA"/>
    <w:lvl w:ilvl="0">
      <w:start w:val="1"/>
      <w:numFmt w:val="bullet"/>
      <w:lvlText w:val=""/>
      <w:lvlJc w:val="left"/>
      <w:pPr>
        <w:tabs>
          <w:tab w:val="num" w:pos="720"/>
        </w:tabs>
        <w:ind w:left="720" w:hanging="360"/>
      </w:pPr>
      <w:rPr>
        <w:rFonts w:ascii="Wingdings" w:hAnsi="Wingdings" w:hint="default"/>
        <w:color w:val="auto"/>
        <w:sz w:val="22"/>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55711A79"/>
    <w:multiLevelType w:val="hybridMultilevel"/>
    <w:tmpl w:val="35BCD7E4"/>
    <w:lvl w:ilvl="0" w:tplc="B2E8E800">
      <w:start w:val="1"/>
      <w:numFmt w:val="bullet"/>
      <w:lvlText w:val=""/>
      <w:lvlJc w:val="left"/>
      <w:pPr>
        <w:tabs>
          <w:tab w:val="num" w:pos="1008"/>
        </w:tabs>
        <w:ind w:left="1008" w:hanging="360"/>
      </w:pPr>
      <w:rPr>
        <w:rFonts w:ascii="Wingdings" w:hAnsi="Wingdings" w:hint="default"/>
        <w:sz w:val="20"/>
        <w:szCs w:val="20"/>
      </w:rPr>
    </w:lvl>
    <w:lvl w:ilvl="1" w:tplc="F78ECE64">
      <w:start w:val="1"/>
      <w:numFmt w:val="bullet"/>
      <w:lvlText w:val="─"/>
      <w:lvlJc w:val="left"/>
      <w:pPr>
        <w:tabs>
          <w:tab w:val="num" w:pos="1800"/>
        </w:tabs>
        <w:ind w:left="1800" w:hanging="360"/>
      </w:pPr>
      <w:rPr>
        <w:rFonts w:ascii="Arial Black" w:hAnsi="Arial Black" w:cs="Times New Roman" w:hint="default"/>
        <w:b/>
        <w:i w:val="0"/>
        <w:sz w:val="20"/>
        <w:szCs w:val="20"/>
      </w:rPr>
    </w:lvl>
    <w:lvl w:ilvl="2" w:tplc="732E29F4" w:tentative="1">
      <w:start w:val="1"/>
      <w:numFmt w:val="bullet"/>
      <w:lvlText w:val=""/>
      <w:lvlJc w:val="left"/>
      <w:pPr>
        <w:tabs>
          <w:tab w:val="num" w:pos="2520"/>
        </w:tabs>
        <w:ind w:left="2520" w:hanging="360"/>
      </w:pPr>
      <w:rPr>
        <w:rFonts w:ascii="Wingdings" w:hAnsi="Wingdings" w:hint="default"/>
      </w:rPr>
    </w:lvl>
    <w:lvl w:ilvl="3" w:tplc="CBDEB09C" w:tentative="1">
      <w:start w:val="1"/>
      <w:numFmt w:val="bullet"/>
      <w:lvlText w:val=""/>
      <w:lvlJc w:val="left"/>
      <w:pPr>
        <w:tabs>
          <w:tab w:val="num" w:pos="3240"/>
        </w:tabs>
        <w:ind w:left="3240" w:hanging="360"/>
      </w:pPr>
      <w:rPr>
        <w:rFonts w:ascii="Symbol" w:hAnsi="Symbol" w:hint="default"/>
      </w:rPr>
    </w:lvl>
    <w:lvl w:ilvl="4" w:tplc="C1F0A958" w:tentative="1">
      <w:start w:val="1"/>
      <w:numFmt w:val="bullet"/>
      <w:lvlText w:val="o"/>
      <w:lvlJc w:val="left"/>
      <w:pPr>
        <w:tabs>
          <w:tab w:val="num" w:pos="3960"/>
        </w:tabs>
        <w:ind w:left="3960" w:hanging="360"/>
      </w:pPr>
      <w:rPr>
        <w:rFonts w:ascii="Courier New" w:hAnsi="Courier New" w:cs="Arial" w:hint="default"/>
      </w:rPr>
    </w:lvl>
    <w:lvl w:ilvl="5" w:tplc="3578C20A" w:tentative="1">
      <w:start w:val="1"/>
      <w:numFmt w:val="bullet"/>
      <w:lvlText w:val=""/>
      <w:lvlJc w:val="left"/>
      <w:pPr>
        <w:tabs>
          <w:tab w:val="num" w:pos="4680"/>
        </w:tabs>
        <w:ind w:left="4680" w:hanging="360"/>
      </w:pPr>
      <w:rPr>
        <w:rFonts w:ascii="Wingdings" w:hAnsi="Wingdings" w:hint="default"/>
      </w:rPr>
    </w:lvl>
    <w:lvl w:ilvl="6" w:tplc="85DCDC60" w:tentative="1">
      <w:start w:val="1"/>
      <w:numFmt w:val="bullet"/>
      <w:lvlText w:val=""/>
      <w:lvlJc w:val="left"/>
      <w:pPr>
        <w:tabs>
          <w:tab w:val="num" w:pos="5400"/>
        </w:tabs>
        <w:ind w:left="5400" w:hanging="360"/>
      </w:pPr>
      <w:rPr>
        <w:rFonts w:ascii="Symbol" w:hAnsi="Symbol" w:hint="default"/>
      </w:rPr>
    </w:lvl>
    <w:lvl w:ilvl="7" w:tplc="F93AD55A" w:tentative="1">
      <w:start w:val="1"/>
      <w:numFmt w:val="bullet"/>
      <w:lvlText w:val="o"/>
      <w:lvlJc w:val="left"/>
      <w:pPr>
        <w:tabs>
          <w:tab w:val="num" w:pos="6120"/>
        </w:tabs>
        <w:ind w:left="6120" w:hanging="360"/>
      </w:pPr>
      <w:rPr>
        <w:rFonts w:ascii="Courier New" w:hAnsi="Courier New" w:cs="Arial" w:hint="default"/>
      </w:rPr>
    </w:lvl>
    <w:lvl w:ilvl="8" w:tplc="7004AF84" w:tentative="1">
      <w:start w:val="1"/>
      <w:numFmt w:val="bullet"/>
      <w:lvlText w:val=""/>
      <w:lvlJc w:val="left"/>
      <w:pPr>
        <w:tabs>
          <w:tab w:val="num" w:pos="6840"/>
        </w:tabs>
        <w:ind w:left="6840" w:hanging="360"/>
      </w:pPr>
      <w:rPr>
        <w:rFonts w:ascii="Wingdings" w:hAnsi="Wingdings" w:hint="default"/>
      </w:rPr>
    </w:lvl>
  </w:abstractNum>
  <w:abstractNum w:abstractNumId="17">
    <w:nsid w:val="595E28D4"/>
    <w:multiLevelType w:val="hybridMultilevel"/>
    <w:tmpl w:val="1070EC84"/>
    <w:lvl w:ilvl="0" w:tplc="4C3CE7D2">
      <w:start w:val="1"/>
      <w:numFmt w:val="bullet"/>
      <w:lvlText w:val=""/>
      <w:lvlJc w:val="left"/>
      <w:pPr>
        <w:tabs>
          <w:tab w:val="num" w:pos="720"/>
        </w:tabs>
        <w:ind w:left="720" w:hanging="360"/>
      </w:pPr>
      <w:rPr>
        <w:rFonts w:ascii="Wingdings" w:hAnsi="Wingdings" w:hint="default"/>
      </w:rPr>
    </w:lvl>
    <w:lvl w:ilvl="1" w:tplc="B2E8E800">
      <w:start w:val="1"/>
      <w:numFmt w:val="bullet"/>
      <w:lvlText w:val=""/>
      <w:lvlJc w:val="left"/>
      <w:pPr>
        <w:tabs>
          <w:tab w:val="num" w:pos="360"/>
        </w:tabs>
        <w:ind w:left="360" w:hanging="360"/>
      </w:pPr>
      <w:rPr>
        <w:rFonts w:ascii="Wingdings" w:hAnsi="Wingdings" w:hint="default"/>
        <w:sz w:val="20"/>
        <w:szCs w:val="20"/>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Arial"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Arial"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18">
    <w:nsid w:val="5F946C70"/>
    <w:multiLevelType w:val="hybridMultilevel"/>
    <w:tmpl w:val="ACD62308"/>
    <w:lvl w:ilvl="0" w:tplc="72E891F2">
      <w:start w:val="1"/>
      <w:numFmt w:val="bullet"/>
      <w:lvlText w:val=""/>
      <w:lvlJc w:val="left"/>
      <w:pPr>
        <w:tabs>
          <w:tab w:val="num" w:pos="720"/>
        </w:tabs>
        <w:ind w:left="720" w:hanging="360"/>
      </w:pPr>
      <w:rPr>
        <w:rFonts w:ascii="Symbol" w:hAnsi="Symbol"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Arial"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Arial"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19">
    <w:nsid w:val="6A4C2129"/>
    <w:multiLevelType w:val="hybridMultilevel"/>
    <w:tmpl w:val="F198DAB6"/>
    <w:lvl w:ilvl="0" w:tplc="02409AFC">
      <w:start w:val="1"/>
      <w:numFmt w:val="bullet"/>
      <w:lvlText w:val=""/>
      <w:lvlJc w:val="left"/>
      <w:pPr>
        <w:tabs>
          <w:tab w:val="num" w:pos="720"/>
        </w:tabs>
        <w:ind w:left="720" w:hanging="360"/>
      </w:pPr>
      <w:rPr>
        <w:rFonts w:ascii="Wingdings" w:hAnsi="Wingdings" w:hint="default"/>
      </w:rPr>
    </w:lvl>
    <w:lvl w:ilvl="1" w:tplc="2F8088B0">
      <w:start w:val="1"/>
      <w:numFmt w:val="bullet"/>
      <w:lvlText w:val=""/>
      <w:lvlJc w:val="left"/>
      <w:pPr>
        <w:tabs>
          <w:tab w:val="num" w:pos="360"/>
        </w:tabs>
        <w:ind w:left="360" w:hanging="360"/>
      </w:pPr>
      <w:rPr>
        <w:rFonts w:ascii="Wingdings" w:hAnsi="Wingdings" w:hint="default"/>
      </w:rPr>
    </w:lvl>
    <w:lvl w:ilvl="2" w:tplc="46463D3C" w:tentative="1">
      <w:start w:val="1"/>
      <w:numFmt w:val="bullet"/>
      <w:lvlText w:val=""/>
      <w:lvlJc w:val="left"/>
      <w:pPr>
        <w:tabs>
          <w:tab w:val="num" w:pos="2160"/>
        </w:tabs>
        <w:ind w:left="2160" w:hanging="360"/>
      </w:pPr>
      <w:rPr>
        <w:rFonts w:ascii="Wingdings" w:hAnsi="Wingdings" w:hint="default"/>
      </w:rPr>
    </w:lvl>
    <w:lvl w:ilvl="3" w:tplc="9198F120" w:tentative="1">
      <w:start w:val="1"/>
      <w:numFmt w:val="bullet"/>
      <w:lvlText w:val=""/>
      <w:lvlJc w:val="left"/>
      <w:pPr>
        <w:tabs>
          <w:tab w:val="num" w:pos="2880"/>
        </w:tabs>
        <w:ind w:left="2880" w:hanging="360"/>
      </w:pPr>
      <w:rPr>
        <w:rFonts w:ascii="Symbol" w:hAnsi="Symbol" w:hint="default"/>
      </w:rPr>
    </w:lvl>
    <w:lvl w:ilvl="4" w:tplc="E95E6492" w:tentative="1">
      <w:start w:val="1"/>
      <w:numFmt w:val="bullet"/>
      <w:lvlText w:val="o"/>
      <w:lvlJc w:val="left"/>
      <w:pPr>
        <w:tabs>
          <w:tab w:val="num" w:pos="3600"/>
        </w:tabs>
        <w:ind w:left="3600" w:hanging="360"/>
      </w:pPr>
      <w:rPr>
        <w:rFonts w:ascii="Courier New" w:hAnsi="Courier New" w:cs="Arial" w:hint="default"/>
      </w:rPr>
    </w:lvl>
    <w:lvl w:ilvl="5" w:tplc="A64E89FE" w:tentative="1">
      <w:start w:val="1"/>
      <w:numFmt w:val="bullet"/>
      <w:lvlText w:val=""/>
      <w:lvlJc w:val="left"/>
      <w:pPr>
        <w:tabs>
          <w:tab w:val="num" w:pos="4320"/>
        </w:tabs>
        <w:ind w:left="4320" w:hanging="360"/>
      </w:pPr>
      <w:rPr>
        <w:rFonts w:ascii="Wingdings" w:hAnsi="Wingdings" w:hint="default"/>
      </w:rPr>
    </w:lvl>
    <w:lvl w:ilvl="6" w:tplc="7C94C1AE" w:tentative="1">
      <w:start w:val="1"/>
      <w:numFmt w:val="bullet"/>
      <w:lvlText w:val=""/>
      <w:lvlJc w:val="left"/>
      <w:pPr>
        <w:tabs>
          <w:tab w:val="num" w:pos="5040"/>
        </w:tabs>
        <w:ind w:left="5040" w:hanging="360"/>
      </w:pPr>
      <w:rPr>
        <w:rFonts w:ascii="Symbol" w:hAnsi="Symbol" w:hint="default"/>
      </w:rPr>
    </w:lvl>
    <w:lvl w:ilvl="7" w:tplc="E1120D76" w:tentative="1">
      <w:start w:val="1"/>
      <w:numFmt w:val="bullet"/>
      <w:lvlText w:val="o"/>
      <w:lvlJc w:val="left"/>
      <w:pPr>
        <w:tabs>
          <w:tab w:val="num" w:pos="5760"/>
        </w:tabs>
        <w:ind w:left="5760" w:hanging="360"/>
      </w:pPr>
      <w:rPr>
        <w:rFonts w:ascii="Courier New" w:hAnsi="Courier New" w:cs="Arial" w:hint="default"/>
      </w:rPr>
    </w:lvl>
    <w:lvl w:ilvl="8" w:tplc="E7D68542" w:tentative="1">
      <w:start w:val="1"/>
      <w:numFmt w:val="bullet"/>
      <w:lvlText w:val=""/>
      <w:lvlJc w:val="left"/>
      <w:pPr>
        <w:tabs>
          <w:tab w:val="num" w:pos="6480"/>
        </w:tabs>
        <w:ind w:left="6480" w:hanging="360"/>
      </w:pPr>
      <w:rPr>
        <w:rFonts w:ascii="Wingdings" w:hAnsi="Wingdings" w:hint="default"/>
      </w:rPr>
    </w:lvl>
  </w:abstractNum>
  <w:abstractNum w:abstractNumId="20">
    <w:nsid w:val="7CD4182F"/>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Arial"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Arial"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nsid w:val="7E027281"/>
    <w:multiLevelType w:val="hybridMultilevel"/>
    <w:tmpl w:val="2DB4A234"/>
    <w:lvl w:ilvl="0" w:tplc="AFDAEB6C">
      <w:start w:val="1"/>
      <w:numFmt w:val="bullet"/>
      <w:lvlText w:val=""/>
      <w:lvlJc w:val="left"/>
      <w:pPr>
        <w:tabs>
          <w:tab w:val="num" w:pos="504"/>
        </w:tabs>
        <w:ind w:left="504" w:hanging="360"/>
      </w:pPr>
      <w:rPr>
        <w:rFonts w:ascii="Wingdings" w:hAnsi="Wingdings" w:hint="default"/>
      </w:rPr>
    </w:lvl>
    <w:lvl w:ilvl="1" w:tplc="326EFB7C" w:tentative="1">
      <w:start w:val="1"/>
      <w:numFmt w:val="bullet"/>
      <w:lvlText w:val="o"/>
      <w:lvlJc w:val="left"/>
      <w:pPr>
        <w:tabs>
          <w:tab w:val="num" w:pos="1440"/>
        </w:tabs>
        <w:ind w:left="1440" w:hanging="360"/>
      </w:pPr>
      <w:rPr>
        <w:rFonts w:ascii="Courier New" w:hAnsi="Courier New" w:cs="Arial" w:hint="default"/>
      </w:rPr>
    </w:lvl>
    <w:lvl w:ilvl="2" w:tplc="4B14B4BC" w:tentative="1">
      <w:start w:val="1"/>
      <w:numFmt w:val="bullet"/>
      <w:lvlText w:val=""/>
      <w:lvlJc w:val="left"/>
      <w:pPr>
        <w:tabs>
          <w:tab w:val="num" w:pos="2160"/>
        </w:tabs>
        <w:ind w:left="2160" w:hanging="360"/>
      </w:pPr>
      <w:rPr>
        <w:rFonts w:ascii="Wingdings" w:hAnsi="Wingdings" w:hint="default"/>
      </w:rPr>
    </w:lvl>
    <w:lvl w:ilvl="3" w:tplc="22D6CCA4" w:tentative="1">
      <w:start w:val="1"/>
      <w:numFmt w:val="bullet"/>
      <w:lvlText w:val=""/>
      <w:lvlJc w:val="left"/>
      <w:pPr>
        <w:tabs>
          <w:tab w:val="num" w:pos="2880"/>
        </w:tabs>
        <w:ind w:left="2880" w:hanging="360"/>
      </w:pPr>
      <w:rPr>
        <w:rFonts w:ascii="Symbol" w:hAnsi="Symbol" w:hint="default"/>
      </w:rPr>
    </w:lvl>
    <w:lvl w:ilvl="4" w:tplc="6FA6A376" w:tentative="1">
      <w:start w:val="1"/>
      <w:numFmt w:val="bullet"/>
      <w:lvlText w:val="o"/>
      <w:lvlJc w:val="left"/>
      <w:pPr>
        <w:tabs>
          <w:tab w:val="num" w:pos="3600"/>
        </w:tabs>
        <w:ind w:left="3600" w:hanging="360"/>
      </w:pPr>
      <w:rPr>
        <w:rFonts w:ascii="Courier New" w:hAnsi="Courier New" w:cs="Arial" w:hint="default"/>
      </w:rPr>
    </w:lvl>
    <w:lvl w:ilvl="5" w:tplc="70B41F96" w:tentative="1">
      <w:start w:val="1"/>
      <w:numFmt w:val="bullet"/>
      <w:lvlText w:val=""/>
      <w:lvlJc w:val="left"/>
      <w:pPr>
        <w:tabs>
          <w:tab w:val="num" w:pos="4320"/>
        </w:tabs>
        <w:ind w:left="4320" w:hanging="360"/>
      </w:pPr>
      <w:rPr>
        <w:rFonts w:ascii="Wingdings" w:hAnsi="Wingdings" w:hint="default"/>
      </w:rPr>
    </w:lvl>
    <w:lvl w:ilvl="6" w:tplc="2586C922" w:tentative="1">
      <w:start w:val="1"/>
      <w:numFmt w:val="bullet"/>
      <w:lvlText w:val=""/>
      <w:lvlJc w:val="left"/>
      <w:pPr>
        <w:tabs>
          <w:tab w:val="num" w:pos="5040"/>
        </w:tabs>
        <w:ind w:left="5040" w:hanging="360"/>
      </w:pPr>
      <w:rPr>
        <w:rFonts w:ascii="Symbol" w:hAnsi="Symbol" w:hint="default"/>
      </w:rPr>
    </w:lvl>
    <w:lvl w:ilvl="7" w:tplc="94C49FB2" w:tentative="1">
      <w:start w:val="1"/>
      <w:numFmt w:val="bullet"/>
      <w:lvlText w:val="o"/>
      <w:lvlJc w:val="left"/>
      <w:pPr>
        <w:tabs>
          <w:tab w:val="num" w:pos="5760"/>
        </w:tabs>
        <w:ind w:left="5760" w:hanging="360"/>
      </w:pPr>
      <w:rPr>
        <w:rFonts w:ascii="Courier New" w:hAnsi="Courier New" w:cs="Arial" w:hint="default"/>
      </w:rPr>
    </w:lvl>
    <w:lvl w:ilvl="8" w:tplc="E5B4BD10"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0"/>
  </w:num>
  <w:num w:numId="3">
    <w:abstractNumId w:val="21"/>
  </w:num>
  <w:num w:numId="4">
    <w:abstractNumId w:val="10"/>
  </w:num>
  <w:num w:numId="5">
    <w:abstractNumId w:val="11"/>
  </w:num>
  <w:num w:numId="6">
    <w:abstractNumId w:val="2"/>
  </w:num>
  <w:num w:numId="7">
    <w:abstractNumId w:val="16"/>
  </w:num>
  <w:num w:numId="8">
    <w:abstractNumId w:val="3"/>
  </w:num>
  <w:num w:numId="9">
    <w:abstractNumId w:val="17"/>
  </w:num>
  <w:num w:numId="10">
    <w:abstractNumId w:val="12"/>
  </w:num>
  <w:num w:numId="11">
    <w:abstractNumId w:val="13"/>
  </w:num>
  <w:num w:numId="12">
    <w:abstractNumId w:val="15"/>
  </w:num>
  <w:num w:numId="13">
    <w:abstractNumId w:val="18"/>
  </w:num>
  <w:num w:numId="14">
    <w:abstractNumId w:val="8"/>
  </w:num>
  <w:num w:numId="15">
    <w:abstractNumId w:val="1"/>
  </w:num>
  <w:num w:numId="16">
    <w:abstractNumId w:val="7"/>
  </w:num>
  <w:num w:numId="17">
    <w:abstractNumId w:val="14"/>
  </w:num>
  <w:num w:numId="18">
    <w:abstractNumId w:val="20"/>
  </w:num>
  <w:num w:numId="19">
    <w:abstractNumId w:val="9"/>
  </w:num>
  <w:num w:numId="20">
    <w:abstractNumId w:val="5"/>
  </w:num>
  <w:num w:numId="21">
    <w:abstractNumId w:val="4"/>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activeWritingStyle w:appName="MSWord" w:lang="en-US" w:vendorID="64" w:dllVersion="6" w:nlCheck="1" w:checkStyle="0"/>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8C6"/>
    <w:rsid w:val="000675EA"/>
    <w:rsid w:val="00084648"/>
    <w:rsid w:val="000930A3"/>
    <w:rsid w:val="000A4971"/>
    <w:rsid w:val="000D1048"/>
    <w:rsid w:val="000F6B48"/>
    <w:rsid w:val="00110F26"/>
    <w:rsid w:val="00114661"/>
    <w:rsid w:val="0011787A"/>
    <w:rsid w:val="00127642"/>
    <w:rsid w:val="001514F6"/>
    <w:rsid w:val="001527B9"/>
    <w:rsid w:val="00186F74"/>
    <w:rsid w:val="001B3BF2"/>
    <w:rsid w:val="001D1109"/>
    <w:rsid w:val="00235CF1"/>
    <w:rsid w:val="00262C8F"/>
    <w:rsid w:val="002940A7"/>
    <w:rsid w:val="002B7805"/>
    <w:rsid w:val="002D4AB9"/>
    <w:rsid w:val="002E48C6"/>
    <w:rsid w:val="002F6006"/>
    <w:rsid w:val="00300862"/>
    <w:rsid w:val="003B1CC3"/>
    <w:rsid w:val="003C2638"/>
    <w:rsid w:val="003E10BE"/>
    <w:rsid w:val="003E5CB7"/>
    <w:rsid w:val="004304C3"/>
    <w:rsid w:val="004533FE"/>
    <w:rsid w:val="0049009D"/>
    <w:rsid w:val="00493D93"/>
    <w:rsid w:val="004B2ED6"/>
    <w:rsid w:val="00524C0B"/>
    <w:rsid w:val="005351A2"/>
    <w:rsid w:val="00582E3E"/>
    <w:rsid w:val="005A226C"/>
    <w:rsid w:val="005B7B16"/>
    <w:rsid w:val="005C6E08"/>
    <w:rsid w:val="005E3329"/>
    <w:rsid w:val="00621696"/>
    <w:rsid w:val="00621D2E"/>
    <w:rsid w:val="0062553E"/>
    <w:rsid w:val="00641D87"/>
    <w:rsid w:val="00641EBB"/>
    <w:rsid w:val="00653CEA"/>
    <w:rsid w:val="00657243"/>
    <w:rsid w:val="00674EF9"/>
    <w:rsid w:val="006877D5"/>
    <w:rsid w:val="0069412B"/>
    <w:rsid w:val="006D3AAC"/>
    <w:rsid w:val="006D7431"/>
    <w:rsid w:val="00726963"/>
    <w:rsid w:val="00751330"/>
    <w:rsid w:val="007667B2"/>
    <w:rsid w:val="00794756"/>
    <w:rsid w:val="007A06A9"/>
    <w:rsid w:val="007C0964"/>
    <w:rsid w:val="007E279A"/>
    <w:rsid w:val="007F3825"/>
    <w:rsid w:val="0083199F"/>
    <w:rsid w:val="008415F3"/>
    <w:rsid w:val="00854D99"/>
    <w:rsid w:val="00866F8E"/>
    <w:rsid w:val="00873611"/>
    <w:rsid w:val="00873B66"/>
    <w:rsid w:val="00875CC6"/>
    <w:rsid w:val="00895E91"/>
    <w:rsid w:val="008A2C39"/>
    <w:rsid w:val="008D79E7"/>
    <w:rsid w:val="008F0D2C"/>
    <w:rsid w:val="008F75A5"/>
    <w:rsid w:val="009071E9"/>
    <w:rsid w:val="00911A68"/>
    <w:rsid w:val="0092631F"/>
    <w:rsid w:val="009313B7"/>
    <w:rsid w:val="0093458F"/>
    <w:rsid w:val="00935B7A"/>
    <w:rsid w:val="00963497"/>
    <w:rsid w:val="00986628"/>
    <w:rsid w:val="0099221F"/>
    <w:rsid w:val="009A62A1"/>
    <w:rsid w:val="009B2DA1"/>
    <w:rsid w:val="009E7B45"/>
    <w:rsid w:val="00A06ECB"/>
    <w:rsid w:val="00A21433"/>
    <w:rsid w:val="00A51F87"/>
    <w:rsid w:val="00A62CA2"/>
    <w:rsid w:val="00A86F15"/>
    <w:rsid w:val="00A94DB3"/>
    <w:rsid w:val="00AB0BD5"/>
    <w:rsid w:val="00AB53C4"/>
    <w:rsid w:val="00AF65E4"/>
    <w:rsid w:val="00B03BC2"/>
    <w:rsid w:val="00B513CC"/>
    <w:rsid w:val="00B53D3A"/>
    <w:rsid w:val="00B6534F"/>
    <w:rsid w:val="00BA7CF3"/>
    <w:rsid w:val="00BE550D"/>
    <w:rsid w:val="00BF0818"/>
    <w:rsid w:val="00C12007"/>
    <w:rsid w:val="00C76F42"/>
    <w:rsid w:val="00C95C4E"/>
    <w:rsid w:val="00CB4B88"/>
    <w:rsid w:val="00CE0DF6"/>
    <w:rsid w:val="00CE1441"/>
    <w:rsid w:val="00CE2A60"/>
    <w:rsid w:val="00D01EDE"/>
    <w:rsid w:val="00D16255"/>
    <w:rsid w:val="00D175F5"/>
    <w:rsid w:val="00D57C28"/>
    <w:rsid w:val="00D8024F"/>
    <w:rsid w:val="00D87681"/>
    <w:rsid w:val="00D934BB"/>
    <w:rsid w:val="00DA73CA"/>
    <w:rsid w:val="00DB49B1"/>
    <w:rsid w:val="00DB70DE"/>
    <w:rsid w:val="00DC1CA8"/>
    <w:rsid w:val="00DD261F"/>
    <w:rsid w:val="00DD6546"/>
    <w:rsid w:val="00E011E9"/>
    <w:rsid w:val="00E100B3"/>
    <w:rsid w:val="00E236C4"/>
    <w:rsid w:val="00E30646"/>
    <w:rsid w:val="00E6360C"/>
    <w:rsid w:val="00E651AE"/>
    <w:rsid w:val="00E7573F"/>
    <w:rsid w:val="00E8402C"/>
    <w:rsid w:val="00EB62A6"/>
    <w:rsid w:val="00F37BAC"/>
    <w:rsid w:val="00F44EFC"/>
    <w:rsid w:val="00F4745B"/>
    <w:rsid w:val="00F4748B"/>
    <w:rsid w:val="00F55C5A"/>
    <w:rsid w:val="00F61DD9"/>
    <w:rsid w:val="00FA1A9C"/>
    <w:rsid w:val="00FA78CA"/>
    <w:rsid w:val="00FD2741"/>
    <w:rsid w:val="00FF5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5E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00B87"/>
    <w:pPr>
      <w:keepNext/>
      <w:jc w:val="center"/>
      <w:outlineLvl w:val="0"/>
    </w:pPr>
    <w:rPr>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basedOn w:val="DefaultParagraphFont"/>
    <w:rsid w:val="00DB49B1"/>
    <w:rPr>
      <w:color w:val="0563C1" w:themeColor="hyperlink"/>
      <w:u w:val="single"/>
    </w:rPr>
  </w:style>
  <w:style w:type="paragraph" w:styleId="NormalWeb">
    <w:name w:val="Normal (Web)"/>
    <w:basedOn w:val="Normal"/>
    <w:uiPriority w:val="99"/>
    <w:unhideWhenUsed/>
    <w:rsid w:val="004304C3"/>
    <w:pPr>
      <w:spacing w:before="100" w:beforeAutospacing="1" w:after="100" w:afterAutospacing="1"/>
    </w:pPr>
  </w:style>
  <w:style w:type="character" w:styleId="Strong">
    <w:name w:val="Strong"/>
    <w:basedOn w:val="DefaultParagraphFont"/>
    <w:uiPriority w:val="22"/>
    <w:qFormat/>
    <w:rsid w:val="004304C3"/>
    <w:rPr>
      <w:b/>
      <w:bCs/>
    </w:rPr>
  </w:style>
  <w:style w:type="character" w:customStyle="1" w:styleId="FooterChar">
    <w:name w:val="Footer Char"/>
    <w:basedOn w:val="DefaultParagraphFont"/>
    <w:link w:val="Footer"/>
    <w:uiPriority w:val="99"/>
    <w:rsid w:val="00DB70DE"/>
    <w:rPr>
      <w:sz w:val="24"/>
      <w:szCs w:val="24"/>
    </w:rPr>
  </w:style>
  <w:style w:type="paragraph" w:styleId="BalloonText">
    <w:name w:val="Balloon Text"/>
    <w:basedOn w:val="Normal"/>
    <w:link w:val="BalloonTextChar"/>
    <w:semiHidden/>
    <w:unhideWhenUsed/>
    <w:rsid w:val="005B7B16"/>
    <w:rPr>
      <w:rFonts w:ascii="Tahoma" w:hAnsi="Tahoma" w:cs="Tahoma"/>
      <w:sz w:val="16"/>
      <w:szCs w:val="16"/>
    </w:rPr>
  </w:style>
  <w:style w:type="character" w:customStyle="1" w:styleId="BalloonTextChar">
    <w:name w:val="Balloon Text Char"/>
    <w:basedOn w:val="DefaultParagraphFont"/>
    <w:link w:val="BalloonText"/>
    <w:semiHidden/>
    <w:rsid w:val="005B7B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00B87"/>
    <w:pPr>
      <w:keepNext/>
      <w:jc w:val="center"/>
      <w:outlineLvl w:val="0"/>
    </w:pPr>
    <w:rPr>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basedOn w:val="DefaultParagraphFont"/>
    <w:rsid w:val="00DB49B1"/>
    <w:rPr>
      <w:color w:val="0563C1" w:themeColor="hyperlink"/>
      <w:u w:val="single"/>
    </w:rPr>
  </w:style>
  <w:style w:type="paragraph" w:styleId="NormalWeb">
    <w:name w:val="Normal (Web)"/>
    <w:basedOn w:val="Normal"/>
    <w:uiPriority w:val="99"/>
    <w:unhideWhenUsed/>
    <w:rsid w:val="004304C3"/>
    <w:pPr>
      <w:spacing w:before="100" w:beforeAutospacing="1" w:after="100" w:afterAutospacing="1"/>
    </w:pPr>
  </w:style>
  <w:style w:type="character" w:styleId="Strong">
    <w:name w:val="Strong"/>
    <w:basedOn w:val="DefaultParagraphFont"/>
    <w:uiPriority w:val="22"/>
    <w:qFormat/>
    <w:rsid w:val="004304C3"/>
    <w:rPr>
      <w:b/>
      <w:bCs/>
    </w:rPr>
  </w:style>
  <w:style w:type="character" w:customStyle="1" w:styleId="FooterChar">
    <w:name w:val="Footer Char"/>
    <w:basedOn w:val="DefaultParagraphFont"/>
    <w:link w:val="Footer"/>
    <w:uiPriority w:val="99"/>
    <w:rsid w:val="00DB70DE"/>
    <w:rPr>
      <w:sz w:val="24"/>
      <w:szCs w:val="24"/>
    </w:rPr>
  </w:style>
  <w:style w:type="paragraph" w:styleId="BalloonText">
    <w:name w:val="Balloon Text"/>
    <w:basedOn w:val="Normal"/>
    <w:link w:val="BalloonTextChar"/>
    <w:semiHidden/>
    <w:unhideWhenUsed/>
    <w:rsid w:val="005B7B16"/>
    <w:rPr>
      <w:rFonts w:ascii="Tahoma" w:hAnsi="Tahoma" w:cs="Tahoma"/>
      <w:sz w:val="16"/>
      <w:szCs w:val="16"/>
    </w:rPr>
  </w:style>
  <w:style w:type="character" w:customStyle="1" w:styleId="BalloonTextChar">
    <w:name w:val="Balloon Text Char"/>
    <w:basedOn w:val="DefaultParagraphFont"/>
    <w:link w:val="BalloonText"/>
    <w:semiHidden/>
    <w:rsid w:val="005B7B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acperez@hotmail.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936"/>
    <w:rsid w:val="00566936"/>
    <w:rsid w:val="00667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78FE36FDD14A3797949D8AA2B83C21">
    <w:name w:val="7F78FE36FDD14A3797949D8AA2B83C21"/>
    <w:rsid w:val="00566936"/>
  </w:style>
  <w:style w:type="paragraph" w:customStyle="1" w:styleId="C9B7493B10694AA9B90C413AF9BD1CF4">
    <w:name w:val="C9B7493B10694AA9B90C413AF9BD1CF4"/>
    <w:rsid w:val="0056693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78FE36FDD14A3797949D8AA2B83C21">
    <w:name w:val="7F78FE36FDD14A3797949D8AA2B83C21"/>
    <w:rsid w:val="00566936"/>
  </w:style>
  <w:style w:type="paragraph" w:customStyle="1" w:styleId="C9B7493B10694AA9B90C413AF9BD1CF4">
    <w:name w:val="C9B7493B10694AA9B90C413AF9BD1CF4"/>
    <w:rsid w:val="005669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2024-03-09T13:05:00Z</dcterms:created>
  <dcterms:modified xsi:type="dcterms:W3CDTF">2024-03-19T21:02:00Z</dcterms:modified>
</cp:coreProperties>
</file>