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04A38E" w14:textId="6C7291E8" w:rsidR="00B71B16" w:rsidRPr="00B15DE7" w:rsidRDefault="00B71B16" w:rsidP="008907EE">
      <w:pPr>
        <w:spacing w:line="240" w:lineRule="exact"/>
        <w:ind w:left="720"/>
        <w:jc w:val="center"/>
        <w:outlineLvl w:val="0"/>
        <w:rPr>
          <w:rFonts w:asciiTheme="minorHAnsi" w:hAnsiTheme="minorHAnsi" w:cstheme="minorHAnsi"/>
          <w:b/>
        </w:rPr>
      </w:pPr>
      <w:bookmarkStart w:id="0" w:name="OLE_LINK1"/>
      <w:bookmarkStart w:id="1" w:name="_GoBack"/>
      <w:r w:rsidRPr="00B15DE7">
        <w:rPr>
          <w:rFonts w:asciiTheme="minorHAnsi" w:hAnsiTheme="minorHAnsi" w:cstheme="minorHAnsi"/>
          <w:b/>
        </w:rPr>
        <w:t>F</w:t>
      </w:r>
      <w:r w:rsidR="00E45AF1" w:rsidRPr="00B15DE7">
        <w:rPr>
          <w:rFonts w:asciiTheme="minorHAnsi" w:hAnsiTheme="minorHAnsi" w:cstheme="minorHAnsi"/>
          <w:b/>
        </w:rPr>
        <w:t xml:space="preserve">rank </w:t>
      </w:r>
      <w:r w:rsidRPr="00B15DE7">
        <w:rPr>
          <w:rFonts w:asciiTheme="minorHAnsi" w:hAnsiTheme="minorHAnsi" w:cstheme="minorHAnsi"/>
          <w:b/>
        </w:rPr>
        <w:t>M</w:t>
      </w:r>
      <w:r w:rsidR="00E45AF1" w:rsidRPr="00B15DE7">
        <w:rPr>
          <w:rFonts w:asciiTheme="minorHAnsi" w:hAnsiTheme="minorHAnsi" w:cstheme="minorHAnsi"/>
          <w:b/>
        </w:rPr>
        <w:t>ayer</w:t>
      </w:r>
    </w:p>
    <w:p w14:paraId="26034DC9" w14:textId="77777777" w:rsidR="00E969C9" w:rsidRPr="00B15DE7" w:rsidRDefault="00E969C9" w:rsidP="004078CF">
      <w:pPr>
        <w:tabs>
          <w:tab w:val="left" w:pos="3600"/>
          <w:tab w:val="left" w:pos="5220"/>
        </w:tabs>
        <w:ind w:left="720"/>
        <w:jc w:val="center"/>
        <w:rPr>
          <w:rFonts w:asciiTheme="minorHAnsi" w:hAnsiTheme="minorHAnsi" w:cstheme="minorHAnsi"/>
          <w:b/>
          <w:lang w:val="it-IT"/>
        </w:rPr>
      </w:pPr>
      <w:r w:rsidRPr="00B15DE7">
        <w:rPr>
          <w:rFonts w:asciiTheme="minorHAnsi" w:hAnsiTheme="minorHAnsi" w:cstheme="minorHAnsi"/>
          <w:b/>
          <w:lang w:val="it-IT"/>
        </w:rPr>
        <w:t>(305)775-8104</w:t>
      </w:r>
    </w:p>
    <w:p w14:paraId="67CBF1A2" w14:textId="20BDF99B" w:rsidR="00B71B16" w:rsidRPr="00B15DE7" w:rsidRDefault="00073A83" w:rsidP="004078CF">
      <w:pPr>
        <w:tabs>
          <w:tab w:val="left" w:pos="3600"/>
          <w:tab w:val="left" w:pos="5220"/>
        </w:tabs>
        <w:ind w:left="720"/>
        <w:jc w:val="center"/>
        <w:rPr>
          <w:rFonts w:asciiTheme="minorHAnsi" w:hAnsiTheme="minorHAnsi" w:cstheme="minorHAnsi"/>
          <w:b/>
          <w:lang w:val="it-IT"/>
        </w:rPr>
      </w:pPr>
      <w:r w:rsidRPr="00B15DE7">
        <w:rPr>
          <w:rFonts w:asciiTheme="minorHAnsi" w:hAnsiTheme="minorHAnsi" w:cstheme="minorHAnsi"/>
          <w:b/>
          <w:bCs/>
        </w:rPr>
        <w:t>frank</w:t>
      </w:r>
      <w:r w:rsidR="009E4BC6" w:rsidRPr="00B15DE7">
        <w:rPr>
          <w:rFonts w:asciiTheme="minorHAnsi" w:hAnsiTheme="minorHAnsi" w:cstheme="minorHAnsi"/>
          <w:b/>
          <w:bCs/>
        </w:rPr>
        <w:t>@pcpeople911.com</w:t>
      </w:r>
    </w:p>
    <w:p w14:paraId="1601B6FC" w14:textId="6074194E" w:rsidR="00B71B16" w:rsidRPr="00B15DE7" w:rsidRDefault="00B71B16" w:rsidP="004078CF">
      <w:pPr>
        <w:ind w:left="630"/>
        <w:rPr>
          <w:rFonts w:asciiTheme="minorHAnsi" w:hAnsiTheme="minorHAnsi" w:cstheme="minorHAnsi"/>
          <w:lang w:val="it-IT"/>
        </w:rPr>
      </w:pPr>
    </w:p>
    <w:p w14:paraId="5AD5A0EF" w14:textId="4D4E08C2" w:rsidR="007E2EF0" w:rsidRPr="00B15DE7" w:rsidRDefault="007E2EF0" w:rsidP="00543DE0">
      <w:pPr>
        <w:pStyle w:val="Heading1"/>
        <w:tabs>
          <w:tab w:val="clear" w:pos="9360"/>
          <w:tab w:val="center" w:pos="5859"/>
        </w:tabs>
        <w:ind w:left="630"/>
        <w:rPr>
          <w:rFonts w:asciiTheme="minorHAnsi" w:hAnsiTheme="minorHAnsi" w:cstheme="minorHAnsi"/>
          <w:caps/>
          <w:sz w:val="20"/>
          <w:lang w:val="it-IT"/>
        </w:rPr>
      </w:pPr>
      <w:r w:rsidRPr="00B15DE7">
        <w:rPr>
          <w:rFonts w:asciiTheme="minorHAnsi" w:hAnsiTheme="minorHAnsi" w:cstheme="minorHAnsi"/>
          <w:caps/>
          <w:sz w:val="20"/>
          <w:lang w:val="it-IT"/>
        </w:rPr>
        <w:t>Summary Profile:</w:t>
      </w:r>
      <w:r w:rsidR="00543DE0" w:rsidRPr="00B15DE7">
        <w:rPr>
          <w:rFonts w:asciiTheme="minorHAnsi" w:hAnsiTheme="minorHAnsi" w:cstheme="minorHAnsi"/>
          <w:caps/>
          <w:sz w:val="20"/>
          <w:lang w:val="it-IT"/>
        </w:rPr>
        <w:tab/>
      </w:r>
    </w:p>
    <w:p w14:paraId="508BE44A" w14:textId="39052D0E" w:rsidR="007E2EF0" w:rsidRPr="00B15DE7" w:rsidRDefault="00A86A5A" w:rsidP="007E2EF0">
      <w:pPr>
        <w:pStyle w:val="BodyText"/>
        <w:spacing w:after="0"/>
        <w:ind w:left="630"/>
        <w:jc w:val="both"/>
        <w:rPr>
          <w:rFonts w:asciiTheme="minorHAnsi" w:hAnsiTheme="minorHAnsi" w:cstheme="minorHAnsi"/>
        </w:rPr>
      </w:pPr>
      <w:r w:rsidRPr="00B15DE7">
        <w:rPr>
          <w:rFonts w:asciiTheme="minorHAnsi" w:hAnsiTheme="minorHAnsi" w:cstheme="minorHAnsi"/>
        </w:rPr>
        <w:t xml:space="preserve">A Naval combat veteran </w:t>
      </w:r>
      <w:r w:rsidR="00D51D33" w:rsidRPr="00B15DE7">
        <w:rPr>
          <w:rFonts w:asciiTheme="minorHAnsi" w:hAnsiTheme="minorHAnsi" w:cstheme="minorHAnsi"/>
        </w:rPr>
        <w:t xml:space="preserve">senior </w:t>
      </w:r>
      <w:r w:rsidR="000F3C94" w:rsidRPr="00B15DE7">
        <w:rPr>
          <w:rFonts w:asciiTheme="minorHAnsi" w:hAnsiTheme="minorHAnsi" w:cstheme="minorHAnsi"/>
        </w:rPr>
        <w:t xml:space="preserve">level </w:t>
      </w:r>
      <w:r w:rsidR="00D51D33" w:rsidRPr="00B15DE7">
        <w:rPr>
          <w:rFonts w:asciiTheme="minorHAnsi" w:hAnsiTheme="minorHAnsi" w:cstheme="minorHAnsi"/>
        </w:rPr>
        <w:t xml:space="preserve">resource </w:t>
      </w:r>
      <w:r w:rsidR="007E2EF0" w:rsidRPr="00B15DE7">
        <w:rPr>
          <w:rFonts w:asciiTheme="minorHAnsi" w:hAnsiTheme="minorHAnsi" w:cstheme="minorHAnsi"/>
        </w:rPr>
        <w:t>directly responsible for the successful management and quality assurance of large software solution installations and corporate development projects.  Skilled in PMI and International Project Management standards and best practices.  Additional demonstrated strengths include team leadership, initiative, motivation, technology foresight, and creativity with a very strong work ethic. Skilled in leading and managing all phases of the business and system development life cycle to include business analysis, functional and technical requirements definitions, design, development, testing, creating, monitoring and maintaining project plans</w:t>
      </w:r>
      <w:r w:rsidR="00332223" w:rsidRPr="00B15DE7">
        <w:rPr>
          <w:rFonts w:asciiTheme="minorHAnsi" w:hAnsiTheme="minorHAnsi" w:cstheme="minorHAnsi"/>
        </w:rPr>
        <w:t xml:space="preserve"> extensively using Agile among other project methodologies</w:t>
      </w:r>
      <w:r w:rsidR="007E2EF0" w:rsidRPr="00B15DE7">
        <w:rPr>
          <w:rFonts w:asciiTheme="minorHAnsi" w:hAnsiTheme="minorHAnsi" w:cstheme="minorHAnsi"/>
        </w:rPr>
        <w:t>.</w:t>
      </w:r>
      <w:r w:rsidR="001330D5" w:rsidRPr="00B15DE7">
        <w:rPr>
          <w:rFonts w:asciiTheme="minorHAnsi" w:hAnsiTheme="minorHAnsi" w:cstheme="minorHAnsi"/>
        </w:rPr>
        <w:t xml:space="preserve">  </w:t>
      </w:r>
      <w:r w:rsidR="00920486" w:rsidRPr="00B15DE7">
        <w:rPr>
          <w:rFonts w:asciiTheme="minorHAnsi" w:hAnsiTheme="minorHAnsi" w:cstheme="minorHAnsi"/>
        </w:rPr>
        <w:t xml:space="preserve">Working in parallel with QA using Test Driven Development conducted daily </w:t>
      </w:r>
      <w:r w:rsidR="00D8657D" w:rsidRPr="00B15DE7">
        <w:rPr>
          <w:rFonts w:asciiTheme="minorHAnsi" w:hAnsiTheme="minorHAnsi" w:cstheme="minorHAnsi"/>
        </w:rPr>
        <w:t>Scrum/</w:t>
      </w:r>
      <w:r w:rsidR="00920486" w:rsidRPr="00B15DE7">
        <w:rPr>
          <w:rFonts w:asciiTheme="minorHAnsi" w:hAnsiTheme="minorHAnsi" w:cstheme="minorHAnsi"/>
        </w:rPr>
        <w:t>stand up’s, Sprint/</w:t>
      </w:r>
      <w:r w:rsidR="00B46190" w:rsidRPr="00B15DE7">
        <w:rPr>
          <w:rFonts w:asciiTheme="minorHAnsi" w:hAnsiTheme="minorHAnsi" w:cstheme="minorHAnsi"/>
        </w:rPr>
        <w:t>Iter</w:t>
      </w:r>
      <w:r w:rsidR="00920486" w:rsidRPr="00B15DE7">
        <w:rPr>
          <w:rFonts w:asciiTheme="minorHAnsi" w:hAnsiTheme="minorHAnsi" w:cstheme="minorHAnsi"/>
        </w:rPr>
        <w:t xml:space="preserve">ation </w:t>
      </w:r>
      <w:r w:rsidR="00B46190" w:rsidRPr="00B15DE7">
        <w:rPr>
          <w:rFonts w:asciiTheme="minorHAnsi" w:hAnsiTheme="minorHAnsi" w:cstheme="minorHAnsi"/>
        </w:rPr>
        <w:t xml:space="preserve">planning, </w:t>
      </w:r>
      <w:r w:rsidR="004A7D9B" w:rsidRPr="00B15DE7">
        <w:rPr>
          <w:rFonts w:asciiTheme="minorHAnsi" w:hAnsiTheme="minorHAnsi" w:cstheme="minorHAnsi"/>
        </w:rPr>
        <w:t>Backlog refinement, Sprint</w:t>
      </w:r>
      <w:r w:rsidR="00D8657D" w:rsidRPr="00B15DE7">
        <w:rPr>
          <w:rFonts w:asciiTheme="minorHAnsi" w:hAnsiTheme="minorHAnsi" w:cstheme="minorHAnsi"/>
        </w:rPr>
        <w:t>/Iteration reviews, Sprint</w:t>
      </w:r>
      <w:r w:rsidR="003342AE" w:rsidRPr="00B15DE7">
        <w:rPr>
          <w:rFonts w:asciiTheme="minorHAnsi" w:hAnsiTheme="minorHAnsi" w:cstheme="minorHAnsi"/>
        </w:rPr>
        <w:t xml:space="preserve"> Planning</w:t>
      </w:r>
      <w:r w:rsidR="00D8657D" w:rsidRPr="00B15DE7">
        <w:rPr>
          <w:rFonts w:asciiTheme="minorHAnsi" w:hAnsiTheme="minorHAnsi" w:cstheme="minorHAnsi"/>
        </w:rPr>
        <w:t>/Iteration Retrospective</w:t>
      </w:r>
      <w:r w:rsidR="00650978" w:rsidRPr="00B15DE7">
        <w:rPr>
          <w:rFonts w:asciiTheme="minorHAnsi" w:hAnsiTheme="minorHAnsi" w:cstheme="minorHAnsi"/>
        </w:rPr>
        <w:t xml:space="preserve">. </w:t>
      </w:r>
      <w:r w:rsidR="00920486" w:rsidRPr="00B15DE7">
        <w:rPr>
          <w:rFonts w:asciiTheme="minorHAnsi" w:hAnsiTheme="minorHAnsi" w:cstheme="minorHAnsi"/>
        </w:rPr>
        <w:t xml:space="preserve"> </w:t>
      </w:r>
      <w:r w:rsidR="001330D5" w:rsidRPr="00B15DE7">
        <w:rPr>
          <w:rFonts w:asciiTheme="minorHAnsi" w:hAnsiTheme="minorHAnsi" w:cstheme="minorHAnsi"/>
        </w:rPr>
        <w:t xml:space="preserve">This with </w:t>
      </w:r>
      <w:r w:rsidR="008401B0" w:rsidRPr="00B15DE7">
        <w:rPr>
          <w:rFonts w:asciiTheme="minorHAnsi" w:hAnsiTheme="minorHAnsi" w:cstheme="minorHAnsi"/>
        </w:rPr>
        <w:t xml:space="preserve">the ability to influence others and </w:t>
      </w:r>
      <w:r w:rsidR="001330D5" w:rsidRPr="00B15DE7">
        <w:rPr>
          <w:rFonts w:asciiTheme="minorHAnsi" w:hAnsiTheme="minorHAnsi" w:cstheme="minorHAnsi"/>
        </w:rPr>
        <w:t>a “tackle-any-issue” attitude.</w:t>
      </w:r>
      <w:r w:rsidR="00250618" w:rsidRPr="00B15DE7">
        <w:rPr>
          <w:rFonts w:asciiTheme="minorHAnsi" w:hAnsiTheme="minorHAnsi" w:cstheme="minorHAnsi"/>
        </w:rPr>
        <w:t xml:space="preserve"> </w:t>
      </w:r>
    </w:p>
    <w:p w14:paraId="21C1C134" w14:textId="77777777" w:rsidR="007E2EF0" w:rsidRPr="00B15DE7" w:rsidRDefault="007E2EF0" w:rsidP="007E2EF0">
      <w:pPr>
        <w:ind w:left="630"/>
        <w:jc w:val="both"/>
        <w:outlineLvl w:val="0"/>
        <w:rPr>
          <w:rFonts w:asciiTheme="minorHAnsi" w:hAnsiTheme="minorHAnsi" w:cstheme="minorHAnsi"/>
          <w:b/>
          <w:caps/>
        </w:rPr>
      </w:pPr>
    </w:p>
    <w:p w14:paraId="211DA4F6" w14:textId="77777777" w:rsidR="00B71B16" w:rsidRPr="00B15DE7" w:rsidRDefault="00B71B16" w:rsidP="004078CF">
      <w:pPr>
        <w:ind w:left="630"/>
        <w:jc w:val="both"/>
        <w:outlineLvl w:val="0"/>
        <w:rPr>
          <w:rFonts w:asciiTheme="minorHAnsi" w:hAnsiTheme="minorHAnsi" w:cstheme="minorHAnsi"/>
          <w:b/>
          <w:caps/>
        </w:rPr>
      </w:pPr>
      <w:r w:rsidRPr="00B15DE7">
        <w:rPr>
          <w:rFonts w:asciiTheme="minorHAnsi" w:hAnsiTheme="minorHAnsi" w:cstheme="minorHAnsi"/>
          <w:b/>
          <w:caps/>
        </w:rPr>
        <w:t>Summary of qualifications</w:t>
      </w:r>
    </w:p>
    <w:p w14:paraId="70EC1AB7" w14:textId="77777777" w:rsidR="007E6949" w:rsidRPr="00B15DE7" w:rsidRDefault="007E6949" w:rsidP="004078CF">
      <w:pPr>
        <w:ind w:left="630"/>
        <w:jc w:val="both"/>
        <w:outlineLvl w:val="0"/>
        <w:rPr>
          <w:rFonts w:asciiTheme="minorHAnsi" w:hAnsiTheme="minorHAnsi" w:cstheme="minorHAnsi"/>
          <w:caps/>
        </w:rPr>
      </w:pPr>
    </w:p>
    <w:p w14:paraId="094E2645"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Managed projects from design phase through final implementation as well as ensuring that the projects are aligned with IT strategies</w:t>
      </w:r>
      <w:r w:rsidR="00F44184" w:rsidRPr="00B15DE7">
        <w:rPr>
          <w:rFonts w:asciiTheme="minorHAnsi" w:hAnsiTheme="minorHAnsi" w:cstheme="minorHAnsi"/>
        </w:rPr>
        <w:t xml:space="preserve"> including all required data migration</w:t>
      </w:r>
      <w:r w:rsidR="00887CAA" w:rsidRPr="00B15DE7">
        <w:rPr>
          <w:rFonts w:asciiTheme="minorHAnsi" w:hAnsiTheme="minorHAnsi" w:cstheme="minorHAnsi"/>
        </w:rPr>
        <w:t xml:space="preserve"> reporting on project performance</w:t>
      </w:r>
      <w:r w:rsidR="00F44184" w:rsidRPr="00B15DE7">
        <w:rPr>
          <w:rFonts w:asciiTheme="minorHAnsi" w:hAnsiTheme="minorHAnsi" w:cstheme="minorHAnsi"/>
        </w:rPr>
        <w:t>.</w:t>
      </w:r>
    </w:p>
    <w:p w14:paraId="161EE1B0" w14:textId="5C74578D"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 xml:space="preserve">Managed development </w:t>
      </w:r>
      <w:r w:rsidR="000B5B85" w:rsidRPr="00B15DE7">
        <w:rPr>
          <w:rFonts w:asciiTheme="minorHAnsi" w:hAnsiTheme="minorHAnsi" w:cstheme="minorHAnsi"/>
        </w:rPr>
        <w:t xml:space="preserve">and testing </w:t>
      </w:r>
      <w:r w:rsidRPr="00B15DE7">
        <w:rPr>
          <w:rFonts w:asciiTheme="minorHAnsi" w:hAnsiTheme="minorHAnsi" w:cstheme="minorHAnsi"/>
        </w:rPr>
        <w:t xml:space="preserve">projects on mainframe, iSeries (AS/400), and Client Server platforms using current technologies including Microsoft (.net; asp.net), Sun (Java/J2EE), </w:t>
      </w:r>
      <w:proofErr w:type="spellStart"/>
      <w:r w:rsidR="00D644BB" w:rsidRPr="00B15DE7">
        <w:rPr>
          <w:rFonts w:asciiTheme="minorHAnsi" w:hAnsiTheme="minorHAnsi" w:cstheme="minorHAnsi"/>
        </w:rPr>
        <w:t>S</w:t>
      </w:r>
      <w:r w:rsidR="003C28E8" w:rsidRPr="00B15DE7">
        <w:rPr>
          <w:rFonts w:asciiTheme="minorHAnsi" w:hAnsiTheme="minorHAnsi" w:cstheme="minorHAnsi"/>
        </w:rPr>
        <w:t>oapUI</w:t>
      </w:r>
      <w:proofErr w:type="spellEnd"/>
      <w:r w:rsidR="00496057" w:rsidRPr="00B15DE7">
        <w:rPr>
          <w:rFonts w:asciiTheme="minorHAnsi" w:hAnsiTheme="minorHAnsi" w:cstheme="minorHAnsi"/>
        </w:rPr>
        <w:t xml:space="preserve">, </w:t>
      </w:r>
      <w:r w:rsidRPr="00B15DE7">
        <w:rPr>
          <w:rFonts w:asciiTheme="minorHAnsi" w:hAnsiTheme="minorHAnsi" w:cstheme="minorHAnsi"/>
        </w:rPr>
        <w:t>SQL Server, MS Visual Studio, XML, and legacy COBOL with RPG holding code reviews.  In addition, I have managed a staff of web developers using different content management systems (CMS).</w:t>
      </w:r>
      <w:r w:rsidR="000D483F" w:rsidRPr="00B15DE7">
        <w:rPr>
          <w:rFonts w:asciiTheme="minorHAnsi" w:hAnsiTheme="minorHAnsi" w:cstheme="minorHAnsi"/>
        </w:rPr>
        <w:t xml:space="preserve">  Skilled and experienced working in a matrix and virtual team environment.</w:t>
      </w:r>
    </w:p>
    <w:p w14:paraId="39C4CE64" w14:textId="08C79192"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 xml:space="preserve">Performed multiple roles/tasks including </w:t>
      </w:r>
      <w:r w:rsidRPr="00B15DE7">
        <w:rPr>
          <w:rFonts w:asciiTheme="minorHAnsi" w:hAnsiTheme="minorHAnsi" w:cstheme="minorHAnsi"/>
          <w:bCs/>
        </w:rPr>
        <w:t>Project</w:t>
      </w:r>
      <w:r w:rsidRPr="00B15DE7">
        <w:rPr>
          <w:rFonts w:asciiTheme="minorHAnsi" w:hAnsiTheme="minorHAnsi" w:cstheme="minorHAnsi"/>
        </w:rPr>
        <w:t>/</w:t>
      </w:r>
      <w:r w:rsidRPr="00B15DE7">
        <w:rPr>
          <w:rFonts w:asciiTheme="minorHAnsi" w:hAnsiTheme="minorHAnsi" w:cstheme="minorHAnsi"/>
          <w:bCs/>
        </w:rPr>
        <w:t>Program Manager, Business Analyst</w:t>
      </w:r>
      <w:r w:rsidRPr="00B15DE7">
        <w:rPr>
          <w:rFonts w:asciiTheme="minorHAnsi" w:hAnsiTheme="minorHAnsi" w:cstheme="minorHAnsi"/>
        </w:rPr>
        <w:t xml:space="preserve">, </w:t>
      </w:r>
      <w:r w:rsidRPr="00B15DE7">
        <w:rPr>
          <w:rFonts w:asciiTheme="minorHAnsi" w:hAnsiTheme="minorHAnsi" w:cstheme="minorHAnsi"/>
          <w:bCs/>
        </w:rPr>
        <w:t>Release Manager</w:t>
      </w:r>
      <w:r w:rsidRPr="00B15DE7">
        <w:rPr>
          <w:rFonts w:asciiTheme="minorHAnsi" w:hAnsiTheme="minorHAnsi" w:cstheme="minorHAnsi"/>
        </w:rPr>
        <w:t>, Systems Analyst, Requirement Study, Analysis, Design, Development, Conversion, Configuration Management, Re-engineering, System Testing, Implementation and Production Support</w:t>
      </w:r>
      <w:r w:rsidR="005049D6" w:rsidRPr="00B15DE7">
        <w:rPr>
          <w:rFonts w:asciiTheme="minorHAnsi" w:hAnsiTheme="minorHAnsi" w:cstheme="minorHAnsi"/>
        </w:rPr>
        <w:t xml:space="preserve">.  Certified </w:t>
      </w:r>
      <w:proofErr w:type="spellStart"/>
      <w:r w:rsidR="002427E0" w:rsidRPr="00B15DE7">
        <w:rPr>
          <w:rFonts w:asciiTheme="minorHAnsi" w:hAnsiTheme="minorHAnsi" w:cstheme="minorHAnsi"/>
        </w:rPr>
        <w:t>SAFe</w:t>
      </w:r>
      <w:proofErr w:type="spellEnd"/>
      <w:r w:rsidR="002427E0" w:rsidRPr="00B15DE7">
        <w:rPr>
          <w:rFonts w:asciiTheme="minorHAnsi" w:hAnsiTheme="minorHAnsi" w:cstheme="minorHAnsi"/>
        </w:rPr>
        <w:t xml:space="preserve"> 5 </w:t>
      </w:r>
      <w:r w:rsidR="005049D6" w:rsidRPr="00B15DE7">
        <w:rPr>
          <w:rFonts w:asciiTheme="minorHAnsi" w:hAnsiTheme="minorHAnsi" w:cstheme="minorHAnsi"/>
        </w:rPr>
        <w:t>Scrum Master</w:t>
      </w:r>
      <w:r w:rsidR="002427E0" w:rsidRPr="00B15DE7">
        <w:rPr>
          <w:rFonts w:asciiTheme="minorHAnsi" w:hAnsiTheme="minorHAnsi" w:cstheme="minorHAnsi"/>
        </w:rPr>
        <w:t xml:space="preserve"> handling multiple complex projects sometimes using hybrid </w:t>
      </w:r>
      <w:r w:rsidR="00496F1B" w:rsidRPr="00B15DE7">
        <w:rPr>
          <w:rFonts w:asciiTheme="minorHAnsi" w:hAnsiTheme="minorHAnsi" w:cstheme="minorHAnsi"/>
        </w:rPr>
        <w:t>Agile mythologies</w:t>
      </w:r>
      <w:r w:rsidR="005049D6" w:rsidRPr="00B15DE7">
        <w:rPr>
          <w:rFonts w:asciiTheme="minorHAnsi" w:hAnsiTheme="minorHAnsi" w:cstheme="minorHAnsi"/>
        </w:rPr>
        <w:t>.</w:t>
      </w:r>
      <w:r w:rsidR="00F05011" w:rsidRPr="00B15DE7">
        <w:rPr>
          <w:rFonts w:asciiTheme="minorHAnsi" w:hAnsiTheme="minorHAnsi" w:cstheme="minorHAnsi"/>
        </w:rPr>
        <w:t xml:space="preserve">  Experienced in writing, evaluating and grooming user stories.</w:t>
      </w:r>
    </w:p>
    <w:p w14:paraId="4E2EA7AC" w14:textId="77777777" w:rsidR="00B71B16" w:rsidRPr="00B15DE7" w:rsidRDefault="00B71B16" w:rsidP="004078CF">
      <w:pPr>
        <w:numPr>
          <w:ilvl w:val="0"/>
          <w:numId w:val="8"/>
        </w:numPr>
        <w:tabs>
          <w:tab w:val="clear" w:pos="360"/>
          <w:tab w:val="num" w:pos="810"/>
        </w:tabs>
        <w:ind w:left="810" w:hanging="180"/>
        <w:outlineLvl w:val="0"/>
        <w:rPr>
          <w:rFonts w:asciiTheme="minorHAnsi" w:hAnsiTheme="minorHAnsi" w:cstheme="minorHAnsi"/>
          <w:bCs/>
        </w:rPr>
      </w:pPr>
      <w:r w:rsidRPr="00B15DE7">
        <w:rPr>
          <w:rFonts w:asciiTheme="minorHAnsi" w:hAnsiTheme="minorHAnsi" w:cstheme="minorHAnsi"/>
        </w:rPr>
        <w:t xml:space="preserve">Successfully achieved end-to-end coordination and management of multiple IT projects from concept through implementation adopting </w:t>
      </w:r>
      <w:r w:rsidRPr="00B15DE7">
        <w:rPr>
          <w:rFonts w:asciiTheme="minorHAnsi" w:hAnsiTheme="minorHAnsi" w:cstheme="minorHAnsi"/>
          <w:bCs/>
        </w:rPr>
        <w:t xml:space="preserve">SDLC methodology, ISO 9000 and </w:t>
      </w:r>
      <w:proofErr w:type="spellStart"/>
      <w:r w:rsidRPr="00B15DE7">
        <w:rPr>
          <w:rFonts w:asciiTheme="minorHAnsi" w:hAnsiTheme="minorHAnsi" w:cstheme="minorHAnsi"/>
          <w:bCs/>
        </w:rPr>
        <w:t>CMMi</w:t>
      </w:r>
      <w:proofErr w:type="spellEnd"/>
      <w:r w:rsidRPr="00B15DE7">
        <w:rPr>
          <w:rFonts w:asciiTheme="minorHAnsi" w:hAnsiTheme="minorHAnsi" w:cstheme="minorHAnsi"/>
          <w:bCs/>
        </w:rPr>
        <w:t xml:space="preserve"> Level 5 processes translating concepts into practice.</w:t>
      </w:r>
    </w:p>
    <w:p w14:paraId="6EE3470D" w14:textId="77777777" w:rsidR="00B71B16" w:rsidRPr="00B15DE7" w:rsidRDefault="00B71B16" w:rsidP="004078CF">
      <w:pPr>
        <w:numPr>
          <w:ilvl w:val="0"/>
          <w:numId w:val="8"/>
        </w:numPr>
        <w:tabs>
          <w:tab w:val="clear" w:pos="360"/>
          <w:tab w:val="num" w:pos="810"/>
        </w:tabs>
        <w:ind w:left="810" w:hanging="180"/>
        <w:outlineLvl w:val="0"/>
        <w:rPr>
          <w:rFonts w:asciiTheme="minorHAnsi" w:hAnsiTheme="minorHAnsi" w:cstheme="minorHAnsi"/>
          <w:bCs/>
        </w:rPr>
      </w:pPr>
      <w:r w:rsidRPr="00B15DE7">
        <w:rPr>
          <w:rFonts w:asciiTheme="minorHAnsi" w:hAnsiTheme="minorHAnsi" w:cstheme="minorHAnsi"/>
          <w:bCs/>
        </w:rPr>
        <w:t>Familiar with Information Technology Infrastructure Library (ITIL) and supporting technology.</w:t>
      </w:r>
    </w:p>
    <w:p w14:paraId="2029A833"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Oversee the fiscal, operational, administrative, and human resources management aspects of the IT resources required to make your program successful. Responsible for overall management of critical IT programs and develop and manage overall program strategy and roadmap</w:t>
      </w:r>
    </w:p>
    <w:p w14:paraId="79266459" w14:textId="1308F3CB"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 xml:space="preserve">Develop project concept, feasibility, statistical analysis, and </w:t>
      </w:r>
      <w:r w:rsidR="006337EC" w:rsidRPr="00B15DE7">
        <w:rPr>
          <w:rFonts w:asciiTheme="minorHAnsi" w:hAnsiTheme="minorHAnsi" w:cstheme="minorHAnsi"/>
        </w:rPr>
        <w:t>long-term</w:t>
      </w:r>
      <w:r w:rsidRPr="00B15DE7">
        <w:rPr>
          <w:rFonts w:asciiTheme="minorHAnsi" w:hAnsiTheme="minorHAnsi" w:cstheme="minorHAnsi"/>
        </w:rPr>
        <w:t xml:space="preserve"> strategic plan documentation </w:t>
      </w:r>
    </w:p>
    <w:p w14:paraId="50E49089"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 xml:space="preserve">Create and manage project plans; manage project to project plan, facilitated project planning incorporating all business needs, </w:t>
      </w:r>
      <w:r w:rsidR="00F04198" w:rsidRPr="00B15DE7">
        <w:rPr>
          <w:rFonts w:asciiTheme="minorHAnsi" w:hAnsiTheme="minorHAnsi" w:cstheme="minorHAnsi"/>
        </w:rPr>
        <w:t>and managed vendor relationship</w:t>
      </w:r>
      <w:r w:rsidR="004644E8" w:rsidRPr="00B15DE7">
        <w:rPr>
          <w:rFonts w:asciiTheme="minorHAnsi" w:hAnsiTheme="minorHAnsi" w:cstheme="minorHAnsi"/>
        </w:rPr>
        <w:t xml:space="preserve"> with matrixes resources and shared services</w:t>
      </w:r>
    </w:p>
    <w:p w14:paraId="6B89A851"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Manage</w:t>
      </w:r>
      <w:r w:rsidR="00E42001" w:rsidRPr="00B15DE7">
        <w:rPr>
          <w:rFonts w:asciiTheme="minorHAnsi" w:hAnsiTheme="minorHAnsi" w:cstheme="minorHAnsi"/>
        </w:rPr>
        <w:t>d</w:t>
      </w:r>
      <w:r w:rsidRPr="00B15DE7">
        <w:rPr>
          <w:rFonts w:asciiTheme="minorHAnsi" w:hAnsiTheme="minorHAnsi" w:cstheme="minorHAnsi"/>
        </w:rPr>
        <w:t xml:space="preserve"> project scope including documenting all change order requests on assigned projects</w:t>
      </w:r>
      <w:r w:rsidR="00E42001" w:rsidRPr="00B15DE7">
        <w:rPr>
          <w:rFonts w:asciiTheme="minorHAnsi" w:hAnsiTheme="minorHAnsi" w:cstheme="minorHAnsi"/>
        </w:rPr>
        <w:t xml:space="preserve"> and vendor management</w:t>
      </w:r>
    </w:p>
    <w:p w14:paraId="1B0B0F62"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Full use of the PMI (PMP) lifecycle methods, process and vernacular enhanced by additional best practices.  PMO setup and creation, best methods mentoring</w:t>
      </w:r>
    </w:p>
    <w:p w14:paraId="1259E212"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Over 1</w:t>
      </w:r>
      <w:r w:rsidR="009B2BE3" w:rsidRPr="00B15DE7">
        <w:rPr>
          <w:rFonts w:asciiTheme="minorHAnsi" w:hAnsiTheme="minorHAnsi" w:cstheme="minorHAnsi"/>
        </w:rPr>
        <w:t>3</w:t>
      </w:r>
      <w:r w:rsidRPr="00B15DE7">
        <w:rPr>
          <w:rFonts w:asciiTheme="minorHAnsi" w:hAnsiTheme="minorHAnsi" w:cstheme="minorHAnsi"/>
        </w:rPr>
        <w:t xml:space="preserve"> years in commercial-off-the-shelf (COTS) application configuration, management, and implementation services.</w:t>
      </w:r>
    </w:p>
    <w:p w14:paraId="1D427A3F"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Managed vendor relationships for supported products, technologies and services</w:t>
      </w:r>
    </w:p>
    <w:p w14:paraId="1A589516"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With extensive knowledge and experience in project management methodologies and tools, made and communicate tactical decisions as necessary when balancing questions between cost, schedule, technical functionality and quality</w:t>
      </w:r>
    </w:p>
    <w:p w14:paraId="535C2A6F"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Monitor day-to-day development performance of engineer team against project schedule</w:t>
      </w:r>
    </w:p>
    <w:p w14:paraId="11D4BC12"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Identify and assemble internal and external resources as a project team to implement the project plan</w:t>
      </w:r>
    </w:p>
    <w:p w14:paraId="293FA68D"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Extensive experience creating and delivering on budget, strategic and tactical planning, task management, resource management, project strata communications and risks mitigation</w:t>
      </w:r>
    </w:p>
    <w:p w14:paraId="09E548EA"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Supervise project resources to achieve project goals and project schedules, including third party vendors</w:t>
      </w:r>
    </w:p>
    <w:p w14:paraId="3C2AFCBE"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Oversaw program milestones, resolve issues, and remove the barriers that might have hindered project execution</w:t>
      </w:r>
    </w:p>
    <w:p w14:paraId="582EE6A7"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Complete project in accordance with timeline, quality and client budgetary constraints delivering 95% defect free code</w:t>
      </w:r>
    </w:p>
    <w:p w14:paraId="1A538882"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Communicate regularly with clients, managers and stakeholders regarding project goals, objectives, deliverables, and plans providing status reporting through executive dashboards, charts, diagrams and tables fielding questions with appropriate responses.</w:t>
      </w:r>
    </w:p>
    <w:p w14:paraId="11A8B607"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Created Requests for Information (RFI), Requests for Proposal (RFP), provided answers to both RFI and RFP, and created Statements of Work (SOW) for potential and achieved engagements</w:t>
      </w:r>
    </w:p>
    <w:p w14:paraId="105BD302"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Manage multiple projects simultaneously with the ability to speak to highly technical issues in a manner allowing all to understand</w:t>
      </w:r>
    </w:p>
    <w:p w14:paraId="2DBAAA80" w14:textId="77777777" w:rsidR="00B71B16" w:rsidRPr="00B15DE7" w:rsidRDefault="00B71B16" w:rsidP="004078CF">
      <w:pPr>
        <w:numPr>
          <w:ilvl w:val="0"/>
          <w:numId w:val="8"/>
        </w:numPr>
        <w:tabs>
          <w:tab w:val="clear" w:pos="360"/>
          <w:tab w:val="num" w:pos="810"/>
        </w:tabs>
        <w:ind w:left="810" w:hanging="180"/>
        <w:jc w:val="both"/>
        <w:outlineLvl w:val="0"/>
        <w:rPr>
          <w:rFonts w:asciiTheme="minorHAnsi" w:hAnsiTheme="minorHAnsi" w:cstheme="minorHAnsi"/>
        </w:rPr>
      </w:pPr>
      <w:r w:rsidRPr="00B15DE7">
        <w:rPr>
          <w:rFonts w:asciiTheme="minorHAnsi" w:hAnsiTheme="minorHAnsi" w:cstheme="minorHAnsi"/>
        </w:rPr>
        <w:t>I have managed and influenced technology project teams as small as 6 and as large as 200.</w:t>
      </w:r>
    </w:p>
    <w:p w14:paraId="6D2BC1DF" w14:textId="3B1DA680" w:rsidR="00B71B16" w:rsidRPr="00B15DE7" w:rsidRDefault="00B71B16" w:rsidP="004078CF">
      <w:pPr>
        <w:numPr>
          <w:ilvl w:val="0"/>
          <w:numId w:val="31"/>
        </w:numPr>
        <w:tabs>
          <w:tab w:val="clear" w:pos="720"/>
          <w:tab w:val="num" w:pos="810"/>
        </w:tabs>
        <w:ind w:left="810" w:hanging="180"/>
        <w:jc w:val="both"/>
        <w:rPr>
          <w:rFonts w:asciiTheme="minorHAnsi" w:hAnsiTheme="minorHAnsi" w:cstheme="minorHAnsi"/>
        </w:rPr>
      </w:pPr>
      <w:r w:rsidRPr="00B15DE7">
        <w:rPr>
          <w:rFonts w:asciiTheme="minorHAnsi" w:hAnsiTheme="minorHAnsi" w:cstheme="minorHAnsi"/>
        </w:rPr>
        <w:t xml:space="preserve">Knowledge of </w:t>
      </w:r>
      <w:r w:rsidR="006337EC" w:rsidRPr="00B15DE7">
        <w:rPr>
          <w:rFonts w:asciiTheme="minorHAnsi" w:hAnsiTheme="minorHAnsi" w:cstheme="minorHAnsi"/>
        </w:rPr>
        <w:t>Object-Oriented</w:t>
      </w:r>
      <w:r w:rsidRPr="00B15DE7">
        <w:rPr>
          <w:rFonts w:asciiTheme="minorHAnsi" w:hAnsiTheme="minorHAnsi" w:cstheme="minorHAnsi"/>
        </w:rPr>
        <w:t xml:space="preserve"> Analysis and Design using Unified Modeling Language (UML) and Rational Unified Process (RUP) </w:t>
      </w:r>
    </w:p>
    <w:p w14:paraId="42B96BE4" w14:textId="77777777" w:rsidR="00B71B16" w:rsidRPr="00B15DE7" w:rsidRDefault="00B71B16" w:rsidP="004078CF">
      <w:pPr>
        <w:numPr>
          <w:ilvl w:val="0"/>
          <w:numId w:val="15"/>
        </w:numPr>
        <w:tabs>
          <w:tab w:val="num" w:pos="810"/>
        </w:tabs>
        <w:ind w:left="810" w:hanging="180"/>
        <w:jc w:val="both"/>
        <w:outlineLvl w:val="0"/>
        <w:rPr>
          <w:rFonts w:asciiTheme="minorHAnsi" w:hAnsiTheme="minorHAnsi" w:cstheme="minorHAnsi"/>
        </w:rPr>
      </w:pPr>
      <w:r w:rsidRPr="00B15DE7">
        <w:rPr>
          <w:rFonts w:asciiTheme="minorHAnsi" w:hAnsiTheme="minorHAnsi" w:cstheme="minorHAnsi"/>
        </w:rPr>
        <w:lastRenderedPageBreak/>
        <w:t>Initiated functional requirements gathering, authoring Use cases using UML and Project Delivery Framework (PDF).</w:t>
      </w:r>
    </w:p>
    <w:p w14:paraId="5E6CE89C" w14:textId="77777777" w:rsidR="00B71B16" w:rsidRPr="00B15DE7" w:rsidRDefault="00B71B16" w:rsidP="004078CF">
      <w:pPr>
        <w:numPr>
          <w:ilvl w:val="0"/>
          <w:numId w:val="31"/>
        </w:numPr>
        <w:tabs>
          <w:tab w:val="clear" w:pos="720"/>
          <w:tab w:val="num" w:pos="810"/>
        </w:tabs>
        <w:ind w:left="810" w:hanging="180"/>
        <w:jc w:val="both"/>
        <w:rPr>
          <w:rFonts w:asciiTheme="minorHAnsi" w:hAnsiTheme="minorHAnsi" w:cstheme="minorHAnsi"/>
        </w:rPr>
      </w:pPr>
      <w:r w:rsidRPr="00B15DE7">
        <w:rPr>
          <w:rFonts w:asciiTheme="minorHAnsi" w:hAnsiTheme="minorHAnsi" w:cstheme="minorHAnsi"/>
        </w:rPr>
        <w:t xml:space="preserve">Proficient in developing Use </w:t>
      </w:r>
      <w:r w:rsidR="005C241F" w:rsidRPr="00B15DE7">
        <w:rPr>
          <w:rFonts w:asciiTheme="minorHAnsi" w:hAnsiTheme="minorHAnsi" w:cstheme="minorHAnsi"/>
        </w:rPr>
        <w:t>Case Diagrams, Behavior Diagram</w:t>
      </w:r>
      <w:r w:rsidRPr="00B15DE7">
        <w:rPr>
          <w:rFonts w:asciiTheme="minorHAnsi" w:hAnsiTheme="minorHAnsi" w:cstheme="minorHAnsi"/>
        </w:rPr>
        <w:t xml:space="preserve"> (sequence diagrams, collaboration diagrams, and activity diagrams), </w:t>
      </w:r>
      <w:r w:rsidR="005C241F" w:rsidRPr="00B15DE7">
        <w:rPr>
          <w:rFonts w:asciiTheme="minorHAnsi" w:hAnsiTheme="minorHAnsi" w:cstheme="minorHAnsi"/>
        </w:rPr>
        <w:t xml:space="preserve">Data Mapping, </w:t>
      </w:r>
      <w:r w:rsidRPr="00B15DE7">
        <w:rPr>
          <w:rFonts w:asciiTheme="minorHAnsi" w:hAnsiTheme="minorHAnsi" w:cstheme="minorHAnsi"/>
        </w:rPr>
        <w:t xml:space="preserve">and Class Diagrams based on UML methodology. </w:t>
      </w:r>
    </w:p>
    <w:p w14:paraId="1324A043" w14:textId="77777777" w:rsidR="00B71B16" w:rsidRPr="00B15DE7" w:rsidRDefault="00B71B16" w:rsidP="004078CF">
      <w:pPr>
        <w:numPr>
          <w:ilvl w:val="0"/>
          <w:numId w:val="31"/>
        </w:numPr>
        <w:tabs>
          <w:tab w:val="clear" w:pos="720"/>
          <w:tab w:val="num" w:pos="810"/>
        </w:tabs>
        <w:ind w:left="810" w:hanging="180"/>
        <w:jc w:val="both"/>
        <w:rPr>
          <w:rFonts w:asciiTheme="minorHAnsi" w:hAnsiTheme="minorHAnsi" w:cstheme="minorHAnsi"/>
        </w:rPr>
      </w:pPr>
      <w:r w:rsidRPr="00B15DE7">
        <w:rPr>
          <w:rFonts w:asciiTheme="minorHAnsi" w:hAnsiTheme="minorHAnsi" w:cstheme="minorHAnsi"/>
        </w:rPr>
        <w:t>Strong facilitation skills and experience in leading requirements gathering, Use case walkthroughs</w:t>
      </w:r>
      <w:r w:rsidR="00D531A1" w:rsidRPr="00B15DE7">
        <w:rPr>
          <w:rFonts w:asciiTheme="minorHAnsi" w:hAnsiTheme="minorHAnsi" w:cstheme="minorHAnsi"/>
        </w:rPr>
        <w:t>, scenario development, test script writing, functional and automated testing,</w:t>
      </w:r>
      <w:r w:rsidRPr="00B15DE7">
        <w:rPr>
          <w:rFonts w:asciiTheme="minorHAnsi" w:hAnsiTheme="minorHAnsi" w:cstheme="minorHAnsi"/>
        </w:rPr>
        <w:t xml:space="preserve"> and functional requirement sessions. </w:t>
      </w:r>
    </w:p>
    <w:p w14:paraId="7F24D9EA" w14:textId="77777777" w:rsidR="00B71B16" w:rsidRPr="00B15DE7" w:rsidRDefault="00B71B16" w:rsidP="004078CF">
      <w:pPr>
        <w:numPr>
          <w:ilvl w:val="0"/>
          <w:numId w:val="31"/>
        </w:numPr>
        <w:tabs>
          <w:tab w:val="clear" w:pos="720"/>
          <w:tab w:val="num" w:pos="810"/>
        </w:tabs>
        <w:ind w:left="810" w:hanging="180"/>
        <w:jc w:val="both"/>
        <w:rPr>
          <w:rFonts w:asciiTheme="minorHAnsi" w:hAnsiTheme="minorHAnsi" w:cstheme="minorHAnsi"/>
        </w:rPr>
      </w:pPr>
      <w:r w:rsidRPr="00B15DE7">
        <w:rPr>
          <w:rFonts w:asciiTheme="minorHAnsi" w:hAnsiTheme="minorHAnsi" w:cstheme="minorHAnsi"/>
        </w:rPr>
        <w:t xml:space="preserve">I have assumed projects that were behind in their implementation schedules, brought them back into focus and eliminated further schedule slippage providing successful implementation and deployment.  </w:t>
      </w:r>
    </w:p>
    <w:p w14:paraId="43C8F353" w14:textId="77777777" w:rsidR="00B71B16" w:rsidRPr="00B15DE7" w:rsidRDefault="00B71B16" w:rsidP="004078CF">
      <w:pPr>
        <w:numPr>
          <w:ilvl w:val="0"/>
          <w:numId w:val="31"/>
        </w:numPr>
        <w:tabs>
          <w:tab w:val="clear" w:pos="720"/>
          <w:tab w:val="num" w:pos="810"/>
        </w:tabs>
        <w:ind w:left="810" w:hanging="180"/>
        <w:jc w:val="both"/>
        <w:rPr>
          <w:rFonts w:asciiTheme="minorHAnsi" w:hAnsiTheme="minorHAnsi" w:cstheme="minorHAnsi"/>
        </w:rPr>
      </w:pPr>
      <w:r w:rsidRPr="00B15DE7">
        <w:rPr>
          <w:rFonts w:asciiTheme="minorHAnsi" w:hAnsiTheme="minorHAnsi" w:cstheme="minorHAnsi"/>
        </w:rPr>
        <w:t>Responsible for creation of Business Requirement Document (BRD), Use Case Specification Document</w:t>
      </w:r>
      <w:r w:rsidR="00BB2EBF" w:rsidRPr="00B15DE7">
        <w:rPr>
          <w:rFonts w:asciiTheme="minorHAnsi" w:hAnsiTheme="minorHAnsi" w:cstheme="minorHAnsi"/>
        </w:rPr>
        <w:t>,</w:t>
      </w:r>
      <w:r w:rsidRPr="00B15DE7">
        <w:rPr>
          <w:rFonts w:asciiTheme="minorHAnsi" w:hAnsiTheme="minorHAnsi" w:cstheme="minorHAnsi"/>
        </w:rPr>
        <w:t xml:space="preserve"> </w:t>
      </w:r>
      <w:r w:rsidRPr="00B15DE7">
        <w:rPr>
          <w:rFonts w:asciiTheme="minorHAnsi" w:hAnsiTheme="minorHAnsi" w:cstheme="minorHAnsi"/>
          <w:bCs/>
        </w:rPr>
        <w:t>Software</w:t>
      </w:r>
      <w:r w:rsidRPr="00B15DE7">
        <w:rPr>
          <w:rFonts w:asciiTheme="minorHAnsi" w:hAnsiTheme="minorHAnsi" w:cstheme="minorHAnsi"/>
        </w:rPr>
        <w:t xml:space="preserve"> </w:t>
      </w:r>
      <w:r w:rsidRPr="00B15DE7">
        <w:rPr>
          <w:rFonts w:asciiTheme="minorHAnsi" w:hAnsiTheme="minorHAnsi" w:cstheme="minorHAnsi"/>
          <w:bCs/>
        </w:rPr>
        <w:t>Requirements</w:t>
      </w:r>
      <w:r w:rsidRPr="00B15DE7">
        <w:rPr>
          <w:rFonts w:asciiTheme="minorHAnsi" w:hAnsiTheme="minorHAnsi" w:cstheme="minorHAnsi"/>
        </w:rPr>
        <w:t xml:space="preserve"> </w:t>
      </w:r>
      <w:r w:rsidRPr="00B15DE7">
        <w:rPr>
          <w:rFonts w:asciiTheme="minorHAnsi" w:hAnsiTheme="minorHAnsi" w:cstheme="minorHAnsi"/>
          <w:bCs/>
        </w:rPr>
        <w:t>Specifications</w:t>
      </w:r>
      <w:r w:rsidRPr="00B15DE7">
        <w:rPr>
          <w:rFonts w:asciiTheme="minorHAnsi" w:hAnsiTheme="minorHAnsi" w:cstheme="minorHAnsi"/>
        </w:rPr>
        <w:t xml:space="preserve"> (SRS)</w:t>
      </w:r>
      <w:r w:rsidR="00BB2EBF" w:rsidRPr="00B15DE7">
        <w:rPr>
          <w:rFonts w:asciiTheme="minorHAnsi" w:hAnsiTheme="minorHAnsi" w:cstheme="minorHAnsi"/>
        </w:rPr>
        <w:t xml:space="preserve">, </w:t>
      </w:r>
      <w:r w:rsidR="00842CE3" w:rsidRPr="00B15DE7">
        <w:rPr>
          <w:rFonts w:asciiTheme="minorHAnsi" w:hAnsiTheme="minorHAnsi" w:cstheme="minorHAnsi"/>
        </w:rPr>
        <w:t xml:space="preserve">Acceptance Test Driven Development (ATDD), </w:t>
      </w:r>
      <w:r w:rsidR="00BB2EBF" w:rsidRPr="00B15DE7">
        <w:rPr>
          <w:rFonts w:asciiTheme="minorHAnsi" w:hAnsiTheme="minorHAnsi" w:cstheme="minorHAnsi"/>
        </w:rPr>
        <w:t>and required wireframes</w:t>
      </w:r>
      <w:r w:rsidRPr="00B15DE7">
        <w:rPr>
          <w:rFonts w:asciiTheme="minorHAnsi" w:hAnsiTheme="minorHAnsi" w:cstheme="minorHAnsi"/>
        </w:rPr>
        <w:t xml:space="preserve"> as per the guidelines of Software Development Life Cycle (SDLC) Methodologies being used at that time. </w:t>
      </w:r>
    </w:p>
    <w:p w14:paraId="12F94DE2" w14:textId="77777777" w:rsidR="001C7FFD" w:rsidRPr="00B15DE7" w:rsidRDefault="00B71B16" w:rsidP="001C7FFD">
      <w:pPr>
        <w:numPr>
          <w:ilvl w:val="0"/>
          <w:numId w:val="31"/>
        </w:numPr>
        <w:tabs>
          <w:tab w:val="clear" w:pos="720"/>
          <w:tab w:val="num" w:pos="810"/>
        </w:tabs>
        <w:ind w:left="810" w:hanging="180"/>
        <w:jc w:val="both"/>
        <w:rPr>
          <w:rFonts w:asciiTheme="minorHAnsi" w:hAnsiTheme="minorHAnsi" w:cstheme="minorHAnsi"/>
        </w:rPr>
      </w:pPr>
      <w:r w:rsidRPr="00B15DE7">
        <w:rPr>
          <w:rFonts w:asciiTheme="minorHAnsi" w:hAnsiTheme="minorHAnsi" w:cstheme="minorHAnsi"/>
        </w:rPr>
        <w:t xml:space="preserve">Facilitated Joint Application Development (JAD) sessions communicating and managing expectations for the development of new and modified systems. </w:t>
      </w:r>
    </w:p>
    <w:p w14:paraId="012D91ED" w14:textId="77777777" w:rsidR="001C7FFD" w:rsidRPr="00B15DE7" w:rsidRDefault="001C7FFD" w:rsidP="001C7FFD">
      <w:pPr>
        <w:numPr>
          <w:ilvl w:val="0"/>
          <w:numId w:val="31"/>
        </w:numPr>
        <w:tabs>
          <w:tab w:val="clear" w:pos="720"/>
          <w:tab w:val="num" w:pos="810"/>
        </w:tabs>
        <w:ind w:left="810" w:hanging="180"/>
        <w:jc w:val="both"/>
        <w:rPr>
          <w:rFonts w:asciiTheme="minorHAnsi" w:hAnsiTheme="minorHAnsi" w:cstheme="minorHAnsi"/>
        </w:rPr>
      </w:pPr>
      <w:r w:rsidRPr="00B15DE7">
        <w:rPr>
          <w:rFonts w:asciiTheme="minorHAnsi" w:hAnsiTheme="minorHAnsi" w:cstheme="minorHAnsi"/>
        </w:rPr>
        <w:t>Strong ability to identify project impacting issues with able to work with senior members of the project management team to develop and implement solutions.</w:t>
      </w:r>
    </w:p>
    <w:p w14:paraId="4C43D4C3" w14:textId="5D6928CC" w:rsidR="006C2444" w:rsidRPr="00B15DE7" w:rsidRDefault="006C2444" w:rsidP="001C7FFD">
      <w:pPr>
        <w:numPr>
          <w:ilvl w:val="0"/>
          <w:numId w:val="31"/>
        </w:numPr>
        <w:tabs>
          <w:tab w:val="clear" w:pos="720"/>
          <w:tab w:val="num" w:pos="810"/>
        </w:tabs>
        <w:ind w:left="810" w:hanging="180"/>
        <w:jc w:val="both"/>
        <w:rPr>
          <w:rFonts w:asciiTheme="minorHAnsi" w:hAnsiTheme="minorHAnsi" w:cstheme="minorHAnsi"/>
        </w:rPr>
      </w:pPr>
      <w:r w:rsidRPr="00B15DE7">
        <w:rPr>
          <w:rFonts w:asciiTheme="minorHAnsi" w:hAnsiTheme="minorHAnsi" w:cstheme="minorHAnsi"/>
        </w:rPr>
        <w:t>Provided management and oversight of the quali</w:t>
      </w:r>
      <w:r w:rsidR="00F719A1" w:rsidRPr="00B15DE7">
        <w:rPr>
          <w:rFonts w:asciiTheme="minorHAnsi" w:hAnsiTheme="minorHAnsi" w:cstheme="minorHAnsi"/>
        </w:rPr>
        <w:t xml:space="preserve">ty assurance </w:t>
      </w:r>
      <w:r w:rsidR="00263CAE" w:rsidRPr="00B15DE7">
        <w:rPr>
          <w:rFonts w:asciiTheme="minorHAnsi" w:hAnsiTheme="minorHAnsi" w:cstheme="minorHAnsi"/>
        </w:rPr>
        <w:t xml:space="preserve">for </w:t>
      </w:r>
      <w:r w:rsidR="00F719A1" w:rsidRPr="00B15DE7">
        <w:rPr>
          <w:rFonts w:asciiTheme="minorHAnsi" w:hAnsiTheme="minorHAnsi" w:cstheme="minorHAnsi"/>
        </w:rPr>
        <w:t xml:space="preserve">multiple testing engagements implementing not only on time and within budget but </w:t>
      </w:r>
      <w:r w:rsidR="007E2EF0" w:rsidRPr="00B15DE7">
        <w:rPr>
          <w:rFonts w:asciiTheme="minorHAnsi" w:hAnsiTheme="minorHAnsi" w:cstheme="minorHAnsi"/>
        </w:rPr>
        <w:t xml:space="preserve">moreover successfully ensured the systems met </w:t>
      </w:r>
      <w:r w:rsidR="006337EC" w:rsidRPr="00B15DE7">
        <w:rPr>
          <w:rFonts w:asciiTheme="minorHAnsi" w:hAnsiTheme="minorHAnsi" w:cstheme="minorHAnsi"/>
        </w:rPr>
        <w:t>all</w:t>
      </w:r>
      <w:r w:rsidR="007E2EF0" w:rsidRPr="00B15DE7">
        <w:rPr>
          <w:rFonts w:asciiTheme="minorHAnsi" w:hAnsiTheme="minorHAnsi" w:cstheme="minorHAnsi"/>
        </w:rPr>
        <w:t xml:space="preserve"> their </w:t>
      </w:r>
      <w:r w:rsidR="00263CAE" w:rsidRPr="00B15DE7">
        <w:rPr>
          <w:rFonts w:asciiTheme="minorHAnsi" w:hAnsiTheme="minorHAnsi" w:cstheme="minorHAnsi"/>
        </w:rPr>
        <w:t xml:space="preserve">respective </w:t>
      </w:r>
      <w:r w:rsidR="007E2EF0" w:rsidRPr="00B15DE7">
        <w:rPr>
          <w:rFonts w:asciiTheme="minorHAnsi" w:hAnsiTheme="minorHAnsi" w:cstheme="minorHAnsi"/>
        </w:rPr>
        <w:t>objectives.</w:t>
      </w:r>
    </w:p>
    <w:p w14:paraId="6146285D" w14:textId="77777777" w:rsidR="000D26B9" w:rsidRPr="00B15DE7" w:rsidRDefault="000D26B9">
      <w:pPr>
        <w:rPr>
          <w:rFonts w:asciiTheme="minorHAnsi" w:hAnsiTheme="minorHAnsi" w:cstheme="minorHAnsi"/>
          <w:b/>
          <w:caps/>
        </w:rPr>
      </w:pPr>
    </w:p>
    <w:p w14:paraId="5B874FD3" w14:textId="77777777" w:rsidR="00B71B16" w:rsidRPr="00B15DE7" w:rsidRDefault="00B71B16" w:rsidP="004078CF">
      <w:pPr>
        <w:ind w:left="630"/>
        <w:jc w:val="both"/>
        <w:outlineLvl w:val="0"/>
        <w:rPr>
          <w:rFonts w:asciiTheme="minorHAnsi" w:hAnsiTheme="minorHAnsi" w:cstheme="minorHAnsi"/>
          <w:caps/>
        </w:rPr>
      </w:pPr>
      <w:r w:rsidRPr="00B15DE7">
        <w:rPr>
          <w:rFonts w:asciiTheme="minorHAnsi" w:hAnsiTheme="minorHAnsi" w:cstheme="minorHAnsi"/>
          <w:b/>
          <w:caps/>
        </w:rPr>
        <w:t>Project Methodologies</w:t>
      </w:r>
    </w:p>
    <w:tbl>
      <w:tblPr>
        <w:tblW w:w="0" w:type="auto"/>
        <w:tblInd w:w="817" w:type="dxa"/>
        <w:tblLook w:val="00A0" w:firstRow="1" w:lastRow="0" w:firstColumn="1" w:lastColumn="0" w:noHBand="0" w:noVBand="0"/>
      </w:tblPr>
      <w:tblGrid>
        <w:gridCol w:w="5231"/>
        <w:gridCol w:w="3870"/>
      </w:tblGrid>
      <w:tr w:rsidR="00BB14DC" w:rsidRPr="00B15DE7" w14:paraId="4F4F4EEF" w14:textId="77777777" w:rsidTr="00042AD8">
        <w:tc>
          <w:tcPr>
            <w:tcW w:w="5231" w:type="dxa"/>
          </w:tcPr>
          <w:p w14:paraId="710E3BE6" w14:textId="77777777" w:rsidR="00491E1F" w:rsidRPr="00B15DE7" w:rsidRDefault="00491E1F" w:rsidP="00491E1F">
            <w:pPr>
              <w:numPr>
                <w:ilvl w:val="0"/>
                <w:numId w:val="15"/>
              </w:numPr>
              <w:ind w:left="187" w:hanging="187"/>
              <w:jc w:val="both"/>
              <w:outlineLvl w:val="0"/>
              <w:rPr>
                <w:rFonts w:asciiTheme="minorHAnsi" w:hAnsiTheme="minorHAnsi" w:cstheme="minorHAnsi"/>
              </w:rPr>
            </w:pPr>
            <w:r w:rsidRPr="00B15DE7">
              <w:rPr>
                <w:rFonts w:asciiTheme="minorHAnsi" w:hAnsiTheme="minorHAnsi" w:cstheme="minorHAnsi"/>
              </w:rPr>
              <w:t>Agile Rapid Application Development (RAD)/SCRUM</w:t>
            </w:r>
          </w:p>
        </w:tc>
        <w:tc>
          <w:tcPr>
            <w:tcW w:w="3870" w:type="dxa"/>
          </w:tcPr>
          <w:p w14:paraId="4A1CD61F" w14:textId="4487EAEE" w:rsidR="00491E1F" w:rsidRPr="00B15DE7" w:rsidRDefault="00491E1F" w:rsidP="00491E1F">
            <w:pPr>
              <w:numPr>
                <w:ilvl w:val="0"/>
                <w:numId w:val="15"/>
              </w:numPr>
              <w:ind w:left="187" w:hanging="187"/>
              <w:jc w:val="both"/>
              <w:outlineLvl w:val="0"/>
              <w:rPr>
                <w:rFonts w:asciiTheme="minorHAnsi" w:hAnsiTheme="minorHAnsi" w:cstheme="minorHAnsi"/>
              </w:rPr>
            </w:pPr>
            <w:proofErr w:type="spellStart"/>
            <w:r w:rsidRPr="00B15DE7">
              <w:rPr>
                <w:rFonts w:asciiTheme="minorHAnsi" w:hAnsiTheme="minorHAnsi" w:cstheme="minorHAnsi"/>
              </w:rPr>
              <w:t>SAFe</w:t>
            </w:r>
            <w:proofErr w:type="spellEnd"/>
            <w:r w:rsidRPr="00B15DE7">
              <w:rPr>
                <w:rFonts w:asciiTheme="minorHAnsi" w:hAnsiTheme="minorHAnsi" w:cstheme="minorHAnsi"/>
              </w:rPr>
              <w:t xml:space="preserve"> </w:t>
            </w:r>
            <w:r w:rsidR="007F3D03" w:rsidRPr="00B15DE7">
              <w:rPr>
                <w:rFonts w:asciiTheme="minorHAnsi" w:hAnsiTheme="minorHAnsi" w:cstheme="minorHAnsi"/>
              </w:rPr>
              <w:t>5</w:t>
            </w:r>
            <w:r w:rsidRPr="00B15DE7">
              <w:rPr>
                <w:rFonts w:asciiTheme="minorHAnsi" w:hAnsiTheme="minorHAnsi" w:cstheme="minorHAnsi"/>
              </w:rPr>
              <w:t>.0 Agile</w:t>
            </w:r>
          </w:p>
        </w:tc>
      </w:tr>
      <w:tr w:rsidR="00BB14DC" w:rsidRPr="00B15DE7" w14:paraId="6FD64D5D" w14:textId="77777777" w:rsidTr="00042AD8">
        <w:tc>
          <w:tcPr>
            <w:tcW w:w="5231" w:type="dxa"/>
          </w:tcPr>
          <w:p w14:paraId="30940157" w14:textId="77777777" w:rsidR="00491E1F" w:rsidRPr="00B15DE7" w:rsidRDefault="00491E1F" w:rsidP="00491E1F">
            <w:pPr>
              <w:numPr>
                <w:ilvl w:val="0"/>
                <w:numId w:val="15"/>
              </w:numPr>
              <w:ind w:left="187" w:hanging="187"/>
              <w:jc w:val="both"/>
              <w:outlineLvl w:val="0"/>
              <w:rPr>
                <w:rFonts w:asciiTheme="minorHAnsi" w:hAnsiTheme="minorHAnsi" w:cstheme="minorHAnsi"/>
              </w:rPr>
            </w:pPr>
            <w:r w:rsidRPr="00B15DE7">
              <w:rPr>
                <w:rFonts w:asciiTheme="minorHAnsi" w:hAnsiTheme="minorHAnsi" w:cstheme="minorHAnsi"/>
              </w:rPr>
              <w:t>Capability Maturity Model Integration (</w:t>
            </w:r>
            <w:proofErr w:type="spellStart"/>
            <w:r w:rsidRPr="00B15DE7">
              <w:rPr>
                <w:rFonts w:asciiTheme="minorHAnsi" w:hAnsiTheme="minorHAnsi" w:cstheme="minorHAnsi"/>
              </w:rPr>
              <w:t>CMMi</w:t>
            </w:r>
            <w:proofErr w:type="spellEnd"/>
            <w:r w:rsidRPr="00B15DE7">
              <w:rPr>
                <w:rFonts w:asciiTheme="minorHAnsi" w:hAnsiTheme="minorHAnsi" w:cstheme="minorHAnsi"/>
              </w:rPr>
              <w:t xml:space="preserve">) </w:t>
            </w:r>
          </w:p>
        </w:tc>
        <w:tc>
          <w:tcPr>
            <w:tcW w:w="3870" w:type="dxa"/>
          </w:tcPr>
          <w:p w14:paraId="39042A44" w14:textId="77777777" w:rsidR="00491E1F" w:rsidRPr="00B15DE7" w:rsidRDefault="00491E1F" w:rsidP="00491E1F">
            <w:pPr>
              <w:numPr>
                <w:ilvl w:val="0"/>
                <w:numId w:val="15"/>
              </w:numPr>
              <w:ind w:left="187" w:hanging="187"/>
              <w:jc w:val="both"/>
              <w:outlineLvl w:val="0"/>
              <w:rPr>
                <w:rFonts w:asciiTheme="minorHAnsi" w:hAnsiTheme="minorHAnsi" w:cstheme="minorHAnsi"/>
              </w:rPr>
            </w:pPr>
            <w:r w:rsidRPr="00B15DE7">
              <w:rPr>
                <w:rFonts w:asciiTheme="minorHAnsi" w:hAnsiTheme="minorHAnsi" w:cstheme="minorHAnsi"/>
              </w:rPr>
              <w:t>Arthur Andersen’s Method One</w:t>
            </w:r>
          </w:p>
        </w:tc>
      </w:tr>
      <w:tr w:rsidR="00BB14DC" w:rsidRPr="00B15DE7" w14:paraId="3004A46B" w14:textId="77777777" w:rsidTr="00042AD8">
        <w:tc>
          <w:tcPr>
            <w:tcW w:w="5231" w:type="dxa"/>
          </w:tcPr>
          <w:p w14:paraId="0B62E0C0" w14:textId="77777777" w:rsidR="00491E1F" w:rsidRPr="00B15DE7" w:rsidRDefault="00491E1F" w:rsidP="00491E1F">
            <w:pPr>
              <w:numPr>
                <w:ilvl w:val="0"/>
                <w:numId w:val="15"/>
              </w:numPr>
              <w:ind w:left="187" w:hanging="187"/>
              <w:jc w:val="both"/>
              <w:outlineLvl w:val="0"/>
              <w:rPr>
                <w:rFonts w:asciiTheme="minorHAnsi" w:hAnsiTheme="minorHAnsi" w:cstheme="minorHAnsi"/>
              </w:rPr>
            </w:pPr>
            <w:r w:rsidRPr="00B15DE7">
              <w:rPr>
                <w:rFonts w:asciiTheme="minorHAnsi" w:hAnsiTheme="minorHAnsi" w:cstheme="minorHAnsi"/>
                <w:bCs/>
              </w:rPr>
              <w:t>Information Technology Infrastructure Library (ITIL)</w:t>
            </w:r>
          </w:p>
        </w:tc>
        <w:tc>
          <w:tcPr>
            <w:tcW w:w="3870" w:type="dxa"/>
          </w:tcPr>
          <w:p w14:paraId="6B54D1E1" w14:textId="77777777" w:rsidR="00491E1F" w:rsidRPr="00B15DE7" w:rsidRDefault="00491E1F" w:rsidP="00491E1F">
            <w:pPr>
              <w:numPr>
                <w:ilvl w:val="0"/>
                <w:numId w:val="15"/>
              </w:numPr>
              <w:ind w:left="187" w:hanging="187"/>
              <w:jc w:val="both"/>
              <w:outlineLvl w:val="0"/>
              <w:rPr>
                <w:rFonts w:asciiTheme="minorHAnsi" w:hAnsiTheme="minorHAnsi" w:cstheme="minorHAnsi"/>
              </w:rPr>
            </w:pPr>
            <w:r w:rsidRPr="00B15DE7">
              <w:rPr>
                <w:rFonts w:asciiTheme="minorHAnsi" w:hAnsiTheme="minorHAnsi" w:cstheme="minorHAnsi"/>
              </w:rPr>
              <w:t>IBM Rational Unified Process (RUP)</w:t>
            </w:r>
          </w:p>
        </w:tc>
      </w:tr>
      <w:tr w:rsidR="00BB14DC" w:rsidRPr="00B15DE7" w14:paraId="0EAD8AE4" w14:textId="77777777" w:rsidTr="00042AD8">
        <w:tc>
          <w:tcPr>
            <w:tcW w:w="5231" w:type="dxa"/>
          </w:tcPr>
          <w:p w14:paraId="3D246421" w14:textId="77777777" w:rsidR="00491E1F" w:rsidRPr="00B15DE7" w:rsidRDefault="00491E1F" w:rsidP="00491E1F">
            <w:pPr>
              <w:numPr>
                <w:ilvl w:val="0"/>
                <w:numId w:val="15"/>
              </w:numPr>
              <w:ind w:left="187" w:hanging="187"/>
              <w:jc w:val="both"/>
              <w:outlineLvl w:val="0"/>
              <w:rPr>
                <w:rFonts w:asciiTheme="minorHAnsi" w:hAnsiTheme="minorHAnsi" w:cstheme="minorHAnsi"/>
              </w:rPr>
            </w:pPr>
            <w:r w:rsidRPr="00B15DE7">
              <w:rPr>
                <w:rFonts w:asciiTheme="minorHAnsi" w:hAnsiTheme="minorHAnsi" w:cstheme="minorHAnsi"/>
              </w:rPr>
              <w:t>IBM SI Methods</w:t>
            </w:r>
          </w:p>
        </w:tc>
        <w:tc>
          <w:tcPr>
            <w:tcW w:w="3870" w:type="dxa"/>
          </w:tcPr>
          <w:p w14:paraId="382215DD" w14:textId="77777777" w:rsidR="00491E1F" w:rsidRPr="00B15DE7" w:rsidRDefault="00491E1F" w:rsidP="00491E1F">
            <w:pPr>
              <w:pStyle w:val="ListParagraph"/>
              <w:numPr>
                <w:ilvl w:val="0"/>
                <w:numId w:val="15"/>
              </w:numPr>
              <w:ind w:left="162" w:hanging="162"/>
              <w:jc w:val="both"/>
              <w:outlineLvl w:val="0"/>
              <w:rPr>
                <w:rFonts w:asciiTheme="minorHAnsi" w:hAnsiTheme="minorHAnsi" w:cstheme="minorHAnsi"/>
              </w:rPr>
            </w:pPr>
            <w:r w:rsidRPr="00B15DE7">
              <w:rPr>
                <w:rFonts w:asciiTheme="minorHAnsi" w:hAnsiTheme="minorHAnsi" w:cstheme="minorHAnsi"/>
              </w:rPr>
              <w:t>Project Delivery Framework (PDF)</w:t>
            </w:r>
          </w:p>
        </w:tc>
      </w:tr>
      <w:tr w:rsidR="00BB14DC" w:rsidRPr="00B15DE7" w14:paraId="01EEB2B4" w14:textId="77777777" w:rsidTr="00042AD8">
        <w:tc>
          <w:tcPr>
            <w:tcW w:w="5231" w:type="dxa"/>
          </w:tcPr>
          <w:p w14:paraId="32B60ADF" w14:textId="77777777" w:rsidR="00491E1F" w:rsidRPr="00B15DE7" w:rsidRDefault="00491E1F" w:rsidP="00491E1F">
            <w:pPr>
              <w:numPr>
                <w:ilvl w:val="0"/>
                <w:numId w:val="15"/>
              </w:numPr>
              <w:ind w:left="187" w:hanging="187"/>
              <w:jc w:val="both"/>
              <w:outlineLvl w:val="0"/>
              <w:rPr>
                <w:rFonts w:asciiTheme="minorHAnsi" w:hAnsiTheme="minorHAnsi" w:cstheme="minorHAnsi"/>
              </w:rPr>
            </w:pPr>
            <w:r w:rsidRPr="00B15DE7">
              <w:rPr>
                <w:rFonts w:asciiTheme="minorHAnsi" w:hAnsiTheme="minorHAnsi" w:cstheme="minorHAnsi"/>
              </w:rPr>
              <w:t>Waterfall</w:t>
            </w:r>
          </w:p>
        </w:tc>
        <w:tc>
          <w:tcPr>
            <w:tcW w:w="3870" w:type="dxa"/>
          </w:tcPr>
          <w:p w14:paraId="0CCBCFC7" w14:textId="77777777" w:rsidR="00491E1F" w:rsidRPr="00B15DE7" w:rsidRDefault="00491E1F" w:rsidP="00491E1F">
            <w:pPr>
              <w:pStyle w:val="ListParagraph"/>
              <w:numPr>
                <w:ilvl w:val="0"/>
                <w:numId w:val="15"/>
              </w:numPr>
              <w:ind w:left="162" w:hanging="162"/>
              <w:jc w:val="both"/>
              <w:outlineLvl w:val="0"/>
              <w:rPr>
                <w:rFonts w:asciiTheme="minorHAnsi" w:hAnsiTheme="minorHAnsi" w:cstheme="minorHAnsi"/>
              </w:rPr>
            </w:pPr>
            <w:r w:rsidRPr="00B15DE7">
              <w:rPr>
                <w:rFonts w:asciiTheme="minorHAnsi" w:hAnsiTheme="minorHAnsi" w:cstheme="minorHAnsi"/>
              </w:rPr>
              <w:t>WellPoint Lean SDLC</w:t>
            </w:r>
          </w:p>
        </w:tc>
      </w:tr>
      <w:tr w:rsidR="00491E1F" w:rsidRPr="00B15DE7" w14:paraId="5B6A7606" w14:textId="77777777" w:rsidTr="00042AD8">
        <w:tc>
          <w:tcPr>
            <w:tcW w:w="5231" w:type="dxa"/>
          </w:tcPr>
          <w:p w14:paraId="3D4A59B7" w14:textId="77777777" w:rsidR="00491E1F" w:rsidRPr="00B15DE7" w:rsidRDefault="00491E1F" w:rsidP="00491E1F">
            <w:pPr>
              <w:numPr>
                <w:ilvl w:val="0"/>
                <w:numId w:val="15"/>
              </w:numPr>
              <w:ind w:left="187" w:hanging="187"/>
              <w:jc w:val="both"/>
              <w:outlineLvl w:val="0"/>
              <w:rPr>
                <w:rFonts w:asciiTheme="minorHAnsi" w:hAnsiTheme="minorHAnsi" w:cstheme="minorHAnsi"/>
              </w:rPr>
            </w:pPr>
            <w:r w:rsidRPr="00B15DE7">
              <w:rPr>
                <w:rFonts w:asciiTheme="minorHAnsi" w:hAnsiTheme="minorHAnsi" w:cstheme="minorHAnsi"/>
              </w:rPr>
              <w:t>J&amp;J Flawless Project Execution</w:t>
            </w:r>
          </w:p>
        </w:tc>
        <w:tc>
          <w:tcPr>
            <w:tcW w:w="3870" w:type="dxa"/>
          </w:tcPr>
          <w:p w14:paraId="68608F68" w14:textId="77777777" w:rsidR="00491E1F" w:rsidRPr="00B15DE7" w:rsidRDefault="00491E1F" w:rsidP="00042AD8">
            <w:pPr>
              <w:pStyle w:val="ListParagraph"/>
              <w:ind w:left="162"/>
              <w:jc w:val="both"/>
              <w:outlineLvl w:val="0"/>
              <w:rPr>
                <w:rFonts w:asciiTheme="minorHAnsi" w:hAnsiTheme="minorHAnsi" w:cstheme="minorHAnsi"/>
              </w:rPr>
            </w:pPr>
          </w:p>
        </w:tc>
      </w:tr>
    </w:tbl>
    <w:p w14:paraId="1E3EBDF1" w14:textId="5D9D5CA2" w:rsidR="00491E1F" w:rsidRPr="00B15DE7" w:rsidRDefault="00491E1F" w:rsidP="004078CF">
      <w:pPr>
        <w:pStyle w:val="Heading1"/>
        <w:ind w:left="630"/>
        <w:rPr>
          <w:rFonts w:asciiTheme="minorHAnsi" w:hAnsiTheme="minorHAnsi" w:cstheme="minorHAnsi"/>
          <w:sz w:val="20"/>
        </w:rPr>
      </w:pPr>
    </w:p>
    <w:p w14:paraId="68098065" w14:textId="77777777" w:rsidR="00B71B16" w:rsidRPr="00B15DE7" w:rsidRDefault="00B71B16" w:rsidP="004078CF">
      <w:pPr>
        <w:pStyle w:val="Heading1"/>
        <w:ind w:left="630"/>
        <w:rPr>
          <w:rFonts w:asciiTheme="minorHAnsi" w:hAnsiTheme="minorHAnsi" w:cstheme="minorHAnsi"/>
          <w:sz w:val="20"/>
        </w:rPr>
      </w:pPr>
      <w:r w:rsidRPr="00B15DE7">
        <w:rPr>
          <w:rFonts w:asciiTheme="minorHAnsi" w:hAnsiTheme="minorHAnsi" w:cstheme="minorHAnsi"/>
          <w:sz w:val="20"/>
        </w:rPr>
        <w:t xml:space="preserve">Armed Services: </w:t>
      </w:r>
    </w:p>
    <w:p w14:paraId="4F8F8539" w14:textId="5497FD03" w:rsidR="00B71B16" w:rsidRPr="00B15DE7" w:rsidRDefault="00B71B16" w:rsidP="004078CF">
      <w:pPr>
        <w:pStyle w:val="List2"/>
        <w:ind w:left="1350"/>
        <w:rPr>
          <w:rFonts w:asciiTheme="minorHAnsi" w:hAnsiTheme="minorHAnsi" w:cstheme="minorHAnsi"/>
        </w:rPr>
      </w:pPr>
      <w:r w:rsidRPr="00B15DE7">
        <w:rPr>
          <w:rFonts w:asciiTheme="minorHAnsi" w:hAnsiTheme="minorHAnsi" w:cstheme="minorHAnsi"/>
        </w:rPr>
        <w:t xml:space="preserve">US Navy </w:t>
      </w:r>
      <w:r w:rsidR="00967493" w:rsidRPr="00B15DE7">
        <w:rPr>
          <w:rFonts w:asciiTheme="minorHAnsi" w:hAnsiTheme="minorHAnsi" w:cstheme="minorHAnsi"/>
        </w:rPr>
        <w:t>Combat Veteran</w:t>
      </w:r>
      <w:r w:rsidRPr="00B15DE7">
        <w:rPr>
          <w:rFonts w:asciiTheme="minorHAnsi" w:hAnsiTheme="minorHAnsi" w:cstheme="minorHAnsi"/>
        </w:rPr>
        <w:t xml:space="preserve"> </w:t>
      </w:r>
    </w:p>
    <w:p w14:paraId="4FF6B013" w14:textId="0E2FA34A" w:rsidR="00B71B16" w:rsidRPr="00B15DE7" w:rsidRDefault="00B71B16" w:rsidP="004078CF">
      <w:pPr>
        <w:pStyle w:val="List2"/>
        <w:ind w:left="1350"/>
        <w:rPr>
          <w:rFonts w:asciiTheme="minorHAnsi" w:hAnsiTheme="minorHAnsi" w:cstheme="minorHAnsi"/>
        </w:rPr>
      </w:pPr>
      <w:r w:rsidRPr="00B15DE7">
        <w:rPr>
          <w:rFonts w:asciiTheme="minorHAnsi" w:hAnsiTheme="minorHAnsi" w:cstheme="minorHAnsi"/>
        </w:rPr>
        <w:t>Data Systems Technician First Class (E-6)</w:t>
      </w:r>
      <w:r w:rsidR="00BF1958" w:rsidRPr="00B15DE7">
        <w:rPr>
          <w:rFonts w:asciiTheme="minorHAnsi" w:hAnsiTheme="minorHAnsi" w:cstheme="minorHAnsi"/>
        </w:rPr>
        <w:t xml:space="preserve"> </w:t>
      </w:r>
    </w:p>
    <w:p w14:paraId="45CDB6F9" w14:textId="77777777" w:rsidR="00B71B16" w:rsidRPr="00B15DE7" w:rsidRDefault="00B71B16" w:rsidP="004078CF">
      <w:pPr>
        <w:pStyle w:val="List2"/>
        <w:ind w:left="1350"/>
        <w:rPr>
          <w:rFonts w:asciiTheme="minorHAnsi" w:hAnsiTheme="minorHAnsi" w:cstheme="minorHAnsi"/>
        </w:rPr>
      </w:pPr>
      <w:r w:rsidRPr="00B15DE7">
        <w:rPr>
          <w:rFonts w:asciiTheme="minorHAnsi" w:hAnsiTheme="minorHAnsi" w:cstheme="minorHAnsi"/>
          <w:b/>
        </w:rPr>
        <w:t>Top Secret Security Clearance</w:t>
      </w:r>
      <w:r w:rsidRPr="00B15DE7">
        <w:rPr>
          <w:rFonts w:asciiTheme="minorHAnsi" w:hAnsiTheme="minorHAnsi" w:cstheme="minorHAnsi"/>
        </w:rPr>
        <w:t xml:space="preserve">, Department of State completed 5/2010 and Office of Naval Intelligence </w:t>
      </w:r>
    </w:p>
    <w:p w14:paraId="7FF141C6" w14:textId="226DFA9C" w:rsidR="00141C6E" w:rsidRPr="00B15DE7" w:rsidRDefault="00141C6E" w:rsidP="004078CF">
      <w:pPr>
        <w:pStyle w:val="List2"/>
        <w:ind w:left="1350"/>
        <w:rPr>
          <w:rFonts w:asciiTheme="minorHAnsi" w:hAnsiTheme="minorHAnsi" w:cstheme="minorHAnsi"/>
        </w:rPr>
      </w:pPr>
      <w:r w:rsidRPr="00B15DE7">
        <w:rPr>
          <w:rFonts w:asciiTheme="minorHAnsi" w:hAnsiTheme="minorHAnsi" w:cstheme="minorHAnsi"/>
          <w:b/>
        </w:rPr>
        <w:t xml:space="preserve">Secret Security Clearance, </w:t>
      </w:r>
      <w:r w:rsidRPr="00B15DE7">
        <w:rPr>
          <w:rFonts w:asciiTheme="minorHAnsi" w:hAnsiTheme="minorHAnsi" w:cstheme="minorHAnsi"/>
        </w:rPr>
        <w:t>Department of Defense, completed 2/</w:t>
      </w:r>
      <w:r w:rsidR="007E3311" w:rsidRPr="00B15DE7">
        <w:rPr>
          <w:rFonts w:asciiTheme="minorHAnsi" w:hAnsiTheme="minorHAnsi" w:cstheme="minorHAnsi"/>
        </w:rPr>
        <w:t>28/</w:t>
      </w:r>
      <w:r w:rsidRPr="00B15DE7">
        <w:rPr>
          <w:rFonts w:asciiTheme="minorHAnsi" w:hAnsiTheme="minorHAnsi" w:cstheme="minorHAnsi"/>
        </w:rPr>
        <w:t>201</w:t>
      </w:r>
      <w:r w:rsidR="000C7F11" w:rsidRPr="00B15DE7">
        <w:rPr>
          <w:rFonts w:asciiTheme="minorHAnsi" w:hAnsiTheme="minorHAnsi" w:cstheme="minorHAnsi"/>
        </w:rPr>
        <w:t>9</w:t>
      </w:r>
    </w:p>
    <w:p w14:paraId="65754888" w14:textId="77777777" w:rsidR="00B71B16" w:rsidRPr="00B15DE7" w:rsidRDefault="00B71B16" w:rsidP="004078CF">
      <w:pPr>
        <w:pStyle w:val="List2"/>
        <w:ind w:left="1350"/>
        <w:rPr>
          <w:rFonts w:asciiTheme="minorHAnsi" w:hAnsiTheme="minorHAnsi" w:cstheme="minorHAnsi"/>
        </w:rPr>
      </w:pPr>
    </w:p>
    <w:p w14:paraId="5F6C7022" w14:textId="77777777" w:rsidR="00B71B16" w:rsidRPr="00B15DE7" w:rsidRDefault="00B71B16" w:rsidP="004078CF">
      <w:pPr>
        <w:pStyle w:val="Heading1"/>
        <w:ind w:left="630"/>
        <w:rPr>
          <w:rFonts w:asciiTheme="minorHAnsi" w:hAnsiTheme="minorHAnsi" w:cstheme="minorHAnsi"/>
          <w:sz w:val="20"/>
        </w:rPr>
      </w:pPr>
      <w:r w:rsidRPr="00B15DE7">
        <w:rPr>
          <w:rFonts w:asciiTheme="minorHAnsi" w:hAnsiTheme="minorHAnsi" w:cstheme="minorHAnsi"/>
          <w:sz w:val="20"/>
        </w:rPr>
        <w:t>Education:</w:t>
      </w:r>
    </w:p>
    <w:p w14:paraId="5E16A350" w14:textId="77777777" w:rsidR="00B71B16" w:rsidRPr="00B15DE7" w:rsidRDefault="00B71B16" w:rsidP="004078CF">
      <w:pPr>
        <w:pStyle w:val="BodyTextIndent"/>
        <w:ind w:left="900"/>
        <w:rPr>
          <w:rFonts w:asciiTheme="minorHAnsi" w:hAnsiTheme="minorHAnsi" w:cstheme="minorHAnsi"/>
          <w:sz w:val="20"/>
        </w:rPr>
      </w:pPr>
      <w:r w:rsidRPr="00B15DE7">
        <w:rPr>
          <w:rFonts w:asciiTheme="minorHAnsi" w:hAnsiTheme="minorHAnsi" w:cstheme="minorHAnsi"/>
          <w:sz w:val="20"/>
        </w:rPr>
        <w:t>Florida International University, Miami, FL</w:t>
      </w:r>
    </w:p>
    <w:p w14:paraId="25842189" w14:textId="77777777" w:rsidR="00B71B16" w:rsidRPr="00B15DE7" w:rsidRDefault="00B71B16" w:rsidP="004078CF">
      <w:pPr>
        <w:pStyle w:val="BodyTextIndent"/>
        <w:ind w:left="900"/>
        <w:rPr>
          <w:rFonts w:asciiTheme="minorHAnsi" w:hAnsiTheme="minorHAnsi" w:cstheme="minorHAnsi"/>
          <w:sz w:val="20"/>
        </w:rPr>
      </w:pPr>
      <w:r w:rsidRPr="00B15DE7">
        <w:rPr>
          <w:rFonts w:asciiTheme="minorHAnsi" w:hAnsiTheme="minorHAnsi" w:cstheme="minorHAnsi"/>
          <w:sz w:val="20"/>
        </w:rPr>
        <w:t>Bachelor of Science, Computer Science</w:t>
      </w:r>
    </w:p>
    <w:p w14:paraId="590746B5" w14:textId="46ED9534" w:rsidR="0040317E" w:rsidRPr="00B15DE7" w:rsidRDefault="0040317E" w:rsidP="004078CF">
      <w:pPr>
        <w:pStyle w:val="BodyTextIndent"/>
        <w:ind w:left="900"/>
        <w:rPr>
          <w:rFonts w:asciiTheme="minorHAnsi" w:hAnsiTheme="minorHAnsi" w:cstheme="minorHAnsi"/>
          <w:sz w:val="20"/>
        </w:rPr>
      </w:pPr>
      <w:proofErr w:type="spellStart"/>
      <w:r w:rsidRPr="00B15DE7">
        <w:rPr>
          <w:rFonts w:asciiTheme="minorHAnsi" w:hAnsiTheme="minorHAnsi" w:cstheme="minorHAnsi"/>
          <w:sz w:val="20"/>
        </w:rPr>
        <w:t>SAFe</w:t>
      </w:r>
      <w:proofErr w:type="spellEnd"/>
      <w:r w:rsidRPr="00B15DE7">
        <w:rPr>
          <w:rFonts w:asciiTheme="minorHAnsi" w:hAnsiTheme="minorHAnsi" w:cstheme="minorHAnsi"/>
          <w:sz w:val="20"/>
        </w:rPr>
        <w:t xml:space="preserve"> </w:t>
      </w:r>
      <w:r w:rsidR="00174A4D" w:rsidRPr="00B15DE7">
        <w:rPr>
          <w:rFonts w:asciiTheme="minorHAnsi" w:hAnsiTheme="minorHAnsi" w:cstheme="minorHAnsi"/>
          <w:sz w:val="20"/>
        </w:rPr>
        <w:t xml:space="preserve">4 </w:t>
      </w:r>
      <w:r w:rsidRPr="00B15DE7">
        <w:rPr>
          <w:rFonts w:asciiTheme="minorHAnsi" w:hAnsiTheme="minorHAnsi" w:cstheme="minorHAnsi"/>
          <w:sz w:val="20"/>
        </w:rPr>
        <w:t>Product Owner 69003031-2989 from Scaled Agile</w:t>
      </w:r>
    </w:p>
    <w:p w14:paraId="634BE74B" w14:textId="420C3156" w:rsidR="00472CC8" w:rsidRPr="00B15DE7" w:rsidRDefault="00472CC8" w:rsidP="004078CF">
      <w:pPr>
        <w:pStyle w:val="BodyTextIndent"/>
        <w:ind w:left="900"/>
        <w:rPr>
          <w:rFonts w:asciiTheme="minorHAnsi" w:hAnsiTheme="minorHAnsi" w:cstheme="minorHAnsi"/>
          <w:sz w:val="20"/>
        </w:rPr>
      </w:pPr>
      <w:proofErr w:type="spellStart"/>
      <w:r w:rsidRPr="00B15DE7">
        <w:rPr>
          <w:rFonts w:asciiTheme="minorHAnsi" w:hAnsiTheme="minorHAnsi" w:cstheme="minorHAnsi"/>
          <w:sz w:val="20"/>
        </w:rPr>
        <w:t>SAFe</w:t>
      </w:r>
      <w:proofErr w:type="spellEnd"/>
      <w:r w:rsidRPr="00B15DE7">
        <w:rPr>
          <w:rFonts w:asciiTheme="minorHAnsi" w:hAnsiTheme="minorHAnsi" w:cstheme="minorHAnsi"/>
          <w:sz w:val="20"/>
        </w:rPr>
        <w:t xml:space="preserve"> 5 Scrum Master (CSM) </w:t>
      </w:r>
      <w:r w:rsidR="00641CE3" w:rsidRPr="00B15DE7">
        <w:rPr>
          <w:rFonts w:asciiTheme="minorHAnsi" w:hAnsiTheme="minorHAnsi" w:cstheme="minorHAnsi"/>
          <w:sz w:val="20"/>
        </w:rPr>
        <w:t>06273080-1275 from Scaled Agile</w:t>
      </w:r>
    </w:p>
    <w:p w14:paraId="0730619A" w14:textId="77777777" w:rsidR="002943D5" w:rsidRPr="00B15DE7" w:rsidRDefault="002943D5" w:rsidP="002943D5">
      <w:pPr>
        <w:pStyle w:val="BodyTextIndent"/>
        <w:ind w:left="900"/>
        <w:rPr>
          <w:rFonts w:asciiTheme="minorHAnsi" w:hAnsiTheme="minorHAnsi" w:cstheme="minorHAnsi"/>
          <w:sz w:val="20"/>
        </w:rPr>
      </w:pPr>
      <w:bookmarkStart w:id="2" w:name="_Hlk142577940"/>
      <w:r w:rsidRPr="00B15DE7">
        <w:rPr>
          <w:rFonts w:asciiTheme="minorHAnsi" w:hAnsiTheme="minorHAnsi" w:cstheme="minorHAnsi"/>
          <w:sz w:val="20"/>
        </w:rPr>
        <w:t>Agile</w:t>
      </w:r>
      <w:bookmarkEnd w:id="2"/>
      <w:r w:rsidRPr="00B15DE7">
        <w:rPr>
          <w:rFonts w:asciiTheme="minorHAnsi" w:hAnsiTheme="minorHAnsi" w:cstheme="minorHAnsi"/>
          <w:sz w:val="20"/>
        </w:rPr>
        <w:t xml:space="preserve"> Scrum Master </w:t>
      </w:r>
      <w:r w:rsidR="003462BF" w:rsidRPr="00B15DE7">
        <w:rPr>
          <w:rFonts w:asciiTheme="minorHAnsi" w:hAnsiTheme="minorHAnsi" w:cstheme="minorHAnsi"/>
          <w:sz w:val="20"/>
        </w:rPr>
        <w:t>(</w:t>
      </w:r>
      <w:r w:rsidR="000E5D3F" w:rsidRPr="00B15DE7">
        <w:rPr>
          <w:rFonts w:asciiTheme="minorHAnsi" w:hAnsiTheme="minorHAnsi" w:cstheme="minorHAnsi"/>
          <w:sz w:val="20"/>
        </w:rPr>
        <w:t>CSM</w:t>
      </w:r>
      <w:r w:rsidR="003462BF" w:rsidRPr="00B15DE7">
        <w:rPr>
          <w:rFonts w:asciiTheme="minorHAnsi" w:hAnsiTheme="minorHAnsi" w:cstheme="minorHAnsi"/>
          <w:sz w:val="20"/>
        </w:rPr>
        <w:t xml:space="preserve">) </w:t>
      </w:r>
      <w:r w:rsidRPr="00B15DE7">
        <w:rPr>
          <w:rFonts w:asciiTheme="minorHAnsi" w:hAnsiTheme="minorHAnsi" w:cstheme="minorHAnsi"/>
          <w:sz w:val="20"/>
        </w:rPr>
        <w:t>582217</w:t>
      </w:r>
      <w:r w:rsidR="003462BF" w:rsidRPr="00B15DE7">
        <w:rPr>
          <w:rFonts w:asciiTheme="minorHAnsi" w:hAnsiTheme="minorHAnsi" w:cstheme="minorHAnsi"/>
          <w:sz w:val="20"/>
        </w:rPr>
        <w:t xml:space="preserve"> from </w:t>
      </w:r>
      <w:proofErr w:type="spellStart"/>
      <w:r w:rsidR="003462BF" w:rsidRPr="00B15DE7">
        <w:rPr>
          <w:rFonts w:asciiTheme="minorHAnsi" w:hAnsiTheme="minorHAnsi" w:cstheme="minorHAnsi"/>
          <w:sz w:val="20"/>
        </w:rPr>
        <w:t>VMEdu</w:t>
      </w:r>
      <w:proofErr w:type="spellEnd"/>
    </w:p>
    <w:p w14:paraId="661D0E3C" w14:textId="77777777" w:rsidR="00B71B16" w:rsidRPr="00B15DE7" w:rsidRDefault="00B71B16" w:rsidP="004078CF">
      <w:pPr>
        <w:pStyle w:val="BodyTextIndent"/>
        <w:ind w:left="900"/>
        <w:rPr>
          <w:rFonts w:asciiTheme="minorHAnsi" w:hAnsiTheme="minorHAnsi" w:cstheme="minorHAnsi"/>
          <w:sz w:val="20"/>
        </w:rPr>
      </w:pPr>
    </w:p>
    <w:p w14:paraId="03B803F8" w14:textId="77777777" w:rsidR="00B71B16" w:rsidRPr="00B15DE7" w:rsidRDefault="00B71B16" w:rsidP="004078CF">
      <w:pPr>
        <w:pStyle w:val="BodyTextIndent"/>
        <w:ind w:left="1080" w:hanging="180"/>
        <w:rPr>
          <w:rFonts w:asciiTheme="minorHAnsi" w:hAnsiTheme="minorHAnsi" w:cstheme="minorHAnsi"/>
          <w:sz w:val="20"/>
        </w:rPr>
      </w:pPr>
      <w:r w:rsidRPr="00B15DE7">
        <w:rPr>
          <w:rFonts w:asciiTheme="minorHAnsi" w:hAnsiTheme="minorHAnsi" w:cstheme="minorHAnsi"/>
          <w:bCs/>
          <w:sz w:val="20"/>
        </w:rPr>
        <w:t xml:space="preserve">Department of State: Contracting Officer's Representative, Cyber Security, </w:t>
      </w:r>
      <w:proofErr w:type="spellStart"/>
      <w:r w:rsidRPr="00B15DE7">
        <w:rPr>
          <w:rFonts w:asciiTheme="minorHAnsi" w:hAnsiTheme="minorHAnsi" w:cstheme="minorHAnsi"/>
          <w:bCs/>
          <w:sz w:val="20"/>
        </w:rPr>
        <w:t>ePerformance</w:t>
      </w:r>
      <w:proofErr w:type="spellEnd"/>
      <w:r w:rsidRPr="00B15DE7">
        <w:rPr>
          <w:rFonts w:asciiTheme="minorHAnsi" w:hAnsiTheme="minorHAnsi" w:cstheme="minorHAnsi"/>
          <w:bCs/>
          <w:sz w:val="20"/>
        </w:rPr>
        <w:t>, SMART Messaging, Ethics, Leadership Development for Technical Professionals, Leading without Authority, Basic Leadership, Consular Task Force Basics</w:t>
      </w:r>
    </w:p>
    <w:p w14:paraId="457CF159" w14:textId="77777777" w:rsidR="00B71B16" w:rsidRPr="00B15DE7" w:rsidRDefault="00B71B16" w:rsidP="004078CF">
      <w:pPr>
        <w:pStyle w:val="BodyTextIndent"/>
        <w:ind w:left="900"/>
        <w:rPr>
          <w:rFonts w:asciiTheme="minorHAnsi" w:hAnsiTheme="minorHAnsi" w:cstheme="minorHAnsi"/>
          <w:sz w:val="20"/>
        </w:rPr>
      </w:pPr>
      <w:r w:rsidRPr="00B15DE7">
        <w:rPr>
          <w:rFonts w:asciiTheme="minorHAnsi" w:hAnsiTheme="minorHAnsi" w:cstheme="minorHAnsi"/>
          <w:sz w:val="20"/>
        </w:rPr>
        <w:t>MQ Series, C++, Improved Programmer Productivity, SI Methods for Professionals from IBM</w:t>
      </w:r>
    </w:p>
    <w:p w14:paraId="6543BC45" w14:textId="77777777" w:rsidR="00B71B16" w:rsidRPr="00B15DE7" w:rsidRDefault="00B71B16" w:rsidP="004078CF">
      <w:pPr>
        <w:pStyle w:val="BodyTextIndent"/>
        <w:ind w:left="900"/>
        <w:rPr>
          <w:rFonts w:asciiTheme="minorHAnsi" w:hAnsiTheme="minorHAnsi" w:cstheme="minorHAnsi"/>
          <w:sz w:val="20"/>
        </w:rPr>
      </w:pPr>
      <w:r w:rsidRPr="00B15DE7">
        <w:rPr>
          <w:rFonts w:asciiTheme="minorHAnsi" w:hAnsiTheme="minorHAnsi" w:cstheme="minorHAnsi"/>
          <w:sz w:val="20"/>
        </w:rPr>
        <w:t>iSeries (AS/400) multiple classes from Miami-Dade Community College</w:t>
      </w:r>
    </w:p>
    <w:p w14:paraId="729A9435" w14:textId="77777777" w:rsidR="00B71B16" w:rsidRPr="00B15DE7" w:rsidRDefault="00B71B16" w:rsidP="004078CF">
      <w:pPr>
        <w:pStyle w:val="BodyTextIndent"/>
        <w:ind w:left="900"/>
        <w:rPr>
          <w:rFonts w:asciiTheme="minorHAnsi" w:hAnsiTheme="minorHAnsi" w:cstheme="minorHAnsi"/>
          <w:sz w:val="20"/>
        </w:rPr>
      </w:pPr>
      <w:r w:rsidRPr="00B15DE7">
        <w:rPr>
          <w:rFonts w:asciiTheme="minorHAnsi" w:hAnsiTheme="minorHAnsi" w:cstheme="minorHAnsi"/>
          <w:sz w:val="20"/>
        </w:rPr>
        <w:t>Extensive Supervisor and Project Management Training, System 2000 Database, from Metro Dade County.</w:t>
      </w:r>
    </w:p>
    <w:p w14:paraId="2F3499BC" w14:textId="77777777" w:rsidR="00B71B16" w:rsidRPr="00B15DE7" w:rsidRDefault="00B71B16" w:rsidP="004078CF">
      <w:pPr>
        <w:pStyle w:val="BodyTextIndent"/>
        <w:ind w:left="900"/>
        <w:rPr>
          <w:rFonts w:asciiTheme="minorHAnsi" w:hAnsiTheme="minorHAnsi" w:cstheme="minorHAnsi"/>
          <w:sz w:val="20"/>
        </w:rPr>
      </w:pPr>
      <w:r w:rsidRPr="00B15DE7">
        <w:rPr>
          <w:rFonts w:asciiTheme="minorHAnsi" w:hAnsiTheme="minorHAnsi" w:cstheme="minorHAnsi"/>
          <w:sz w:val="20"/>
        </w:rPr>
        <w:t>Mercury Quality Center by Hewlett Packard.</w:t>
      </w:r>
    </w:p>
    <w:p w14:paraId="0FFA8B1B" w14:textId="77777777" w:rsidR="00C167D7" w:rsidRPr="00B15DE7" w:rsidRDefault="00C167D7" w:rsidP="004078CF">
      <w:pPr>
        <w:pStyle w:val="BodyTextIndent"/>
        <w:ind w:left="900"/>
        <w:rPr>
          <w:rFonts w:asciiTheme="minorHAnsi" w:hAnsiTheme="minorHAnsi" w:cstheme="minorHAnsi"/>
          <w:sz w:val="20"/>
        </w:rPr>
      </w:pPr>
      <w:r w:rsidRPr="00B15DE7">
        <w:rPr>
          <w:rFonts w:asciiTheme="minorHAnsi" w:hAnsiTheme="minorHAnsi" w:cstheme="minorHAnsi"/>
          <w:sz w:val="20"/>
        </w:rPr>
        <w:t xml:space="preserve">Risk Base Testing, Pragmatic Software Testing from </w:t>
      </w:r>
      <w:r w:rsidR="007D20E9" w:rsidRPr="00B15DE7">
        <w:rPr>
          <w:rFonts w:asciiTheme="minorHAnsi" w:hAnsiTheme="minorHAnsi" w:cstheme="minorHAnsi"/>
          <w:sz w:val="20"/>
        </w:rPr>
        <w:t>Rex Black Consulting Services (</w:t>
      </w:r>
      <w:r w:rsidRPr="00B15DE7">
        <w:rPr>
          <w:rFonts w:asciiTheme="minorHAnsi" w:hAnsiTheme="minorHAnsi" w:cstheme="minorHAnsi"/>
          <w:sz w:val="20"/>
        </w:rPr>
        <w:t>RBCS</w:t>
      </w:r>
      <w:r w:rsidR="007D20E9" w:rsidRPr="00B15DE7">
        <w:rPr>
          <w:rFonts w:asciiTheme="minorHAnsi" w:hAnsiTheme="minorHAnsi" w:cstheme="minorHAnsi"/>
          <w:sz w:val="20"/>
        </w:rPr>
        <w:t>)</w:t>
      </w:r>
    </w:p>
    <w:p w14:paraId="2561ADC1" w14:textId="77777777" w:rsidR="00B71B16" w:rsidRPr="00B15DE7" w:rsidRDefault="00B71B16" w:rsidP="004078CF">
      <w:pPr>
        <w:pStyle w:val="BodyTextIndent"/>
        <w:ind w:left="900"/>
        <w:rPr>
          <w:rFonts w:asciiTheme="minorHAnsi" w:hAnsiTheme="minorHAnsi" w:cstheme="minorHAnsi"/>
          <w:sz w:val="20"/>
        </w:rPr>
      </w:pPr>
      <w:r w:rsidRPr="00B15DE7">
        <w:rPr>
          <w:rFonts w:asciiTheme="minorHAnsi" w:hAnsiTheme="minorHAnsi" w:cstheme="minorHAnsi"/>
          <w:sz w:val="20"/>
        </w:rPr>
        <w:t>Network +, from New Horizons Computer Learning Centers</w:t>
      </w:r>
    </w:p>
    <w:p w14:paraId="2F538FE5" w14:textId="77777777" w:rsidR="00B71B16" w:rsidRPr="00B15DE7" w:rsidRDefault="00B71B16" w:rsidP="004078CF">
      <w:pPr>
        <w:pStyle w:val="BodyTextIndent"/>
        <w:ind w:left="900"/>
        <w:rPr>
          <w:rFonts w:asciiTheme="minorHAnsi" w:hAnsiTheme="minorHAnsi" w:cstheme="minorHAnsi"/>
          <w:sz w:val="20"/>
        </w:rPr>
      </w:pPr>
      <w:r w:rsidRPr="00B15DE7">
        <w:rPr>
          <w:rFonts w:asciiTheme="minorHAnsi" w:hAnsiTheme="minorHAnsi" w:cstheme="minorHAnsi"/>
          <w:sz w:val="20"/>
        </w:rPr>
        <w:t xml:space="preserve">PADI Open Water Dive Instructor </w:t>
      </w:r>
    </w:p>
    <w:p w14:paraId="33C4024F" w14:textId="70C19536" w:rsidR="00B71B16" w:rsidRPr="00B15DE7" w:rsidRDefault="00B71B16" w:rsidP="00F15F16">
      <w:pPr>
        <w:pStyle w:val="BodyTextIndent"/>
        <w:tabs>
          <w:tab w:val="left" w:pos="2430"/>
        </w:tabs>
        <w:ind w:left="900"/>
        <w:rPr>
          <w:rFonts w:asciiTheme="minorHAnsi" w:hAnsiTheme="minorHAnsi" w:cstheme="minorHAnsi"/>
          <w:sz w:val="20"/>
        </w:rPr>
      </w:pPr>
    </w:p>
    <w:p w14:paraId="01995A6F" w14:textId="77777777" w:rsidR="00B71B16" w:rsidRPr="00B15DE7" w:rsidRDefault="00B71B16" w:rsidP="004078CF">
      <w:pPr>
        <w:pStyle w:val="BodyTextIndent"/>
        <w:ind w:left="900"/>
        <w:rPr>
          <w:rFonts w:asciiTheme="minorHAnsi" w:hAnsiTheme="minorHAnsi" w:cstheme="minorHAnsi"/>
          <w:b/>
          <w:sz w:val="20"/>
        </w:rPr>
      </w:pPr>
      <w:r w:rsidRPr="00B15DE7">
        <w:rPr>
          <w:rFonts w:asciiTheme="minorHAnsi" w:hAnsiTheme="minorHAnsi" w:cstheme="minorHAnsi"/>
          <w:b/>
          <w:sz w:val="20"/>
        </w:rPr>
        <w:t>PMI PMP candidate</w:t>
      </w:r>
    </w:p>
    <w:p w14:paraId="732EFD9B" w14:textId="023A535D" w:rsidR="00B71B16" w:rsidRPr="00B15DE7" w:rsidRDefault="00B71B16" w:rsidP="004078CF">
      <w:pPr>
        <w:ind w:left="630"/>
        <w:jc w:val="both"/>
        <w:outlineLvl w:val="0"/>
        <w:rPr>
          <w:rFonts w:asciiTheme="minorHAnsi" w:hAnsiTheme="minorHAnsi" w:cstheme="minorHAnsi"/>
          <w:b/>
        </w:rPr>
      </w:pPr>
    </w:p>
    <w:p w14:paraId="6CC426BB" w14:textId="77777777" w:rsidR="00B71B16" w:rsidRPr="00B15DE7" w:rsidRDefault="00B71B16" w:rsidP="004078CF">
      <w:pPr>
        <w:ind w:left="630"/>
        <w:jc w:val="both"/>
        <w:outlineLvl w:val="0"/>
        <w:rPr>
          <w:rFonts w:asciiTheme="minorHAnsi" w:hAnsiTheme="minorHAnsi" w:cstheme="minorHAnsi"/>
          <w:caps/>
        </w:rPr>
      </w:pPr>
      <w:r w:rsidRPr="00B15DE7">
        <w:rPr>
          <w:rFonts w:asciiTheme="minorHAnsi" w:hAnsiTheme="minorHAnsi" w:cstheme="minorHAnsi"/>
          <w:b/>
          <w:caps/>
        </w:rPr>
        <w:t>Professional Experience</w:t>
      </w:r>
      <w:r w:rsidRPr="00B15DE7">
        <w:rPr>
          <w:rFonts w:asciiTheme="minorHAnsi" w:hAnsiTheme="minorHAnsi" w:cstheme="minorHAnsi"/>
          <w:caps/>
        </w:rPr>
        <w:t>:</w:t>
      </w:r>
    </w:p>
    <w:p w14:paraId="291C86E2" w14:textId="77777777" w:rsidR="00A5293E" w:rsidRPr="00B15DE7" w:rsidRDefault="00A5293E" w:rsidP="00A5293E">
      <w:pPr>
        <w:ind w:left="630"/>
        <w:jc w:val="both"/>
        <w:outlineLvl w:val="0"/>
        <w:rPr>
          <w:rFonts w:asciiTheme="minorHAnsi" w:hAnsiTheme="minorHAnsi" w:cstheme="minorHAnsi"/>
          <w:caps/>
        </w:rPr>
      </w:pPr>
    </w:p>
    <w:p w14:paraId="06349470" w14:textId="1801573F" w:rsidR="00A5293E" w:rsidRPr="00B15DE7" w:rsidRDefault="00A5293E" w:rsidP="00A5293E">
      <w:pPr>
        <w:pStyle w:val="Heading1"/>
        <w:tabs>
          <w:tab w:val="clear" w:pos="9360"/>
          <w:tab w:val="right" w:pos="9900"/>
        </w:tabs>
        <w:ind w:left="630"/>
        <w:rPr>
          <w:rFonts w:asciiTheme="minorHAnsi" w:hAnsiTheme="minorHAnsi" w:cstheme="minorHAnsi"/>
          <w:sz w:val="20"/>
        </w:rPr>
      </w:pPr>
      <w:r w:rsidRPr="00B15DE7">
        <w:rPr>
          <w:rFonts w:asciiTheme="minorHAnsi" w:hAnsiTheme="minorHAnsi" w:cstheme="minorHAnsi"/>
          <w:sz w:val="20"/>
        </w:rPr>
        <w:t xml:space="preserve">IBM </w:t>
      </w:r>
      <w:r w:rsidR="006F3701" w:rsidRPr="00B15DE7">
        <w:rPr>
          <w:rFonts w:asciiTheme="minorHAnsi" w:hAnsiTheme="minorHAnsi" w:cstheme="minorHAnsi"/>
          <w:sz w:val="20"/>
        </w:rPr>
        <w:t>CORPORATION</w:t>
      </w:r>
      <w:r w:rsidR="00552499" w:rsidRPr="00B15DE7">
        <w:rPr>
          <w:rFonts w:asciiTheme="minorHAnsi" w:hAnsiTheme="minorHAnsi" w:cstheme="minorHAnsi"/>
          <w:sz w:val="20"/>
        </w:rPr>
        <w:t xml:space="preserve"> </w:t>
      </w:r>
      <w:r w:rsidRPr="00B15DE7">
        <w:rPr>
          <w:rFonts w:asciiTheme="minorHAnsi" w:hAnsiTheme="minorHAnsi" w:cstheme="minorHAnsi"/>
          <w:sz w:val="20"/>
        </w:rPr>
        <w:t>– Baton Rouge, LA</w:t>
      </w:r>
      <w:r w:rsidRPr="00B15DE7">
        <w:rPr>
          <w:rFonts w:asciiTheme="minorHAnsi" w:hAnsiTheme="minorHAnsi" w:cstheme="minorHAnsi"/>
          <w:sz w:val="20"/>
        </w:rPr>
        <w:tab/>
        <w:t>May</w:t>
      </w:r>
      <w:r w:rsidR="009E6712" w:rsidRPr="00B15DE7">
        <w:rPr>
          <w:rFonts w:asciiTheme="minorHAnsi" w:hAnsiTheme="minorHAnsi" w:cstheme="minorHAnsi"/>
          <w:sz w:val="20"/>
        </w:rPr>
        <w:t xml:space="preserve"> </w:t>
      </w:r>
      <w:r w:rsidRPr="00B15DE7">
        <w:rPr>
          <w:rFonts w:asciiTheme="minorHAnsi" w:hAnsiTheme="minorHAnsi" w:cstheme="minorHAnsi"/>
          <w:sz w:val="20"/>
        </w:rPr>
        <w:t xml:space="preserve">2021 </w:t>
      </w:r>
      <w:r w:rsidR="008F5676" w:rsidRPr="00B15DE7">
        <w:rPr>
          <w:rFonts w:asciiTheme="minorHAnsi" w:hAnsiTheme="minorHAnsi" w:cstheme="minorHAnsi"/>
          <w:sz w:val="20"/>
        </w:rPr>
        <w:t>–</w:t>
      </w:r>
      <w:r w:rsidRPr="00B15DE7">
        <w:rPr>
          <w:rFonts w:asciiTheme="minorHAnsi" w:hAnsiTheme="minorHAnsi" w:cstheme="minorHAnsi"/>
          <w:sz w:val="20"/>
        </w:rPr>
        <w:t xml:space="preserve"> </w:t>
      </w:r>
      <w:r w:rsidR="008F5676" w:rsidRPr="00B15DE7">
        <w:rPr>
          <w:rFonts w:asciiTheme="minorHAnsi" w:hAnsiTheme="minorHAnsi" w:cstheme="minorHAnsi"/>
          <w:sz w:val="20"/>
        </w:rPr>
        <w:t>July 2023</w:t>
      </w:r>
    </w:p>
    <w:p w14:paraId="7BCFC91F" w14:textId="7F9CB0A1"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3930FB56">
          <v:shapetype id="_x0000_t32" coordsize="21600,21600" o:spt="32" o:oned="t" path="m,l21600,21600e" filled="f">
            <v:path arrowok="t" fillok="f" o:connecttype="none"/>
            <o:lock v:ext="edit" shapetype="t"/>
          </v:shapetype>
          <v:shape id="_x0000_s1026" type="#_x0000_t32" style="position:absolute;margin-left:-2.35pt;margin-top:4.05pt;width:569.85pt;height:0;z-index:251658240" o:connectortype="straight"/>
        </w:pict>
      </w:r>
    </w:p>
    <w:p w14:paraId="4FBE89BE" w14:textId="68C801DF" w:rsidR="00A5293E" w:rsidRPr="00B15DE7" w:rsidRDefault="00A5293E" w:rsidP="00A5293E">
      <w:pPr>
        <w:pStyle w:val="Heading1"/>
        <w:tabs>
          <w:tab w:val="clear" w:pos="9360"/>
        </w:tabs>
        <w:ind w:left="630"/>
        <w:rPr>
          <w:rFonts w:asciiTheme="minorHAnsi" w:hAnsiTheme="minorHAnsi" w:cstheme="minorHAnsi"/>
          <w:sz w:val="20"/>
        </w:rPr>
      </w:pPr>
      <w:r w:rsidRPr="00B15DE7">
        <w:rPr>
          <w:rFonts w:asciiTheme="minorHAnsi" w:hAnsiTheme="minorHAnsi" w:cstheme="minorHAnsi"/>
          <w:sz w:val="20"/>
        </w:rPr>
        <w:t>IT Project Manager</w:t>
      </w:r>
    </w:p>
    <w:p w14:paraId="2726ECFB" w14:textId="77777777" w:rsidR="001E74F7" w:rsidRPr="00B15DE7" w:rsidRDefault="001E74F7" w:rsidP="001E74F7">
      <w:pPr>
        <w:rPr>
          <w:rFonts w:asciiTheme="minorHAnsi" w:hAnsiTheme="minorHAnsi" w:cstheme="minorHAnsi"/>
        </w:rPr>
      </w:pPr>
    </w:p>
    <w:p w14:paraId="2F6AB535" w14:textId="315AAFBB" w:rsidR="001405CE" w:rsidRPr="00B15DE7" w:rsidRDefault="001405CE" w:rsidP="001405CE">
      <w:pPr>
        <w:pStyle w:val="BodyTextIndent2"/>
        <w:ind w:left="900" w:firstLine="0"/>
        <w:rPr>
          <w:rFonts w:asciiTheme="minorHAnsi" w:hAnsiTheme="minorHAnsi" w:cstheme="minorHAnsi"/>
          <w:sz w:val="20"/>
        </w:rPr>
      </w:pPr>
      <w:r w:rsidRPr="00B15DE7">
        <w:rPr>
          <w:rFonts w:asciiTheme="minorHAnsi" w:hAnsiTheme="minorHAnsi" w:cstheme="minorHAnsi"/>
          <w:sz w:val="20"/>
        </w:rPr>
        <w:t xml:space="preserve">Frank is an experienced PM that has led IT projects throughout his career in over 10 different industries. He is responsible for leading IT teams as well as Agile project teams and deploying projects within complex systems and integration environments. He has outstanding communication skills and proven ability to coach and facilitate diverse teams. He has managed project </w:t>
      </w:r>
      <w:r w:rsidRPr="00B15DE7">
        <w:rPr>
          <w:rFonts w:asciiTheme="minorHAnsi" w:hAnsiTheme="minorHAnsi" w:cstheme="minorHAnsi"/>
          <w:sz w:val="20"/>
        </w:rPr>
        <w:lastRenderedPageBreak/>
        <w:t>teams of up to 40 or more developers, some internationally. He has written project plans, prepared budgets, acquired technology resources and directed field operations. He has managed project deliverables, led Agile teams, and facilitated teamwork globally.</w:t>
      </w:r>
    </w:p>
    <w:p w14:paraId="21952C86" w14:textId="27EBEA97" w:rsidR="00620142" w:rsidRPr="00B15DE7" w:rsidRDefault="00620142" w:rsidP="00620142">
      <w:pPr>
        <w:pStyle w:val="Heading2"/>
        <w:tabs>
          <w:tab w:val="right" w:pos="9907"/>
        </w:tabs>
        <w:ind w:left="900" w:firstLine="0"/>
        <w:rPr>
          <w:rFonts w:asciiTheme="minorHAnsi" w:hAnsiTheme="minorHAnsi" w:cstheme="minorHAnsi"/>
          <w:sz w:val="20"/>
        </w:rPr>
      </w:pPr>
      <w:bookmarkStart w:id="3" w:name="_Hlk142578112"/>
      <w:r w:rsidRPr="00B15DE7">
        <w:rPr>
          <w:rFonts w:asciiTheme="minorHAnsi" w:hAnsiTheme="minorHAnsi" w:cstheme="minorHAnsi"/>
          <w:sz w:val="20"/>
        </w:rPr>
        <w:t>Delta Airlines, Atlanta, GA</w:t>
      </w:r>
      <w:r w:rsidRPr="00B15DE7">
        <w:rPr>
          <w:rFonts w:asciiTheme="minorHAnsi" w:hAnsiTheme="minorHAnsi" w:cstheme="minorHAnsi"/>
          <w:sz w:val="20"/>
        </w:rPr>
        <w:tab/>
      </w:r>
      <w:proofErr w:type="spellStart"/>
      <w:r w:rsidRPr="00B15DE7">
        <w:rPr>
          <w:rFonts w:asciiTheme="minorHAnsi" w:hAnsiTheme="minorHAnsi" w:cstheme="minorHAnsi"/>
          <w:i w:val="0"/>
          <w:sz w:val="20"/>
        </w:rPr>
        <w:t>Hypercare</w:t>
      </w:r>
      <w:proofErr w:type="spellEnd"/>
      <w:r w:rsidRPr="00B15DE7">
        <w:rPr>
          <w:rFonts w:asciiTheme="minorHAnsi" w:hAnsiTheme="minorHAnsi" w:cstheme="minorHAnsi"/>
          <w:i w:val="0"/>
          <w:sz w:val="20"/>
        </w:rPr>
        <w:t xml:space="preserve"> Project Manager</w:t>
      </w:r>
    </w:p>
    <w:p w14:paraId="5636BDA0" w14:textId="3211B485" w:rsidR="00AE0DDA" w:rsidRPr="00B15DE7" w:rsidRDefault="00620142" w:rsidP="00297409">
      <w:pPr>
        <w:pStyle w:val="BodyText2"/>
        <w:numPr>
          <w:ilvl w:val="0"/>
          <w:numId w:val="14"/>
        </w:numPr>
        <w:ind w:left="900" w:hanging="187"/>
        <w:rPr>
          <w:rFonts w:asciiTheme="minorHAnsi" w:hAnsiTheme="minorHAnsi" w:cstheme="minorHAnsi"/>
          <w:sz w:val="20"/>
        </w:rPr>
      </w:pPr>
      <w:bookmarkStart w:id="4" w:name="_Hlk147137306"/>
      <w:r w:rsidRPr="00B15DE7">
        <w:rPr>
          <w:rFonts w:asciiTheme="minorHAnsi" w:hAnsiTheme="minorHAnsi" w:cstheme="minorHAnsi"/>
          <w:sz w:val="20"/>
        </w:rPr>
        <w:t xml:space="preserve">Delta Airlines supported by IBM </w:t>
      </w:r>
      <w:r w:rsidR="007B55AF" w:rsidRPr="00B15DE7">
        <w:rPr>
          <w:rFonts w:asciiTheme="minorHAnsi" w:hAnsiTheme="minorHAnsi" w:cstheme="minorHAnsi"/>
          <w:sz w:val="20"/>
        </w:rPr>
        <w:t>migrated</w:t>
      </w:r>
      <w:r w:rsidRPr="00B15DE7">
        <w:rPr>
          <w:rFonts w:asciiTheme="minorHAnsi" w:hAnsiTheme="minorHAnsi" w:cstheme="minorHAnsi"/>
          <w:sz w:val="20"/>
        </w:rPr>
        <w:t xml:space="preserve"> most of their technically operations from </w:t>
      </w:r>
      <w:r w:rsidR="007B55AF" w:rsidRPr="00B15DE7">
        <w:rPr>
          <w:rFonts w:asciiTheme="minorHAnsi" w:hAnsiTheme="minorHAnsi" w:cstheme="minorHAnsi"/>
          <w:sz w:val="20"/>
        </w:rPr>
        <w:t xml:space="preserve">an </w:t>
      </w:r>
      <w:r w:rsidR="007B55AF" w:rsidRPr="00B15DE7">
        <w:rPr>
          <w:rFonts w:asciiTheme="minorHAnsi" w:hAnsiTheme="minorHAnsi" w:cstheme="minorHAnsi"/>
          <w:sz w:val="20"/>
          <w:shd w:val="clear" w:color="auto" w:fill="FFFFFF"/>
        </w:rPr>
        <w:t>on-premises</w:t>
      </w:r>
      <w:r w:rsidRPr="00B15DE7">
        <w:rPr>
          <w:rFonts w:asciiTheme="minorHAnsi" w:hAnsiTheme="minorHAnsi" w:cstheme="minorHAnsi"/>
          <w:sz w:val="20"/>
        </w:rPr>
        <w:t xml:space="preserve"> </w:t>
      </w:r>
      <w:r w:rsidR="007B55AF" w:rsidRPr="00B15DE7">
        <w:rPr>
          <w:rFonts w:asciiTheme="minorHAnsi" w:hAnsiTheme="minorHAnsi" w:cstheme="minorHAnsi"/>
          <w:sz w:val="20"/>
        </w:rPr>
        <w:t xml:space="preserve">environment to AWS Cloud.  </w:t>
      </w:r>
      <w:r w:rsidR="00B20D0A" w:rsidRPr="00B15DE7">
        <w:rPr>
          <w:rFonts w:asciiTheme="minorHAnsi" w:hAnsiTheme="minorHAnsi" w:cstheme="minorHAnsi"/>
          <w:sz w:val="20"/>
        </w:rPr>
        <w:t xml:space="preserve">This </w:t>
      </w:r>
      <w:r w:rsidR="00B20D0A" w:rsidRPr="00B15DE7">
        <w:rPr>
          <w:rFonts w:asciiTheme="minorHAnsi" w:hAnsiTheme="minorHAnsi" w:cstheme="minorHAnsi"/>
          <w:iCs/>
          <w:sz w:val="20"/>
        </w:rPr>
        <w:t>Digital transformation</w:t>
      </w:r>
      <w:r w:rsidR="00B20D0A" w:rsidRPr="00B15DE7">
        <w:rPr>
          <w:rFonts w:asciiTheme="minorHAnsi" w:hAnsiTheme="minorHAnsi" w:cstheme="minorHAnsi"/>
          <w:sz w:val="20"/>
        </w:rPr>
        <w:t xml:space="preserve"> followed a hybrid Agile project methodology.</w:t>
      </w:r>
    </w:p>
    <w:p w14:paraId="2FB545A1" w14:textId="63BE9F58" w:rsidR="00AE0DDA" w:rsidRPr="00B15DE7" w:rsidRDefault="007B55AF"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The tasks assigned to the </w:t>
      </w:r>
      <w:proofErr w:type="spellStart"/>
      <w:r w:rsidRPr="00B15DE7">
        <w:rPr>
          <w:rFonts w:asciiTheme="minorHAnsi" w:hAnsiTheme="minorHAnsi" w:cstheme="minorHAnsi"/>
          <w:sz w:val="20"/>
        </w:rPr>
        <w:t>Hypercare</w:t>
      </w:r>
      <w:proofErr w:type="spellEnd"/>
      <w:r w:rsidRPr="00B15DE7">
        <w:rPr>
          <w:rFonts w:asciiTheme="minorHAnsi" w:hAnsiTheme="minorHAnsi" w:cstheme="minorHAnsi"/>
          <w:sz w:val="20"/>
        </w:rPr>
        <w:t xml:space="preserve"> Project Manager w</w:t>
      </w:r>
      <w:r w:rsidR="00AE0DDA" w:rsidRPr="00B15DE7">
        <w:rPr>
          <w:rFonts w:asciiTheme="minorHAnsi" w:hAnsiTheme="minorHAnsi" w:cstheme="minorHAnsi"/>
          <w:sz w:val="20"/>
        </w:rPr>
        <w:t>ere</w:t>
      </w:r>
      <w:r w:rsidRPr="00B15DE7">
        <w:rPr>
          <w:rFonts w:asciiTheme="minorHAnsi" w:hAnsiTheme="minorHAnsi" w:cstheme="minorHAnsi"/>
          <w:sz w:val="20"/>
        </w:rPr>
        <w:t xml:space="preserve"> </w:t>
      </w:r>
      <w:r w:rsidR="00EF6115" w:rsidRPr="00B15DE7">
        <w:rPr>
          <w:rFonts w:asciiTheme="minorHAnsi" w:hAnsiTheme="minorHAnsi" w:cstheme="minorHAnsi"/>
          <w:sz w:val="20"/>
        </w:rPr>
        <w:t xml:space="preserve">incident management, </w:t>
      </w:r>
      <w:r w:rsidRPr="00B15DE7">
        <w:rPr>
          <w:rFonts w:asciiTheme="minorHAnsi" w:hAnsiTheme="minorHAnsi" w:cstheme="minorHAnsi"/>
          <w:sz w:val="20"/>
        </w:rPr>
        <w:t>tracking the applications as they moved into a production environment and opened to the end user</w:t>
      </w:r>
      <w:r w:rsidR="00F3277E" w:rsidRPr="00B15DE7">
        <w:rPr>
          <w:rFonts w:asciiTheme="minorHAnsi" w:hAnsiTheme="minorHAnsi" w:cstheme="minorHAnsi"/>
          <w:sz w:val="20"/>
        </w:rPr>
        <w:t xml:space="preserve"> for a period of 60 days</w:t>
      </w:r>
      <w:r w:rsidRPr="00B15DE7">
        <w:rPr>
          <w:rFonts w:asciiTheme="minorHAnsi" w:hAnsiTheme="minorHAnsi" w:cstheme="minorHAnsi"/>
          <w:sz w:val="20"/>
        </w:rPr>
        <w:t xml:space="preserve">.  If </w:t>
      </w:r>
      <w:r w:rsidR="00F3277E" w:rsidRPr="00B15DE7">
        <w:rPr>
          <w:rFonts w:asciiTheme="minorHAnsi" w:hAnsiTheme="minorHAnsi" w:cstheme="minorHAnsi"/>
          <w:sz w:val="20"/>
        </w:rPr>
        <w:t xml:space="preserve">a malfunction occurs within that 60 period, the </w:t>
      </w:r>
      <w:proofErr w:type="spellStart"/>
      <w:r w:rsidR="00DA7A96" w:rsidRPr="00B15DE7">
        <w:rPr>
          <w:rFonts w:asciiTheme="minorHAnsi" w:hAnsiTheme="minorHAnsi" w:cstheme="minorHAnsi"/>
          <w:sz w:val="20"/>
        </w:rPr>
        <w:t>H</w:t>
      </w:r>
      <w:r w:rsidR="00F3277E" w:rsidRPr="00B15DE7">
        <w:rPr>
          <w:rFonts w:asciiTheme="minorHAnsi" w:hAnsiTheme="minorHAnsi" w:cstheme="minorHAnsi"/>
          <w:sz w:val="20"/>
        </w:rPr>
        <w:t>ypercare</w:t>
      </w:r>
      <w:proofErr w:type="spellEnd"/>
      <w:r w:rsidR="00F3277E" w:rsidRPr="00B15DE7">
        <w:rPr>
          <w:rFonts w:asciiTheme="minorHAnsi" w:hAnsiTheme="minorHAnsi" w:cstheme="minorHAnsi"/>
          <w:sz w:val="20"/>
        </w:rPr>
        <w:t xml:space="preserve"> team jumps into action to clear that issue.</w:t>
      </w:r>
      <w:r w:rsidRPr="00B15DE7">
        <w:rPr>
          <w:rFonts w:asciiTheme="minorHAnsi" w:hAnsiTheme="minorHAnsi" w:cstheme="minorHAnsi"/>
          <w:sz w:val="20"/>
        </w:rPr>
        <w:t xml:space="preserve"> </w:t>
      </w:r>
      <w:r w:rsidR="00F3277E" w:rsidRPr="00B15DE7">
        <w:rPr>
          <w:rFonts w:asciiTheme="minorHAnsi" w:hAnsiTheme="minorHAnsi" w:cstheme="minorHAnsi"/>
          <w:sz w:val="20"/>
        </w:rPr>
        <w:t xml:space="preserve"> </w:t>
      </w:r>
      <w:r w:rsidR="00B20D0A" w:rsidRPr="00B15DE7">
        <w:rPr>
          <w:rFonts w:asciiTheme="minorHAnsi" w:hAnsiTheme="minorHAnsi" w:cstheme="minorHAnsi"/>
          <w:sz w:val="20"/>
        </w:rPr>
        <w:t>This then followed the Delta defect resolution process</w:t>
      </w:r>
      <w:r w:rsidR="00AD2EDC" w:rsidRPr="00B15DE7">
        <w:rPr>
          <w:rFonts w:asciiTheme="minorHAnsi" w:hAnsiTheme="minorHAnsi" w:cstheme="minorHAnsi"/>
          <w:sz w:val="20"/>
        </w:rPr>
        <w:t xml:space="preserve"> under IBM</w:t>
      </w:r>
      <w:r w:rsidR="00B20D0A" w:rsidRPr="00B15DE7">
        <w:rPr>
          <w:rFonts w:asciiTheme="minorHAnsi" w:hAnsiTheme="minorHAnsi" w:cstheme="minorHAnsi"/>
          <w:sz w:val="20"/>
        </w:rPr>
        <w:t>.</w:t>
      </w:r>
      <w:r w:rsidR="002C2551" w:rsidRPr="00B15DE7">
        <w:rPr>
          <w:rFonts w:asciiTheme="minorHAnsi" w:hAnsiTheme="minorHAnsi" w:cstheme="minorHAnsi"/>
          <w:sz w:val="20"/>
        </w:rPr>
        <w:t xml:space="preserve">  There were from 6 to </w:t>
      </w:r>
      <w:r w:rsidR="003E40F4" w:rsidRPr="00B15DE7">
        <w:rPr>
          <w:rFonts w:asciiTheme="minorHAnsi" w:hAnsiTheme="minorHAnsi" w:cstheme="minorHAnsi"/>
          <w:sz w:val="20"/>
        </w:rPr>
        <w:t>4</w:t>
      </w:r>
      <w:r w:rsidR="002C2551" w:rsidRPr="00B15DE7">
        <w:rPr>
          <w:rFonts w:asciiTheme="minorHAnsi" w:hAnsiTheme="minorHAnsi" w:cstheme="minorHAnsi"/>
          <w:sz w:val="20"/>
        </w:rPr>
        <w:t xml:space="preserve">0 applications in </w:t>
      </w:r>
      <w:proofErr w:type="spellStart"/>
      <w:r w:rsidR="00DA7A96" w:rsidRPr="00B15DE7">
        <w:rPr>
          <w:rFonts w:asciiTheme="minorHAnsi" w:hAnsiTheme="minorHAnsi" w:cstheme="minorHAnsi"/>
          <w:sz w:val="20"/>
        </w:rPr>
        <w:t>H</w:t>
      </w:r>
      <w:r w:rsidR="002C2551" w:rsidRPr="00B15DE7">
        <w:rPr>
          <w:rFonts w:asciiTheme="minorHAnsi" w:hAnsiTheme="minorHAnsi" w:cstheme="minorHAnsi"/>
          <w:sz w:val="20"/>
        </w:rPr>
        <w:t>ypercare</w:t>
      </w:r>
      <w:proofErr w:type="spellEnd"/>
      <w:r w:rsidR="002C2551" w:rsidRPr="00B15DE7">
        <w:rPr>
          <w:rFonts w:asciiTheme="minorHAnsi" w:hAnsiTheme="minorHAnsi" w:cstheme="minorHAnsi"/>
          <w:sz w:val="20"/>
        </w:rPr>
        <w:t xml:space="preserve"> at any one time.</w:t>
      </w:r>
    </w:p>
    <w:p w14:paraId="5946B699" w14:textId="020F6D5B" w:rsidR="002F0D81" w:rsidRPr="00B15DE7" w:rsidRDefault="002F0D81" w:rsidP="00297409">
      <w:pPr>
        <w:pStyle w:val="BodyText2"/>
        <w:numPr>
          <w:ilvl w:val="0"/>
          <w:numId w:val="14"/>
        </w:numPr>
        <w:ind w:left="907" w:hanging="187"/>
        <w:rPr>
          <w:rFonts w:asciiTheme="minorHAnsi" w:hAnsiTheme="minorHAnsi" w:cstheme="minorHAnsi"/>
          <w:sz w:val="20"/>
        </w:rPr>
      </w:pPr>
      <w:r w:rsidRPr="00B15DE7">
        <w:rPr>
          <w:rFonts w:asciiTheme="minorHAnsi" w:hAnsiTheme="minorHAnsi" w:cstheme="minorHAnsi"/>
          <w:sz w:val="20"/>
        </w:rPr>
        <w:t xml:space="preserve">In collaboration with program management leads provided day to day ownership of program delivery while in </w:t>
      </w:r>
      <w:proofErr w:type="spellStart"/>
      <w:r w:rsidR="003E40F4" w:rsidRPr="00B15DE7">
        <w:rPr>
          <w:rFonts w:asciiTheme="minorHAnsi" w:hAnsiTheme="minorHAnsi" w:cstheme="minorHAnsi"/>
          <w:sz w:val="20"/>
        </w:rPr>
        <w:t>H</w:t>
      </w:r>
      <w:r w:rsidRPr="00B15DE7">
        <w:rPr>
          <w:rFonts w:asciiTheme="minorHAnsi" w:hAnsiTheme="minorHAnsi" w:cstheme="minorHAnsi"/>
          <w:sz w:val="20"/>
        </w:rPr>
        <w:t>ypercare</w:t>
      </w:r>
      <w:proofErr w:type="spellEnd"/>
      <w:r w:rsidR="003E40F4" w:rsidRPr="00B15DE7">
        <w:rPr>
          <w:rFonts w:asciiTheme="minorHAnsi" w:hAnsiTheme="minorHAnsi" w:cstheme="minorHAnsi"/>
          <w:sz w:val="20"/>
        </w:rPr>
        <w:t xml:space="preserve"> and risk management</w:t>
      </w:r>
    </w:p>
    <w:p w14:paraId="24E2E0DA" w14:textId="30C81197" w:rsidR="00275FC3" w:rsidRPr="00B15DE7" w:rsidRDefault="00275FC3" w:rsidP="00297409">
      <w:pPr>
        <w:pStyle w:val="BodyText2"/>
        <w:numPr>
          <w:ilvl w:val="0"/>
          <w:numId w:val="14"/>
        </w:numPr>
        <w:ind w:left="907" w:hanging="187"/>
        <w:rPr>
          <w:rFonts w:asciiTheme="minorHAnsi" w:hAnsiTheme="minorHAnsi" w:cstheme="minorHAnsi"/>
          <w:sz w:val="20"/>
        </w:rPr>
      </w:pPr>
      <w:r w:rsidRPr="00B15DE7">
        <w:rPr>
          <w:rFonts w:asciiTheme="minorHAnsi" w:hAnsiTheme="minorHAnsi" w:cstheme="minorHAnsi"/>
          <w:sz w:val="20"/>
        </w:rPr>
        <w:t xml:space="preserve">Process improvement was to insure that </w:t>
      </w:r>
      <w:proofErr w:type="spellStart"/>
      <w:r w:rsidRPr="00B15DE7">
        <w:rPr>
          <w:rFonts w:asciiTheme="minorHAnsi" w:hAnsiTheme="minorHAnsi" w:cstheme="minorHAnsi"/>
          <w:sz w:val="20"/>
        </w:rPr>
        <w:t>Hypercare</w:t>
      </w:r>
      <w:proofErr w:type="spellEnd"/>
      <w:r w:rsidRPr="00B15DE7">
        <w:rPr>
          <w:rFonts w:asciiTheme="minorHAnsi" w:hAnsiTheme="minorHAnsi" w:cstheme="minorHAnsi"/>
          <w:sz w:val="20"/>
        </w:rPr>
        <w:t xml:space="preserve"> was included in the Operational Readiness reviews insuring that </w:t>
      </w:r>
      <w:r w:rsidR="00431E3C" w:rsidRPr="00B15DE7">
        <w:rPr>
          <w:rFonts w:asciiTheme="minorHAnsi" w:hAnsiTheme="minorHAnsi" w:cstheme="minorHAnsi"/>
          <w:sz w:val="20"/>
        </w:rPr>
        <w:t>the technical team was identified and documented.</w:t>
      </w:r>
    </w:p>
    <w:p w14:paraId="14C9A296" w14:textId="5EEBC123" w:rsidR="002F0D81" w:rsidRPr="00B15DE7" w:rsidRDefault="00297409" w:rsidP="00297409">
      <w:pPr>
        <w:pStyle w:val="ListParagraph"/>
        <w:numPr>
          <w:ilvl w:val="0"/>
          <w:numId w:val="14"/>
        </w:numPr>
        <w:ind w:left="907" w:hanging="187"/>
        <w:jc w:val="both"/>
        <w:rPr>
          <w:rFonts w:asciiTheme="minorHAnsi" w:hAnsiTheme="minorHAnsi" w:cstheme="minorHAnsi"/>
        </w:rPr>
      </w:pPr>
      <w:r w:rsidRPr="00B15DE7">
        <w:rPr>
          <w:rFonts w:asciiTheme="minorHAnsi" w:hAnsiTheme="minorHAnsi" w:cstheme="minorHAnsi"/>
        </w:rPr>
        <w:t>Analyzed data, synthesized data, and translated data gathered from different locations into the big picture items for executives</w:t>
      </w:r>
    </w:p>
    <w:p w14:paraId="53932F7E" w14:textId="51814CB5" w:rsidR="002F0D81" w:rsidRPr="00B15DE7" w:rsidRDefault="009E5620" w:rsidP="002F0D81">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Have the ability to multitask and adapt to changes quickly in a fast-paced environment</w:t>
      </w:r>
    </w:p>
    <w:p w14:paraId="3756FB61" w14:textId="64256CE2" w:rsidR="009E5620" w:rsidRPr="00B15DE7" w:rsidRDefault="009E5620" w:rsidP="009E5620">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Exercised direct accountability for projects with ever changing team members</w:t>
      </w:r>
    </w:p>
    <w:p w14:paraId="6868AFD1" w14:textId="53A58E08" w:rsidR="009E5620" w:rsidRPr="00B15DE7" w:rsidRDefault="009E5620" w:rsidP="002F0D81">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Regularly prepare stakeholder progress reporting on status of </w:t>
      </w:r>
      <w:proofErr w:type="spellStart"/>
      <w:r w:rsidR="00DA7A96" w:rsidRPr="00B15DE7">
        <w:rPr>
          <w:rFonts w:asciiTheme="minorHAnsi" w:hAnsiTheme="minorHAnsi" w:cstheme="minorHAnsi"/>
          <w:sz w:val="20"/>
        </w:rPr>
        <w:t>H</w:t>
      </w:r>
      <w:r w:rsidRPr="00B15DE7">
        <w:rPr>
          <w:rFonts w:asciiTheme="minorHAnsi" w:hAnsiTheme="minorHAnsi" w:cstheme="minorHAnsi"/>
          <w:sz w:val="20"/>
        </w:rPr>
        <w:t>ypercare</w:t>
      </w:r>
      <w:proofErr w:type="spellEnd"/>
      <w:r w:rsidRPr="00B15DE7">
        <w:rPr>
          <w:rFonts w:asciiTheme="minorHAnsi" w:hAnsiTheme="minorHAnsi" w:cstheme="minorHAnsi"/>
          <w:sz w:val="20"/>
        </w:rPr>
        <w:t xml:space="preserve"> in some cases using PowerPoint</w:t>
      </w:r>
    </w:p>
    <w:p w14:paraId="4129E795" w14:textId="77A7A590" w:rsidR="00E40339" w:rsidRPr="00B15DE7" w:rsidRDefault="00E40339" w:rsidP="00E40339">
      <w:pPr>
        <w:pStyle w:val="BodyTextIndent2"/>
        <w:numPr>
          <w:ilvl w:val="0"/>
          <w:numId w:val="23"/>
        </w:numPr>
        <w:ind w:left="900" w:hanging="187"/>
        <w:rPr>
          <w:rFonts w:asciiTheme="minorHAnsi" w:hAnsiTheme="minorHAnsi" w:cstheme="minorHAnsi"/>
          <w:sz w:val="20"/>
        </w:rPr>
      </w:pPr>
      <w:bookmarkStart w:id="5" w:name="_Hlk97130834"/>
      <w:bookmarkStart w:id="6" w:name="_Hlk100814347"/>
      <w:bookmarkEnd w:id="4"/>
      <w:r w:rsidRPr="00B15DE7">
        <w:rPr>
          <w:rFonts w:asciiTheme="minorHAnsi" w:hAnsiTheme="minorHAnsi" w:cstheme="minorHAnsi"/>
          <w:sz w:val="20"/>
        </w:rPr>
        <w:t xml:space="preserve">Tools &amp; Technologies: </w:t>
      </w:r>
      <w:r w:rsidRPr="00B15DE7">
        <w:rPr>
          <w:rFonts w:asciiTheme="minorHAnsi" w:hAnsiTheme="minorHAnsi" w:cstheme="minorHAnsi"/>
          <w:b/>
          <w:sz w:val="20"/>
        </w:rPr>
        <w:t>MS Office 365, MS Teams, SharePoint, A</w:t>
      </w:r>
      <w:r w:rsidR="0061396A" w:rsidRPr="00B15DE7">
        <w:rPr>
          <w:rFonts w:asciiTheme="minorHAnsi" w:hAnsiTheme="minorHAnsi" w:cstheme="minorHAnsi"/>
          <w:b/>
          <w:sz w:val="20"/>
        </w:rPr>
        <w:t>WS</w:t>
      </w:r>
      <w:r w:rsidRPr="00B15DE7">
        <w:rPr>
          <w:rFonts w:asciiTheme="minorHAnsi" w:hAnsiTheme="minorHAnsi" w:cstheme="minorHAnsi"/>
          <w:b/>
          <w:sz w:val="20"/>
        </w:rPr>
        <w:t xml:space="preserve"> Cloud, JIRA, Service Now, Visio, Active Directory, Salesforce</w:t>
      </w:r>
      <w:r w:rsidR="005D7137" w:rsidRPr="00B15DE7">
        <w:rPr>
          <w:rFonts w:asciiTheme="minorHAnsi" w:hAnsiTheme="minorHAnsi" w:cstheme="minorHAnsi"/>
          <w:b/>
          <w:sz w:val="20"/>
        </w:rPr>
        <w:t xml:space="preserve">, </w:t>
      </w:r>
      <w:r w:rsidR="005D7137" w:rsidRPr="00B15DE7">
        <w:rPr>
          <w:rFonts w:asciiTheme="minorHAnsi" w:hAnsiTheme="minorHAnsi" w:cstheme="minorHAnsi"/>
          <w:b/>
          <w:bCs/>
          <w:sz w:val="20"/>
        </w:rPr>
        <w:t xml:space="preserve">Zoom, </w:t>
      </w:r>
      <w:r w:rsidR="009A632F" w:rsidRPr="00B15DE7">
        <w:rPr>
          <w:rFonts w:asciiTheme="minorHAnsi" w:hAnsiTheme="minorHAnsi" w:cstheme="minorHAnsi"/>
          <w:b/>
          <w:bCs/>
          <w:sz w:val="20"/>
        </w:rPr>
        <w:t xml:space="preserve">Slack, </w:t>
      </w:r>
      <w:r w:rsidR="005D7137" w:rsidRPr="00B15DE7">
        <w:rPr>
          <w:rFonts w:asciiTheme="minorHAnsi" w:hAnsiTheme="minorHAnsi" w:cstheme="minorHAnsi"/>
          <w:b/>
          <w:bCs/>
          <w:sz w:val="20"/>
        </w:rPr>
        <w:t>WebEx</w:t>
      </w:r>
      <w:r w:rsidR="001E4F78" w:rsidRPr="00B15DE7">
        <w:rPr>
          <w:rFonts w:asciiTheme="minorHAnsi" w:hAnsiTheme="minorHAnsi" w:cstheme="minorHAnsi"/>
          <w:b/>
          <w:bCs/>
          <w:sz w:val="20"/>
        </w:rPr>
        <w:t xml:space="preserve">, </w:t>
      </w:r>
      <w:r w:rsidR="00CE7CE7" w:rsidRPr="00B15DE7">
        <w:rPr>
          <w:rFonts w:asciiTheme="minorHAnsi" w:hAnsiTheme="minorHAnsi" w:cstheme="minorHAnsi"/>
          <w:b/>
          <w:sz w:val="20"/>
        </w:rPr>
        <w:t xml:space="preserve">Agile SDLC </w:t>
      </w:r>
      <w:r w:rsidR="00CE7CE7" w:rsidRPr="00B15DE7">
        <w:rPr>
          <w:rFonts w:asciiTheme="minorHAnsi" w:hAnsiTheme="minorHAnsi" w:cstheme="minorHAnsi"/>
          <w:b/>
          <w:snapToGrid w:val="0"/>
          <w:sz w:val="20"/>
        </w:rPr>
        <w:t>methodology</w:t>
      </w:r>
    </w:p>
    <w:p w14:paraId="75DDBAB8" w14:textId="7BEB0BD4" w:rsidR="007B6E5D" w:rsidRPr="00B15DE7" w:rsidRDefault="007B6E5D" w:rsidP="007B6E5D">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Department of Information Technology &amp; Telecommunications</w:t>
      </w:r>
      <w:bookmarkEnd w:id="5"/>
      <w:r w:rsidRPr="00B15DE7">
        <w:rPr>
          <w:rFonts w:asciiTheme="minorHAnsi" w:hAnsiTheme="minorHAnsi" w:cstheme="minorHAnsi"/>
          <w:sz w:val="20"/>
        </w:rPr>
        <w:t>, New York City, NY</w:t>
      </w:r>
      <w:r w:rsidRPr="00B15DE7">
        <w:rPr>
          <w:rFonts w:asciiTheme="minorHAnsi" w:hAnsiTheme="minorHAnsi" w:cstheme="minorHAnsi"/>
          <w:sz w:val="20"/>
        </w:rPr>
        <w:tab/>
      </w:r>
      <w:r w:rsidRPr="00B15DE7">
        <w:rPr>
          <w:rFonts w:asciiTheme="minorHAnsi" w:hAnsiTheme="minorHAnsi" w:cstheme="minorHAnsi"/>
          <w:i w:val="0"/>
          <w:sz w:val="20"/>
        </w:rPr>
        <w:t>Operations Manager</w:t>
      </w:r>
    </w:p>
    <w:p w14:paraId="5B3B7F65" w14:textId="1338D45C" w:rsidR="00580554" w:rsidRPr="00B15DE7" w:rsidRDefault="007B6E5D"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Department of Information Technology &amp; Telecommunications </w:t>
      </w:r>
      <w:r w:rsidR="00293D49" w:rsidRPr="00B15DE7">
        <w:rPr>
          <w:rFonts w:asciiTheme="minorHAnsi" w:hAnsiTheme="minorHAnsi" w:cstheme="minorHAnsi"/>
          <w:sz w:val="20"/>
        </w:rPr>
        <w:t>(</w:t>
      </w:r>
      <w:proofErr w:type="spellStart"/>
      <w:r w:rsidRPr="00B15DE7">
        <w:rPr>
          <w:rFonts w:asciiTheme="minorHAnsi" w:hAnsiTheme="minorHAnsi" w:cstheme="minorHAnsi"/>
          <w:sz w:val="20"/>
        </w:rPr>
        <w:t>DoITT</w:t>
      </w:r>
      <w:proofErr w:type="spellEnd"/>
      <w:r w:rsidR="00293D49" w:rsidRPr="00B15DE7">
        <w:rPr>
          <w:rFonts w:asciiTheme="minorHAnsi" w:hAnsiTheme="minorHAnsi" w:cstheme="minorHAnsi"/>
          <w:sz w:val="20"/>
        </w:rPr>
        <w:t>)</w:t>
      </w:r>
      <w:r w:rsidRPr="00B15DE7">
        <w:rPr>
          <w:rFonts w:asciiTheme="minorHAnsi" w:hAnsiTheme="minorHAnsi" w:cstheme="minorHAnsi"/>
          <w:sz w:val="20"/>
        </w:rPr>
        <w:t xml:space="preserve"> has engaged IBM to upgrade and </w:t>
      </w:r>
      <w:r w:rsidR="00DA65AA" w:rsidRPr="00B15DE7">
        <w:rPr>
          <w:rFonts w:asciiTheme="minorHAnsi" w:hAnsiTheme="minorHAnsi" w:cstheme="minorHAnsi"/>
          <w:sz w:val="20"/>
        </w:rPr>
        <w:t xml:space="preserve">provide software </w:t>
      </w:r>
      <w:r w:rsidR="00293D49" w:rsidRPr="00B15DE7">
        <w:rPr>
          <w:rFonts w:asciiTheme="minorHAnsi" w:hAnsiTheme="minorHAnsi" w:cstheme="minorHAnsi"/>
          <w:sz w:val="20"/>
        </w:rPr>
        <w:t>moderniz</w:t>
      </w:r>
      <w:r w:rsidR="00DA65AA" w:rsidRPr="00B15DE7">
        <w:rPr>
          <w:rFonts w:asciiTheme="minorHAnsi" w:hAnsiTheme="minorHAnsi" w:cstheme="minorHAnsi"/>
          <w:sz w:val="20"/>
        </w:rPr>
        <w:t>ation</w:t>
      </w:r>
      <w:r w:rsidR="00293D49" w:rsidRPr="00B15DE7">
        <w:rPr>
          <w:rFonts w:asciiTheme="minorHAnsi" w:hAnsiTheme="minorHAnsi" w:cstheme="minorHAnsi"/>
          <w:sz w:val="20"/>
        </w:rPr>
        <w:t xml:space="preserve"> </w:t>
      </w:r>
      <w:r w:rsidR="00DA65AA" w:rsidRPr="00B15DE7">
        <w:rPr>
          <w:rFonts w:asciiTheme="minorHAnsi" w:hAnsiTheme="minorHAnsi" w:cstheme="minorHAnsi"/>
          <w:sz w:val="20"/>
        </w:rPr>
        <w:t xml:space="preserve">to </w:t>
      </w:r>
      <w:r w:rsidR="00293D49" w:rsidRPr="00B15DE7">
        <w:rPr>
          <w:rFonts w:asciiTheme="minorHAnsi" w:hAnsiTheme="minorHAnsi" w:cstheme="minorHAnsi"/>
          <w:sz w:val="20"/>
        </w:rPr>
        <w:t>the IT infrastructure for</w:t>
      </w:r>
      <w:r w:rsidRPr="00B15DE7">
        <w:rPr>
          <w:rFonts w:asciiTheme="minorHAnsi" w:hAnsiTheme="minorHAnsi" w:cstheme="minorHAnsi"/>
          <w:sz w:val="20"/>
        </w:rPr>
        <w:t xml:space="preserve"> New York City Court Arraignment system to </w:t>
      </w:r>
      <w:r w:rsidR="00580554" w:rsidRPr="00B15DE7">
        <w:rPr>
          <w:rFonts w:asciiTheme="minorHAnsi" w:hAnsiTheme="minorHAnsi" w:cstheme="minorHAnsi"/>
          <w:sz w:val="20"/>
        </w:rPr>
        <w:t xml:space="preserve">leading edge technologies using state of the art </w:t>
      </w:r>
      <w:r w:rsidR="00293D49" w:rsidRPr="00B15DE7">
        <w:rPr>
          <w:rFonts w:asciiTheme="minorHAnsi" w:hAnsiTheme="minorHAnsi" w:cstheme="minorHAnsi"/>
          <w:sz w:val="20"/>
        </w:rPr>
        <w:t xml:space="preserve">technology </w:t>
      </w:r>
      <w:r w:rsidR="00580554" w:rsidRPr="00B15DE7">
        <w:rPr>
          <w:rFonts w:asciiTheme="minorHAnsi" w:hAnsiTheme="minorHAnsi" w:cstheme="minorHAnsi"/>
          <w:sz w:val="20"/>
        </w:rPr>
        <w:t>platforms.</w:t>
      </w:r>
      <w:r w:rsidR="00293D49" w:rsidRPr="00B15DE7">
        <w:rPr>
          <w:rFonts w:asciiTheme="minorHAnsi" w:hAnsiTheme="minorHAnsi" w:cstheme="minorHAnsi"/>
          <w:sz w:val="20"/>
        </w:rPr>
        <w:t xml:space="preserve">  </w:t>
      </w:r>
    </w:p>
    <w:p w14:paraId="56512BA4" w14:textId="1CB4BCF0" w:rsidR="007B6E5D" w:rsidRPr="00B15DE7" w:rsidRDefault="00B4619F"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My</w:t>
      </w:r>
      <w:r w:rsidR="00580554" w:rsidRPr="00B15DE7">
        <w:rPr>
          <w:rFonts w:asciiTheme="minorHAnsi" w:hAnsiTheme="minorHAnsi" w:cstheme="minorHAnsi"/>
          <w:sz w:val="20"/>
        </w:rPr>
        <w:t xml:space="preserve"> responsibilities </w:t>
      </w:r>
      <w:r w:rsidRPr="00B15DE7">
        <w:rPr>
          <w:rFonts w:asciiTheme="minorHAnsi" w:hAnsiTheme="minorHAnsi" w:cstheme="minorHAnsi"/>
          <w:sz w:val="20"/>
        </w:rPr>
        <w:t xml:space="preserve">as an </w:t>
      </w:r>
      <w:r w:rsidR="00580554" w:rsidRPr="00B15DE7">
        <w:rPr>
          <w:rFonts w:asciiTheme="minorHAnsi" w:hAnsiTheme="minorHAnsi" w:cstheme="minorHAnsi"/>
          <w:sz w:val="20"/>
        </w:rPr>
        <w:t xml:space="preserve">Operations </w:t>
      </w:r>
      <w:r w:rsidR="00297409" w:rsidRPr="00B15DE7">
        <w:rPr>
          <w:rFonts w:asciiTheme="minorHAnsi" w:hAnsiTheme="minorHAnsi" w:cstheme="minorHAnsi"/>
          <w:sz w:val="20"/>
        </w:rPr>
        <w:t>Manager</w:t>
      </w:r>
      <w:r w:rsidR="00580554" w:rsidRPr="00B15DE7">
        <w:rPr>
          <w:rFonts w:asciiTheme="minorHAnsi" w:hAnsiTheme="minorHAnsi" w:cstheme="minorHAnsi"/>
          <w:sz w:val="20"/>
        </w:rPr>
        <w:t xml:space="preserve"> included managing </w:t>
      </w:r>
      <w:r w:rsidRPr="00B15DE7">
        <w:rPr>
          <w:rFonts w:asciiTheme="minorHAnsi" w:hAnsiTheme="minorHAnsi" w:cstheme="minorHAnsi"/>
          <w:sz w:val="20"/>
        </w:rPr>
        <w:t>a team of L2 and L3 technicians that would triage and solve severity 1, 2, and 3 issues that were submitted as incidents in Service Now</w:t>
      </w:r>
      <w:r w:rsidR="008801FD" w:rsidRPr="00B15DE7">
        <w:rPr>
          <w:rFonts w:asciiTheme="minorHAnsi" w:hAnsiTheme="minorHAnsi" w:cstheme="minorHAnsi"/>
          <w:sz w:val="20"/>
        </w:rPr>
        <w:t xml:space="preserve"> and Azure DevOps</w:t>
      </w:r>
      <w:r w:rsidRPr="00B15DE7">
        <w:rPr>
          <w:rFonts w:asciiTheme="minorHAnsi" w:hAnsiTheme="minorHAnsi" w:cstheme="minorHAnsi"/>
          <w:sz w:val="20"/>
        </w:rPr>
        <w:t>.</w:t>
      </w:r>
    </w:p>
    <w:p w14:paraId="5037AC37" w14:textId="144F47D1" w:rsidR="008801FD" w:rsidRPr="00B15DE7" w:rsidRDefault="008801FD"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Hands on leadership of the IT Operations Team in their day-to-day support</w:t>
      </w:r>
    </w:p>
    <w:p w14:paraId="3FA9FDBA" w14:textId="6925B9BB" w:rsidR="008801FD" w:rsidRPr="00B15DE7" w:rsidRDefault="008801FD"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Managed, maintained, and tracked roadmaps, SLAs, KPIs for the IT Operations Team</w:t>
      </w:r>
    </w:p>
    <w:p w14:paraId="67532E19" w14:textId="738D3ACA" w:rsidR="00A5117A" w:rsidRPr="00B15DE7" w:rsidRDefault="00A5117A"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Established and maintained RAID (risks, actions, issues, decisions) logs</w:t>
      </w:r>
    </w:p>
    <w:bookmarkEnd w:id="6"/>
    <w:p w14:paraId="58A34BFB" w14:textId="695AFB83" w:rsidR="008801FD" w:rsidRPr="00B15DE7" w:rsidRDefault="008801FD"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Managed service outages, escalations, and support the development of root cause analysis (RCA)</w:t>
      </w:r>
    </w:p>
    <w:p w14:paraId="51C79A0F" w14:textId="1FB2B1A4" w:rsidR="008801FD" w:rsidRPr="00B15DE7" w:rsidRDefault="008801FD"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Ensured end user incidence and service requests were resolved in a timely manner</w:t>
      </w:r>
    </w:p>
    <w:p w14:paraId="255596E7" w14:textId="73135CC9" w:rsidR="00071263" w:rsidRPr="00B15DE7" w:rsidRDefault="00071263"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Facilitated resourced onboarding</w:t>
      </w:r>
    </w:p>
    <w:p w14:paraId="24F90FF6" w14:textId="77777777" w:rsidR="008801FD" w:rsidRPr="00B15DE7" w:rsidRDefault="008801FD" w:rsidP="00297409">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Ability to be flexible and willing to work in an on-call environment as a single point of contact for severity 1 and severity 2 incidents</w:t>
      </w:r>
    </w:p>
    <w:p w14:paraId="372B7E3E" w14:textId="01D89BD1" w:rsidR="008801FD" w:rsidRPr="00B15DE7" w:rsidRDefault="008801FD" w:rsidP="00297409">
      <w:pPr>
        <w:pStyle w:val="BodyTextIndent2"/>
        <w:numPr>
          <w:ilvl w:val="0"/>
          <w:numId w:val="23"/>
        </w:numPr>
        <w:ind w:left="900" w:hanging="187"/>
        <w:rPr>
          <w:rFonts w:asciiTheme="minorHAnsi" w:hAnsiTheme="minorHAnsi" w:cstheme="minorHAnsi"/>
          <w:sz w:val="20"/>
        </w:rPr>
      </w:pPr>
      <w:bookmarkStart w:id="7" w:name="_Hlk100816941"/>
      <w:r w:rsidRPr="00B15DE7">
        <w:rPr>
          <w:rFonts w:asciiTheme="minorHAnsi" w:hAnsiTheme="minorHAnsi" w:cstheme="minorHAnsi"/>
          <w:sz w:val="20"/>
        </w:rPr>
        <w:t xml:space="preserve">Tools &amp; Technologies: </w:t>
      </w:r>
      <w:r w:rsidRPr="00B15DE7">
        <w:rPr>
          <w:rFonts w:asciiTheme="minorHAnsi" w:hAnsiTheme="minorHAnsi" w:cstheme="minorHAnsi"/>
          <w:b/>
          <w:sz w:val="20"/>
        </w:rPr>
        <w:t xml:space="preserve">MS Office 365, MS Teams, SharePoint, </w:t>
      </w:r>
      <w:proofErr w:type="spellStart"/>
      <w:r w:rsidRPr="00B15DE7">
        <w:rPr>
          <w:rFonts w:asciiTheme="minorHAnsi" w:hAnsiTheme="minorHAnsi" w:cstheme="minorHAnsi"/>
          <w:b/>
          <w:sz w:val="20"/>
        </w:rPr>
        <w:t>Informatica</w:t>
      </w:r>
      <w:proofErr w:type="spellEnd"/>
      <w:r w:rsidRPr="00B15DE7">
        <w:rPr>
          <w:rFonts w:asciiTheme="minorHAnsi" w:hAnsiTheme="minorHAnsi" w:cstheme="minorHAnsi"/>
          <w:b/>
          <w:sz w:val="20"/>
        </w:rPr>
        <w:t xml:space="preserve">, Azure Cloud, JIRA, </w:t>
      </w:r>
      <w:r w:rsidR="00571F5F" w:rsidRPr="00B15DE7">
        <w:rPr>
          <w:rFonts w:asciiTheme="minorHAnsi" w:hAnsiTheme="minorHAnsi" w:cstheme="minorHAnsi"/>
          <w:b/>
          <w:sz w:val="20"/>
        </w:rPr>
        <w:t xml:space="preserve">Azure DevOps, </w:t>
      </w:r>
      <w:r w:rsidRPr="00B15DE7">
        <w:rPr>
          <w:rFonts w:asciiTheme="minorHAnsi" w:hAnsiTheme="minorHAnsi" w:cstheme="minorHAnsi"/>
          <w:b/>
          <w:sz w:val="20"/>
        </w:rPr>
        <w:t xml:space="preserve">Service Now, Visio, Science logic, </w:t>
      </w:r>
      <w:r w:rsidR="009A632F" w:rsidRPr="00B15DE7">
        <w:rPr>
          <w:rFonts w:asciiTheme="minorHAnsi" w:hAnsiTheme="minorHAnsi" w:cstheme="minorHAnsi"/>
          <w:b/>
          <w:sz w:val="20"/>
        </w:rPr>
        <w:t xml:space="preserve">Slack, </w:t>
      </w:r>
      <w:r w:rsidRPr="00B15DE7">
        <w:rPr>
          <w:rFonts w:asciiTheme="minorHAnsi" w:hAnsiTheme="minorHAnsi" w:cstheme="minorHAnsi"/>
          <w:b/>
          <w:sz w:val="20"/>
        </w:rPr>
        <w:t>Active Directory</w:t>
      </w:r>
      <w:r w:rsidR="00062535" w:rsidRPr="00B15DE7">
        <w:rPr>
          <w:rFonts w:asciiTheme="minorHAnsi" w:hAnsiTheme="minorHAnsi" w:cstheme="minorHAnsi"/>
          <w:b/>
          <w:sz w:val="20"/>
        </w:rPr>
        <w:t xml:space="preserve">, MQ Series, Red Hat Operating System, Salesforce, </w:t>
      </w:r>
      <w:r w:rsidR="004F2BF4" w:rsidRPr="00B15DE7">
        <w:rPr>
          <w:rFonts w:asciiTheme="minorHAnsi" w:hAnsiTheme="minorHAnsi" w:cstheme="minorHAnsi"/>
          <w:b/>
          <w:sz w:val="20"/>
        </w:rPr>
        <w:t>Citrix</w:t>
      </w:r>
      <w:r w:rsidR="001E4F78" w:rsidRPr="00B15DE7">
        <w:rPr>
          <w:rFonts w:asciiTheme="minorHAnsi" w:hAnsiTheme="minorHAnsi" w:cstheme="minorHAnsi"/>
          <w:b/>
          <w:sz w:val="20"/>
        </w:rPr>
        <w:t xml:space="preserve">, </w:t>
      </w:r>
      <w:r w:rsidR="00CE7CE7" w:rsidRPr="00B15DE7">
        <w:rPr>
          <w:rFonts w:asciiTheme="minorHAnsi" w:hAnsiTheme="minorHAnsi" w:cstheme="minorHAnsi"/>
          <w:b/>
          <w:sz w:val="20"/>
        </w:rPr>
        <w:t xml:space="preserve">Agile </w:t>
      </w:r>
    </w:p>
    <w:bookmarkEnd w:id="3"/>
    <w:bookmarkEnd w:id="7"/>
    <w:p w14:paraId="41CF3D86" w14:textId="77777777" w:rsidR="006763AC" w:rsidRPr="00B15DE7" w:rsidRDefault="006763AC" w:rsidP="006763AC">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JP Morgan Chase, Tampa, FL</w:t>
      </w:r>
      <w:r w:rsidRPr="00B15DE7">
        <w:rPr>
          <w:rFonts w:asciiTheme="minorHAnsi" w:hAnsiTheme="minorHAnsi" w:cstheme="minorHAnsi"/>
          <w:sz w:val="20"/>
        </w:rPr>
        <w:tab/>
      </w:r>
      <w:r w:rsidRPr="00B15DE7">
        <w:rPr>
          <w:rFonts w:asciiTheme="minorHAnsi" w:hAnsiTheme="minorHAnsi" w:cstheme="minorHAnsi"/>
          <w:i w:val="0"/>
          <w:sz w:val="20"/>
        </w:rPr>
        <w:t>Business Analyst</w:t>
      </w:r>
    </w:p>
    <w:p w14:paraId="46781BCA" w14:textId="77777777" w:rsidR="006763AC" w:rsidRPr="00B15DE7" w:rsidRDefault="006763AC" w:rsidP="006763AC">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JPMC was executing a program for their Global Funds Processing (GFP) system to improve the business resiliency of the application by reducing risk of failure.  The objective was to migrate the solution from a single CICS region to two (2) CICS regions on the same LPAR with the GFP applications displayed on both.</w:t>
      </w:r>
    </w:p>
    <w:p w14:paraId="08CEF39F" w14:textId="63F73A0F" w:rsidR="006763AC" w:rsidRPr="00B15DE7" w:rsidRDefault="006763AC" w:rsidP="006763AC">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In this </w:t>
      </w:r>
      <w:r w:rsidR="002F7B04" w:rsidRPr="00B15DE7">
        <w:rPr>
          <w:rFonts w:asciiTheme="minorHAnsi" w:hAnsiTheme="minorHAnsi" w:cstheme="minorHAnsi"/>
          <w:sz w:val="20"/>
        </w:rPr>
        <w:t>short</w:t>
      </w:r>
      <w:r w:rsidR="00AD5D6D" w:rsidRPr="00B15DE7">
        <w:rPr>
          <w:rFonts w:asciiTheme="minorHAnsi" w:hAnsiTheme="minorHAnsi" w:cstheme="minorHAnsi"/>
          <w:sz w:val="20"/>
        </w:rPr>
        <w:t>-</w:t>
      </w:r>
      <w:r w:rsidR="002F7B04" w:rsidRPr="00B15DE7">
        <w:rPr>
          <w:rFonts w:asciiTheme="minorHAnsi" w:hAnsiTheme="minorHAnsi" w:cstheme="minorHAnsi"/>
          <w:sz w:val="20"/>
        </w:rPr>
        <w:t>term</w:t>
      </w:r>
      <w:r w:rsidRPr="00B15DE7">
        <w:rPr>
          <w:rFonts w:asciiTheme="minorHAnsi" w:hAnsiTheme="minorHAnsi" w:cstheme="minorHAnsi"/>
          <w:sz w:val="20"/>
        </w:rPr>
        <w:t xml:space="preserve"> engagement, my responsibility as a Business Analyst was to support the Mainframe Senior Architect, Technical Project Leader, and Testing Advisor in analyzing the current GFP process and documenting activities and critical dependencies in Infrastructure, Application, and Testing</w:t>
      </w:r>
    </w:p>
    <w:p w14:paraId="0664C912" w14:textId="77777777" w:rsidR="006763AC" w:rsidRPr="00B15DE7" w:rsidRDefault="006763AC" w:rsidP="006763AC">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The IBM team then presented back to the JPMC program leadership team the findings, risks and recommendations established from the review</w:t>
      </w:r>
    </w:p>
    <w:p w14:paraId="638274C1" w14:textId="31E7ACA7" w:rsidR="006763AC" w:rsidRPr="00B15DE7" w:rsidRDefault="006763AC" w:rsidP="006763AC">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Tools &amp; Technologies: </w:t>
      </w:r>
      <w:r w:rsidRPr="00B15DE7">
        <w:rPr>
          <w:rFonts w:asciiTheme="minorHAnsi" w:hAnsiTheme="minorHAnsi" w:cstheme="minorHAnsi"/>
          <w:b/>
          <w:bCs/>
          <w:sz w:val="20"/>
        </w:rPr>
        <w:t xml:space="preserve">Mainframe </w:t>
      </w:r>
      <w:proofErr w:type="spellStart"/>
      <w:r w:rsidRPr="00B15DE7">
        <w:rPr>
          <w:rFonts w:asciiTheme="minorHAnsi" w:hAnsiTheme="minorHAnsi" w:cstheme="minorHAnsi"/>
          <w:b/>
          <w:bCs/>
          <w:sz w:val="20"/>
        </w:rPr>
        <w:t>Sysplex</w:t>
      </w:r>
      <w:proofErr w:type="spellEnd"/>
      <w:r w:rsidRPr="00B15DE7">
        <w:rPr>
          <w:rFonts w:asciiTheme="minorHAnsi" w:hAnsiTheme="minorHAnsi" w:cstheme="minorHAnsi"/>
          <w:b/>
          <w:bCs/>
          <w:sz w:val="20"/>
        </w:rPr>
        <w:t>, WebSphere, MS Office 365, Box, Slack, Zoom, WebEx, MS Visio, MS Project</w:t>
      </w:r>
    </w:p>
    <w:p w14:paraId="480306DF" w14:textId="64D25BC2" w:rsidR="008801FD" w:rsidRPr="00B15DE7" w:rsidRDefault="008801FD" w:rsidP="004078CF">
      <w:pPr>
        <w:ind w:left="630"/>
        <w:jc w:val="both"/>
        <w:outlineLvl w:val="0"/>
        <w:rPr>
          <w:rFonts w:asciiTheme="minorHAnsi" w:hAnsiTheme="minorHAnsi" w:cstheme="minorHAnsi"/>
          <w:caps/>
        </w:rPr>
      </w:pPr>
    </w:p>
    <w:p w14:paraId="1F579B30" w14:textId="42158F87" w:rsidR="007C7D86" w:rsidRPr="00B15DE7" w:rsidRDefault="007C7D86" w:rsidP="00733FB7">
      <w:pPr>
        <w:pStyle w:val="Heading1"/>
        <w:tabs>
          <w:tab w:val="clear" w:pos="9360"/>
          <w:tab w:val="right" w:pos="9900"/>
        </w:tabs>
        <w:ind w:left="630"/>
        <w:jc w:val="left"/>
        <w:rPr>
          <w:rFonts w:asciiTheme="minorHAnsi" w:hAnsiTheme="minorHAnsi" w:cstheme="minorHAnsi"/>
          <w:sz w:val="20"/>
        </w:rPr>
      </w:pPr>
      <w:r w:rsidRPr="00B15DE7">
        <w:rPr>
          <w:rFonts w:asciiTheme="minorHAnsi" w:hAnsiTheme="minorHAnsi" w:cstheme="minorHAnsi"/>
          <w:caps/>
          <w:sz w:val="20"/>
        </w:rPr>
        <w:t>Management Consultant</w:t>
      </w:r>
      <w:r w:rsidRPr="00B15DE7">
        <w:rPr>
          <w:rFonts w:asciiTheme="minorHAnsi" w:hAnsiTheme="minorHAnsi" w:cstheme="minorHAnsi"/>
          <w:sz w:val="20"/>
        </w:rPr>
        <w:t xml:space="preserve"> – </w:t>
      </w:r>
      <w:r w:rsidR="00C47D0C" w:rsidRPr="00B15DE7">
        <w:rPr>
          <w:rFonts w:asciiTheme="minorHAnsi" w:hAnsiTheme="minorHAnsi" w:cstheme="minorHAnsi"/>
          <w:sz w:val="20"/>
        </w:rPr>
        <w:t>Orlando, FL</w:t>
      </w:r>
      <w:r w:rsidRPr="00B15DE7">
        <w:rPr>
          <w:rFonts w:asciiTheme="minorHAnsi" w:hAnsiTheme="minorHAnsi" w:cstheme="minorHAnsi"/>
          <w:sz w:val="20"/>
        </w:rPr>
        <w:tab/>
      </w:r>
      <w:r w:rsidR="00B908A3" w:rsidRPr="00B15DE7">
        <w:rPr>
          <w:rFonts w:asciiTheme="minorHAnsi" w:hAnsiTheme="minorHAnsi" w:cstheme="minorHAnsi"/>
          <w:sz w:val="20"/>
        </w:rPr>
        <w:t xml:space="preserve">June 2015 – </w:t>
      </w:r>
      <w:r w:rsidR="0015012C" w:rsidRPr="00B15DE7">
        <w:rPr>
          <w:rFonts w:asciiTheme="minorHAnsi" w:hAnsiTheme="minorHAnsi" w:cstheme="minorHAnsi"/>
          <w:sz w:val="20"/>
        </w:rPr>
        <w:t>April 2021</w:t>
      </w:r>
    </w:p>
    <w:p w14:paraId="1B5E31C0" w14:textId="61D51352"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46532826">
          <v:shape id="_x0000_s1027" type="#_x0000_t32" style="position:absolute;margin-left:3.45pt;margin-top:5.2pt;width:560.95pt;height:4.25pt;flip:y;z-index:251659264" o:connectortype="straight"/>
        </w:pict>
      </w:r>
    </w:p>
    <w:p w14:paraId="7EE950E8" w14:textId="28D2BB96" w:rsidR="00E95B62" w:rsidRPr="00B15DE7" w:rsidRDefault="00E95B62" w:rsidP="00E95B62">
      <w:pPr>
        <w:pStyle w:val="Heading2"/>
        <w:tabs>
          <w:tab w:val="right" w:pos="9907"/>
        </w:tabs>
        <w:ind w:left="900" w:firstLine="0"/>
        <w:rPr>
          <w:rFonts w:asciiTheme="minorHAnsi" w:hAnsiTheme="minorHAnsi" w:cstheme="minorHAnsi"/>
          <w:i w:val="0"/>
          <w:sz w:val="20"/>
        </w:rPr>
      </w:pPr>
      <w:bookmarkStart w:id="8" w:name="_Hlk156393337"/>
      <w:r w:rsidRPr="00B15DE7">
        <w:rPr>
          <w:rFonts w:asciiTheme="minorHAnsi" w:hAnsiTheme="minorHAnsi" w:cstheme="minorHAnsi"/>
          <w:sz w:val="20"/>
        </w:rPr>
        <w:t>Fidelity Information Services</w:t>
      </w:r>
      <w:bookmarkEnd w:id="8"/>
      <w:r w:rsidRPr="00B15DE7">
        <w:rPr>
          <w:rFonts w:asciiTheme="minorHAnsi" w:hAnsiTheme="minorHAnsi" w:cstheme="minorHAnsi"/>
          <w:sz w:val="20"/>
        </w:rPr>
        <w:t>, Orlando, FL</w:t>
      </w:r>
      <w:r w:rsidRPr="00B15DE7">
        <w:rPr>
          <w:rFonts w:asciiTheme="minorHAnsi" w:hAnsiTheme="minorHAnsi" w:cstheme="minorHAnsi"/>
          <w:sz w:val="20"/>
        </w:rPr>
        <w:tab/>
      </w:r>
      <w:r w:rsidR="00D6284B" w:rsidRPr="00B15DE7">
        <w:rPr>
          <w:rFonts w:asciiTheme="minorHAnsi" w:hAnsiTheme="minorHAnsi" w:cstheme="minorHAnsi"/>
          <w:i w:val="0"/>
          <w:sz w:val="20"/>
        </w:rPr>
        <w:t>Senior T</w:t>
      </w:r>
      <w:r w:rsidRPr="00B15DE7">
        <w:rPr>
          <w:rFonts w:asciiTheme="minorHAnsi" w:hAnsiTheme="minorHAnsi" w:cstheme="minorHAnsi"/>
          <w:i w:val="0"/>
          <w:sz w:val="20"/>
        </w:rPr>
        <w:t xml:space="preserve">echnical </w:t>
      </w:r>
      <w:r w:rsidR="00C3766E" w:rsidRPr="00B15DE7">
        <w:rPr>
          <w:rFonts w:asciiTheme="minorHAnsi" w:hAnsiTheme="minorHAnsi" w:cstheme="minorHAnsi"/>
          <w:i w:val="0"/>
          <w:sz w:val="20"/>
        </w:rPr>
        <w:t>Pro</w:t>
      </w:r>
      <w:r w:rsidR="00C95C0B" w:rsidRPr="00B15DE7">
        <w:rPr>
          <w:rFonts w:asciiTheme="minorHAnsi" w:hAnsiTheme="minorHAnsi" w:cstheme="minorHAnsi"/>
          <w:i w:val="0"/>
          <w:sz w:val="20"/>
        </w:rPr>
        <w:t>ject</w:t>
      </w:r>
      <w:r w:rsidRPr="00B15DE7">
        <w:rPr>
          <w:rFonts w:asciiTheme="minorHAnsi" w:hAnsiTheme="minorHAnsi" w:cstheme="minorHAnsi"/>
          <w:i w:val="0"/>
          <w:sz w:val="20"/>
        </w:rPr>
        <w:t xml:space="preserve"> </w:t>
      </w:r>
      <w:r w:rsidR="00972D70" w:rsidRPr="00B15DE7">
        <w:rPr>
          <w:rFonts w:asciiTheme="minorHAnsi" w:hAnsiTheme="minorHAnsi" w:cstheme="minorHAnsi"/>
          <w:i w:val="0"/>
          <w:sz w:val="20"/>
        </w:rPr>
        <w:t xml:space="preserve">Delivery </w:t>
      </w:r>
      <w:r w:rsidRPr="00B15DE7">
        <w:rPr>
          <w:rFonts w:asciiTheme="minorHAnsi" w:hAnsiTheme="minorHAnsi" w:cstheme="minorHAnsi"/>
          <w:i w:val="0"/>
          <w:sz w:val="20"/>
        </w:rPr>
        <w:t>Manager</w:t>
      </w:r>
    </w:p>
    <w:p w14:paraId="7F382134" w14:textId="77777777" w:rsidR="001E74F7" w:rsidRPr="00B15DE7" w:rsidRDefault="001E74F7" w:rsidP="001E74F7">
      <w:pPr>
        <w:rPr>
          <w:rFonts w:asciiTheme="minorHAnsi" w:hAnsiTheme="minorHAnsi" w:cstheme="minorHAnsi"/>
        </w:rPr>
      </w:pPr>
    </w:p>
    <w:p w14:paraId="57D1D7A1" w14:textId="6CC679EE" w:rsidR="00E95B62" w:rsidRPr="00B15DE7" w:rsidRDefault="00E95B62"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Through Edge Services provided project management skills and knowledge to Fidelity Information Services (FIS).  Selected </w:t>
      </w:r>
      <w:r w:rsidR="0098719B" w:rsidRPr="00B15DE7">
        <w:rPr>
          <w:rFonts w:asciiTheme="minorHAnsi" w:hAnsiTheme="minorHAnsi" w:cstheme="minorHAnsi"/>
          <w:sz w:val="20"/>
        </w:rPr>
        <w:t xml:space="preserve">with full ownership </w:t>
      </w:r>
      <w:r w:rsidRPr="00B15DE7">
        <w:rPr>
          <w:rFonts w:asciiTheme="minorHAnsi" w:hAnsiTheme="minorHAnsi" w:cstheme="minorHAnsi"/>
          <w:sz w:val="20"/>
        </w:rPr>
        <w:t xml:space="preserve">to assist FIS with the installation and configuration for </w:t>
      </w:r>
      <w:proofErr w:type="spellStart"/>
      <w:r w:rsidRPr="00B15DE7">
        <w:rPr>
          <w:rFonts w:asciiTheme="minorHAnsi" w:hAnsiTheme="minorHAnsi" w:cstheme="minorHAnsi"/>
          <w:sz w:val="20"/>
        </w:rPr>
        <w:t>Informatica</w:t>
      </w:r>
      <w:proofErr w:type="spellEnd"/>
      <w:r w:rsidRPr="00B15DE7">
        <w:rPr>
          <w:rFonts w:asciiTheme="minorHAnsi" w:hAnsiTheme="minorHAnsi" w:cstheme="minorHAnsi"/>
          <w:sz w:val="20"/>
        </w:rPr>
        <w:t xml:space="preserve"> Power Exchange and Power Center.  </w:t>
      </w:r>
      <w:proofErr w:type="spellStart"/>
      <w:r w:rsidRPr="00B15DE7">
        <w:rPr>
          <w:rFonts w:asciiTheme="minorHAnsi" w:hAnsiTheme="minorHAnsi" w:cstheme="minorHAnsi"/>
          <w:sz w:val="20"/>
        </w:rPr>
        <w:t>Informatica</w:t>
      </w:r>
      <w:proofErr w:type="spellEnd"/>
      <w:r w:rsidRPr="00B15DE7">
        <w:rPr>
          <w:rFonts w:asciiTheme="minorHAnsi" w:hAnsiTheme="minorHAnsi" w:cstheme="minorHAnsi"/>
          <w:sz w:val="20"/>
        </w:rPr>
        <w:t xml:space="preserve"> </w:t>
      </w:r>
      <w:r w:rsidR="00EB70CD" w:rsidRPr="00B15DE7">
        <w:rPr>
          <w:rFonts w:asciiTheme="minorHAnsi" w:hAnsiTheme="minorHAnsi" w:cstheme="minorHAnsi"/>
          <w:sz w:val="20"/>
        </w:rPr>
        <w:t xml:space="preserve">ETL </w:t>
      </w:r>
      <w:r w:rsidR="00ED601E" w:rsidRPr="00B15DE7">
        <w:rPr>
          <w:rFonts w:asciiTheme="minorHAnsi" w:hAnsiTheme="minorHAnsi" w:cstheme="minorHAnsi"/>
          <w:sz w:val="20"/>
        </w:rPr>
        <w:t>was</w:t>
      </w:r>
      <w:r w:rsidRPr="00B15DE7">
        <w:rPr>
          <w:rFonts w:asciiTheme="minorHAnsi" w:hAnsiTheme="minorHAnsi" w:cstheme="minorHAnsi"/>
          <w:sz w:val="20"/>
        </w:rPr>
        <w:t xml:space="preserve"> used to enhance and improve the timing of data being received out of each of th</w:t>
      </w:r>
      <w:r w:rsidR="003F55D3" w:rsidRPr="00B15DE7">
        <w:rPr>
          <w:rFonts w:asciiTheme="minorHAnsi" w:hAnsiTheme="minorHAnsi" w:cstheme="minorHAnsi"/>
          <w:sz w:val="20"/>
        </w:rPr>
        <w:t xml:space="preserve">ree </w:t>
      </w:r>
      <w:r w:rsidRPr="00B15DE7">
        <w:rPr>
          <w:rFonts w:asciiTheme="minorHAnsi" w:hAnsiTheme="minorHAnsi" w:cstheme="minorHAnsi"/>
          <w:sz w:val="20"/>
        </w:rPr>
        <w:t>trust accounting systems</w:t>
      </w:r>
      <w:r w:rsidR="002A0F11" w:rsidRPr="00B15DE7">
        <w:rPr>
          <w:rFonts w:asciiTheme="minorHAnsi" w:hAnsiTheme="minorHAnsi" w:cstheme="minorHAnsi"/>
          <w:sz w:val="20"/>
        </w:rPr>
        <w:t xml:space="preserve"> </w:t>
      </w:r>
      <w:r w:rsidR="00C83328" w:rsidRPr="00B15DE7">
        <w:rPr>
          <w:rFonts w:asciiTheme="minorHAnsi" w:hAnsiTheme="minorHAnsi" w:cstheme="minorHAnsi"/>
          <w:sz w:val="20"/>
        </w:rPr>
        <w:t>(TAS)</w:t>
      </w:r>
      <w:r w:rsidRPr="00B15DE7">
        <w:rPr>
          <w:rFonts w:asciiTheme="minorHAnsi" w:hAnsiTheme="minorHAnsi" w:cstheme="minorHAnsi"/>
          <w:sz w:val="20"/>
        </w:rPr>
        <w:t xml:space="preserve">, </w:t>
      </w:r>
      <w:proofErr w:type="spellStart"/>
      <w:r w:rsidRPr="00B15DE7">
        <w:rPr>
          <w:rFonts w:asciiTheme="minorHAnsi" w:hAnsiTheme="minorHAnsi" w:cstheme="minorHAnsi"/>
          <w:sz w:val="20"/>
        </w:rPr>
        <w:t>AddVantage</w:t>
      </w:r>
      <w:proofErr w:type="spellEnd"/>
      <w:r w:rsidRPr="00B15DE7">
        <w:rPr>
          <w:rFonts w:asciiTheme="minorHAnsi" w:hAnsiTheme="minorHAnsi" w:cstheme="minorHAnsi"/>
          <w:sz w:val="20"/>
        </w:rPr>
        <w:t xml:space="preserve">, Global Plus, Trust Desk and into Global Data Store (GDS) for consumption by applications such as Unity or Wealth Portal.  Unity users have a need for near real time data in order to make financial decisions, review account information, and provide reporting to clients on their requests.  Implementing </w:t>
      </w:r>
      <w:proofErr w:type="spellStart"/>
      <w:r w:rsidRPr="00B15DE7">
        <w:rPr>
          <w:rFonts w:asciiTheme="minorHAnsi" w:hAnsiTheme="minorHAnsi" w:cstheme="minorHAnsi"/>
          <w:sz w:val="20"/>
        </w:rPr>
        <w:t>Informatica</w:t>
      </w:r>
      <w:proofErr w:type="spellEnd"/>
      <w:r w:rsidRPr="00B15DE7">
        <w:rPr>
          <w:rFonts w:asciiTheme="minorHAnsi" w:hAnsiTheme="minorHAnsi" w:cstheme="minorHAnsi"/>
          <w:sz w:val="20"/>
        </w:rPr>
        <w:t xml:space="preserve"> as a method to load data to GDS for review will help achieve this need and improve upon the ability that Unity will have to support its users. This will also </w:t>
      </w:r>
      <w:r w:rsidRPr="00B15DE7">
        <w:rPr>
          <w:rFonts w:asciiTheme="minorHAnsi" w:hAnsiTheme="minorHAnsi" w:cstheme="minorHAnsi"/>
          <w:sz w:val="20"/>
        </w:rPr>
        <w:lastRenderedPageBreak/>
        <w:t>open the ability to limit the amount of application program interface (API) calls to the TAS to pull back data, and the performance strain this could cause to retrieve the data.</w:t>
      </w:r>
    </w:p>
    <w:p w14:paraId="284A255D" w14:textId="1D2C5713" w:rsidR="00E95B62" w:rsidRPr="00B15DE7" w:rsidRDefault="00E95B62"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Penned the </w:t>
      </w:r>
      <w:proofErr w:type="spellStart"/>
      <w:r w:rsidRPr="00B15DE7">
        <w:rPr>
          <w:rFonts w:asciiTheme="minorHAnsi" w:hAnsiTheme="minorHAnsi" w:cstheme="minorHAnsi"/>
          <w:sz w:val="20"/>
        </w:rPr>
        <w:t>SoW</w:t>
      </w:r>
      <w:proofErr w:type="spellEnd"/>
      <w:r w:rsidRPr="00B15DE7">
        <w:rPr>
          <w:rFonts w:asciiTheme="minorHAnsi" w:hAnsiTheme="minorHAnsi" w:cstheme="minorHAnsi"/>
          <w:sz w:val="20"/>
        </w:rPr>
        <w:t xml:space="preserve"> between </w:t>
      </w:r>
      <w:proofErr w:type="spellStart"/>
      <w:r w:rsidRPr="00B15DE7">
        <w:rPr>
          <w:rFonts w:asciiTheme="minorHAnsi" w:hAnsiTheme="minorHAnsi" w:cstheme="minorHAnsi"/>
          <w:sz w:val="20"/>
        </w:rPr>
        <w:t>Informatica</w:t>
      </w:r>
      <w:proofErr w:type="spellEnd"/>
      <w:r w:rsidRPr="00B15DE7">
        <w:rPr>
          <w:rFonts w:asciiTheme="minorHAnsi" w:hAnsiTheme="minorHAnsi" w:cstheme="minorHAnsi"/>
          <w:sz w:val="20"/>
        </w:rPr>
        <w:t xml:space="preserve"> and FIS</w:t>
      </w:r>
      <w:r w:rsidR="00AB63BB" w:rsidRPr="00B15DE7">
        <w:rPr>
          <w:rFonts w:asciiTheme="minorHAnsi" w:hAnsiTheme="minorHAnsi" w:cstheme="minorHAnsi"/>
          <w:sz w:val="20"/>
        </w:rPr>
        <w:t xml:space="preserve"> starting with planning phase 0</w:t>
      </w:r>
      <w:r w:rsidR="00CD6B2A" w:rsidRPr="00B15DE7">
        <w:rPr>
          <w:rFonts w:asciiTheme="minorHAnsi" w:hAnsiTheme="minorHAnsi" w:cstheme="minorHAnsi"/>
          <w:sz w:val="20"/>
        </w:rPr>
        <w:t xml:space="preserve"> for this digital transformation effort</w:t>
      </w:r>
      <w:r w:rsidRPr="00B15DE7">
        <w:rPr>
          <w:rFonts w:asciiTheme="minorHAnsi" w:hAnsiTheme="minorHAnsi" w:cstheme="minorHAnsi"/>
          <w:sz w:val="20"/>
        </w:rPr>
        <w:t>.</w:t>
      </w:r>
    </w:p>
    <w:p w14:paraId="3F882D83" w14:textId="1F1FFDA9" w:rsidR="00E95B62" w:rsidRPr="00B15DE7" w:rsidRDefault="00E95B62"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Conducted business meeting to facilitate the development of Functional Design Documents (FDD)</w:t>
      </w:r>
      <w:r w:rsidR="0013223F" w:rsidRPr="00B15DE7">
        <w:rPr>
          <w:rFonts w:asciiTheme="minorHAnsi" w:hAnsiTheme="minorHAnsi" w:cstheme="minorHAnsi"/>
          <w:sz w:val="20"/>
        </w:rPr>
        <w:t>, provided gap analysis</w:t>
      </w:r>
      <w:r w:rsidR="00214C69" w:rsidRPr="00B15DE7">
        <w:rPr>
          <w:rFonts w:asciiTheme="minorHAnsi" w:hAnsiTheme="minorHAnsi" w:cstheme="minorHAnsi"/>
          <w:sz w:val="20"/>
        </w:rPr>
        <w:t>/remediation</w:t>
      </w:r>
      <w:r w:rsidR="0013223F" w:rsidRPr="00B15DE7">
        <w:rPr>
          <w:rFonts w:asciiTheme="minorHAnsi" w:hAnsiTheme="minorHAnsi" w:cstheme="minorHAnsi"/>
          <w:sz w:val="20"/>
        </w:rPr>
        <w:t>,</w:t>
      </w:r>
      <w:r w:rsidRPr="00B15DE7">
        <w:rPr>
          <w:rFonts w:asciiTheme="minorHAnsi" w:hAnsiTheme="minorHAnsi" w:cstheme="minorHAnsi"/>
          <w:sz w:val="20"/>
        </w:rPr>
        <w:t xml:space="preserve"> and technical design documents, (TDD).</w:t>
      </w:r>
    </w:p>
    <w:p w14:paraId="6646D46D" w14:textId="77777777" w:rsidR="00E95B62" w:rsidRPr="00B15DE7" w:rsidRDefault="00E95B62"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Provided senior leadership with weekly detailed status reports that were included in the dashboards present weekly to the steering committee.</w:t>
      </w:r>
    </w:p>
    <w:p w14:paraId="465051A2" w14:textId="01C129DB" w:rsidR="00E95B62" w:rsidRPr="00B15DE7" w:rsidRDefault="00E95B62"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Coordinated the efforts between 7 in flight </w:t>
      </w:r>
      <w:proofErr w:type="spellStart"/>
      <w:r w:rsidRPr="00B15DE7">
        <w:rPr>
          <w:rFonts w:asciiTheme="minorHAnsi" w:hAnsiTheme="minorHAnsi" w:cstheme="minorHAnsi"/>
          <w:sz w:val="20"/>
        </w:rPr>
        <w:t>workstreams</w:t>
      </w:r>
      <w:proofErr w:type="spellEnd"/>
      <w:r w:rsidRPr="00B15DE7">
        <w:rPr>
          <w:rFonts w:asciiTheme="minorHAnsi" w:hAnsiTheme="minorHAnsi" w:cstheme="minorHAnsi"/>
          <w:sz w:val="20"/>
        </w:rPr>
        <w:t xml:space="preserve"> in a very tight timeline not to impact the efforts of </w:t>
      </w:r>
      <w:proofErr w:type="spellStart"/>
      <w:r w:rsidRPr="00B15DE7">
        <w:rPr>
          <w:rFonts w:asciiTheme="minorHAnsi" w:hAnsiTheme="minorHAnsi" w:cstheme="minorHAnsi"/>
          <w:sz w:val="20"/>
        </w:rPr>
        <w:t>Informatica</w:t>
      </w:r>
      <w:proofErr w:type="spellEnd"/>
      <w:r w:rsidRPr="00B15DE7">
        <w:rPr>
          <w:rFonts w:asciiTheme="minorHAnsi" w:hAnsiTheme="minorHAnsi" w:cstheme="minorHAnsi"/>
          <w:sz w:val="20"/>
        </w:rPr>
        <w:t xml:space="preserve"> consultants in the installation over the 3 TAS, 2 Oracle based, and 1 mainframe based.</w:t>
      </w:r>
    </w:p>
    <w:p w14:paraId="6A6F6AA2" w14:textId="30BEC7E8" w:rsidR="0083106F" w:rsidRPr="00B15DE7" w:rsidRDefault="0083106F"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Able to anticipate, manage and resolve issues</w:t>
      </w:r>
      <w:r w:rsidR="00840443" w:rsidRPr="00B15DE7">
        <w:rPr>
          <w:rFonts w:asciiTheme="minorHAnsi" w:hAnsiTheme="minorHAnsi" w:cstheme="minorHAnsi"/>
          <w:sz w:val="20"/>
        </w:rPr>
        <w:t>/risks</w:t>
      </w:r>
      <w:r w:rsidRPr="00B15DE7">
        <w:rPr>
          <w:rFonts w:asciiTheme="minorHAnsi" w:hAnsiTheme="minorHAnsi" w:cstheme="minorHAnsi"/>
          <w:sz w:val="20"/>
        </w:rPr>
        <w:t xml:space="preserve"> and act as the point of contact for the project </w:t>
      </w:r>
      <w:r w:rsidR="005245EF" w:rsidRPr="00B15DE7">
        <w:rPr>
          <w:rFonts w:asciiTheme="minorHAnsi" w:hAnsiTheme="minorHAnsi" w:cstheme="minorHAnsi"/>
          <w:sz w:val="20"/>
        </w:rPr>
        <w:t>problem solving</w:t>
      </w:r>
    </w:p>
    <w:p w14:paraId="78FCE2EF" w14:textId="7FF36A61" w:rsidR="001A6D54" w:rsidRPr="00B15DE7" w:rsidRDefault="001A6D54"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Provided guidance and oversight of a very complex infrastructure </w:t>
      </w:r>
      <w:r w:rsidR="009D49BB" w:rsidRPr="00B15DE7">
        <w:rPr>
          <w:rFonts w:asciiTheme="minorHAnsi" w:hAnsiTheme="minorHAnsi" w:cstheme="minorHAnsi"/>
          <w:sz w:val="20"/>
        </w:rPr>
        <w:t>with multiple servers and complicated file systems.</w:t>
      </w:r>
    </w:p>
    <w:p w14:paraId="12588D3E" w14:textId="77777777" w:rsidR="00E95B62" w:rsidRPr="00B15DE7" w:rsidRDefault="00E95B62"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The </w:t>
      </w:r>
      <w:proofErr w:type="spellStart"/>
      <w:r w:rsidRPr="00B15DE7">
        <w:rPr>
          <w:rFonts w:asciiTheme="minorHAnsi" w:hAnsiTheme="minorHAnsi" w:cstheme="minorHAnsi"/>
          <w:sz w:val="20"/>
        </w:rPr>
        <w:t>Informatica</w:t>
      </w:r>
      <w:proofErr w:type="spellEnd"/>
      <w:r w:rsidRPr="00B15DE7">
        <w:rPr>
          <w:rFonts w:asciiTheme="minorHAnsi" w:hAnsiTheme="minorHAnsi" w:cstheme="minorHAnsi"/>
          <w:sz w:val="20"/>
        </w:rPr>
        <w:t xml:space="preserve"> team consisted of 52 resources including specialists from each of the Trust Accounting Systems (TAS), business analysts, test analysists, developers, overall Solution Architects and </w:t>
      </w:r>
      <w:proofErr w:type="spellStart"/>
      <w:r w:rsidRPr="00B15DE7">
        <w:rPr>
          <w:rFonts w:asciiTheme="minorHAnsi" w:hAnsiTheme="minorHAnsi" w:cstheme="minorHAnsi"/>
          <w:sz w:val="20"/>
        </w:rPr>
        <w:t>Informatica</w:t>
      </w:r>
      <w:proofErr w:type="spellEnd"/>
      <w:r w:rsidRPr="00B15DE7">
        <w:rPr>
          <w:rFonts w:asciiTheme="minorHAnsi" w:hAnsiTheme="minorHAnsi" w:cstheme="minorHAnsi"/>
          <w:sz w:val="20"/>
        </w:rPr>
        <w:t xml:space="preserve"> specialists.</w:t>
      </w:r>
    </w:p>
    <w:p w14:paraId="6A2F51BF" w14:textId="272B927C" w:rsidR="00E95B62" w:rsidRPr="00B15DE7" w:rsidRDefault="00E95B62"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Coordinated and monitored off/on shore sub-contractor activities and administers deliverables and finances</w:t>
      </w:r>
      <w:r w:rsidR="009312A6" w:rsidRPr="00B15DE7">
        <w:rPr>
          <w:rFonts w:asciiTheme="minorHAnsi" w:hAnsiTheme="minorHAnsi" w:cstheme="minorHAnsi"/>
          <w:sz w:val="20"/>
        </w:rPr>
        <w:t xml:space="preserve"> in a matrixed </w:t>
      </w:r>
      <w:r w:rsidR="00A4165C" w:rsidRPr="00B15DE7">
        <w:rPr>
          <w:rFonts w:asciiTheme="minorHAnsi" w:hAnsiTheme="minorHAnsi" w:cstheme="minorHAnsi"/>
          <w:sz w:val="20"/>
        </w:rPr>
        <w:t xml:space="preserve">wealth management </w:t>
      </w:r>
      <w:r w:rsidR="009312A6" w:rsidRPr="00B15DE7">
        <w:rPr>
          <w:rFonts w:asciiTheme="minorHAnsi" w:hAnsiTheme="minorHAnsi" w:cstheme="minorHAnsi"/>
          <w:sz w:val="20"/>
        </w:rPr>
        <w:t>environment</w:t>
      </w:r>
      <w:r w:rsidRPr="00B15DE7">
        <w:rPr>
          <w:rFonts w:asciiTheme="minorHAnsi" w:hAnsiTheme="minorHAnsi" w:cstheme="minorHAnsi"/>
          <w:sz w:val="20"/>
        </w:rPr>
        <w:t>.</w:t>
      </w:r>
    </w:p>
    <w:p w14:paraId="345FFE81" w14:textId="283A34D9" w:rsidR="00E95B62" w:rsidRPr="00B15DE7" w:rsidRDefault="00E95B62"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Tools: </w:t>
      </w:r>
      <w:bookmarkStart w:id="9" w:name="_Hlk50114935"/>
      <w:r w:rsidRPr="00B15DE7">
        <w:rPr>
          <w:rFonts w:asciiTheme="minorHAnsi" w:hAnsiTheme="minorHAnsi" w:cstheme="minorHAnsi"/>
          <w:b/>
          <w:sz w:val="20"/>
        </w:rPr>
        <w:t xml:space="preserve">MS Office 365, MS Teams, SharePoint, </w:t>
      </w:r>
      <w:proofErr w:type="spellStart"/>
      <w:r w:rsidRPr="00B15DE7">
        <w:rPr>
          <w:rFonts w:asciiTheme="minorHAnsi" w:hAnsiTheme="minorHAnsi" w:cstheme="minorHAnsi"/>
          <w:b/>
          <w:sz w:val="20"/>
        </w:rPr>
        <w:t>Plan</w:t>
      </w:r>
      <w:r w:rsidR="00530451" w:rsidRPr="00B15DE7">
        <w:rPr>
          <w:rFonts w:asciiTheme="minorHAnsi" w:hAnsiTheme="minorHAnsi" w:cstheme="minorHAnsi"/>
          <w:b/>
          <w:sz w:val="20"/>
        </w:rPr>
        <w:t>v</w:t>
      </w:r>
      <w:r w:rsidRPr="00B15DE7">
        <w:rPr>
          <w:rFonts w:asciiTheme="minorHAnsi" w:hAnsiTheme="minorHAnsi" w:cstheme="minorHAnsi"/>
          <w:b/>
          <w:sz w:val="20"/>
        </w:rPr>
        <w:t>iew</w:t>
      </w:r>
      <w:proofErr w:type="spellEnd"/>
      <w:r w:rsidRPr="00B15DE7">
        <w:rPr>
          <w:rFonts w:asciiTheme="minorHAnsi" w:hAnsiTheme="minorHAnsi" w:cstheme="minorHAnsi"/>
          <w:b/>
          <w:sz w:val="20"/>
        </w:rPr>
        <w:t xml:space="preserve">, </w:t>
      </w:r>
      <w:proofErr w:type="spellStart"/>
      <w:r w:rsidRPr="00B15DE7">
        <w:rPr>
          <w:rFonts w:asciiTheme="minorHAnsi" w:hAnsiTheme="minorHAnsi" w:cstheme="minorHAnsi"/>
          <w:b/>
          <w:sz w:val="20"/>
        </w:rPr>
        <w:t>Informatica</w:t>
      </w:r>
      <w:proofErr w:type="spellEnd"/>
      <w:r w:rsidRPr="00B15DE7">
        <w:rPr>
          <w:rFonts w:asciiTheme="minorHAnsi" w:hAnsiTheme="minorHAnsi" w:cstheme="minorHAnsi"/>
          <w:b/>
          <w:sz w:val="20"/>
        </w:rPr>
        <w:t xml:space="preserve"> MDM</w:t>
      </w:r>
      <w:r w:rsidR="00D5211A" w:rsidRPr="00B15DE7">
        <w:rPr>
          <w:rFonts w:asciiTheme="minorHAnsi" w:hAnsiTheme="minorHAnsi" w:cstheme="minorHAnsi"/>
          <w:b/>
          <w:sz w:val="20"/>
        </w:rPr>
        <w:t xml:space="preserve"> v10.2</w:t>
      </w:r>
      <w:r w:rsidRPr="00B15DE7">
        <w:rPr>
          <w:rFonts w:asciiTheme="minorHAnsi" w:hAnsiTheme="minorHAnsi" w:cstheme="minorHAnsi"/>
          <w:b/>
          <w:sz w:val="20"/>
        </w:rPr>
        <w:t xml:space="preserve">, Oracle 18C &amp; 19C, </w:t>
      </w:r>
      <w:r w:rsidR="002918D3" w:rsidRPr="00B15DE7">
        <w:rPr>
          <w:rFonts w:asciiTheme="minorHAnsi" w:hAnsiTheme="minorHAnsi" w:cstheme="minorHAnsi"/>
          <w:b/>
          <w:sz w:val="20"/>
        </w:rPr>
        <w:t xml:space="preserve">Linux, </w:t>
      </w:r>
      <w:r w:rsidRPr="00B15DE7">
        <w:rPr>
          <w:rFonts w:asciiTheme="minorHAnsi" w:hAnsiTheme="minorHAnsi" w:cstheme="minorHAnsi"/>
          <w:b/>
          <w:sz w:val="20"/>
        </w:rPr>
        <w:t>Mainframe COBOL, VSAM,</w:t>
      </w:r>
      <w:r w:rsidR="00ED2083" w:rsidRPr="00B15DE7">
        <w:rPr>
          <w:rFonts w:asciiTheme="minorHAnsi" w:hAnsiTheme="minorHAnsi" w:cstheme="minorHAnsi"/>
          <w:b/>
          <w:sz w:val="20"/>
        </w:rPr>
        <w:t xml:space="preserve"> DB2,</w:t>
      </w:r>
      <w:r w:rsidRPr="00B15DE7">
        <w:rPr>
          <w:rFonts w:asciiTheme="minorHAnsi" w:hAnsiTheme="minorHAnsi" w:cstheme="minorHAnsi"/>
          <w:b/>
          <w:sz w:val="20"/>
        </w:rPr>
        <w:t xml:space="preserve"> </w:t>
      </w:r>
      <w:r w:rsidR="000C59A2" w:rsidRPr="00B15DE7">
        <w:rPr>
          <w:rFonts w:asciiTheme="minorHAnsi" w:hAnsiTheme="minorHAnsi" w:cstheme="minorHAnsi"/>
          <w:b/>
          <w:sz w:val="20"/>
        </w:rPr>
        <w:t>Azure</w:t>
      </w:r>
      <w:r w:rsidR="00EF4F56" w:rsidRPr="00B15DE7">
        <w:rPr>
          <w:rFonts w:asciiTheme="minorHAnsi" w:hAnsiTheme="minorHAnsi" w:cstheme="minorHAnsi"/>
          <w:b/>
          <w:sz w:val="20"/>
        </w:rPr>
        <w:t xml:space="preserve"> Cloud</w:t>
      </w:r>
      <w:r w:rsidR="000C59A2" w:rsidRPr="00B15DE7">
        <w:rPr>
          <w:rFonts w:asciiTheme="minorHAnsi" w:hAnsiTheme="minorHAnsi" w:cstheme="minorHAnsi"/>
          <w:b/>
          <w:sz w:val="20"/>
        </w:rPr>
        <w:t xml:space="preserve">, </w:t>
      </w:r>
      <w:r w:rsidRPr="00B15DE7">
        <w:rPr>
          <w:rFonts w:asciiTheme="minorHAnsi" w:hAnsiTheme="minorHAnsi" w:cstheme="minorHAnsi"/>
          <w:b/>
          <w:sz w:val="20"/>
        </w:rPr>
        <w:t xml:space="preserve">JIRA, </w:t>
      </w:r>
      <w:r w:rsidR="00940C6E" w:rsidRPr="00B15DE7">
        <w:rPr>
          <w:rFonts w:asciiTheme="minorHAnsi" w:hAnsiTheme="minorHAnsi" w:cstheme="minorHAnsi"/>
          <w:b/>
          <w:sz w:val="20"/>
        </w:rPr>
        <w:t xml:space="preserve">Service Now, </w:t>
      </w:r>
      <w:proofErr w:type="spellStart"/>
      <w:r w:rsidRPr="00B15DE7">
        <w:rPr>
          <w:rFonts w:asciiTheme="minorHAnsi" w:hAnsiTheme="minorHAnsi" w:cstheme="minorHAnsi"/>
          <w:b/>
          <w:sz w:val="20"/>
        </w:rPr>
        <w:t>Vormetrics</w:t>
      </w:r>
      <w:proofErr w:type="spellEnd"/>
      <w:r w:rsidRPr="00B15DE7">
        <w:rPr>
          <w:rFonts w:asciiTheme="minorHAnsi" w:hAnsiTheme="minorHAnsi" w:cstheme="minorHAnsi"/>
          <w:b/>
          <w:sz w:val="20"/>
        </w:rPr>
        <w:t xml:space="preserve">, </w:t>
      </w:r>
      <w:r w:rsidR="0044654E" w:rsidRPr="00B15DE7">
        <w:rPr>
          <w:rFonts w:asciiTheme="minorHAnsi" w:hAnsiTheme="minorHAnsi" w:cstheme="minorHAnsi"/>
          <w:b/>
          <w:sz w:val="20"/>
        </w:rPr>
        <w:t xml:space="preserve">OneNote, </w:t>
      </w:r>
      <w:r w:rsidR="002660D7" w:rsidRPr="00B15DE7">
        <w:rPr>
          <w:rFonts w:asciiTheme="minorHAnsi" w:hAnsiTheme="minorHAnsi" w:cstheme="minorHAnsi"/>
          <w:b/>
          <w:sz w:val="20"/>
        </w:rPr>
        <w:t xml:space="preserve">Adobe XD, </w:t>
      </w:r>
      <w:r w:rsidRPr="00B15DE7">
        <w:rPr>
          <w:rFonts w:asciiTheme="minorHAnsi" w:hAnsiTheme="minorHAnsi" w:cstheme="minorHAnsi"/>
          <w:b/>
          <w:sz w:val="20"/>
        </w:rPr>
        <w:t xml:space="preserve">Waterfall </w:t>
      </w:r>
      <w:r w:rsidR="00394410" w:rsidRPr="00B15DE7">
        <w:rPr>
          <w:rFonts w:asciiTheme="minorHAnsi" w:hAnsiTheme="minorHAnsi" w:cstheme="minorHAnsi"/>
          <w:b/>
          <w:sz w:val="20"/>
        </w:rPr>
        <w:t xml:space="preserve">and Agile </w:t>
      </w:r>
      <w:r w:rsidRPr="00B15DE7">
        <w:rPr>
          <w:rFonts w:asciiTheme="minorHAnsi" w:hAnsiTheme="minorHAnsi" w:cstheme="minorHAnsi"/>
          <w:b/>
          <w:sz w:val="20"/>
        </w:rPr>
        <w:t xml:space="preserve">SDLC </w:t>
      </w:r>
      <w:r w:rsidRPr="00B15DE7">
        <w:rPr>
          <w:rFonts w:asciiTheme="minorHAnsi" w:hAnsiTheme="minorHAnsi" w:cstheme="minorHAnsi"/>
          <w:b/>
          <w:snapToGrid w:val="0"/>
          <w:sz w:val="20"/>
        </w:rPr>
        <w:t>methodology</w:t>
      </w:r>
      <w:bookmarkEnd w:id="9"/>
    </w:p>
    <w:p w14:paraId="61B366D7" w14:textId="77777777" w:rsidR="006970DF" w:rsidRPr="00B15DE7" w:rsidRDefault="006970DF" w:rsidP="00E95B62">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Bank of the West, Tempe, AZ</w:t>
      </w:r>
      <w:r w:rsidRPr="00B15DE7">
        <w:rPr>
          <w:rFonts w:asciiTheme="minorHAnsi" w:hAnsiTheme="minorHAnsi" w:cstheme="minorHAnsi"/>
          <w:sz w:val="20"/>
        </w:rPr>
        <w:tab/>
      </w:r>
      <w:r w:rsidRPr="00B15DE7">
        <w:rPr>
          <w:rFonts w:asciiTheme="minorHAnsi" w:hAnsiTheme="minorHAnsi" w:cstheme="minorHAnsi"/>
          <w:i w:val="0"/>
          <w:sz w:val="20"/>
        </w:rPr>
        <w:t>Technical Delivery Project Manager</w:t>
      </w:r>
    </w:p>
    <w:p w14:paraId="3A7D26FD" w14:textId="77777777" w:rsidR="006970DF" w:rsidRPr="00B15DE7" w:rsidRDefault="006970DF"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As a member of the PMO, provided guidance over 5 significant work streams </w:t>
      </w:r>
      <w:r w:rsidR="007F4D4E" w:rsidRPr="00B15DE7">
        <w:rPr>
          <w:rFonts w:asciiTheme="minorHAnsi" w:hAnsiTheme="minorHAnsi" w:cstheme="minorHAnsi"/>
          <w:sz w:val="20"/>
        </w:rPr>
        <w:t>(mortgage, commercial card, know your customer</w:t>
      </w:r>
      <w:r w:rsidR="00BD4609" w:rsidRPr="00B15DE7">
        <w:rPr>
          <w:rFonts w:asciiTheme="minorHAnsi" w:hAnsiTheme="minorHAnsi" w:cstheme="minorHAnsi"/>
          <w:sz w:val="20"/>
        </w:rPr>
        <w:t xml:space="preserve"> [</w:t>
      </w:r>
      <w:r w:rsidR="008A091C" w:rsidRPr="00B15DE7">
        <w:rPr>
          <w:rFonts w:asciiTheme="minorHAnsi" w:hAnsiTheme="minorHAnsi" w:cstheme="minorHAnsi"/>
          <w:sz w:val="20"/>
        </w:rPr>
        <w:t>A</w:t>
      </w:r>
      <w:r w:rsidR="000A2646" w:rsidRPr="00B15DE7">
        <w:rPr>
          <w:rFonts w:asciiTheme="minorHAnsi" w:hAnsiTheme="minorHAnsi" w:cstheme="minorHAnsi"/>
          <w:sz w:val="20"/>
        </w:rPr>
        <w:t>ML</w:t>
      </w:r>
      <w:r w:rsidR="00BD4609" w:rsidRPr="00B15DE7">
        <w:rPr>
          <w:rFonts w:asciiTheme="minorHAnsi" w:hAnsiTheme="minorHAnsi" w:cstheme="minorHAnsi"/>
          <w:sz w:val="20"/>
        </w:rPr>
        <w:t>]</w:t>
      </w:r>
      <w:r w:rsidR="007F4D4E" w:rsidRPr="00B15DE7">
        <w:rPr>
          <w:rFonts w:asciiTheme="minorHAnsi" w:hAnsiTheme="minorHAnsi" w:cstheme="minorHAnsi"/>
          <w:sz w:val="20"/>
        </w:rPr>
        <w:t xml:space="preserve">, </w:t>
      </w:r>
      <w:r w:rsidR="00396C91" w:rsidRPr="00B15DE7">
        <w:rPr>
          <w:rFonts w:asciiTheme="minorHAnsi" w:hAnsiTheme="minorHAnsi" w:cstheme="minorHAnsi"/>
          <w:sz w:val="20"/>
        </w:rPr>
        <w:t xml:space="preserve">on-line account opening, </w:t>
      </w:r>
      <w:proofErr w:type="spellStart"/>
      <w:r w:rsidR="007F4D4E" w:rsidRPr="00B15DE7">
        <w:rPr>
          <w:rFonts w:asciiTheme="minorHAnsi" w:hAnsiTheme="minorHAnsi" w:cstheme="minorHAnsi"/>
          <w:sz w:val="20"/>
        </w:rPr>
        <w:t>visionIP</w:t>
      </w:r>
      <w:proofErr w:type="spellEnd"/>
      <w:r w:rsidR="007F4D4E" w:rsidRPr="00B15DE7">
        <w:rPr>
          <w:rFonts w:asciiTheme="minorHAnsi" w:hAnsiTheme="minorHAnsi" w:cstheme="minorHAnsi"/>
          <w:sz w:val="20"/>
        </w:rPr>
        <w:t xml:space="preserve">) </w:t>
      </w:r>
      <w:r w:rsidRPr="00B15DE7">
        <w:rPr>
          <w:rFonts w:asciiTheme="minorHAnsi" w:hAnsiTheme="minorHAnsi" w:cstheme="minorHAnsi"/>
          <w:sz w:val="20"/>
        </w:rPr>
        <w:t>for the separation between Bank of the West (</w:t>
      </w:r>
      <w:proofErr w:type="spellStart"/>
      <w:r w:rsidRPr="00B15DE7">
        <w:rPr>
          <w:rFonts w:asciiTheme="minorHAnsi" w:hAnsiTheme="minorHAnsi" w:cstheme="minorHAnsi"/>
          <w:sz w:val="20"/>
        </w:rPr>
        <w:t>BoW</w:t>
      </w:r>
      <w:proofErr w:type="spellEnd"/>
      <w:r w:rsidRPr="00B15DE7">
        <w:rPr>
          <w:rFonts w:asciiTheme="minorHAnsi" w:hAnsiTheme="minorHAnsi" w:cstheme="minorHAnsi"/>
          <w:sz w:val="20"/>
        </w:rPr>
        <w:t>) and First Hawaiian Bank (FHB) for the program known as Buffalo.</w:t>
      </w:r>
      <w:r w:rsidR="0095684B" w:rsidRPr="00B15DE7">
        <w:rPr>
          <w:rFonts w:asciiTheme="minorHAnsi" w:hAnsiTheme="minorHAnsi" w:cstheme="minorHAnsi"/>
          <w:sz w:val="20"/>
        </w:rPr>
        <w:t xml:space="preserve">  This was a data </w:t>
      </w:r>
      <w:r w:rsidR="00067CD8" w:rsidRPr="00B15DE7">
        <w:rPr>
          <w:rFonts w:asciiTheme="minorHAnsi" w:hAnsiTheme="minorHAnsi" w:cstheme="minorHAnsi"/>
          <w:sz w:val="20"/>
        </w:rPr>
        <w:t xml:space="preserve">and digital transformation </w:t>
      </w:r>
      <w:r w:rsidR="0095684B" w:rsidRPr="00B15DE7">
        <w:rPr>
          <w:rFonts w:asciiTheme="minorHAnsi" w:hAnsiTheme="minorHAnsi" w:cstheme="minorHAnsi"/>
          <w:sz w:val="20"/>
        </w:rPr>
        <w:t>migration project.</w:t>
      </w:r>
    </w:p>
    <w:p w14:paraId="6E4D8C6D" w14:textId="77777777" w:rsidR="006970DF" w:rsidRPr="00B15DE7" w:rsidRDefault="006970DF"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The Buffalo Program Objective was the disaggregation of FHB data, reports and metrics from Banc West Corp and Intermediate Holding Company Regulatory, Financial and Management reporting including all digital channels</w:t>
      </w:r>
      <w:r w:rsidR="00003641" w:rsidRPr="00B15DE7">
        <w:rPr>
          <w:rFonts w:asciiTheme="minorHAnsi" w:hAnsiTheme="minorHAnsi" w:cstheme="minorHAnsi"/>
          <w:sz w:val="20"/>
        </w:rPr>
        <w:t xml:space="preserve"> through the enterprise data warehouse</w:t>
      </w:r>
      <w:r w:rsidR="00697E9E" w:rsidRPr="00B15DE7">
        <w:rPr>
          <w:rFonts w:asciiTheme="minorHAnsi" w:hAnsiTheme="minorHAnsi" w:cstheme="minorHAnsi"/>
          <w:sz w:val="20"/>
        </w:rPr>
        <w:t xml:space="preserve"> (EDW)</w:t>
      </w:r>
      <w:r w:rsidR="00EC7F54" w:rsidRPr="00B15DE7">
        <w:rPr>
          <w:rFonts w:asciiTheme="minorHAnsi" w:hAnsiTheme="minorHAnsi" w:cstheme="minorHAnsi"/>
          <w:sz w:val="20"/>
        </w:rPr>
        <w:t xml:space="preserve"> and Master Data Management (MDM)</w:t>
      </w:r>
      <w:r w:rsidR="00952FAC" w:rsidRPr="00B15DE7">
        <w:rPr>
          <w:rFonts w:asciiTheme="minorHAnsi" w:hAnsiTheme="minorHAnsi" w:cstheme="minorHAnsi"/>
          <w:sz w:val="20"/>
        </w:rPr>
        <w:t xml:space="preserve"> including application program interface (API)</w:t>
      </w:r>
      <w:r w:rsidR="00EC7F54" w:rsidRPr="00B15DE7">
        <w:rPr>
          <w:rFonts w:asciiTheme="minorHAnsi" w:hAnsiTheme="minorHAnsi" w:cstheme="minorHAnsi"/>
          <w:sz w:val="20"/>
        </w:rPr>
        <w:t>.</w:t>
      </w:r>
    </w:p>
    <w:p w14:paraId="30112D9B" w14:textId="77777777" w:rsidR="006970DF" w:rsidRPr="00B15DE7" w:rsidRDefault="006970DF"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Rerouted the first mortgage loans from FHB mainframe to </w:t>
      </w:r>
      <w:proofErr w:type="spellStart"/>
      <w:r w:rsidRPr="00B15DE7">
        <w:rPr>
          <w:rFonts w:asciiTheme="minorHAnsi" w:hAnsiTheme="minorHAnsi" w:cstheme="minorHAnsi"/>
          <w:sz w:val="20"/>
        </w:rPr>
        <w:t>BoW</w:t>
      </w:r>
      <w:proofErr w:type="spellEnd"/>
      <w:r w:rsidRPr="00B15DE7">
        <w:rPr>
          <w:rFonts w:asciiTheme="minorHAnsi" w:hAnsiTheme="minorHAnsi" w:cstheme="minorHAnsi"/>
          <w:sz w:val="20"/>
        </w:rPr>
        <w:t xml:space="preserve"> and Unix client server</w:t>
      </w:r>
    </w:p>
    <w:p w14:paraId="1E0F5E77" w14:textId="77777777" w:rsidR="006970DF" w:rsidRPr="00B15DE7" w:rsidRDefault="006970DF"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Created, maintained and owned the overall program plan in an on-shore off-shore environment</w:t>
      </w:r>
    </w:p>
    <w:p w14:paraId="4EA7B5D3" w14:textId="290CE427" w:rsidR="006970DF" w:rsidRPr="00B15DE7" w:rsidRDefault="006970DF"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Structured central program documentation on SharePoint and perform </w:t>
      </w:r>
      <w:r w:rsidR="00990E14" w:rsidRPr="00B15DE7">
        <w:rPr>
          <w:rFonts w:asciiTheme="minorHAnsi" w:hAnsiTheme="minorHAnsi" w:cstheme="minorHAnsi"/>
          <w:sz w:val="20"/>
        </w:rPr>
        <w:t xml:space="preserve">all </w:t>
      </w:r>
      <w:r w:rsidRPr="00B15DE7">
        <w:rPr>
          <w:rFonts w:asciiTheme="minorHAnsi" w:hAnsiTheme="minorHAnsi" w:cstheme="minorHAnsi"/>
          <w:sz w:val="20"/>
        </w:rPr>
        <w:t xml:space="preserve">work without appreciable direction raising questions to senior leadership only when issues </w:t>
      </w:r>
      <w:r w:rsidR="00D123D6" w:rsidRPr="00B15DE7">
        <w:rPr>
          <w:rFonts w:asciiTheme="minorHAnsi" w:hAnsiTheme="minorHAnsi" w:cstheme="minorHAnsi"/>
          <w:sz w:val="20"/>
        </w:rPr>
        <w:t>could</w:t>
      </w:r>
      <w:r w:rsidRPr="00B15DE7">
        <w:rPr>
          <w:rFonts w:asciiTheme="minorHAnsi" w:hAnsiTheme="minorHAnsi" w:cstheme="minorHAnsi"/>
          <w:sz w:val="20"/>
        </w:rPr>
        <w:t xml:space="preserve"> not resolved within the program</w:t>
      </w:r>
      <w:r w:rsidR="00573928" w:rsidRPr="00B15DE7">
        <w:rPr>
          <w:rFonts w:asciiTheme="minorHAnsi" w:hAnsiTheme="minorHAnsi" w:cstheme="minorHAnsi"/>
          <w:sz w:val="20"/>
        </w:rPr>
        <w:t>, providing gap analysis.</w:t>
      </w:r>
    </w:p>
    <w:p w14:paraId="12F73B25" w14:textId="77777777" w:rsidR="00783784" w:rsidRPr="00B15DE7" w:rsidRDefault="00783784"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Insured quality of program products, services, and deliverables, including participating in reviews, audits</w:t>
      </w:r>
      <w:r w:rsidR="005E3626" w:rsidRPr="00B15DE7">
        <w:rPr>
          <w:rFonts w:asciiTheme="minorHAnsi" w:hAnsiTheme="minorHAnsi" w:cstheme="minorHAnsi"/>
          <w:sz w:val="20"/>
        </w:rPr>
        <w:t xml:space="preserve"> and API reviews</w:t>
      </w:r>
      <w:r w:rsidRPr="00B15DE7">
        <w:rPr>
          <w:rFonts w:asciiTheme="minorHAnsi" w:hAnsiTheme="minorHAnsi" w:cstheme="minorHAnsi"/>
          <w:sz w:val="20"/>
        </w:rPr>
        <w:t>.</w:t>
      </w:r>
    </w:p>
    <w:p w14:paraId="31A4A59A" w14:textId="77777777" w:rsidR="00783784" w:rsidRPr="00B15DE7" w:rsidRDefault="00783784"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Coordinated and monitored </w:t>
      </w:r>
      <w:r w:rsidR="00E062C0" w:rsidRPr="00B15DE7">
        <w:rPr>
          <w:rFonts w:asciiTheme="minorHAnsi" w:hAnsiTheme="minorHAnsi" w:cstheme="minorHAnsi"/>
          <w:sz w:val="20"/>
        </w:rPr>
        <w:t xml:space="preserve">off/on shore </w:t>
      </w:r>
      <w:r w:rsidRPr="00B15DE7">
        <w:rPr>
          <w:rFonts w:asciiTheme="minorHAnsi" w:hAnsiTheme="minorHAnsi" w:cstheme="minorHAnsi"/>
          <w:sz w:val="20"/>
        </w:rPr>
        <w:t>sub-contractor activities and administers subcontractor deliverables and finances.</w:t>
      </w:r>
    </w:p>
    <w:p w14:paraId="1471D067" w14:textId="7BD4ACDF" w:rsidR="00783784" w:rsidRPr="00B15DE7" w:rsidRDefault="00783784"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Tools: </w:t>
      </w:r>
      <w:r w:rsidRPr="00B15DE7">
        <w:rPr>
          <w:rFonts w:asciiTheme="minorHAnsi" w:hAnsiTheme="minorHAnsi" w:cstheme="minorHAnsi"/>
          <w:b/>
          <w:sz w:val="20"/>
        </w:rPr>
        <w:t xml:space="preserve">MS Office, SharePoint, CA PPM SaaS v15.3, </w:t>
      </w:r>
      <w:proofErr w:type="spellStart"/>
      <w:r w:rsidRPr="00B15DE7">
        <w:rPr>
          <w:rFonts w:asciiTheme="minorHAnsi" w:hAnsiTheme="minorHAnsi" w:cstheme="minorHAnsi"/>
          <w:b/>
          <w:sz w:val="20"/>
        </w:rPr>
        <w:t>Informatica</w:t>
      </w:r>
      <w:proofErr w:type="spellEnd"/>
      <w:r w:rsidRPr="00B15DE7">
        <w:rPr>
          <w:rFonts w:asciiTheme="minorHAnsi" w:hAnsiTheme="minorHAnsi" w:cstheme="minorHAnsi"/>
          <w:b/>
          <w:sz w:val="20"/>
        </w:rPr>
        <w:t xml:space="preserve"> MDM, Oracle 12CR2, </w:t>
      </w:r>
      <w:proofErr w:type="spellStart"/>
      <w:r w:rsidR="00C73C20" w:rsidRPr="00B15DE7">
        <w:rPr>
          <w:rFonts w:asciiTheme="minorHAnsi" w:hAnsiTheme="minorHAnsi" w:cstheme="minorHAnsi"/>
          <w:b/>
          <w:sz w:val="20"/>
        </w:rPr>
        <w:t>Innotas</w:t>
      </w:r>
      <w:proofErr w:type="spellEnd"/>
      <w:r w:rsidR="00C73C20" w:rsidRPr="00B15DE7">
        <w:rPr>
          <w:rFonts w:asciiTheme="minorHAnsi" w:hAnsiTheme="minorHAnsi" w:cstheme="minorHAnsi"/>
          <w:b/>
          <w:sz w:val="20"/>
        </w:rPr>
        <w:t xml:space="preserve">, </w:t>
      </w:r>
      <w:r w:rsidR="006B482B" w:rsidRPr="00B15DE7">
        <w:rPr>
          <w:rFonts w:asciiTheme="minorHAnsi" w:hAnsiTheme="minorHAnsi" w:cstheme="minorHAnsi"/>
          <w:b/>
          <w:sz w:val="20"/>
        </w:rPr>
        <w:t xml:space="preserve">FTP/NDM, Connect Direct, </w:t>
      </w:r>
      <w:r w:rsidRPr="00B15DE7">
        <w:rPr>
          <w:rFonts w:asciiTheme="minorHAnsi" w:hAnsiTheme="minorHAnsi" w:cstheme="minorHAnsi"/>
          <w:b/>
          <w:sz w:val="20"/>
        </w:rPr>
        <w:t>Team Foundation Server (TFS)</w:t>
      </w:r>
      <w:r w:rsidR="00BF4006" w:rsidRPr="00B15DE7">
        <w:rPr>
          <w:rFonts w:asciiTheme="minorHAnsi" w:hAnsiTheme="minorHAnsi" w:cstheme="minorHAnsi"/>
          <w:b/>
          <w:sz w:val="20"/>
        </w:rPr>
        <w:t xml:space="preserve">, </w:t>
      </w:r>
      <w:r w:rsidR="00090169" w:rsidRPr="00B15DE7">
        <w:rPr>
          <w:rFonts w:asciiTheme="minorHAnsi" w:hAnsiTheme="minorHAnsi" w:cstheme="minorHAnsi"/>
          <w:b/>
          <w:sz w:val="20"/>
        </w:rPr>
        <w:t xml:space="preserve">HP ALM, </w:t>
      </w:r>
      <w:proofErr w:type="spellStart"/>
      <w:r w:rsidR="00BF4006" w:rsidRPr="00B15DE7">
        <w:rPr>
          <w:rFonts w:asciiTheme="minorHAnsi" w:hAnsiTheme="minorHAnsi" w:cstheme="minorHAnsi"/>
          <w:b/>
          <w:sz w:val="20"/>
        </w:rPr>
        <w:t>BoW</w:t>
      </w:r>
      <w:proofErr w:type="spellEnd"/>
      <w:r w:rsidR="00BF4006" w:rsidRPr="00B15DE7">
        <w:rPr>
          <w:rFonts w:asciiTheme="minorHAnsi" w:hAnsiTheme="minorHAnsi" w:cstheme="minorHAnsi"/>
          <w:b/>
          <w:sz w:val="20"/>
        </w:rPr>
        <w:t xml:space="preserve"> Waterfall SDLC </w:t>
      </w:r>
      <w:r w:rsidR="00BF4006" w:rsidRPr="00B15DE7">
        <w:rPr>
          <w:rFonts w:asciiTheme="minorHAnsi" w:hAnsiTheme="minorHAnsi" w:cstheme="minorHAnsi"/>
          <w:b/>
          <w:snapToGrid w:val="0"/>
          <w:sz w:val="20"/>
        </w:rPr>
        <w:t>methodology</w:t>
      </w:r>
      <w:r w:rsidR="001D61B0" w:rsidRPr="00B15DE7">
        <w:rPr>
          <w:rFonts w:asciiTheme="minorHAnsi" w:hAnsiTheme="minorHAnsi" w:cstheme="minorHAnsi"/>
          <w:b/>
          <w:snapToGrid w:val="0"/>
          <w:sz w:val="20"/>
        </w:rPr>
        <w:t>, Mural</w:t>
      </w:r>
    </w:p>
    <w:p w14:paraId="6D54AF85" w14:textId="77777777" w:rsidR="00474B27" w:rsidRPr="00B15DE7" w:rsidRDefault="00474B27" w:rsidP="00E95B62">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De</w:t>
      </w:r>
      <w:r w:rsidR="00710A1A" w:rsidRPr="00B15DE7">
        <w:rPr>
          <w:rFonts w:asciiTheme="minorHAnsi" w:hAnsiTheme="minorHAnsi" w:cstheme="minorHAnsi"/>
          <w:sz w:val="20"/>
        </w:rPr>
        <w:t>loitte Consulting, Lake Mary, FL</w:t>
      </w:r>
      <w:r w:rsidRPr="00B15DE7">
        <w:rPr>
          <w:rFonts w:asciiTheme="minorHAnsi" w:hAnsiTheme="minorHAnsi" w:cstheme="minorHAnsi"/>
          <w:sz w:val="20"/>
        </w:rPr>
        <w:tab/>
      </w:r>
      <w:r w:rsidR="00710A1A" w:rsidRPr="00B15DE7">
        <w:rPr>
          <w:rFonts w:asciiTheme="minorHAnsi" w:hAnsiTheme="minorHAnsi" w:cstheme="minorHAnsi"/>
          <w:i w:val="0"/>
          <w:sz w:val="20"/>
        </w:rPr>
        <w:t xml:space="preserve">Test </w:t>
      </w:r>
      <w:r w:rsidRPr="00B15DE7">
        <w:rPr>
          <w:rFonts w:asciiTheme="minorHAnsi" w:hAnsiTheme="minorHAnsi" w:cstheme="minorHAnsi"/>
          <w:i w:val="0"/>
          <w:sz w:val="20"/>
        </w:rPr>
        <w:t>Manager</w:t>
      </w:r>
    </w:p>
    <w:p w14:paraId="64DE72AE" w14:textId="77777777" w:rsidR="00474B27" w:rsidRPr="00B15DE7" w:rsidRDefault="00710A1A"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Deloitte Consulting was </w:t>
      </w:r>
      <w:r w:rsidR="00ED2625" w:rsidRPr="00B15DE7">
        <w:rPr>
          <w:rFonts w:asciiTheme="minorHAnsi" w:hAnsiTheme="minorHAnsi" w:cstheme="minorHAnsi"/>
          <w:sz w:val="20"/>
        </w:rPr>
        <w:t xml:space="preserve">awarded </w:t>
      </w:r>
      <w:r w:rsidR="00103E84" w:rsidRPr="00B15DE7">
        <w:rPr>
          <w:rFonts w:asciiTheme="minorHAnsi" w:hAnsiTheme="minorHAnsi" w:cstheme="minorHAnsi"/>
          <w:sz w:val="20"/>
        </w:rPr>
        <w:t>an</w:t>
      </w:r>
      <w:r w:rsidR="00ED2625" w:rsidRPr="00B15DE7">
        <w:rPr>
          <w:rFonts w:asciiTheme="minorHAnsi" w:hAnsiTheme="minorHAnsi" w:cstheme="minorHAnsi"/>
          <w:sz w:val="20"/>
        </w:rPr>
        <w:t xml:space="preserve"> open </w:t>
      </w:r>
      <w:r w:rsidR="00103E84" w:rsidRPr="00B15DE7">
        <w:rPr>
          <w:rFonts w:asciiTheme="minorHAnsi" w:hAnsiTheme="minorHAnsi" w:cstheme="minorHAnsi"/>
          <w:sz w:val="20"/>
        </w:rPr>
        <w:t xml:space="preserve">Connecticut </w:t>
      </w:r>
      <w:r w:rsidR="00ED2625" w:rsidRPr="00B15DE7">
        <w:rPr>
          <w:rFonts w:asciiTheme="minorHAnsi" w:hAnsiTheme="minorHAnsi" w:cstheme="minorHAnsi"/>
          <w:sz w:val="20"/>
        </w:rPr>
        <w:t xml:space="preserve">bid to develop </w:t>
      </w:r>
      <w:r w:rsidR="00CE0C5E" w:rsidRPr="00B15DE7">
        <w:rPr>
          <w:rFonts w:asciiTheme="minorHAnsi" w:hAnsiTheme="minorHAnsi" w:cstheme="minorHAnsi"/>
          <w:sz w:val="20"/>
        </w:rPr>
        <w:t>and</w:t>
      </w:r>
      <w:r w:rsidR="00636383" w:rsidRPr="00B15DE7">
        <w:rPr>
          <w:rFonts w:asciiTheme="minorHAnsi" w:hAnsiTheme="minorHAnsi" w:cstheme="minorHAnsi"/>
          <w:sz w:val="20"/>
        </w:rPr>
        <w:t xml:space="preserve"> replace the current </w:t>
      </w:r>
      <w:r w:rsidR="00D01605" w:rsidRPr="00B15DE7">
        <w:rPr>
          <w:rFonts w:asciiTheme="minorHAnsi" w:hAnsiTheme="minorHAnsi" w:cstheme="minorHAnsi"/>
          <w:sz w:val="20"/>
        </w:rPr>
        <w:t xml:space="preserve">mainframe </w:t>
      </w:r>
      <w:r w:rsidR="00103E84" w:rsidRPr="00B15DE7">
        <w:rPr>
          <w:rFonts w:asciiTheme="minorHAnsi" w:hAnsiTheme="minorHAnsi" w:cstheme="minorHAnsi"/>
          <w:sz w:val="20"/>
        </w:rPr>
        <w:t>“</w:t>
      </w:r>
      <w:r w:rsidR="00D01605" w:rsidRPr="00B15DE7">
        <w:rPr>
          <w:rFonts w:asciiTheme="minorHAnsi" w:hAnsiTheme="minorHAnsi" w:cstheme="minorHAnsi"/>
          <w:sz w:val="20"/>
        </w:rPr>
        <w:t>Care 4 Kids</w:t>
      </w:r>
      <w:r w:rsidR="00103E84" w:rsidRPr="00B15DE7">
        <w:rPr>
          <w:rFonts w:asciiTheme="minorHAnsi" w:hAnsiTheme="minorHAnsi" w:cstheme="minorHAnsi"/>
          <w:sz w:val="20"/>
        </w:rPr>
        <w:t>”</w:t>
      </w:r>
      <w:r w:rsidR="00CE0C5E" w:rsidRPr="00B15DE7">
        <w:rPr>
          <w:rFonts w:asciiTheme="minorHAnsi" w:hAnsiTheme="minorHAnsi" w:cstheme="minorHAnsi"/>
          <w:sz w:val="20"/>
        </w:rPr>
        <w:t xml:space="preserve"> </w:t>
      </w:r>
      <w:r w:rsidR="00444D68" w:rsidRPr="00B15DE7">
        <w:rPr>
          <w:rFonts w:asciiTheme="minorHAnsi" w:hAnsiTheme="minorHAnsi" w:cstheme="minorHAnsi"/>
          <w:sz w:val="20"/>
        </w:rPr>
        <w:t>with</w:t>
      </w:r>
      <w:r w:rsidR="00D01605" w:rsidRPr="00B15DE7">
        <w:rPr>
          <w:rFonts w:asciiTheme="minorHAnsi" w:hAnsiTheme="minorHAnsi" w:cstheme="minorHAnsi"/>
          <w:sz w:val="20"/>
        </w:rPr>
        <w:t xml:space="preserve"> </w:t>
      </w:r>
      <w:r w:rsidR="00103E84" w:rsidRPr="00B15DE7">
        <w:rPr>
          <w:rFonts w:asciiTheme="minorHAnsi" w:hAnsiTheme="minorHAnsi" w:cstheme="minorHAnsi"/>
          <w:sz w:val="20"/>
        </w:rPr>
        <w:t xml:space="preserve">“Connecticut </w:t>
      </w:r>
      <w:r w:rsidR="00636383" w:rsidRPr="00B15DE7">
        <w:rPr>
          <w:rFonts w:asciiTheme="minorHAnsi" w:hAnsiTheme="minorHAnsi" w:cstheme="minorHAnsi"/>
          <w:sz w:val="20"/>
        </w:rPr>
        <w:t>Child Care</w:t>
      </w:r>
      <w:r w:rsidR="00103E84" w:rsidRPr="00B15DE7">
        <w:rPr>
          <w:rFonts w:asciiTheme="minorHAnsi" w:hAnsiTheme="minorHAnsi" w:cstheme="minorHAnsi"/>
          <w:sz w:val="20"/>
        </w:rPr>
        <w:t>”</w:t>
      </w:r>
      <w:r w:rsidR="00444D68" w:rsidRPr="00B15DE7">
        <w:rPr>
          <w:rFonts w:asciiTheme="minorHAnsi" w:hAnsiTheme="minorHAnsi" w:cstheme="minorHAnsi"/>
          <w:sz w:val="20"/>
        </w:rPr>
        <w:t>.</w:t>
      </w:r>
      <w:r w:rsidR="00636383" w:rsidRPr="00B15DE7">
        <w:rPr>
          <w:rFonts w:asciiTheme="minorHAnsi" w:hAnsiTheme="minorHAnsi" w:cstheme="minorHAnsi"/>
          <w:sz w:val="20"/>
        </w:rPr>
        <w:t xml:space="preserve"> </w:t>
      </w:r>
      <w:r w:rsidR="00444D68" w:rsidRPr="00B15DE7">
        <w:rPr>
          <w:rFonts w:asciiTheme="minorHAnsi" w:hAnsiTheme="minorHAnsi" w:cstheme="minorHAnsi"/>
          <w:sz w:val="20"/>
        </w:rPr>
        <w:t xml:space="preserve"> This is a new portal application that collects data and provides low income </w:t>
      </w:r>
      <w:r w:rsidR="0008173A" w:rsidRPr="00B15DE7">
        <w:rPr>
          <w:rFonts w:asciiTheme="minorHAnsi" w:hAnsiTheme="minorHAnsi" w:cstheme="minorHAnsi"/>
          <w:sz w:val="20"/>
        </w:rPr>
        <w:t xml:space="preserve">families with financial support </w:t>
      </w:r>
      <w:r w:rsidR="00103E84" w:rsidRPr="00B15DE7">
        <w:rPr>
          <w:rFonts w:asciiTheme="minorHAnsi" w:hAnsiTheme="minorHAnsi" w:cstheme="minorHAnsi"/>
          <w:sz w:val="20"/>
        </w:rPr>
        <w:t>to subsidize daycare</w:t>
      </w:r>
      <w:r w:rsidR="0008173A" w:rsidRPr="00B15DE7">
        <w:rPr>
          <w:rFonts w:asciiTheme="minorHAnsi" w:hAnsiTheme="minorHAnsi" w:cstheme="minorHAnsi"/>
          <w:sz w:val="20"/>
        </w:rPr>
        <w:t xml:space="preserve">.  The parent/s are required to be working full time or enrolled in school </w:t>
      </w:r>
      <w:r w:rsidR="00067CD8" w:rsidRPr="00B15DE7">
        <w:rPr>
          <w:rFonts w:asciiTheme="minorHAnsi" w:hAnsiTheme="minorHAnsi" w:cstheme="minorHAnsi"/>
          <w:sz w:val="20"/>
        </w:rPr>
        <w:t>full time for this digital transformation project.</w:t>
      </w:r>
    </w:p>
    <w:p w14:paraId="44E276AB" w14:textId="727909A6" w:rsidR="00474B27" w:rsidRPr="00B15DE7" w:rsidRDefault="00FB3456"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With 10 quality assurance technicians and 2 lead technicians, began the task of </w:t>
      </w:r>
      <w:r w:rsidR="001E10FB" w:rsidRPr="00B15DE7">
        <w:rPr>
          <w:rFonts w:asciiTheme="minorHAnsi" w:hAnsiTheme="minorHAnsi" w:cstheme="minorHAnsi"/>
          <w:sz w:val="20"/>
        </w:rPr>
        <w:t>writing test scripts against in flux business system design documents.</w:t>
      </w:r>
      <w:r w:rsidR="004450C8" w:rsidRPr="00B15DE7">
        <w:rPr>
          <w:rFonts w:asciiTheme="minorHAnsi" w:hAnsiTheme="minorHAnsi" w:cstheme="minorHAnsi"/>
          <w:sz w:val="20"/>
        </w:rPr>
        <w:t xml:space="preserve">  With an extremely aggressive </w:t>
      </w:r>
      <w:r w:rsidR="00DD484F" w:rsidRPr="00B15DE7">
        <w:rPr>
          <w:rFonts w:asciiTheme="minorHAnsi" w:hAnsiTheme="minorHAnsi" w:cstheme="minorHAnsi"/>
          <w:sz w:val="20"/>
        </w:rPr>
        <w:t>timeline</w:t>
      </w:r>
      <w:r w:rsidR="004450C8" w:rsidRPr="00B15DE7">
        <w:rPr>
          <w:rFonts w:asciiTheme="minorHAnsi" w:hAnsiTheme="minorHAnsi" w:cstheme="minorHAnsi"/>
          <w:sz w:val="20"/>
        </w:rPr>
        <w:t xml:space="preserve"> using a </w:t>
      </w:r>
      <w:r w:rsidR="00673A24" w:rsidRPr="00B15DE7">
        <w:rPr>
          <w:rFonts w:asciiTheme="minorHAnsi" w:hAnsiTheme="minorHAnsi" w:cstheme="minorHAnsi"/>
          <w:sz w:val="20"/>
        </w:rPr>
        <w:t xml:space="preserve">hybrid agile methodology, began to use the </w:t>
      </w:r>
      <w:r w:rsidR="003C230B" w:rsidRPr="00B15DE7">
        <w:rPr>
          <w:rFonts w:asciiTheme="minorHAnsi" w:hAnsiTheme="minorHAnsi" w:cstheme="minorHAnsi"/>
          <w:sz w:val="20"/>
        </w:rPr>
        <w:t xml:space="preserve">completed </w:t>
      </w:r>
      <w:r w:rsidR="00673A24" w:rsidRPr="00B15DE7">
        <w:rPr>
          <w:rFonts w:asciiTheme="minorHAnsi" w:hAnsiTheme="minorHAnsi" w:cstheme="minorHAnsi"/>
          <w:sz w:val="20"/>
        </w:rPr>
        <w:t xml:space="preserve">test scripts </w:t>
      </w:r>
      <w:r w:rsidR="003C230B" w:rsidRPr="00B15DE7">
        <w:rPr>
          <w:rFonts w:asciiTheme="minorHAnsi" w:hAnsiTheme="minorHAnsi" w:cstheme="minorHAnsi"/>
          <w:sz w:val="20"/>
        </w:rPr>
        <w:t>to test the completed part of the code identifying defects in the new</w:t>
      </w:r>
      <w:r w:rsidR="00A53774" w:rsidRPr="00B15DE7">
        <w:rPr>
          <w:rFonts w:asciiTheme="minorHAnsi" w:hAnsiTheme="minorHAnsi" w:cstheme="minorHAnsi"/>
          <w:sz w:val="20"/>
        </w:rPr>
        <w:t>ly</w:t>
      </w:r>
      <w:r w:rsidR="003C230B" w:rsidRPr="00B15DE7">
        <w:rPr>
          <w:rFonts w:asciiTheme="minorHAnsi" w:hAnsiTheme="minorHAnsi" w:cstheme="minorHAnsi"/>
          <w:sz w:val="20"/>
        </w:rPr>
        <w:t xml:space="preserve"> </w:t>
      </w:r>
      <w:r w:rsidR="00A53774" w:rsidRPr="00B15DE7">
        <w:rPr>
          <w:rFonts w:asciiTheme="minorHAnsi" w:hAnsiTheme="minorHAnsi" w:cstheme="minorHAnsi"/>
          <w:sz w:val="20"/>
        </w:rPr>
        <w:t xml:space="preserve">developed </w:t>
      </w:r>
      <w:r w:rsidR="003C230B" w:rsidRPr="00B15DE7">
        <w:rPr>
          <w:rFonts w:asciiTheme="minorHAnsi" w:hAnsiTheme="minorHAnsi" w:cstheme="minorHAnsi"/>
          <w:sz w:val="20"/>
        </w:rPr>
        <w:t xml:space="preserve">application.  </w:t>
      </w:r>
    </w:p>
    <w:p w14:paraId="3EEF68D2" w14:textId="77777777" w:rsidR="0035538C" w:rsidRPr="00B15DE7" w:rsidRDefault="0035538C"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Developed a comprehensive and detailed test plan.  With limitations, provided detail Agile test schedule.</w:t>
      </w:r>
    </w:p>
    <w:p w14:paraId="01950CF2" w14:textId="77777777" w:rsidR="00474B27" w:rsidRPr="00B15DE7" w:rsidRDefault="00474B27"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Tools: </w:t>
      </w:r>
      <w:r w:rsidRPr="00B15DE7">
        <w:rPr>
          <w:rFonts w:asciiTheme="minorHAnsi" w:hAnsiTheme="minorHAnsi" w:cstheme="minorHAnsi"/>
          <w:b/>
          <w:sz w:val="20"/>
        </w:rPr>
        <w:t xml:space="preserve">MS Office 365, SharePoint 365, </w:t>
      </w:r>
      <w:r w:rsidR="003E356D" w:rsidRPr="00B15DE7">
        <w:rPr>
          <w:rFonts w:asciiTheme="minorHAnsi" w:hAnsiTheme="minorHAnsi" w:cstheme="minorHAnsi"/>
          <w:b/>
          <w:sz w:val="20"/>
        </w:rPr>
        <w:t>Agile, SQL Developer</w:t>
      </w:r>
      <w:r w:rsidR="00BC72A8" w:rsidRPr="00B15DE7">
        <w:rPr>
          <w:rFonts w:asciiTheme="minorHAnsi" w:hAnsiTheme="minorHAnsi" w:cstheme="minorHAnsi"/>
          <w:b/>
          <w:sz w:val="20"/>
        </w:rPr>
        <w:t>,</w:t>
      </w:r>
      <w:r w:rsidR="003E356D" w:rsidRPr="00B15DE7">
        <w:rPr>
          <w:rFonts w:asciiTheme="minorHAnsi" w:hAnsiTheme="minorHAnsi" w:cstheme="minorHAnsi"/>
          <w:b/>
          <w:sz w:val="20"/>
        </w:rPr>
        <w:t xml:space="preserve"> JIRA, JAMA, </w:t>
      </w:r>
      <w:r w:rsidR="00A53774" w:rsidRPr="00B15DE7">
        <w:rPr>
          <w:rFonts w:asciiTheme="minorHAnsi" w:hAnsiTheme="minorHAnsi" w:cstheme="minorHAnsi"/>
          <w:b/>
          <w:sz w:val="20"/>
        </w:rPr>
        <w:t>Selenium</w:t>
      </w:r>
    </w:p>
    <w:p w14:paraId="4E1E4C6C" w14:textId="77777777" w:rsidR="00A40CD6" w:rsidRPr="00B15DE7" w:rsidRDefault="00A40CD6" w:rsidP="00E95B62">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Johnson &amp; Johnson, Monument, CO</w:t>
      </w:r>
      <w:r w:rsidRPr="00B15DE7">
        <w:rPr>
          <w:rFonts w:asciiTheme="minorHAnsi" w:hAnsiTheme="minorHAnsi" w:cstheme="minorHAnsi"/>
          <w:sz w:val="20"/>
        </w:rPr>
        <w:tab/>
      </w:r>
      <w:r w:rsidRPr="00B15DE7">
        <w:rPr>
          <w:rFonts w:asciiTheme="minorHAnsi" w:hAnsiTheme="minorHAnsi" w:cstheme="minorHAnsi"/>
          <w:i w:val="0"/>
          <w:sz w:val="20"/>
        </w:rPr>
        <w:t>Senior Project Manager</w:t>
      </w:r>
    </w:p>
    <w:p w14:paraId="7B66A106" w14:textId="77777777" w:rsidR="00A40CD6" w:rsidRPr="00B15DE7" w:rsidRDefault="00A40CD6"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The Rainbow </w:t>
      </w:r>
      <w:proofErr w:type="spellStart"/>
      <w:r w:rsidRPr="00B15DE7">
        <w:rPr>
          <w:rFonts w:asciiTheme="minorHAnsi" w:hAnsiTheme="minorHAnsi" w:cstheme="minorHAnsi"/>
          <w:sz w:val="20"/>
        </w:rPr>
        <w:t>Synthes</w:t>
      </w:r>
      <w:proofErr w:type="spellEnd"/>
      <w:r w:rsidRPr="00B15DE7">
        <w:rPr>
          <w:rFonts w:asciiTheme="minorHAnsi" w:hAnsiTheme="minorHAnsi" w:cstheme="minorHAnsi"/>
          <w:sz w:val="20"/>
        </w:rPr>
        <w:t xml:space="preserve"> Program is a $12.6M supply chain management project to provide an AI20 variant indicator to existing medical device bar codes primarily for packaging and labeling changes. </w:t>
      </w:r>
    </w:p>
    <w:p w14:paraId="2B3C6E06" w14:textId="77777777" w:rsidR="00A40CD6" w:rsidRPr="00B15DE7" w:rsidRDefault="00A40CD6"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The objective is to establish the </w:t>
      </w:r>
      <w:r w:rsidRPr="00B15DE7">
        <w:rPr>
          <w:rFonts w:asciiTheme="minorHAnsi" w:hAnsiTheme="minorHAnsi" w:cstheme="minorHAnsi"/>
          <w:bCs/>
          <w:sz w:val="20"/>
        </w:rPr>
        <w:t>capability</w:t>
      </w:r>
      <w:r w:rsidRPr="00B15DE7">
        <w:rPr>
          <w:rFonts w:asciiTheme="minorHAnsi" w:hAnsiTheme="minorHAnsi" w:cstheme="minorHAnsi"/>
          <w:sz w:val="20"/>
        </w:rPr>
        <w:t xml:space="preserve"> to manage multi-variants products </w:t>
      </w:r>
      <w:r w:rsidRPr="00B15DE7">
        <w:rPr>
          <w:rFonts w:asciiTheme="minorHAnsi" w:hAnsiTheme="minorHAnsi" w:cstheme="minorHAnsi"/>
          <w:bCs/>
          <w:sz w:val="20"/>
        </w:rPr>
        <w:t>E2E</w:t>
      </w:r>
      <w:r w:rsidRPr="00B15DE7">
        <w:rPr>
          <w:rFonts w:asciiTheme="minorHAnsi" w:hAnsiTheme="minorHAnsi" w:cstheme="minorHAnsi"/>
          <w:sz w:val="20"/>
        </w:rPr>
        <w:t xml:space="preserve"> on a large-scale and compliant way</w:t>
      </w:r>
    </w:p>
    <w:p w14:paraId="4855A5FC" w14:textId="77777777" w:rsidR="00887CAA" w:rsidRPr="00B15DE7" w:rsidRDefault="00887CAA"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Reported on project performance</w:t>
      </w:r>
    </w:p>
    <w:p w14:paraId="18CD8B2B" w14:textId="3FD2472F" w:rsidR="00A40CD6" w:rsidRPr="00B15DE7" w:rsidRDefault="00A40CD6"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As a member of the Transformation PMO, provided guidance to 14 senior core team members to establish the AS-IS configurations leading to the TO-BE implementation until the project was </w:t>
      </w:r>
      <w:r w:rsidR="00327123" w:rsidRPr="00B15DE7">
        <w:rPr>
          <w:rFonts w:asciiTheme="minorHAnsi" w:hAnsiTheme="minorHAnsi" w:cstheme="minorHAnsi"/>
          <w:sz w:val="20"/>
        </w:rPr>
        <w:t>cancelled</w:t>
      </w:r>
      <w:r w:rsidR="0054050E" w:rsidRPr="00B15DE7">
        <w:rPr>
          <w:rFonts w:asciiTheme="minorHAnsi" w:hAnsiTheme="minorHAnsi" w:cstheme="minorHAnsi"/>
          <w:sz w:val="20"/>
        </w:rPr>
        <w:t>.</w:t>
      </w:r>
      <w:r w:rsidR="00C30AA7" w:rsidRPr="00B15DE7">
        <w:rPr>
          <w:rFonts w:asciiTheme="minorHAnsi" w:hAnsiTheme="minorHAnsi" w:cstheme="minorHAnsi"/>
          <w:sz w:val="20"/>
        </w:rPr>
        <w:t xml:space="preserve"> </w:t>
      </w:r>
    </w:p>
    <w:p w14:paraId="2060A333" w14:textId="50E9D5A9" w:rsidR="004F2DDF" w:rsidRPr="00B15DE7" w:rsidRDefault="004F2DDF"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Tools: </w:t>
      </w:r>
      <w:r w:rsidRPr="00B15DE7">
        <w:rPr>
          <w:rFonts w:asciiTheme="minorHAnsi" w:hAnsiTheme="minorHAnsi" w:cstheme="minorHAnsi"/>
          <w:b/>
          <w:sz w:val="20"/>
        </w:rPr>
        <w:t xml:space="preserve">MS </w:t>
      </w:r>
      <w:r w:rsidR="00372B87" w:rsidRPr="00B15DE7">
        <w:rPr>
          <w:rFonts w:asciiTheme="minorHAnsi" w:hAnsiTheme="minorHAnsi" w:cstheme="minorHAnsi"/>
          <w:b/>
          <w:sz w:val="20"/>
        </w:rPr>
        <w:t>Office 365</w:t>
      </w:r>
      <w:r w:rsidRPr="00B15DE7">
        <w:rPr>
          <w:rFonts w:asciiTheme="minorHAnsi" w:hAnsiTheme="minorHAnsi" w:cstheme="minorHAnsi"/>
          <w:b/>
          <w:sz w:val="20"/>
        </w:rPr>
        <w:t xml:space="preserve">, JD Edwards v7.3, v8.12, SAP, SharePoint 365, </w:t>
      </w:r>
      <w:r w:rsidR="0044654E" w:rsidRPr="00B15DE7">
        <w:rPr>
          <w:rFonts w:asciiTheme="minorHAnsi" w:hAnsiTheme="minorHAnsi" w:cstheme="minorHAnsi"/>
          <w:b/>
          <w:sz w:val="20"/>
        </w:rPr>
        <w:t xml:space="preserve">OneNote, </w:t>
      </w:r>
      <w:r w:rsidRPr="00B15DE7">
        <w:rPr>
          <w:rFonts w:asciiTheme="minorHAnsi" w:hAnsiTheme="minorHAnsi" w:cstheme="minorHAnsi"/>
          <w:b/>
          <w:sz w:val="20"/>
        </w:rPr>
        <w:t>Flawless Project Execution, Amazon Web Services</w:t>
      </w:r>
      <w:r w:rsidR="0050163A" w:rsidRPr="00B15DE7">
        <w:rPr>
          <w:rFonts w:asciiTheme="minorHAnsi" w:hAnsiTheme="minorHAnsi" w:cstheme="minorHAnsi"/>
          <w:b/>
          <w:sz w:val="20"/>
        </w:rPr>
        <w:t xml:space="preserve"> (AWS)</w:t>
      </w:r>
    </w:p>
    <w:p w14:paraId="3661A64F" w14:textId="77777777" w:rsidR="002C3FE4" w:rsidRPr="00B15DE7" w:rsidRDefault="002C3FE4" w:rsidP="00E95B62">
      <w:pPr>
        <w:pStyle w:val="Heading2"/>
        <w:tabs>
          <w:tab w:val="right" w:pos="9907"/>
        </w:tabs>
        <w:ind w:left="900" w:firstLine="0"/>
        <w:rPr>
          <w:rFonts w:asciiTheme="minorHAnsi" w:hAnsiTheme="minorHAnsi" w:cstheme="minorHAnsi"/>
          <w:sz w:val="20"/>
        </w:rPr>
      </w:pPr>
      <w:proofErr w:type="spellStart"/>
      <w:r w:rsidRPr="00B15DE7">
        <w:rPr>
          <w:rFonts w:asciiTheme="minorHAnsi" w:hAnsiTheme="minorHAnsi" w:cstheme="minorHAnsi"/>
          <w:sz w:val="20"/>
        </w:rPr>
        <w:t>CitiBank</w:t>
      </w:r>
      <w:proofErr w:type="spellEnd"/>
      <w:r w:rsidRPr="00B15DE7">
        <w:rPr>
          <w:rFonts w:asciiTheme="minorHAnsi" w:hAnsiTheme="minorHAnsi" w:cstheme="minorHAnsi"/>
          <w:sz w:val="20"/>
        </w:rPr>
        <w:t>, Tampa, FL</w:t>
      </w:r>
      <w:r w:rsidRPr="00B15DE7">
        <w:rPr>
          <w:rFonts w:asciiTheme="minorHAnsi" w:hAnsiTheme="minorHAnsi" w:cstheme="minorHAnsi"/>
          <w:sz w:val="20"/>
        </w:rPr>
        <w:tab/>
      </w:r>
      <w:r w:rsidRPr="00B15DE7">
        <w:rPr>
          <w:rFonts w:asciiTheme="minorHAnsi" w:hAnsiTheme="minorHAnsi" w:cstheme="minorHAnsi"/>
          <w:i w:val="0"/>
          <w:sz w:val="20"/>
        </w:rPr>
        <w:t>Global Quality Assurance Test Manager</w:t>
      </w:r>
    </w:p>
    <w:p w14:paraId="5B35E2D0" w14:textId="3A4C7EFC" w:rsidR="002C3FE4" w:rsidRPr="00B15DE7" w:rsidRDefault="00FD6B67" w:rsidP="00E95B62">
      <w:pPr>
        <w:pStyle w:val="BodyTextIndent2"/>
        <w:numPr>
          <w:ilvl w:val="0"/>
          <w:numId w:val="23"/>
        </w:numPr>
        <w:ind w:left="900" w:hanging="187"/>
        <w:rPr>
          <w:rFonts w:asciiTheme="minorHAnsi" w:hAnsiTheme="minorHAnsi" w:cstheme="minorHAnsi"/>
          <w:sz w:val="20"/>
        </w:rPr>
      </w:pPr>
      <w:bookmarkStart w:id="10" w:name="_Hlk161035477"/>
      <w:r w:rsidRPr="00B15DE7">
        <w:rPr>
          <w:rFonts w:asciiTheme="minorHAnsi" w:hAnsiTheme="minorHAnsi" w:cstheme="minorHAnsi"/>
          <w:sz w:val="20"/>
        </w:rPr>
        <w:t>The Global Anti-Money Laundering (GAML) Program was launched in August 2010 to drive a coordinated and consistent implementation of improvements to Citi’s execution of Know Your Customer (KYC)</w:t>
      </w:r>
      <w:r w:rsidR="00DD3255" w:rsidRPr="00B15DE7">
        <w:rPr>
          <w:rFonts w:asciiTheme="minorHAnsi" w:hAnsiTheme="minorHAnsi" w:cstheme="minorHAnsi"/>
          <w:sz w:val="20"/>
        </w:rPr>
        <w:t xml:space="preserve"> and workflow management</w:t>
      </w:r>
      <w:r w:rsidR="006C7534" w:rsidRPr="00B15DE7">
        <w:rPr>
          <w:rFonts w:asciiTheme="minorHAnsi" w:hAnsiTheme="minorHAnsi" w:cstheme="minorHAnsi"/>
          <w:sz w:val="20"/>
        </w:rPr>
        <w:t>. The objectives of this Global</w:t>
      </w:r>
      <w:r w:rsidRPr="00B15DE7">
        <w:rPr>
          <w:rFonts w:asciiTheme="minorHAnsi" w:hAnsiTheme="minorHAnsi" w:cstheme="minorHAnsi"/>
          <w:sz w:val="20"/>
        </w:rPr>
        <w:t xml:space="preserve"> program include optimizing the bank’s operating model, KYC processes, and enabling </w:t>
      </w:r>
      <w:r w:rsidR="0079001C" w:rsidRPr="00B15DE7">
        <w:rPr>
          <w:rFonts w:asciiTheme="minorHAnsi" w:hAnsiTheme="minorHAnsi" w:cstheme="minorHAnsi"/>
          <w:sz w:val="20"/>
        </w:rPr>
        <w:t xml:space="preserve">emerging </w:t>
      </w:r>
      <w:r w:rsidRPr="00B15DE7">
        <w:rPr>
          <w:rFonts w:asciiTheme="minorHAnsi" w:hAnsiTheme="minorHAnsi" w:cstheme="minorHAnsi"/>
          <w:sz w:val="20"/>
        </w:rPr>
        <w:t>technologies</w:t>
      </w:r>
      <w:r w:rsidR="002C3FE4" w:rsidRPr="00B15DE7">
        <w:rPr>
          <w:rFonts w:asciiTheme="minorHAnsi" w:hAnsiTheme="minorHAnsi" w:cstheme="minorHAnsi"/>
          <w:sz w:val="20"/>
        </w:rPr>
        <w:t>.</w:t>
      </w:r>
      <w:r w:rsidR="0079001C" w:rsidRPr="00B15DE7">
        <w:rPr>
          <w:rFonts w:asciiTheme="minorHAnsi" w:hAnsiTheme="minorHAnsi" w:cstheme="minorHAnsi"/>
          <w:sz w:val="20"/>
        </w:rPr>
        <w:t xml:space="preserve"> </w:t>
      </w:r>
      <w:r w:rsidR="0081422E" w:rsidRPr="00B15DE7">
        <w:rPr>
          <w:rFonts w:asciiTheme="minorHAnsi" w:hAnsiTheme="minorHAnsi" w:cstheme="minorHAnsi"/>
          <w:sz w:val="20"/>
        </w:rPr>
        <w:t xml:space="preserve"> </w:t>
      </w:r>
      <w:proofErr w:type="spellStart"/>
      <w:r w:rsidR="0081422E" w:rsidRPr="00B15DE7">
        <w:rPr>
          <w:rFonts w:asciiTheme="minorHAnsi" w:hAnsiTheme="minorHAnsi" w:cstheme="minorHAnsi"/>
          <w:sz w:val="20"/>
        </w:rPr>
        <w:t>CitiKYC</w:t>
      </w:r>
      <w:proofErr w:type="spellEnd"/>
      <w:r w:rsidR="0081422E" w:rsidRPr="00B15DE7">
        <w:rPr>
          <w:rFonts w:asciiTheme="minorHAnsi" w:hAnsiTheme="minorHAnsi" w:cstheme="minorHAnsi"/>
          <w:sz w:val="20"/>
        </w:rPr>
        <w:t xml:space="preserve"> is envisioned to be a consistent repository for KYC information, across the entire bank, including all businesses and all </w:t>
      </w:r>
      <w:r w:rsidR="006C7534" w:rsidRPr="00B15DE7">
        <w:rPr>
          <w:rFonts w:asciiTheme="minorHAnsi" w:hAnsiTheme="minorHAnsi" w:cstheme="minorHAnsi"/>
          <w:sz w:val="20"/>
        </w:rPr>
        <w:t>regions.</w:t>
      </w:r>
      <w:r w:rsidR="00F876E8" w:rsidRPr="00B15DE7">
        <w:rPr>
          <w:rFonts w:asciiTheme="minorHAnsi" w:hAnsiTheme="minorHAnsi" w:cstheme="minorHAnsi"/>
          <w:sz w:val="20"/>
        </w:rPr>
        <w:t xml:space="preserve">  Provided assistance </w:t>
      </w:r>
      <w:r w:rsidR="009B6166" w:rsidRPr="00B15DE7">
        <w:rPr>
          <w:rFonts w:asciiTheme="minorHAnsi" w:hAnsiTheme="minorHAnsi" w:cstheme="minorHAnsi"/>
          <w:sz w:val="20"/>
        </w:rPr>
        <w:t>producing Suspicious Activity Reports.</w:t>
      </w:r>
    </w:p>
    <w:bookmarkEnd w:id="10"/>
    <w:p w14:paraId="3D4B35A8" w14:textId="77777777" w:rsidR="006C7534" w:rsidRPr="00B15DE7" w:rsidRDefault="0040403A"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A</w:t>
      </w:r>
      <w:r w:rsidR="006C7534" w:rsidRPr="00B15DE7">
        <w:rPr>
          <w:rFonts w:asciiTheme="minorHAnsi" w:hAnsiTheme="minorHAnsi" w:cstheme="minorHAnsi"/>
          <w:sz w:val="20"/>
        </w:rPr>
        <w:t xml:space="preserve">ssisted in the management of User Acceptance Testing, defect management, </w:t>
      </w:r>
      <w:r w:rsidR="00BF24DB" w:rsidRPr="00B15DE7">
        <w:rPr>
          <w:rFonts w:asciiTheme="minorHAnsi" w:hAnsiTheme="minorHAnsi" w:cstheme="minorHAnsi"/>
          <w:sz w:val="20"/>
        </w:rPr>
        <w:t xml:space="preserve">root cause analysis, </w:t>
      </w:r>
      <w:r w:rsidR="006C7534" w:rsidRPr="00B15DE7">
        <w:rPr>
          <w:rFonts w:asciiTheme="minorHAnsi" w:hAnsiTheme="minorHAnsi" w:cstheme="minorHAnsi"/>
          <w:sz w:val="20"/>
        </w:rPr>
        <w:t>management reporting</w:t>
      </w:r>
      <w:r w:rsidR="00BF24DB" w:rsidRPr="00B15DE7">
        <w:rPr>
          <w:rFonts w:asciiTheme="minorHAnsi" w:hAnsiTheme="minorHAnsi" w:cstheme="minorHAnsi"/>
          <w:sz w:val="20"/>
        </w:rPr>
        <w:t>,</w:t>
      </w:r>
      <w:r w:rsidR="006C7534" w:rsidRPr="00B15DE7">
        <w:rPr>
          <w:rFonts w:asciiTheme="minorHAnsi" w:hAnsiTheme="minorHAnsi" w:cstheme="minorHAnsi"/>
          <w:sz w:val="20"/>
        </w:rPr>
        <w:t xml:space="preserve"> </w:t>
      </w:r>
      <w:r w:rsidRPr="00B15DE7">
        <w:rPr>
          <w:rFonts w:asciiTheme="minorHAnsi" w:hAnsiTheme="minorHAnsi" w:cstheme="minorHAnsi"/>
          <w:sz w:val="20"/>
        </w:rPr>
        <w:t>with</w:t>
      </w:r>
      <w:r w:rsidR="006C7534" w:rsidRPr="00B15DE7">
        <w:rPr>
          <w:rFonts w:asciiTheme="minorHAnsi" w:hAnsiTheme="minorHAnsi" w:cstheme="minorHAnsi"/>
          <w:sz w:val="20"/>
        </w:rPr>
        <w:t xml:space="preserve"> on-shore/off-shore </w:t>
      </w:r>
      <w:r w:rsidR="00A24240" w:rsidRPr="00B15DE7">
        <w:rPr>
          <w:rFonts w:asciiTheme="minorHAnsi" w:hAnsiTheme="minorHAnsi" w:cstheme="minorHAnsi"/>
          <w:sz w:val="20"/>
        </w:rPr>
        <w:t>collaboration</w:t>
      </w:r>
      <w:r w:rsidR="006C7534" w:rsidRPr="00B15DE7">
        <w:rPr>
          <w:rFonts w:asciiTheme="minorHAnsi" w:hAnsiTheme="minorHAnsi" w:cstheme="minorHAnsi"/>
          <w:sz w:val="20"/>
        </w:rPr>
        <w:t>.</w:t>
      </w:r>
      <w:r w:rsidR="001E1499" w:rsidRPr="00B15DE7">
        <w:rPr>
          <w:rFonts w:asciiTheme="minorHAnsi" w:hAnsiTheme="minorHAnsi" w:cstheme="minorHAnsi"/>
          <w:sz w:val="20"/>
        </w:rPr>
        <w:t xml:space="preserve">  </w:t>
      </w:r>
    </w:p>
    <w:p w14:paraId="09563DAF" w14:textId="77777777" w:rsidR="00E543EE" w:rsidRPr="00B15DE7" w:rsidRDefault="00E543EE" w:rsidP="00E95B62">
      <w:pPr>
        <w:pStyle w:val="BodyTextIndent"/>
        <w:numPr>
          <w:ilvl w:val="0"/>
          <w:numId w:val="14"/>
        </w:numPr>
        <w:ind w:left="900" w:hanging="180"/>
        <w:rPr>
          <w:rFonts w:asciiTheme="minorHAnsi" w:hAnsiTheme="minorHAnsi" w:cstheme="minorHAnsi"/>
          <w:sz w:val="20"/>
        </w:rPr>
      </w:pPr>
      <w:r w:rsidRPr="00B15DE7">
        <w:rPr>
          <w:rFonts w:asciiTheme="minorHAnsi" w:hAnsiTheme="minorHAnsi" w:cstheme="minorHAnsi"/>
          <w:sz w:val="20"/>
        </w:rPr>
        <w:lastRenderedPageBreak/>
        <w:t xml:space="preserve">Tools: </w:t>
      </w:r>
      <w:r w:rsidRPr="00B15DE7">
        <w:rPr>
          <w:rFonts w:asciiTheme="minorHAnsi" w:hAnsiTheme="minorHAnsi" w:cstheme="minorHAnsi"/>
          <w:b/>
          <w:sz w:val="20"/>
        </w:rPr>
        <w:t xml:space="preserve">MS Office Suite, </w:t>
      </w:r>
      <w:r w:rsidR="00DA3632" w:rsidRPr="00B15DE7">
        <w:rPr>
          <w:rFonts w:asciiTheme="minorHAnsi" w:hAnsiTheme="minorHAnsi" w:cstheme="minorHAnsi"/>
          <w:b/>
          <w:sz w:val="20"/>
        </w:rPr>
        <w:t xml:space="preserve">MS Lync, </w:t>
      </w:r>
      <w:r w:rsidRPr="00B15DE7">
        <w:rPr>
          <w:rFonts w:asciiTheme="minorHAnsi" w:hAnsiTheme="minorHAnsi" w:cstheme="minorHAnsi"/>
          <w:b/>
          <w:sz w:val="20"/>
        </w:rPr>
        <w:t>Hewlett Packard Application Lifecycle Management (ALM) v12.01</w:t>
      </w:r>
      <w:r w:rsidRPr="00B15DE7">
        <w:rPr>
          <w:rFonts w:asciiTheme="minorHAnsi" w:hAnsiTheme="minorHAnsi" w:cstheme="minorHAnsi"/>
          <w:b/>
          <w:iCs/>
          <w:sz w:val="20"/>
        </w:rPr>
        <w:t xml:space="preserve">, </w:t>
      </w:r>
      <w:r w:rsidRPr="00B15DE7">
        <w:rPr>
          <w:rFonts w:asciiTheme="minorHAnsi" w:hAnsiTheme="minorHAnsi" w:cstheme="minorHAnsi"/>
          <w:b/>
          <w:sz w:val="20"/>
        </w:rPr>
        <w:t>Cisco VPN's</w:t>
      </w:r>
    </w:p>
    <w:p w14:paraId="4C891945" w14:textId="77777777" w:rsidR="000953F8" w:rsidRPr="00B15DE7" w:rsidRDefault="000953F8" w:rsidP="00E95B62">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Louisiana Department of Education, Baton Rouge, LA</w:t>
      </w:r>
      <w:r w:rsidR="009804EF" w:rsidRPr="00B15DE7">
        <w:rPr>
          <w:rFonts w:asciiTheme="minorHAnsi" w:hAnsiTheme="minorHAnsi" w:cstheme="minorHAnsi"/>
          <w:sz w:val="20"/>
        </w:rPr>
        <w:tab/>
      </w:r>
      <w:r w:rsidR="007A3E01" w:rsidRPr="00B15DE7">
        <w:rPr>
          <w:rFonts w:asciiTheme="minorHAnsi" w:hAnsiTheme="minorHAnsi" w:cstheme="minorHAnsi"/>
          <w:i w:val="0"/>
          <w:sz w:val="20"/>
        </w:rPr>
        <w:t xml:space="preserve">Program </w:t>
      </w:r>
      <w:r w:rsidR="006C2444" w:rsidRPr="00B15DE7">
        <w:rPr>
          <w:rFonts w:asciiTheme="minorHAnsi" w:hAnsiTheme="minorHAnsi" w:cstheme="minorHAnsi"/>
          <w:i w:val="0"/>
          <w:sz w:val="20"/>
        </w:rPr>
        <w:t xml:space="preserve">Quality Assurance </w:t>
      </w:r>
      <w:r w:rsidR="009804EF" w:rsidRPr="00B15DE7">
        <w:rPr>
          <w:rFonts w:asciiTheme="minorHAnsi" w:hAnsiTheme="minorHAnsi" w:cstheme="minorHAnsi"/>
          <w:i w:val="0"/>
          <w:sz w:val="20"/>
        </w:rPr>
        <w:t>Test Manager</w:t>
      </w:r>
    </w:p>
    <w:p w14:paraId="429B5CD5" w14:textId="57800945" w:rsidR="007C7D86" w:rsidRPr="00B15DE7" w:rsidRDefault="0038150E"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The Louisiana Department of Education </w:t>
      </w:r>
      <w:r w:rsidR="00817483" w:rsidRPr="00B15DE7">
        <w:rPr>
          <w:rFonts w:asciiTheme="minorHAnsi" w:hAnsiTheme="minorHAnsi" w:cstheme="minorHAnsi"/>
          <w:sz w:val="20"/>
        </w:rPr>
        <w:t xml:space="preserve">(LDE) </w:t>
      </w:r>
      <w:r w:rsidRPr="00B15DE7">
        <w:rPr>
          <w:rFonts w:asciiTheme="minorHAnsi" w:hAnsiTheme="minorHAnsi" w:cstheme="minorHAnsi"/>
          <w:sz w:val="20"/>
        </w:rPr>
        <w:t xml:space="preserve">provides Child Care Assistance Program (CCAP) to assist low-income families to pay for child care while working, attending school, or training.  This program was assumed from the Louisiana Department of Child </w:t>
      </w:r>
      <w:r w:rsidR="00817483" w:rsidRPr="00B15DE7">
        <w:rPr>
          <w:rFonts w:asciiTheme="minorHAnsi" w:hAnsiTheme="minorHAnsi" w:cstheme="minorHAnsi"/>
          <w:sz w:val="20"/>
        </w:rPr>
        <w:t xml:space="preserve">and Family Services (DCFS).  There were massive changes </w:t>
      </w:r>
      <w:r w:rsidR="0008417D" w:rsidRPr="00B15DE7">
        <w:rPr>
          <w:rFonts w:asciiTheme="minorHAnsi" w:hAnsiTheme="minorHAnsi" w:cstheme="minorHAnsi"/>
          <w:sz w:val="20"/>
        </w:rPr>
        <w:t xml:space="preserve">in this digital transformation </w:t>
      </w:r>
      <w:r w:rsidR="00817483" w:rsidRPr="00B15DE7">
        <w:rPr>
          <w:rFonts w:asciiTheme="minorHAnsi" w:hAnsiTheme="minorHAnsi" w:cstheme="minorHAnsi"/>
          <w:sz w:val="20"/>
        </w:rPr>
        <w:t>required to the CCAP application</w:t>
      </w:r>
      <w:r w:rsidR="000335BB" w:rsidRPr="00B15DE7">
        <w:rPr>
          <w:rFonts w:asciiTheme="minorHAnsi" w:hAnsiTheme="minorHAnsi" w:cstheme="minorHAnsi"/>
          <w:sz w:val="20"/>
        </w:rPr>
        <w:t>s</w:t>
      </w:r>
      <w:r w:rsidR="00817483" w:rsidRPr="00B15DE7">
        <w:rPr>
          <w:rFonts w:asciiTheme="minorHAnsi" w:hAnsiTheme="minorHAnsi" w:cstheme="minorHAnsi"/>
          <w:sz w:val="20"/>
        </w:rPr>
        <w:t xml:space="preserve"> before LDE was able to assume this responsibility.  </w:t>
      </w:r>
      <w:r w:rsidR="00E03243" w:rsidRPr="00B15DE7">
        <w:rPr>
          <w:rFonts w:asciiTheme="minorHAnsi" w:hAnsiTheme="minorHAnsi" w:cstheme="minorHAnsi"/>
          <w:sz w:val="20"/>
        </w:rPr>
        <w:t>Development was provided by Deloitte Consulting, LDE was responsible for testing</w:t>
      </w:r>
      <w:r w:rsidR="00A34585" w:rsidRPr="00B15DE7">
        <w:rPr>
          <w:rFonts w:asciiTheme="minorHAnsi" w:hAnsiTheme="minorHAnsi" w:cstheme="minorHAnsi"/>
          <w:sz w:val="20"/>
        </w:rPr>
        <w:t xml:space="preserve"> this customer facing and backend processing application.</w:t>
      </w:r>
    </w:p>
    <w:p w14:paraId="5D453F61" w14:textId="77777777" w:rsidR="00817483" w:rsidRPr="00B15DE7" w:rsidRDefault="00D829A1"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Managed the User Acceptance testing effort supporting 46</w:t>
      </w:r>
      <w:r w:rsidR="00990F7F" w:rsidRPr="00B15DE7">
        <w:rPr>
          <w:rFonts w:asciiTheme="minorHAnsi" w:hAnsiTheme="minorHAnsi" w:cstheme="minorHAnsi"/>
          <w:sz w:val="20"/>
        </w:rPr>
        <w:t>8</w:t>
      </w:r>
      <w:r w:rsidRPr="00B15DE7">
        <w:rPr>
          <w:rFonts w:asciiTheme="minorHAnsi" w:hAnsiTheme="minorHAnsi" w:cstheme="minorHAnsi"/>
          <w:sz w:val="20"/>
        </w:rPr>
        <w:t xml:space="preserve"> test </w:t>
      </w:r>
      <w:r w:rsidR="00285961" w:rsidRPr="00B15DE7">
        <w:rPr>
          <w:rFonts w:asciiTheme="minorHAnsi" w:hAnsiTheme="minorHAnsi" w:cstheme="minorHAnsi"/>
          <w:sz w:val="20"/>
        </w:rPr>
        <w:t>scenarios</w:t>
      </w:r>
      <w:r w:rsidRPr="00B15DE7">
        <w:rPr>
          <w:rFonts w:asciiTheme="minorHAnsi" w:hAnsiTheme="minorHAnsi" w:cstheme="minorHAnsi"/>
          <w:sz w:val="20"/>
        </w:rPr>
        <w:t xml:space="preserve"> with 1</w:t>
      </w:r>
      <w:r w:rsidR="005445F9" w:rsidRPr="00B15DE7">
        <w:rPr>
          <w:rFonts w:asciiTheme="minorHAnsi" w:hAnsiTheme="minorHAnsi" w:cstheme="minorHAnsi"/>
          <w:sz w:val="20"/>
        </w:rPr>
        <w:t>2</w:t>
      </w:r>
      <w:r w:rsidRPr="00B15DE7">
        <w:rPr>
          <w:rFonts w:asciiTheme="minorHAnsi" w:hAnsiTheme="minorHAnsi" w:cstheme="minorHAnsi"/>
          <w:sz w:val="20"/>
        </w:rPr>
        <w:t xml:space="preserve"> </w:t>
      </w:r>
      <w:r w:rsidR="00112CD5" w:rsidRPr="00B15DE7">
        <w:rPr>
          <w:rFonts w:asciiTheme="minorHAnsi" w:hAnsiTheme="minorHAnsi" w:cstheme="minorHAnsi"/>
          <w:sz w:val="20"/>
        </w:rPr>
        <w:t>quality assurance test analysts and a</w:t>
      </w:r>
      <w:r w:rsidR="009A1DC7" w:rsidRPr="00B15DE7">
        <w:rPr>
          <w:rFonts w:asciiTheme="minorHAnsi" w:hAnsiTheme="minorHAnsi" w:cstheme="minorHAnsi"/>
          <w:sz w:val="20"/>
        </w:rPr>
        <w:t xml:space="preserve"> business test team of 16 </w:t>
      </w:r>
      <w:r w:rsidR="00B03B71" w:rsidRPr="00B15DE7">
        <w:rPr>
          <w:rFonts w:asciiTheme="minorHAnsi" w:hAnsiTheme="minorHAnsi" w:cstheme="minorHAnsi"/>
          <w:sz w:val="20"/>
        </w:rPr>
        <w:t xml:space="preserve">power </w:t>
      </w:r>
      <w:r w:rsidR="009A1DC7" w:rsidRPr="00B15DE7">
        <w:rPr>
          <w:rFonts w:asciiTheme="minorHAnsi" w:hAnsiTheme="minorHAnsi" w:cstheme="minorHAnsi"/>
          <w:sz w:val="20"/>
        </w:rPr>
        <w:t>users including the validation of test data for end to end testing</w:t>
      </w:r>
      <w:r w:rsidR="00067CD8" w:rsidRPr="00B15DE7">
        <w:rPr>
          <w:rFonts w:asciiTheme="minorHAnsi" w:hAnsiTheme="minorHAnsi" w:cstheme="minorHAnsi"/>
          <w:sz w:val="20"/>
        </w:rPr>
        <w:t xml:space="preserve"> in addition to digital transformation</w:t>
      </w:r>
    </w:p>
    <w:p w14:paraId="449D4A93" w14:textId="77777777" w:rsidR="00D829A1" w:rsidRPr="00B15DE7" w:rsidRDefault="00D829A1"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Provided support for the business ad-hoc test execution</w:t>
      </w:r>
      <w:r w:rsidR="000B2501" w:rsidRPr="00B15DE7">
        <w:rPr>
          <w:rFonts w:asciiTheme="minorHAnsi" w:hAnsiTheme="minorHAnsi" w:cstheme="minorHAnsi"/>
          <w:sz w:val="20"/>
        </w:rPr>
        <w:t>,</w:t>
      </w:r>
      <w:r w:rsidRPr="00B15DE7">
        <w:rPr>
          <w:rFonts w:asciiTheme="minorHAnsi" w:hAnsiTheme="minorHAnsi" w:cstheme="minorHAnsi"/>
          <w:sz w:val="20"/>
        </w:rPr>
        <w:t xml:space="preserve"> defect reporting</w:t>
      </w:r>
      <w:r w:rsidR="000B2501" w:rsidRPr="00B15DE7">
        <w:rPr>
          <w:rFonts w:asciiTheme="minorHAnsi" w:hAnsiTheme="minorHAnsi" w:cstheme="minorHAnsi"/>
          <w:sz w:val="20"/>
        </w:rPr>
        <w:t xml:space="preserve"> and daily testing statistics for senior management</w:t>
      </w:r>
      <w:r w:rsidRPr="00B15DE7">
        <w:rPr>
          <w:rFonts w:asciiTheme="minorHAnsi" w:hAnsiTheme="minorHAnsi" w:cstheme="minorHAnsi"/>
          <w:sz w:val="20"/>
        </w:rPr>
        <w:t>.</w:t>
      </w:r>
    </w:p>
    <w:p w14:paraId="6142B72D" w14:textId="77777777" w:rsidR="00B455FC" w:rsidRPr="00B15DE7" w:rsidRDefault="00A82BB8"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Working closely with the development team, m</w:t>
      </w:r>
      <w:r w:rsidR="00B455FC" w:rsidRPr="00B15DE7">
        <w:rPr>
          <w:rFonts w:asciiTheme="minorHAnsi" w:hAnsiTheme="minorHAnsi" w:cstheme="minorHAnsi"/>
          <w:sz w:val="20"/>
        </w:rPr>
        <w:t>aintained a daily defect triage meeting with business partners</w:t>
      </w:r>
      <w:r w:rsidR="00870D4F" w:rsidRPr="00B15DE7">
        <w:rPr>
          <w:rFonts w:asciiTheme="minorHAnsi" w:hAnsiTheme="minorHAnsi" w:cstheme="minorHAnsi"/>
          <w:sz w:val="20"/>
        </w:rPr>
        <w:t xml:space="preserve"> and test analysts </w:t>
      </w:r>
    </w:p>
    <w:p w14:paraId="577A2804" w14:textId="77777777" w:rsidR="00B455FC" w:rsidRPr="00B15DE7" w:rsidRDefault="00B455FC"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 xml:space="preserve">Was a </w:t>
      </w:r>
      <w:r w:rsidR="00CF0B69" w:rsidRPr="00B15DE7">
        <w:rPr>
          <w:rFonts w:asciiTheme="minorHAnsi" w:hAnsiTheme="minorHAnsi" w:cstheme="minorHAnsi"/>
          <w:sz w:val="20"/>
        </w:rPr>
        <w:t>significant</w:t>
      </w:r>
      <w:r w:rsidRPr="00B15DE7">
        <w:rPr>
          <w:rFonts w:asciiTheme="minorHAnsi" w:hAnsiTheme="minorHAnsi" w:cstheme="minorHAnsi"/>
          <w:sz w:val="20"/>
        </w:rPr>
        <w:t xml:space="preserve"> </w:t>
      </w:r>
      <w:r w:rsidR="00CF0B69" w:rsidRPr="00B15DE7">
        <w:rPr>
          <w:rFonts w:asciiTheme="minorHAnsi" w:hAnsiTheme="minorHAnsi" w:cstheme="minorHAnsi"/>
          <w:sz w:val="20"/>
        </w:rPr>
        <w:t>part of the senior management team and clearly articulated the status of testing efforts support</w:t>
      </w:r>
      <w:r w:rsidR="003D06AC" w:rsidRPr="00B15DE7">
        <w:rPr>
          <w:rFonts w:asciiTheme="minorHAnsi" w:hAnsiTheme="minorHAnsi" w:cstheme="minorHAnsi"/>
          <w:sz w:val="20"/>
        </w:rPr>
        <w:t>ing the implementation of CAFÉ</w:t>
      </w:r>
      <w:r w:rsidR="00D35D22" w:rsidRPr="00B15DE7">
        <w:rPr>
          <w:rFonts w:asciiTheme="minorHAnsi" w:hAnsiTheme="minorHAnsi" w:cstheme="minorHAnsi"/>
          <w:sz w:val="20"/>
        </w:rPr>
        <w:t xml:space="preserve"> (Common Access Front End)</w:t>
      </w:r>
      <w:r w:rsidR="003D06AC" w:rsidRPr="00B15DE7">
        <w:rPr>
          <w:rFonts w:asciiTheme="minorHAnsi" w:hAnsiTheme="minorHAnsi" w:cstheme="minorHAnsi"/>
          <w:sz w:val="20"/>
        </w:rPr>
        <w:t>.</w:t>
      </w:r>
    </w:p>
    <w:p w14:paraId="045E0629" w14:textId="77777777" w:rsidR="00E03243" w:rsidRPr="00B15DE7" w:rsidRDefault="00E03243" w:rsidP="00E95B62">
      <w:pPr>
        <w:pStyle w:val="BodyTextIndent2"/>
        <w:numPr>
          <w:ilvl w:val="0"/>
          <w:numId w:val="23"/>
        </w:numPr>
        <w:ind w:left="900" w:hanging="187"/>
        <w:rPr>
          <w:rFonts w:asciiTheme="minorHAnsi" w:hAnsiTheme="minorHAnsi" w:cstheme="minorHAnsi"/>
          <w:sz w:val="20"/>
        </w:rPr>
      </w:pPr>
      <w:r w:rsidRPr="00B15DE7">
        <w:rPr>
          <w:rFonts w:asciiTheme="minorHAnsi" w:hAnsiTheme="minorHAnsi" w:cstheme="minorHAnsi"/>
          <w:sz w:val="20"/>
        </w:rPr>
        <w:t>This is a J2EE frontend to a COBOL CICS backend supporting batch processing and reporting.</w:t>
      </w:r>
    </w:p>
    <w:p w14:paraId="261F0B2B" w14:textId="77777777" w:rsidR="00677285" w:rsidRPr="00B15DE7" w:rsidRDefault="00677285" w:rsidP="00E95B62">
      <w:pPr>
        <w:pStyle w:val="BodyTextIndent"/>
        <w:numPr>
          <w:ilvl w:val="0"/>
          <w:numId w:val="14"/>
        </w:numPr>
        <w:ind w:left="900" w:hanging="180"/>
        <w:rPr>
          <w:rFonts w:asciiTheme="minorHAnsi" w:hAnsiTheme="minorHAnsi" w:cstheme="minorHAnsi"/>
          <w:sz w:val="20"/>
        </w:rPr>
      </w:pPr>
      <w:r w:rsidRPr="00B15DE7">
        <w:rPr>
          <w:rFonts w:asciiTheme="minorHAnsi" w:hAnsiTheme="minorHAnsi" w:cstheme="minorHAnsi"/>
          <w:sz w:val="20"/>
        </w:rPr>
        <w:t xml:space="preserve">Tools: </w:t>
      </w:r>
      <w:r w:rsidRPr="00B15DE7">
        <w:rPr>
          <w:rFonts w:asciiTheme="minorHAnsi" w:hAnsiTheme="minorHAnsi" w:cstheme="minorHAnsi"/>
          <w:b/>
          <w:sz w:val="20"/>
        </w:rPr>
        <w:t xml:space="preserve">MS Office Suite, </w:t>
      </w:r>
      <w:r w:rsidR="00525C2D" w:rsidRPr="00B15DE7">
        <w:rPr>
          <w:rFonts w:asciiTheme="minorHAnsi" w:hAnsiTheme="minorHAnsi" w:cstheme="minorHAnsi"/>
          <w:b/>
          <w:sz w:val="20"/>
        </w:rPr>
        <w:t>IBM Rational Test Suite</w:t>
      </w:r>
      <w:r w:rsidR="001D07A4" w:rsidRPr="00B15DE7">
        <w:rPr>
          <w:rFonts w:asciiTheme="minorHAnsi" w:hAnsiTheme="minorHAnsi" w:cstheme="minorHAnsi"/>
          <w:b/>
          <w:sz w:val="20"/>
        </w:rPr>
        <w:t xml:space="preserve"> (</w:t>
      </w:r>
      <w:r w:rsidR="001D07A4" w:rsidRPr="00B15DE7">
        <w:rPr>
          <w:rFonts w:asciiTheme="minorHAnsi" w:hAnsiTheme="minorHAnsi" w:cstheme="minorHAnsi"/>
          <w:b/>
          <w:iCs/>
          <w:sz w:val="20"/>
        </w:rPr>
        <w:t>Rational Quality Manager, Requisite Pro, Clear Ques</w:t>
      </w:r>
      <w:r w:rsidR="00870D4F" w:rsidRPr="00B15DE7">
        <w:rPr>
          <w:rFonts w:asciiTheme="minorHAnsi" w:hAnsiTheme="minorHAnsi" w:cstheme="minorHAnsi"/>
          <w:b/>
          <w:iCs/>
          <w:sz w:val="20"/>
        </w:rPr>
        <w:t xml:space="preserve">t), </w:t>
      </w:r>
      <w:r w:rsidR="00870D4F" w:rsidRPr="00B15DE7">
        <w:rPr>
          <w:rFonts w:asciiTheme="minorHAnsi" w:hAnsiTheme="minorHAnsi" w:cstheme="minorHAnsi"/>
          <w:b/>
          <w:sz w:val="20"/>
        </w:rPr>
        <w:t>Cisco VPN's</w:t>
      </w:r>
    </w:p>
    <w:p w14:paraId="0FFC33E9" w14:textId="77777777" w:rsidR="00F25D9D" w:rsidRPr="00B15DE7" w:rsidRDefault="00F25D9D" w:rsidP="00E95B62">
      <w:pPr>
        <w:pStyle w:val="BodyTextIndent"/>
        <w:tabs>
          <w:tab w:val="left" w:pos="9659"/>
        </w:tabs>
        <w:ind w:left="900"/>
        <w:rPr>
          <w:rFonts w:asciiTheme="minorHAnsi" w:hAnsiTheme="minorHAnsi" w:cstheme="minorHAnsi"/>
          <w:sz w:val="20"/>
        </w:rPr>
      </w:pPr>
    </w:p>
    <w:p w14:paraId="59602977" w14:textId="77777777" w:rsidR="00B71B16" w:rsidRPr="00B15DE7" w:rsidRDefault="00B71B16" w:rsidP="0049583C">
      <w:pPr>
        <w:pStyle w:val="Heading1"/>
        <w:tabs>
          <w:tab w:val="clear" w:pos="9360"/>
          <w:tab w:val="right" w:pos="9900"/>
        </w:tabs>
        <w:ind w:left="630"/>
        <w:rPr>
          <w:rFonts w:asciiTheme="minorHAnsi" w:hAnsiTheme="minorHAnsi" w:cstheme="minorHAnsi"/>
          <w:sz w:val="20"/>
        </w:rPr>
      </w:pPr>
      <w:r w:rsidRPr="00B15DE7">
        <w:rPr>
          <w:rFonts w:asciiTheme="minorHAnsi" w:hAnsiTheme="minorHAnsi" w:cstheme="minorHAnsi"/>
          <w:sz w:val="20"/>
        </w:rPr>
        <w:t>IBM GLOBAL BUSINESS SERVICES – Orlando, FL</w:t>
      </w:r>
      <w:r w:rsidRPr="00B15DE7">
        <w:rPr>
          <w:rFonts w:asciiTheme="minorHAnsi" w:hAnsiTheme="minorHAnsi" w:cstheme="minorHAnsi"/>
          <w:sz w:val="20"/>
        </w:rPr>
        <w:tab/>
        <w:t xml:space="preserve">November 2012 – </w:t>
      </w:r>
      <w:r w:rsidR="00A125A6" w:rsidRPr="00B15DE7">
        <w:rPr>
          <w:rFonts w:asciiTheme="minorHAnsi" w:hAnsiTheme="minorHAnsi" w:cstheme="minorHAnsi"/>
          <w:sz w:val="20"/>
        </w:rPr>
        <w:t>May 2015</w:t>
      </w:r>
    </w:p>
    <w:p w14:paraId="275EBB35" w14:textId="41D58A77"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382DDB56">
          <v:shape id="_x0000_s1028" type="#_x0000_t32" style="position:absolute;margin-left:-.4pt;margin-top:4.4pt;width:574.05pt;height:.4pt;flip:y;z-index:251660288" o:connectortype="straight"/>
        </w:pict>
      </w:r>
    </w:p>
    <w:p w14:paraId="5923A06E" w14:textId="77777777" w:rsidR="00B71B16" w:rsidRPr="00B15DE7" w:rsidRDefault="00B71B16" w:rsidP="0049583C">
      <w:pPr>
        <w:pStyle w:val="Heading1"/>
        <w:tabs>
          <w:tab w:val="clear" w:pos="9360"/>
        </w:tabs>
        <w:ind w:left="630"/>
        <w:rPr>
          <w:rFonts w:asciiTheme="minorHAnsi" w:hAnsiTheme="minorHAnsi" w:cstheme="minorHAnsi"/>
          <w:sz w:val="20"/>
        </w:rPr>
      </w:pPr>
      <w:r w:rsidRPr="00B15DE7">
        <w:rPr>
          <w:rFonts w:asciiTheme="minorHAnsi" w:hAnsiTheme="minorHAnsi" w:cstheme="minorHAnsi"/>
          <w:sz w:val="20"/>
        </w:rPr>
        <w:t>Managing Consultant</w:t>
      </w:r>
    </w:p>
    <w:p w14:paraId="7840A8B5" w14:textId="77777777" w:rsidR="001E74F7" w:rsidRPr="00B15DE7" w:rsidRDefault="001E74F7" w:rsidP="001E74F7">
      <w:pPr>
        <w:rPr>
          <w:rFonts w:asciiTheme="minorHAnsi" w:hAnsiTheme="minorHAnsi" w:cstheme="minorHAnsi"/>
        </w:rPr>
      </w:pPr>
    </w:p>
    <w:p w14:paraId="46CE92DF" w14:textId="77777777" w:rsidR="00D76E49" w:rsidRPr="00B15DE7" w:rsidRDefault="00D76E49" w:rsidP="00E95B62">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State Farm Insurance Corp., Bloomington, IL</w:t>
      </w:r>
      <w:r w:rsidRPr="00B15DE7">
        <w:rPr>
          <w:rFonts w:asciiTheme="minorHAnsi" w:hAnsiTheme="minorHAnsi" w:cstheme="minorHAnsi"/>
          <w:sz w:val="20"/>
        </w:rPr>
        <w:tab/>
      </w:r>
      <w:r w:rsidR="00846869" w:rsidRPr="00B15DE7">
        <w:rPr>
          <w:rFonts w:asciiTheme="minorHAnsi" w:hAnsiTheme="minorHAnsi" w:cstheme="minorHAnsi"/>
          <w:i w:val="0"/>
          <w:sz w:val="20"/>
        </w:rPr>
        <w:t>Scrum Master/Q</w:t>
      </w:r>
      <w:r w:rsidR="006C2444" w:rsidRPr="00B15DE7">
        <w:rPr>
          <w:rFonts w:asciiTheme="minorHAnsi" w:hAnsiTheme="minorHAnsi" w:cstheme="minorHAnsi"/>
          <w:i w:val="0"/>
          <w:sz w:val="20"/>
        </w:rPr>
        <w:t xml:space="preserve">uality Assurance </w:t>
      </w:r>
      <w:r w:rsidRPr="00B15DE7">
        <w:rPr>
          <w:rFonts w:asciiTheme="minorHAnsi" w:hAnsiTheme="minorHAnsi" w:cstheme="minorHAnsi"/>
          <w:i w:val="0"/>
          <w:sz w:val="20"/>
        </w:rPr>
        <w:t>Test Manager</w:t>
      </w:r>
    </w:p>
    <w:p w14:paraId="7DE558F6" w14:textId="42CFE5DC" w:rsidR="00D76E49" w:rsidRPr="00B15DE7" w:rsidRDefault="00D76E49"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For System Technology/Data &amp; Information Systems, provided guidance and oversight for the testing of Discovery and Guided Analytic dashboards</w:t>
      </w:r>
      <w:r w:rsidR="0008417D" w:rsidRPr="00B15DE7">
        <w:rPr>
          <w:rFonts w:asciiTheme="minorHAnsi" w:hAnsiTheme="minorHAnsi" w:cstheme="minorHAnsi"/>
          <w:sz w:val="20"/>
        </w:rPr>
        <w:t xml:space="preserve"> for this digital transformation effort.</w:t>
      </w:r>
    </w:p>
    <w:p w14:paraId="6292E168" w14:textId="77777777" w:rsidR="00D76E49" w:rsidRPr="00B15DE7" w:rsidRDefault="00D76E49"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Provided a Test Maturity Assessment of the current infrastructure testing </w:t>
      </w:r>
      <w:r w:rsidR="00022367" w:rsidRPr="00B15DE7">
        <w:rPr>
          <w:rFonts w:asciiTheme="minorHAnsi" w:hAnsiTheme="minorHAnsi" w:cstheme="minorHAnsi"/>
          <w:sz w:val="20"/>
        </w:rPr>
        <w:t>efforts.</w:t>
      </w:r>
    </w:p>
    <w:p w14:paraId="37DE3F5A" w14:textId="77777777" w:rsidR="00022367" w:rsidRPr="00B15DE7" w:rsidRDefault="00587618"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Strengthened </w:t>
      </w:r>
      <w:r w:rsidR="00022367" w:rsidRPr="00B15DE7">
        <w:rPr>
          <w:rFonts w:asciiTheme="minorHAnsi" w:hAnsiTheme="minorHAnsi" w:cstheme="minorHAnsi"/>
          <w:sz w:val="20"/>
        </w:rPr>
        <w:t>the entrance and exit criteria for test plans</w:t>
      </w:r>
    </w:p>
    <w:p w14:paraId="6431411A" w14:textId="77777777" w:rsidR="00022367" w:rsidRPr="00B15DE7" w:rsidRDefault="00022367"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Lead an effort to provide more comprehensive status reports</w:t>
      </w:r>
    </w:p>
    <w:p w14:paraId="509B6161" w14:textId="77777777" w:rsidR="00C84C64" w:rsidRPr="00B15DE7" w:rsidRDefault="00C84C64"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Involved in the implementation of new procedures for creating Test Risk Management Plan</w:t>
      </w:r>
      <w:r w:rsidR="000B607E" w:rsidRPr="00B15DE7">
        <w:rPr>
          <w:rFonts w:asciiTheme="minorHAnsi" w:hAnsiTheme="minorHAnsi" w:cstheme="minorHAnsi"/>
          <w:sz w:val="20"/>
        </w:rPr>
        <w:t>s</w:t>
      </w:r>
    </w:p>
    <w:p w14:paraId="73F3A565" w14:textId="523A4178" w:rsidR="00022367" w:rsidRPr="00B15DE7" w:rsidRDefault="00022367" w:rsidP="00E95B62">
      <w:pPr>
        <w:pStyle w:val="BodyTextIndent"/>
        <w:numPr>
          <w:ilvl w:val="0"/>
          <w:numId w:val="14"/>
        </w:numPr>
        <w:ind w:left="900" w:hanging="180"/>
        <w:rPr>
          <w:rFonts w:asciiTheme="minorHAnsi" w:hAnsiTheme="minorHAnsi" w:cstheme="minorHAnsi"/>
          <w:sz w:val="20"/>
        </w:rPr>
      </w:pPr>
      <w:r w:rsidRPr="00B15DE7">
        <w:rPr>
          <w:rFonts w:asciiTheme="minorHAnsi" w:hAnsiTheme="minorHAnsi" w:cstheme="minorHAnsi"/>
          <w:sz w:val="20"/>
        </w:rPr>
        <w:t xml:space="preserve">Tools: </w:t>
      </w:r>
      <w:r w:rsidRPr="00B15DE7">
        <w:rPr>
          <w:rFonts w:asciiTheme="minorHAnsi" w:hAnsiTheme="minorHAnsi" w:cstheme="minorHAnsi"/>
          <w:b/>
          <w:sz w:val="20"/>
        </w:rPr>
        <w:t>MS Office Suite</w:t>
      </w:r>
      <w:r w:rsidR="00C84C64" w:rsidRPr="00B15DE7">
        <w:rPr>
          <w:rFonts w:asciiTheme="minorHAnsi" w:hAnsiTheme="minorHAnsi" w:cstheme="minorHAnsi"/>
          <w:b/>
          <w:sz w:val="20"/>
        </w:rPr>
        <w:t xml:space="preserve">, </w:t>
      </w:r>
      <w:r w:rsidR="00E95D9D" w:rsidRPr="00B15DE7">
        <w:rPr>
          <w:rFonts w:asciiTheme="minorHAnsi" w:hAnsiTheme="minorHAnsi" w:cstheme="minorHAnsi"/>
          <w:b/>
          <w:sz w:val="20"/>
        </w:rPr>
        <w:t xml:space="preserve">Hadoop, </w:t>
      </w:r>
      <w:r w:rsidRPr="00B15DE7">
        <w:rPr>
          <w:rFonts w:asciiTheme="minorHAnsi" w:hAnsiTheme="minorHAnsi" w:cstheme="minorHAnsi"/>
          <w:b/>
          <w:sz w:val="20"/>
        </w:rPr>
        <w:t xml:space="preserve">Cisco VPN's, </w:t>
      </w:r>
      <w:r w:rsidR="00C84C64" w:rsidRPr="00B15DE7">
        <w:rPr>
          <w:rFonts w:asciiTheme="minorHAnsi" w:hAnsiTheme="minorHAnsi" w:cstheme="minorHAnsi"/>
          <w:b/>
          <w:sz w:val="20"/>
        </w:rPr>
        <w:t>open source testing tool</w:t>
      </w:r>
      <w:r w:rsidR="00247B4C" w:rsidRPr="00B15DE7">
        <w:rPr>
          <w:rFonts w:asciiTheme="minorHAnsi" w:hAnsiTheme="minorHAnsi" w:cstheme="minorHAnsi"/>
          <w:b/>
          <w:sz w:val="20"/>
        </w:rPr>
        <w:t>s</w:t>
      </w:r>
      <w:r w:rsidR="00C84C64" w:rsidRPr="00B15DE7">
        <w:rPr>
          <w:rFonts w:asciiTheme="minorHAnsi" w:hAnsiTheme="minorHAnsi" w:cstheme="minorHAnsi"/>
          <w:b/>
          <w:sz w:val="20"/>
        </w:rPr>
        <w:t xml:space="preserve"> </w:t>
      </w:r>
      <w:proofErr w:type="spellStart"/>
      <w:r w:rsidR="00C84C64" w:rsidRPr="00B15DE7">
        <w:rPr>
          <w:rFonts w:asciiTheme="minorHAnsi" w:hAnsiTheme="minorHAnsi" w:cstheme="minorHAnsi"/>
          <w:b/>
          <w:sz w:val="20"/>
        </w:rPr>
        <w:t>TestLink</w:t>
      </w:r>
      <w:proofErr w:type="spellEnd"/>
      <w:r w:rsidR="00082D9A" w:rsidRPr="00B15DE7">
        <w:rPr>
          <w:rFonts w:asciiTheme="minorHAnsi" w:hAnsiTheme="minorHAnsi" w:cstheme="minorHAnsi"/>
          <w:b/>
          <w:sz w:val="20"/>
        </w:rPr>
        <w:t xml:space="preserve"> and</w:t>
      </w:r>
      <w:r w:rsidR="00C84C64" w:rsidRPr="00B15DE7">
        <w:rPr>
          <w:rFonts w:asciiTheme="minorHAnsi" w:hAnsiTheme="minorHAnsi" w:cstheme="minorHAnsi"/>
          <w:b/>
          <w:sz w:val="20"/>
        </w:rPr>
        <w:t xml:space="preserve"> </w:t>
      </w:r>
      <w:proofErr w:type="spellStart"/>
      <w:r w:rsidR="00C84C64" w:rsidRPr="00B15DE7">
        <w:rPr>
          <w:rFonts w:asciiTheme="minorHAnsi" w:hAnsiTheme="minorHAnsi" w:cstheme="minorHAnsi"/>
          <w:b/>
          <w:sz w:val="20"/>
        </w:rPr>
        <w:t>Trac</w:t>
      </w:r>
      <w:proofErr w:type="spellEnd"/>
      <w:r w:rsidR="00C84C64" w:rsidRPr="00B15DE7">
        <w:rPr>
          <w:rFonts w:asciiTheme="minorHAnsi" w:hAnsiTheme="minorHAnsi" w:cstheme="minorHAnsi"/>
          <w:b/>
          <w:sz w:val="20"/>
        </w:rPr>
        <w:t xml:space="preserve">, </w:t>
      </w:r>
      <w:r w:rsidR="00BA43CF" w:rsidRPr="00B15DE7">
        <w:rPr>
          <w:rFonts w:asciiTheme="minorHAnsi" w:hAnsiTheme="minorHAnsi" w:cstheme="minorHAnsi"/>
          <w:b/>
          <w:sz w:val="20"/>
        </w:rPr>
        <w:t>FTP/NDM</w:t>
      </w:r>
      <w:r w:rsidR="0054645D" w:rsidRPr="00B15DE7">
        <w:rPr>
          <w:rFonts w:asciiTheme="minorHAnsi" w:hAnsiTheme="minorHAnsi" w:cstheme="minorHAnsi"/>
          <w:b/>
          <w:sz w:val="20"/>
        </w:rPr>
        <w:t xml:space="preserve">, </w:t>
      </w:r>
      <w:r w:rsidR="00082D9A" w:rsidRPr="00B15DE7">
        <w:rPr>
          <w:rFonts w:asciiTheme="minorHAnsi" w:hAnsiTheme="minorHAnsi" w:cstheme="minorHAnsi"/>
          <w:b/>
          <w:sz w:val="20"/>
        </w:rPr>
        <w:t xml:space="preserve">modified Agile </w:t>
      </w:r>
      <w:r w:rsidRPr="00B15DE7">
        <w:rPr>
          <w:rFonts w:asciiTheme="minorHAnsi" w:hAnsiTheme="minorHAnsi" w:cstheme="minorHAnsi"/>
          <w:b/>
          <w:sz w:val="20"/>
        </w:rPr>
        <w:t xml:space="preserve">SDLC </w:t>
      </w:r>
      <w:r w:rsidRPr="00B15DE7">
        <w:rPr>
          <w:rFonts w:asciiTheme="minorHAnsi" w:hAnsiTheme="minorHAnsi" w:cstheme="minorHAnsi"/>
          <w:b/>
          <w:snapToGrid w:val="0"/>
          <w:sz w:val="20"/>
        </w:rPr>
        <w:t>methodology,</w:t>
      </w:r>
      <w:r w:rsidRPr="00B15DE7">
        <w:rPr>
          <w:rFonts w:asciiTheme="minorHAnsi" w:hAnsiTheme="minorHAnsi" w:cstheme="minorHAnsi"/>
          <w:b/>
          <w:sz w:val="20"/>
        </w:rPr>
        <w:t xml:space="preserve"> and Lotus Notes</w:t>
      </w:r>
      <w:r w:rsidRPr="00B15DE7">
        <w:rPr>
          <w:rFonts w:asciiTheme="minorHAnsi" w:hAnsiTheme="minorHAnsi" w:cstheme="minorHAnsi"/>
          <w:sz w:val="20"/>
        </w:rPr>
        <w:t xml:space="preserve">. </w:t>
      </w:r>
    </w:p>
    <w:p w14:paraId="651D07C1" w14:textId="77777777" w:rsidR="00343110" w:rsidRPr="00B15DE7" w:rsidRDefault="00343110" w:rsidP="00E95B62">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WellPoint, Indianapolis, IN</w:t>
      </w:r>
      <w:r w:rsidR="00350293" w:rsidRPr="00B15DE7">
        <w:rPr>
          <w:rFonts w:asciiTheme="minorHAnsi" w:hAnsiTheme="minorHAnsi" w:cstheme="minorHAnsi"/>
          <w:sz w:val="20"/>
        </w:rPr>
        <w:t xml:space="preserve"> </w:t>
      </w:r>
      <w:r w:rsidRPr="00B15DE7">
        <w:rPr>
          <w:rFonts w:asciiTheme="minorHAnsi" w:hAnsiTheme="minorHAnsi" w:cstheme="minorHAnsi"/>
          <w:i w:val="0"/>
          <w:sz w:val="20"/>
        </w:rPr>
        <w:t>(</w:t>
      </w:r>
      <w:r w:rsidR="008054E6" w:rsidRPr="00B15DE7">
        <w:rPr>
          <w:rFonts w:asciiTheme="minorHAnsi" w:hAnsiTheme="minorHAnsi" w:cstheme="minorHAnsi"/>
          <w:b w:val="0"/>
          <w:i w:val="0"/>
          <w:sz w:val="20"/>
        </w:rPr>
        <w:t>now known as Anthem)</w:t>
      </w:r>
      <w:r w:rsidRPr="00B15DE7">
        <w:rPr>
          <w:rFonts w:asciiTheme="minorHAnsi" w:hAnsiTheme="minorHAnsi" w:cstheme="minorHAnsi"/>
          <w:sz w:val="20"/>
        </w:rPr>
        <w:tab/>
      </w:r>
      <w:r w:rsidR="006C2444" w:rsidRPr="00B15DE7">
        <w:rPr>
          <w:rFonts w:asciiTheme="minorHAnsi" w:hAnsiTheme="minorHAnsi" w:cstheme="minorHAnsi"/>
          <w:i w:val="0"/>
          <w:sz w:val="20"/>
        </w:rPr>
        <w:t xml:space="preserve">Quality Assurance </w:t>
      </w:r>
      <w:r w:rsidRPr="00B15DE7">
        <w:rPr>
          <w:rFonts w:asciiTheme="minorHAnsi" w:hAnsiTheme="minorHAnsi" w:cstheme="minorHAnsi"/>
          <w:i w:val="0"/>
          <w:sz w:val="20"/>
        </w:rPr>
        <w:t>Test Manager</w:t>
      </w:r>
    </w:p>
    <w:p w14:paraId="25BF5EE4" w14:textId="77777777" w:rsidR="00474B27" w:rsidRPr="00B15DE7" w:rsidRDefault="00350293"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WellPoint is the largest managed health care, for-profit company in the Blue Cross and Blue Shield Association.  This is an oncology management program with to consolidate services needed for cancer care across the </w:t>
      </w:r>
      <w:r w:rsidR="00D866F7" w:rsidRPr="00B15DE7">
        <w:rPr>
          <w:rFonts w:asciiTheme="minorHAnsi" w:hAnsiTheme="minorHAnsi" w:cstheme="minorHAnsi"/>
          <w:sz w:val="20"/>
        </w:rPr>
        <w:t>WellPoint</w:t>
      </w:r>
      <w:r w:rsidRPr="00B15DE7">
        <w:rPr>
          <w:rFonts w:asciiTheme="minorHAnsi" w:hAnsiTheme="minorHAnsi" w:cstheme="minorHAnsi"/>
          <w:sz w:val="20"/>
        </w:rPr>
        <w:t xml:space="preserve"> enterprise.  This program is a coordinated effort with AIM to leverage the existing Radiology Benefit Management, Cardiac, Specialty </w:t>
      </w:r>
    </w:p>
    <w:p w14:paraId="39A81A42" w14:textId="77777777" w:rsidR="006B5543" w:rsidRPr="00B15DE7" w:rsidRDefault="00350293"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Pharmacy Management, and Radiation Therapy program technology/platforms.  This Program leverages AIM’s proven prior authorization portal with content provided by a contracted vendor, </w:t>
      </w:r>
      <w:proofErr w:type="spellStart"/>
      <w:r w:rsidRPr="00B15DE7">
        <w:rPr>
          <w:rFonts w:asciiTheme="minorHAnsi" w:hAnsiTheme="minorHAnsi" w:cstheme="minorHAnsi"/>
          <w:sz w:val="20"/>
        </w:rPr>
        <w:t>Eviti</w:t>
      </w:r>
      <w:proofErr w:type="spellEnd"/>
      <w:r w:rsidRPr="00B15DE7">
        <w:rPr>
          <w:rFonts w:asciiTheme="minorHAnsi" w:hAnsiTheme="minorHAnsi" w:cstheme="minorHAnsi"/>
          <w:sz w:val="20"/>
        </w:rPr>
        <w:t xml:space="preserve">, to create a comprehensive treatment review tool to promote evidence-based, cost-effective oncology care for WellPoint members to support WellPoint's Enterprise Cancer Care Quality Program.  </w:t>
      </w:r>
    </w:p>
    <w:p w14:paraId="0104301F" w14:textId="77777777" w:rsidR="006B5543" w:rsidRPr="00B15DE7" w:rsidRDefault="00350293"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This enterprise initiative required testing efforts from both onshore and offshore resources with very aggressive timelines</w:t>
      </w:r>
      <w:r w:rsidR="0061625B" w:rsidRPr="00B15DE7">
        <w:rPr>
          <w:rFonts w:asciiTheme="minorHAnsi" w:hAnsiTheme="minorHAnsi" w:cstheme="minorHAnsi"/>
          <w:sz w:val="20"/>
        </w:rPr>
        <w:t xml:space="preserve"> all under required HIPAA guidelines</w:t>
      </w:r>
      <w:r w:rsidRPr="00B15DE7">
        <w:rPr>
          <w:rFonts w:asciiTheme="minorHAnsi" w:hAnsiTheme="minorHAnsi" w:cstheme="minorHAnsi"/>
          <w:sz w:val="20"/>
        </w:rPr>
        <w:t xml:space="preserve">.  </w:t>
      </w:r>
    </w:p>
    <w:p w14:paraId="18B6B615" w14:textId="77777777" w:rsidR="006B5543" w:rsidRPr="00B15DE7" w:rsidRDefault="00350293"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Providing the oversight and test management of this initiative consisting of both SIT and UAT testing with a staff of over 120 and providing most SIT testing occurring offshore.</w:t>
      </w:r>
      <w:r w:rsidR="006B5543" w:rsidRPr="00B15DE7">
        <w:rPr>
          <w:rFonts w:asciiTheme="minorHAnsi" w:hAnsiTheme="minorHAnsi" w:cstheme="minorHAnsi"/>
          <w:sz w:val="20"/>
        </w:rPr>
        <w:t xml:space="preserve"> </w:t>
      </w:r>
    </w:p>
    <w:p w14:paraId="34740C89" w14:textId="77777777" w:rsidR="006B5543" w:rsidRPr="00B15DE7" w:rsidRDefault="00350293"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Provided Test Strategies, reviewed test plans and scripts, dashboard and detail management reporting</w:t>
      </w:r>
      <w:r w:rsidR="006B5543" w:rsidRPr="00B15DE7">
        <w:rPr>
          <w:rFonts w:asciiTheme="minorHAnsi" w:hAnsiTheme="minorHAnsi" w:cstheme="minorHAnsi"/>
          <w:sz w:val="20"/>
        </w:rPr>
        <w:t xml:space="preserve">. </w:t>
      </w:r>
    </w:p>
    <w:p w14:paraId="6311BEFE" w14:textId="77777777" w:rsidR="00156F77" w:rsidRPr="00B15DE7" w:rsidRDefault="00F81E5E"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Accountable for </w:t>
      </w:r>
      <w:r w:rsidR="00543A98" w:rsidRPr="00B15DE7">
        <w:rPr>
          <w:rFonts w:asciiTheme="minorHAnsi" w:hAnsiTheme="minorHAnsi" w:cstheme="minorHAnsi"/>
          <w:sz w:val="20"/>
        </w:rPr>
        <w:t xml:space="preserve">insuring </w:t>
      </w:r>
      <w:r w:rsidRPr="00B15DE7">
        <w:rPr>
          <w:rFonts w:asciiTheme="minorHAnsi" w:hAnsiTheme="minorHAnsi" w:cstheme="minorHAnsi"/>
          <w:sz w:val="20"/>
        </w:rPr>
        <w:t>all project test resources adhere to the SDLC, this includes the LAMM level for the project, the Rational Tools, and the ITCC policy</w:t>
      </w:r>
      <w:r w:rsidR="00543A98" w:rsidRPr="00B15DE7">
        <w:rPr>
          <w:rFonts w:asciiTheme="minorHAnsi" w:hAnsiTheme="minorHAnsi" w:cstheme="minorHAnsi"/>
          <w:sz w:val="20"/>
        </w:rPr>
        <w:t xml:space="preserve"> in this payer/provider environment</w:t>
      </w:r>
      <w:r w:rsidRPr="00B15DE7">
        <w:rPr>
          <w:rFonts w:asciiTheme="minorHAnsi" w:hAnsiTheme="minorHAnsi" w:cstheme="minorHAnsi"/>
          <w:sz w:val="20"/>
        </w:rPr>
        <w:t>.</w:t>
      </w:r>
      <w:r w:rsidR="00156F77" w:rsidRPr="00B15DE7">
        <w:rPr>
          <w:rFonts w:asciiTheme="minorHAnsi" w:hAnsiTheme="minorHAnsi" w:cstheme="minorHAnsi"/>
          <w:sz w:val="20"/>
        </w:rPr>
        <w:t xml:space="preserve"> </w:t>
      </w:r>
      <w:r w:rsidR="00B35E3C" w:rsidRPr="00B15DE7">
        <w:rPr>
          <w:rFonts w:asciiTheme="minorHAnsi" w:hAnsiTheme="minorHAnsi" w:cstheme="minorHAnsi"/>
          <w:sz w:val="20"/>
        </w:rPr>
        <w:t xml:space="preserve"> EDI 820 (Payment Order/Remittance)</w:t>
      </w:r>
      <w:r w:rsidR="005900FB" w:rsidRPr="00B15DE7">
        <w:rPr>
          <w:rFonts w:asciiTheme="minorHAnsi" w:hAnsiTheme="minorHAnsi" w:cstheme="minorHAnsi"/>
          <w:sz w:val="20"/>
        </w:rPr>
        <w:t>,</w:t>
      </w:r>
      <w:r w:rsidR="00B35E3C" w:rsidRPr="00B15DE7">
        <w:rPr>
          <w:rFonts w:asciiTheme="minorHAnsi" w:hAnsiTheme="minorHAnsi" w:cstheme="minorHAnsi"/>
          <w:sz w:val="20"/>
        </w:rPr>
        <w:t xml:space="preserve"> 834 (</w:t>
      </w:r>
      <w:r w:rsidR="00B35E3C" w:rsidRPr="00B15DE7">
        <w:rPr>
          <w:rFonts w:asciiTheme="minorHAnsi" w:hAnsiTheme="minorHAnsi" w:cstheme="minorHAnsi"/>
          <w:bCs/>
          <w:sz w:val="20"/>
        </w:rPr>
        <w:t>Benefit Enrollment)</w:t>
      </w:r>
      <w:r w:rsidR="005900FB" w:rsidRPr="00B15DE7">
        <w:rPr>
          <w:rFonts w:asciiTheme="minorHAnsi" w:hAnsiTheme="minorHAnsi" w:cstheme="minorHAnsi"/>
          <w:bCs/>
          <w:sz w:val="20"/>
        </w:rPr>
        <w:t>, and 837 (Health Care Claims)</w:t>
      </w:r>
      <w:r w:rsidR="00B35E3C" w:rsidRPr="00B15DE7">
        <w:rPr>
          <w:rFonts w:asciiTheme="minorHAnsi" w:hAnsiTheme="minorHAnsi" w:cstheme="minorHAnsi"/>
          <w:bCs/>
          <w:sz w:val="20"/>
        </w:rPr>
        <w:t>.</w:t>
      </w:r>
    </w:p>
    <w:p w14:paraId="3AD908F4" w14:textId="77777777" w:rsidR="006B5543" w:rsidRPr="00B15DE7" w:rsidRDefault="00D866F7"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WellPoint</w:t>
      </w:r>
      <w:r w:rsidR="00350293" w:rsidRPr="00B15DE7">
        <w:rPr>
          <w:rFonts w:asciiTheme="minorHAnsi" w:hAnsiTheme="minorHAnsi" w:cstheme="minorHAnsi"/>
          <w:sz w:val="20"/>
        </w:rPr>
        <w:t xml:space="preserve"> involved </w:t>
      </w:r>
      <w:proofErr w:type="spellStart"/>
      <w:r w:rsidR="00350293" w:rsidRPr="00B15DE7">
        <w:rPr>
          <w:rFonts w:asciiTheme="minorHAnsi" w:hAnsiTheme="minorHAnsi" w:cstheme="minorHAnsi"/>
          <w:sz w:val="20"/>
        </w:rPr>
        <w:t>workstream</w:t>
      </w:r>
      <w:r w:rsidR="006B5543" w:rsidRPr="00B15DE7">
        <w:rPr>
          <w:rFonts w:asciiTheme="minorHAnsi" w:hAnsiTheme="minorHAnsi" w:cstheme="minorHAnsi"/>
          <w:sz w:val="20"/>
        </w:rPr>
        <w:t>s</w:t>
      </w:r>
      <w:proofErr w:type="spellEnd"/>
      <w:r w:rsidR="00350293" w:rsidRPr="00B15DE7">
        <w:rPr>
          <w:rFonts w:asciiTheme="minorHAnsi" w:hAnsiTheme="minorHAnsi" w:cstheme="minorHAnsi"/>
          <w:sz w:val="20"/>
        </w:rPr>
        <w:t xml:space="preserve"> </w:t>
      </w:r>
      <w:r w:rsidR="008F481B" w:rsidRPr="00B15DE7">
        <w:rPr>
          <w:rFonts w:asciiTheme="minorHAnsi" w:hAnsiTheme="minorHAnsi" w:cstheme="minorHAnsi"/>
          <w:sz w:val="20"/>
        </w:rPr>
        <w:t>included</w:t>
      </w:r>
      <w:r w:rsidR="00350293" w:rsidRPr="00B15DE7">
        <w:rPr>
          <w:rFonts w:asciiTheme="minorHAnsi" w:hAnsiTheme="minorHAnsi" w:cstheme="minorHAnsi"/>
          <w:sz w:val="20"/>
        </w:rPr>
        <w:t xml:space="preserve"> Facets, ISG, WGS, WMDS, NASCO, </w:t>
      </w:r>
      <w:r w:rsidR="000D7C6E" w:rsidRPr="00B15DE7">
        <w:rPr>
          <w:rFonts w:asciiTheme="minorHAnsi" w:hAnsiTheme="minorHAnsi" w:cstheme="minorHAnsi"/>
          <w:sz w:val="20"/>
        </w:rPr>
        <w:t xml:space="preserve">MMIS, </w:t>
      </w:r>
      <w:r w:rsidR="00770D4D" w:rsidRPr="00B15DE7">
        <w:rPr>
          <w:rFonts w:asciiTheme="minorHAnsi" w:hAnsiTheme="minorHAnsi" w:cstheme="minorHAnsi"/>
          <w:sz w:val="20"/>
        </w:rPr>
        <w:t xml:space="preserve">EMR, </w:t>
      </w:r>
      <w:proofErr w:type="spellStart"/>
      <w:r w:rsidR="00350293" w:rsidRPr="00B15DE7">
        <w:rPr>
          <w:rFonts w:asciiTheme="minorHAnsi" w:hAnsiTheme="minorHAnsi" w:cstheme="minorHAnsi"/>
          <w:sz w:val="20"/>
        </w:rPr>
        <w:t>EDWard</w:t>
      </w:r>
      <w:proofErr w:type="spellEnd"/>
      <w:r w:rsidR="00350293" w:rsidRPr="00B15DE7">
        <w:rPr>
          <w:rFonts w:asciiTheme="minorHAnsi" w:hAnsiTheme="minorHAnsi" w:cstheme="minorHAnsi"/>
          <w:sz w:val="20"/>
        </w:rPr>
        <w:t>, IVR, and ITS</w:t>
      </w:r>
      <w:r w:rsidR="008F481B" w:rsidRPr="00B15DE7">
        <w:rPr>
          <w:rFonts w:asciiTheme="minorHAnsi" w:hAnsiTheme="minorHAnsi" w:cstheme="minorHAnsi"/>
          <w:sz w:val="20"/>
        </w:rPr>
        <w:t xml:space="preserve"> among others</w:t>
      </w:r>
      <w:r w:rsidR="00350293" w:rsidRPr="00B15DE7">
        <w:rPr>
          <w:rFonts w:asciiTheme="minorHAnsi" w:hAnsiTheme="minorHAnsi" w:cstheme="minorHAnsi"/>
          <w:sz w:val="20"/>
        </w:rPr>
        <w:t>.  Hardware platforms include Mainframe, Unix, client-server, HPUX with Oracle 10G/11.</w:t>
      </w:r>
      <w:r w:rsidR="006B5543" w:rsidRPr="00B15DE7">
        <w:rPr>
          <w:rFonts w:asciiTheme="minorHAnsi" w:hAnsiTheme="minorHAnsi" w:cstheme="minorHAnsi"/>
          <w:sz w:val="20"/>
        </w:rPr>
        <w:t xml:space="preserve"> </w:t>
      </w:r>
    </w:p>
    <w:p w14:paraId="33393F60" w14:textId="49AEA404" w:rsidR="00754622" w:rsidRPr="00B15DE7" w:rsidRDefault="00754622" w:rsidP="00E95B62">
      <w:pPr>
        <w:pStyle w:val="BodyTextIndent"/>
        <w:numPr>
          <w:ilvl w:val="0"/>
          <w:numId w:val="14"/>
        </w:numPr>
        <w:ind w:left="900" w:hanging="180"/>
        <w:rPr>
          <w:rFonts w:asciiTheme="minorHAnsi" w:hAnsiTheme="minorHAnsi" w:cstheme="minorHAnsi"/>
          <w:sz w:val="20"/>
        </w:rPr>
      </w:pPr>
      <w:r w:rsidRPr="00B15DE7">
        <w:rPr>
          <w:rFonts w:asciiTheme="minorHAnsi" w:hAnsiTheme="minorHAnsi" w:cstheme="minorHAnsi"/>
          <w:sz w:val="20"/>
        </w:rPr>
        <w:t xml:space="preserve">Tools: </w:t>
      </w:r>
      <w:r w:rsidRPr="00B15DE7">
        <w:rPr>
          <w:rFonts w:asciiTheme="minorHAnsi" w:hAnsiTheme="minorHAnsi" w:cstheme="minorHAnsi"/>
          <w:b/>
          <w:sz w:val="20"/>
        </w:rPr>
        <w:t xml:space="preserve">MS Project, MS Word, MS Excel, MS PowerPoint, </w:t>
      </w:r>
      <w:r w:rsidR="00DC14F7" w:rsidRPr="00B15DE7">
        <w:rPr>
          <w:rFonts w:asciiTheme="minorHAnsi" w:hAnsiTheme="minorHAnsi" w:cstheme="minorHAnsi"/>
          <w:b/>
          <w:sz w:val="20"/>
        </w:rPr>
        <w:t xml:space="preserve">MS Outlook, </w:t>
      </w:r>
      <w:r w:rsidR="00484960" w:rsidRPr="00B15DE7">
        <w:rPr>
          <w:rFonts w:asciiTheme="minorHAnsi" w:hAnsiTheme="minorHAnsi" w:cstheme="minorHAnsi"/>
          <w:b/>
          <w:sz w:val="20"/>
        </w:rPr>
        <w:t xml:space="preserve">SharePoint, </w:t>
      </w:r>
      <w:r w:rsidRPr="00B15DE7">
        <w:rPr>
          <w:rFonts w:asciiTheme="minorHAnsi" w:hAnsiTheme="minorHAnsi" w:cstheme="minorHAnsi"/>
          <w:b/>
          <w:sz w:val="20"/>
        </w:rPr>
        <w:t>comb</w:t>
      </w:r>
      <w:r w:rsidR="00DC14F7" w:rsidRPr="00B15DE7">
        <w:rPr>
          <w:rFonts w:asciiTheme="minorHAnsi" w:hAnsiTheme="minorHAnsi" w:cstheme="minorHAnsi"/>
          <w:b/>
          <w:sz w:val="20"/>
        </w:rPr>
        <w:t>ination of AT&amp;T and Cisco VPN's</w:t>
      </w:r>
      <w:r w:rsidRPr="00B15DE7">
        <w:rPr>
          <w:rFonts w:asciiTheme="minorHAnsi" w:hAnsiTheme="minorHAnsi" w:cstheme="minorHAnsi"/>
          <w:b/>
          <w:sz w:val="20"/>
        </w:rPr>
        <w:t xml:space="preserve">, </w:t>
      </w:r>
      <w:r w:rsidR="00DC14F7" w:rsidRPr="00B15DE7">
        <w:rPr>
          <w:rFonts w:asciiTheme="minorHAnsi" w:hAnsiTheme="minorHAnsi" w:cstheme="minorHAnsi"/>
          <w:b/>
          <w:sz w:val="20"/>
        </w:rPr>
        <w:t xml:space="preserve">IBM Rational </w:t>
      </w:r>
      <w:r w:rsidR="007C7D86" w:rsidRPr="00B15DE7">
        <w:rPr>
          <w:rFonts w:asciiTheme="minorHAnsi" w:hAnsiTheme="minorHAnsi" w:cstheme="minorHAnsi"/>
          <w:b/>
          <w:sz w:val="20"/>
        </w:rPr>
        <w:t xml:space="preserve">Test </w:t>
      </w:r>
      <w:r w:rsidR="00DC14F7" w:rsidRPr="00B15DE7">
        <w:rPr>
          <w:rFonts w:asciiTheme="minorHAnsi" w:hAnsiTheme="minorHAnsi" w:cstheme="minorHAnsi"/>
          <w:b/>
          <w:sz w:val="20"/>
        </w:rPr>
        <w:t xml:space="preserve">Suite, </w:t>
      </w:r>
      <w:proofErr w:type="spellStart"/>
      <w:r w:rsidR="006226F2" w:rsidRPr="00B15DE7">
        <w:rPr>
          <w:rFonts w:asciiTheme="minorHAnsi" w:hAnsiTheme="minorHAnsi" w:cstheme="minorHAnsi"/>
          <w:b/>
          <w:sz w:val="20"/>
        </w:rPr>
        <w:t>Gentran</w:t>
      </w:r>
      <w:proofErr w:type="spellEnd"/>
      <w:r w:rsidR="006226F2" w:rsidRPr="00B15DE7">
        <w:rPr>
          <w:rFonts w:asciiTheme="minorHAnsi" w:hAnsiTheme="minorHAnsi" w:cstheme="minorHAnsi"/>
          <w:b/>
          <w:sz w:val="20"/>
        </w:rPr>
        <w:t xml:space="preserve">, </w:t>
      </w:r>
      <w:proofErr w:type="spellStart"/>
      <w:r w:rsidR="000F677C" w:rsidRPr="00B15DE7">
        <w:rPr>
          <w:rFonts w:asciiTheme="minorHAnsi" w:hAnsiTheme="minorHAnsi" w:cstheme="minorHAnsi"/>
          <w:b/>
          <w:sz w:val="20"/>
        </w:rPr>
        <w:t>Changeman</w:t>
      </w:r>
      <w:proofErr w:type="spellEnd"/>
      <w:r w:rsidR="000F677C" w:rsidRPr="00B15DE7">
        <w:rPr>
          <w:rFonts w:asciiTheme="minorHAnsi" w:hAnsiTheme="minorHAnsi" w:cstheme="minorHAnsi"/>
          <w:b/>
          <w:sz w:val="20"/>
        </w:rPr>
        <w:t xml:space="preserve">, </w:t>
      </w:r>
      <w:r w:rsidR="00DC14F7" w:rsidRPr="00B15DE7">
        <w:rPr>
          <w:rFonts w:asciiTheme="minorHAnsi" w:hAnsiTheme="minorHAnsi" w:cstheme="minorHAnsi"/>
          <w:b/>
          <w:sz w:val="20"/>
        </w:rPr>
        <w:t>WellPoint Lean SDLC</w:t>
      </w:r>
      <w:r w:rsidRPr="00B15DE7">
        <w:rPr>
          <w:rFonts w:asciiTheme="minorHAnsi" w:hAnsiTheme="minorHAnsi" w:cstheme="minorHAnsi"/>
          <w:b/>
          <w:sz w:val="20"/>
        </w:rPr>
        <w:t xml:space="preserve"> </w:t>
      </w:r>
      <w:r w:rsidRPr="00B15DE7">
        <w:rPr>
          <w:rFonts w:asciiTheme="minorHAnsi" w:hAnsiTheme="minorHAnsi" w:cstheme="minorHAnsi"/>
          <w:b/>
          <w:snapToGrid w:val="0"/>
          <w:sz w:val="20"/>
        </w:rPr>
        <w:t>methodology,</w:t>
      </w:r>
      <w:r w:rsidRPr="00B15DE7">
        <w:rPr>
          <w:rFonts w:asciiTheme="minorHAnsi" w:hAnsiTheme="minorHAnsi" w:cstheme="minorHAnsi"/>
          <w:b/>
          <w:sz w:val="20"/>
        </w:rPr>
        <w:t xml:space="preserve"> and Lotus Notes</w:t>
      </w:r>
      <w:r w:rsidRPr="00B15DE7">
        <w:rPr>
          <w:rFonts w:asciiTheme="minorHAnsi" w:hAnsiTheme="minorHAnsi" w:cstheme="minorHAnsi"/>
          <w:sz w:val="20"/>
        </w:rPr>
        <w:t xml:space="preserve">. </w:t>
      </w:r>
    </w:p>
    <w:p w14:paraId="36410B56" w14:textId="77777777" w:rsidR="00343110" w:rsidRPr="00B15DE7" w:rsidRDefault="00343110" w:rsidP="00E95B62">
      <w:pPr>
        <w:pStyle w:val="Heading2"/>
        <w:tabs>
          <w:tab w:val="right" w:pos="9907"/>
        </w:tabs>
        <w:ind w:left="900" w:firstLine="0"/>
        <w:rPr>
          <w:rFonts w:asciiTheme="minorHAnsi" w:hAnsiTheme="minorHAnsi" w:cstheme="minorHAnsi"/>
          <w:sz w:val="20"/>
        </w:rPr>
      </w:pPr>
      <w:proofErr w:type="spellStart"/>
      <w:r w:rsidRPr="00B15DE7">
        <w:rPr>
          <w:rFonts w:asciiTheme="minorHAnsi" w:hAnsiTheme="minorHAnsi" w:cstheme="minorHAnsi"/>
          <w:sz w:val="20"/>
        </w:rPr>
        <w:t>SiriusXM</w:t>
      </w:r>
      <w:proofErr w:type="spellEnd"/>
      <w:r w:rsidRPr="00B15DE7">
        <w:rPr>
          <w:rFonts w:asciiTheme="minorHAnsi" w:hAnsiTheme="minorHAnsi" w:cstheme="minorHAnsi"/>
          <w:sz w:val="20"/>
        </w:rPr>
        <w:t>, Washington, DC</w:t>
      </w:r>
      <w:r w:rsidRPr="00B15DE7">
        <w:rPr>
          <w:rFonts w:asciiTheme="minorHAnsi" w:hAnsiTheme="minorHAnsi" w:cstheme="minorHAnsi"/>
          <w:sz w:val="20"/>
        </w:rPr>
        <w:tab/>
      </w:r>
      <w:r w:rsidR="00846869" w:rsidRPr="00B15DE7">
        <w:rPr>
          <w:rFonts w:asciiTheme="minorHAnsi" w:hAnsiTheme="minorHAnsi" w:cstheme="minorHAnsi"/>
          <w:i w:val="0"/>
          <w:sz w:val="20"/>
        </w:rPr>
        <w:t>Scrum Master/Q</w:t>
      </w:r>
      <w:r w:rsidR="006C2444" w:rsidRPr="00B15DE7">
        <w:rPr>
          <w:rFonts w:asciiTheme="minorHAnsi" w:hAnsiTheme="minorHAnsi" w:cstheme="minorHAnsi"/>
          <w:i w:val="0"/>
          <w:sz w:val="20"/>
        </w:rPr>
        <w:t xml:space="preserve">uality Assurance </w:t>
      </w:r>
      <w:r w:rsidRPr="00B15DE7">
        <w:rPr>
          <w:rFonts w:asciiTheme="minorHAnsi" w:hAnsiTheme="minorHAnsi" w:cstheme="minorHAnsi"/>
          <w:i w:val="0"/>
          <w:sz w:val="20"/>
        </w:rPr>
        <w:t>Test Manager</w:t>
      </w:r>
    </w:p>
    <w:p w14:paraId="785CA453" w14:textId="6BE1828F" w:rsidR="00343110" w:rsidRPr="00B15DE7" w:rsidRDefault="00343110" w:rsidP="00E95B62">
      <w:pPr>
        <w:pStyle w:val="BodyText2"/>
        <w:numPr>
          <w:ilvl w:val="0"/>
          <w:numId w:val="14"/>
        </w:numPr>
        <w:ind w:left="900" w:hanging="187"/>
        <w:rPr>
          <w:rFonts w:asciiTheme="minorHAnsi" w:hAnsiTheme="minorHAnsi" w:cstheme="minorHAnsi"/>
          <w:sz w:val="20"/>
        </w:rPr>
      </w:pPr>
      <w:proofErr w:type="spellStart"/>
      <w:r w:rsidRPr="00B15DE7">
        <w:rPr>
          <w:rFonts w:asciiTheme="minorHAnsi" w:hAnsiTheme="minorHAnsi" w:cstheme="minorHAnsi"/>
          <w:sz w:val="20"/>
        </w:rPr>
        <w:t>SiriusXM</w:t>
      </w:r>
      <w:proofErr w:type="spellEnd"/>
      <w:r w:rsidRPr="00B15DE7">
        <w:rPr>
          <w:rFonts w:asciiTheme="minorHAnsi" w:hAnsiTheme="minorHAnsi" w:cstheme="minorHAnsi"/>
          <w:sz w:val="20"/>
        </w:rPr>
        <w:t xml:space="preserve"> was contracted by Nissan North America to provide Telematics</w:t>
      </w:r>
      <w:r w:rsidR="000F25D7" w:rsidRPr="00B15DE7">
        <w:rPr>
          <w:rFonts w:asciiTheme="minorHAnsi" w:hAnsiTheme="minorHAnsi" w:cstheme="minorHAnsi"/>
          <w:sz w:val="20"/>
        </w:rPr>
        <w:t xml:space="preserve"> (MDM)</w:t>
      </w:r>
      <w:r w:rsidRPr="00B15DE7">
        <w:rPr>
          <w:rFonts w:asciiTheme="minorHAnsi" w:hAnsiTheme="minorHAnsi" w:cstheme="minorHAnsi"/>
          <w:sz w:val="20"/>
        </w:rPr>
        <w:t xml:space="preserve"> services to certain covered vehicles which are equipped with devices capable of receiving and transmitting data for the Telematics services.  Along with other vendors, including IBM, </w:t>
      </w:r>
      <w:proofErr w:type="spellStart"/>
      <w:r w:rsidRPr="00B15DE7">
        <w:rPr>
          <w:rFonts w:asciiTheme="minorHAnsi" w:hAnsiTheme="minorHAnsi" w:cstheme="minorHAnsi"/>
          <w:sz w:val="20"/>
        </w:rPr>
        <w:t>SiriusXM</w:t>
      </w:r>
      <w:proofErr w:type="spellEnd"/>
      <w:r w:rsidRPr="00B15DE7">
        <w:rPr>
          <w:rFonts w:asciiTheme="minorHAnsi" w:hAnsiTheme="minorHAnsi" w:cstheme="minorHAnsi"/>
          <w:sz w:val="20"/>
        </w:rPr>
        <w:t xml:space="preserve"> will have the ability to provide communication to and from vehicles through mobile handheld devices such as an </w:t>
      </w:r>
      <w:proofErr w:type="spellStart"/>
      <w:r w:rsidRPr="00B15DE7">
        <w:rPr>
          <w:rFonts w:asciiTheme="minorHAnsi" w:hAnsiTheme="minorHAnsi" w:cstheme="minorHAnsi"/>
          <w:sz w:val="20"/>
        </w:rPr>
        <w:t>iphone</w:t>
      </w:r>
      <w:proofErr w:type="spellEnd"/>
      <w:r w:rsidRPr="00B15DE7">
        <w:rPr>
          <w:rFonts w:asciiTheme="minorHAnsi" w:hAnsiTheme="minorHAnsi" w:cstheme="minorHAnsi"/>
          <w:sz w:val="20"/>
        </w:rPr>
        <w:t xml:space="preserve"> </w:t>
      </w:r>
      <w:r w:rsidR="00F7785A" w:rsidRPr="00B15DE7">
        <w:rPr>
          <w:rFonts w:asciiTheme="minorHAnsi" w:hAnsiTheme="minorHAnsi" w:cstheme="minorHAnsi"/>
          <w:sz w:val="20"/>
        </w:rPr>
        <w:t xml:space="preserve">(iOS) </w:t>
      </w:r>
      <w:r w:rsidRPr="00B15DE7">
        <w:rPr>
          <w:rFonts w:asciiTheme="minorHAnsi" w:hAnsiTheme="minorHAnsi" w:cstheme="minorHAnsi"/>
          <w:sz w:val="20"/>
        </w:rPr>
        <w:t xml:space="preserve">or android smartphone and a web portal website to manage activities for an automobile. </w:t>
      </w:r>
    </w:p>
    <w:p w14:paraId="15190C4D" w14:textId="77777777" w:rsidR="00BB175A" w:rsidRPr="00B15DE7" w:rsidRDefault="00C3051D"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In this client facing engagement, I s</w:t>
      </w:r>
      <w:r w:rsidR="0086003A" w:rsidRPr="00B15DE7">
        <w:rPr>
          <w:rFonts w:asciiTheme="minorHAnsi" w:hAnsiTheme="minorHAnsi" w:cstheme="minorHAnsi"/>
          <w:sz w:val="20"/>
        </w:rPr>
        <w:t>elected</w:t>
      </w:r>
      <w:r w:rsidR="00872361" w:rsidRPr="00B15DE7">
        <w:rPr>
          <w:rFonts w:asciiTheme="minorHAnsi" w:hAnsiTheme="minorHAnsi" w:cstheme="minorHAnsi"/>
          <w:sz w:val="20"/>
        </w:rPr>
        <w:t>,</w:t>
      </w:r>
      <w:r w:rsidR="0086003A" w:rsidRPr="00B15DE7">
        <w:rPr>
          <w:rFonts w:asciiTheme="minorHAnsi" w:hAnsiTheme="minorHAnsi" w:cstheme="minorHAnsi"/>
          <w:sz w:val="20"/>
        </w:rPr>
        <w:t xml:space="preserve"> provided on boarding guidance </w:t>
      </w:r>
      <w:r w:rsidR="006543B0" w:rsidRPr="00B15DE7">
        <w:rPr>
          <w:rFonts w:asciiTheme="minorHAnsi" w:hAnsiTheme="minorHAnsi" w:cstheme="minorHAnsi"/>
          <w:sz w:val="20"/>
        </w:rPr>
        <w:t>to 5 quality assurance analysts from Michigan Delivery Ce</w:t>
      </w:r>
      <w:r w:rsidR="00FF06B0" w:rsidRPr="00B15DE7">
        <w:rPr>
          <w:rFonts w:asciiTheme="minorHAnsi" w:hAnsiTheme="minorHAnsi" w:cstheme="minorHAnsi"/>
          <w:sz w:val="20"/>
        </w:rPr>
        <w:t xml:space="preserve">nter </w:t>
      </w:r>
      <w:r w:rsidR="000F25D7" w:rsidRPr="00B15DE7">
        <w:rPr>
          <w:rFonts w:asciiTheme="minorHAnsi" w:hAnsiTheme="minorHAnsi" w:cstheme="minorHAnsi"/>
          <w:sz w:val="20"/>
        </w:rPr>
        <w:t>plus</w:t>
      </w:r>
      <w:r w:rsidR="00FF06B0" w:rsidRPr="00B15DE7">
        <w:rPr>
          <w:rFonts w:asciiTheme="minorHAnsi" w:hAnsiTheme="minorHAnsi" w:cstheme="minorHAnsi"/>
          <w:sz w:val="20"/>
        </w:rPr>
        <w:t xml:space="preserve"> </w:t>
      </w:r>
      <w:r w:rsidR="00CE4AC7" w:rsidRPr="00B15DE7">
        <w:rPr>
          <w:rFonts w:asciiTheme="minorHAnsi" w:hAnsiTheme="minorHAnsi" w:cstheme="minorHAnsi"/>
          <w:sz w:val="20"/>
        </w:rPr>
        <w:t>6</w:t>
      </w:r>
      <w:r w:rsidR="00FF06B0" w:rsidRPr="00B15DE7">
        <w:rPr>
          <w:rFonts w:asciiTheme="minorHAnsi" w:hAnsiTheme="minorHAnsi" w:cstheme="minorHAnsi"/>
          <w:sz w:val="20"/>
        </w:rPr>
        <w:t xml:space="preserve"> test resources from off-shore India</w:t>
      </w:r>
      <w:r w:rsidR="00872361" w:rsidRPr="00B15DE7">
        <w:rPr>
          <w:rFonts w:asciiTheme="minorHAnsi" w:hAnsiTheme="minorHAnsi" w:cstheme="minorHAnsi"/>
          <w:sz w:val="20"/>
        </w:rPr>
        <w:t xml:space="preserve">, and provided guidance on </w:t>
      </w:r>
      <w:r w:rsidR="006F5415" w:rsidRPr="00B15DE7">
        <w:rPr>
          <w:rFonts w:asciiTheme="minorHAnsi" w:hAnsiTheme="minorHAnsi" w:cstheme="minorHAnsi"/>
          <w:sz w:val="20"/>
        </w:rPr>
        <w:t>all</w:t>
      </w:r>
      <w:r w:rsidR="00872361" w:rsidRPr="00B15DE7">
        <w:rPr>
          <w:rFonts w:asciiTheme="minorHAnsi" w:hAnsiTheme="minorHAnsi" w:cstheme="minorHAnsi"/>
          <w:sz w:val="20"/>
        </w:rPr>
        <w:t xml:space="preserve"> testing activity</w:t>
      </w:r>
      <w:r w:rsidR="00FF06B0" w:rsidRPr="00B15DE7">
        <w:rPr>
          <w:rFonts w:asciiTheme="minorHAnsi" w:hAnsiTheme="minorHAnsi" w:cstheme="minorHAnsi"/>
          <w:sz w:val="20"/>
        </w:rPr>
        <w:t>.</w:t>
      </w:r>
    </w:p>
    <w:p w14:paraId="7CF99B18" w14:textId="77777777" w:rsidR="00865D56" w:rsidRPr="00B15DE7" w:rsidRDefault="00872361"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Uploaded </w:t>
      </w:r>
      <w:r w:rsidR="00361036" w:rsidRPr="00B15DE7">
        <w:rPr>
          <w:rFonts w:asciiTheme="minorHAnsi" w:hAnsiTheme="minorHAnsi" w:cstheme="minorHAnsi"/>
          <w:sz w:val="20"/>
        </w:rPr>
        <w:t xml:space="preserve">over 1,700 test </w:t>
      </w:r>
      <w:r w:rsidRPr="00B15DE7">
        <w:rPr>
          <w:rFonts w:asciiTheme="minorHAnsi" w:hAnsiTheme="minorHAnsi" w:cstheme="minorHAnsi"/>
          <w:sz w:val="20"/>
        </w:rPr>
        <w:t>cases to Quality Center v11.0 Test Plan</w:t>
      </w:r>
      <w:r w:rsidR="006F5415" w:rsidRPr="00B15DE7">
        <w:rPr>
          <w:rFonts w:asciiTheme="minorHAnsi" w:hAnsiTheme="minorHAnsi" w:cstheme="minorHAnsi"/>
          <w:sz w:val="20"/>
        </w:rPr>
        <w:t xml:space="preserve"> and linked tests to requirements</w:t>
      </w:r>
      <w:r w:rsidRPr="00B15DE7">
        <w:rPr>
          <w:rFonts w:asciiTheme="minorHAnsi" w:hAnsiTheme="minorHAnsi" w:cstheme="minorHAnsi"/>
          <w:sz w:val="20"/>
        </w:rPr>
        <w:t xml:space="preserve">.  </w:t>
      </w:r>
      <w:r w:rsidR="00361036" w:rsidRPr="00B15DE7">
        <w:rPr>
          <w:rFonts w:asciiTheme="minorHAnsi" w:hAnsiTheme="minorHAnsi" w:cstheme="minorHAnsi"/>
          <w:sz w:val="20"/>
        </w:rPr>
        <w:t xml:space="preserve">Created </w:t>
      </w:r>
      <w:r w:rsidR="00E4610F" w:rsidRPr="00B15DE7">
        <w:rPr>
          <w:rFonts w:asciiTheme="minorHAnsi" w:hAnsiTheme="minorHAnsi" w:cstheme="minorHAnsi"/>
          <w:sz w:val="20"/>
        </w:rPr>
        <w:t>Test Plan and Test Lab structures and provided training to the test team for moving tests from test plan to test lab.</w:t>
      </w:r>
      <w:r w:rsidR="000639DC" w:rsidRPr="00B15DE7">
        <w:rPr>
          <w:rFonts w:asciiTheme="minorHAnsi" w:hAnsiTheme="minorHAnsi" w:cstheme="minorHAnsi"/>
          <w:sz w:val="20"/>
        </w:rPr>
        <w:t xml:space="preserve">  </w:t>
      </w:r>
      <w:r w:rsidR="00CA1971" w:rsidRPr="00B15DE7">
        <w:rPr>
          <w:rFonts w:asciiTheme="minorHAnsi" w:hAnsiTheme="minorHAnsi" w:cstheme="minorHAnsi"/>
          <w:sz w:val="20"/>
        </w:rPr>
        <w:t xml:space="preserve">Under my direction, </w:t>
      </w:r>
      <w:r w:rsidR="00431182" w:rsidRPr="00B15DE7">
        <w:rPr>
          <w:rFonts w:asciiTheme="minorHAnsi" w:hAnsiTheme="minorHAnsi" w:cstheme="minorHAnsi"/>
          <w:sz w:val="20"/>
        </w:rPr>
        <w:lastRenderedPageBreak/>
        <w:t xml:space="preserve">system </w:t>
      </w:r>
      <w:r w:rsidR="00CA1971" w:rsidRPr="00B15DE7">
        <w:rPr>
          <w:rFonts w:asciiTheme="minorHAnsi" w:hAnsiTheme="minorHAnsi" w:cstheme="minorHAnsi"/>
          <w:sz w:val="20"/>
        </w:rPr>
        <w:t>t</w:t>
      </w:r>
      <w:r w:rsidR="000639DC" w:rsidRPr="00B15DE7">
        <w:rPr>
          <w:rFonts w:asciiTheme="minorHAnsi" w:hAnsiTheme="minorHAnsi" w:cstheme="minorHAnsi"/>
          <w:sz w:val="20"/>
        </w:rPr>
        <w:t xml:space="preserve">esting consists of application </w:t>
      </w:r>
      <w:r w:rsidR="00295D6E" w:rsidRPr="00B15DE7">
        <w:rPr>
          <w:rFonts w:asciiTheme="minorHAnsi" w:hAnsiTheme="minorHAnsi" w:cstheme="minorHAnsi"/>
          <w:sz w:val="20"/>
        </w:rPr>
        <w:t xml:space="preserve">functional </w:t>
      </w:r>
      <w:r w:rsidR="000639DC" w:rsidRPr="00B15DE7">
        <w:rPr>
          <w:rFonts w:asciiTheme="minorHAnsi" w:hAnsiTheme="minorHAnsi" w:cstheme="minorHAnsi"/>
          <w:sz w:val="20"/>
        </w:rPr>
        <w:t xml:space="preserve">testing across 23 operating system/browser combinations for web portal and </w:t>
      </w:r>
      <w:r w:rsidR="00CA1971" w:rsidRPr="00B15DE7">
        <w:rPr>
          <w:rFonts w:asciiTheme="minorHAnsi" w:hAnsiTheme="minorHAnsi" w:cstheme="minorHAnsi"/>
          <w:sz w:val="20"/>
        </w:rPr>
        <w:t>18 combination</w:t>
      </w:r>
      <w:r w:rsidR="00676343" w:rsidRPr="00B15DE7">
        <w:rPr>
          <w:rFonts w:asciiTheme="minorHAnsi" w:hAnsiTheme="minorHAnsi" w:cstheme="minorHAnsi"/>
          <w:sz w:val="20"/>
        </w:rPr>
        <w:t>s</w:t>
      </w:r>
      <w:r w:rsidR="00CA1971" w:rsidRPr="00B15DE7">
        <w:rPr>
          <w:rFonts w:asciiTheme="minorHAnsi" w:hAnsiTheme="minorHAnsi" w:cstheme="minorHAnsi"/>
          <w:sz w:val="20"/>
        </w:rPr>
        <w:t xml:space="preserve"> of mobile operating syst</w:t>
      </w:r>
      <w:r w:rsidR="006F5415" w:rsidRPr="00B15DE7">
        <w:rPr>
          <w:rFonts w:asciiTheme="minorHAnsi" w:hAnsiTheme="minorHAnsi" w:cstheme="minorHAnsi"/>
          <w:sz w:val="20"/>
        </w:rPr>
        <w:t>ems/browsers.</w:t>
      </w:r>
    </w:p>
    <w:p w14:paraId="0EBFDF9B" w14:textId="77777777" w:rsidR="006F5415" w:rsidRPr="00B15DE7" w:rsidRDefault="00E0143D"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Coordinated with enterprise test management, program manager, and provided weekly status against project plans.</w:t>
      </w:r>
    </w:p>
    <w:p w14:paraId="71F208C2" w14:textId="77777777" w:rsidR="00460A20" w:rsidRPr="00B15DE7" w:rsidRDefault="00460A20"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Provided User Interface support</w:t>
      </w:r>
      <w:r w:rsidR="00770D4D" w:rsidRPr="00B15DE7">
        <w:rPr>
          <w:rFonts w:asciiTheme="minorHAnsi" w:hAnsiTheme="minorHAnsi" w:cstheme="minorHAnsi"/>
          <w:sz w:val="20"/>
        </w:rPr>
        <w:t xml:space="preserve">, </w:t>
      </w:r>
      <w:r w:rsidR="00115982" w:rsidRPr="00B15DE7">
        <w:rPr>
          <w:rFonts w:asciiTheme="minorHAnsi" w:hAnsiTheme="minorHAnsi" w:cstheme="minorHAnsi"/>
          <w:sz w:val="20"/>
        </w:rPr>
        <w:t>m</w:t>
      </w:r>
      <w:r w:rsidR="00770D4D" w:rsidRPr="00B15DE7">
        <w:rPr>
          <w:rFonts w:asciiTheme="minorHAnsi" w:hAnsiTheme="minorHAnsi" w:cstheme="minorHAnsi"/>
          <w:sz w:val="20"/>
        </w:rPr>
        <w:t>obile device management (</w:t>
      </w:r>
      <w:r w:rsidR="00770D4D" w:rsidRPr="00B15DE7">
        <w:rPr>
          <w:rFonts w:asciiTheme="minorHAnsi" w:hAnsiTheme="minorHAnsi" w:cstheme="minorHAnsi"/>
          <w:bCs/>
          <w:sz w:val="20"/>
        </w:rPr>
        <w:t>MDM</w:t>
      </w:r>
      <w:r w:rsidR="00770D4D" w:rsidRPr="00B15DE7">
        <w:rPr>
          <w:rFonts w:asciiTheme="minorHAnsi" w:hAnsiTheme="minorHAnsi" w:cstheme="minorHAnsi"/>
          <w:sz w:val="20"/>
        </w:rPr>
        <w:t>), and testing</w:t>
      </w:r>
    </w:p>
    <w:p w14:paraId="6D46F74E" w14:textId="77777777" w:rsidR="00BB175A" w:rsidRPr="00B15DE7" w:rsidRDefault="006B5BBB"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Served as initial escalation point for all test level risks/issues</w:t>
      </w:r>
      <w:r w:rsidR="000F12C8" w:rsidRPr="00B15DE7">
        <w:rPr>
          <w:rFonts w:asciiTheme="minorHAnsi" w:hAnsiTheme="minorHAnsi" w:cstheme="minorHAnsi"/>
          <w:sz w:val="20"/>
        </w:rPr>
        <w:t xml:space="preserve"> including defect management</w:t>
      </w:r>
      <w:r w:rsidRPr="00B15DE7">
        <w:rPr>
          <w:rFonts w:asciiTheme="minorHAnsi" w:hAnsiTheme="minorHAnsi" w:cstheme="minorHAnsi"/>
          <w:sz w:val="20"/>
        </w:rPr>
        <w:t>.</w:t>
      </w:r>
    </w:p>
    <w:p w14:paraId="568A5CDA" w14:textId="77777777" w:rsidR="00017797" w:rsidRPr="00B15DE7" w:rsidRDefault="004526BD" w:rsidP="00E95B62">
      <w:pPr>
        <w:pStyle w:val="BodyTextIndent"/>
        <w:numPr>
          <w:ilvl w:val="0"/>
          <w:numId w:val="14"/>
        </w:numPr>
        <w:ind w:left="900" w:hanging="180"/>
        <w:rPr>
          <w:rFonts w:asciiTheme="minorHAnsi" w:hAnsiTheme="minorHAnsi" w:cstheme="minorHAnsi"/>
          <w:sz w:val="20"/>
        </w:rPr>
      </w:pPr>
      <w:r w:rsidRPr="00B15DE7">
        <w:rPr>
          <w:rFonts w:asciiTheme="minorHAnsi" w:hAnsiTheme="minorHAnsi" w:cstheme="minorHAnsi"/>
          <w:sz w:val="20"/>
        </w:rPr>
        <w:t xml:space="preserve">Environment and tools: </w:t>
      </w:r>
      <w:r w:rsidR="00017797" w:rsidRPr="00B15DE7">
        <w:rPr>
          <w:rFonts w:asciiTheme="minorHAnsi" w:hAnsiTheme="minorHAnsi" w:cstheme="minorHAnsi"/>
          <w:b/>
          <w:sz w:val="20"/>
        </w:rPr>
        <w:t xml:space="preserve">MS Project, MS Word, MS Excel, MS PowerPoint, </w:t>
      </w:r>
      <w:r w:rsidR="0090228F" w:rsidRPr="00B15DE7">
        <w:rPr>
          <w:rFonts w:asciiTheme="minorHAnsi" w:hAnsiTheme="minorHAnsi" w:cstheme="minorHAnsi"/>
          <w:b/>
          <w:sz w:val="20"/>
        </w:rPr>
        <w:t>comb</w:t>
      </w:r>
      <w:r w:rsidR="009D2CAD" w:rsidRPr="00B15DE7">
        <w:rPr>
          <w:rFonts w:asciiTheme="minorHAnsi" w:hAnsiTheme="minorHAnsi" w:cstheme="minorHAnsi"/>
          <w:b/>
          <w:sz w:val="20"/>
        </w:rPr>
        <w:t>ination of AT&amp;T and Cisco VPN's,</w:t>
      </w:r>
      <w:r w:rsidR="0090228F" w:rsidRPr="00B15DE7">
        <w:rPr>
          <w:rFonts w:asciiTheme="minorHAnsi" w:hAnsiTheme="minorHAnsi" w:cstheme="minorHAnsi"/>
          <w:b/>
          <w:sz w:val="20"/>
        </w:rPr>
        <w:t xml:space="preserve"> </w:t>
      </w:r>
      <w:proofErr w:type="spellStart"/>
      <w:r w:rsidR="009D2CAD" w:rsidRPr="00B15DE7">
        <w:rPr>
          <w:rFonts w:asciiTheme="minorHAnsi" w:hAnsiTheme="minorHAnsi" w:cstheme="minorHAnsi"/>
          <w:b/>
          <w:sz w:val="20"/>
        </w:rPr>
        <w:t>Kony</w:t>
      </w:r>
      <w:proofErr w:type="spellEnd"/>
      <w:r w:rsidR="009D2CAD" w:rsidRPr="00B15DE7">
        <w:rPr>
          <w:rFonts w:asciiTheme="minorHAnsi" w:hAnsiTheme="minorHAnsi" w:cstheme="minorHAnsi"/>
          <w:b/>
          <w:sz w:val="20"/>
        </w:rPr>
        <w:t xml:space="preserve">, Perfecto, J2EE, </w:t>
      </w:r>
      <w:r w:rsidR="00017797" w:rsidRPr="00B15DE7">
        <w:rPr>
          <w:rFonts w:asciiTheme="minorHAnsi" w:hAnsiTheme="minorHAnsi" w:cstheme="minorHAnsi"/>
          <w:b/>
          <w:sz w:val="20"/>
        </w:rPr>
        <w:t xml:space="preserve">Hewlett Packard Application Lifecycle Management </w:t>
      </w:r>
      <w:r w:rsidR="009D2CAD" w:rsidRPr="00B15DE7">
        <w:rPr>
          <w:rFonts w:asciiTheme="minorHAnsi" w:hAnsiTheme="minorHAnsi" w:cstheme="minorHAnsi"/>
          <w:b/>
          <w:sz w:val="20"/>
        </w:rPr>
        <w:t>(ALM)</w:t>
      </w:r>
      <w:r w:rsidR="00017797" w:rsidRPr="00B15DE7">
        <w:rPr>
          <w:rFonts w:asciiTheme="minorHAnsi" w:hAnsiTheme="minorHAnsi" w:cstheme="minorHAnsi"/>
          <w:b/>
          <w:sz w:val="20"/>
        </w:rPr>
        <w:t xml:space="preserve"> v11.0, </w:t>
      </w:r>
      <w:r w:rsidR="00586290" w:rsidRPr="00B15DE7">
        <w:rPr>
          <w:rFonts w:asciiTheme="minorHAnsi" w:hAnsiTheme="minorHAnsi" w:cstheme="minorHAnsi"/>
          <w:b/>
          <w:sz w:val="20"/>
        </w:rPr>
        <w:t xml:space="preserve">MS Project Server, </w:t>
      </w:r>
      <w:r w:rsidR="00017797" w:rsidRPr="00B15DE7">
        <w:rPr>
          <w:rFonts w:asciiTheme="minorHAnsi" w:hAnsiTheme="minorHAnsi" w:cstheme="minorHAnsi"/>
          <w:b/>
          <w:sz w:val="20"/>
        </w:rPr>
        <w:t>Agile</w:t>
      </w:r>
      <w:r w:rsidR="000C7ABD" w:rsidRPr="00B15DE7">
        <w:rPr>
          <w:rFonts w:asciiTheme="minorHAnsi" w:hAnsiTheme="minorHAnsi" w:cstheme="minorHAnsi"/>
          <w:b/>
          <w:sz w:val="20"/>
        </w:rPr>
        <w:t>/SCRUM</w:t>
      </w:r>
      <w:r w:rsidR="00017797" w:rsidRPr="00B15DE7">
        <w:rPr>
          <w:rFonts w:asciiTheme="minorHAnsi" w:hAnsiTheme="minorHAnsi" w:cstheme="minorHAnsi"/>
          <w:b/>
          <w:snapToGrid w:val="0"/>
          <w:sz w:val="20"/>
        </w:rPr>
        <w:t xml:space="preserve"> SDLC methodology,</w:t>
      </w:r>
      <w:r w:rsidR="00017797" w:rsidRPr="00B15DE7">
        <w:rPr>
          <w:rFonts w:asciiTheme="minorHAnsi" w:hAnsiTheme="minorHAnsi" w:cstheme="minorHAnsi"/>
          <w:b/>
          <w:sz w:val="20"/>
        </w:rPr>
        <w:t xml:space="preserve"> and Lotus Notes</w:t>
      </w:r>
      <w:r w:rsidR="00017797" w:rsidRPr="00B15DE7">
        <w:rPr>
          <w:rFonts w:asciiTheme="minorHAnsi" w:hAnsiTheme="minorHAnsi" w:cstheme="minorHAnsi"/>
          <w:sz w:val="20"/>
        </w:rPr>
        <w:t xml:space="preserve">. </w:t>
      </w:r>
    </w:p>
    <w:p w14:paraId="1518F83B" w14:textId="77777777" w:rsidR="003452EB" w:rsidRPr="00B15DE7" w:rsidRDefault="003452EB" w:rsidP="00E95B62">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Health Management Information Technology</w:t>
      </w:r>
      <w:r w:rsidR="007E0829" w:rsidRPr="00B15DE7">
        <w:rPr>
          <w:rFonts w:asciiTheme="minorHAnsi" w:hAnsiTheme="minorHAnsi" w:cstheme="minorHAnsi"/>
          <w:sz w:val="20"/>
        </w:rPr>
        <w:t xml:space="preserve"> (HMA)</w:t>
      </w:r>
      <w:r w:rsidRPr="00B15DE7">
        <w:rPr>
          <w:rFonts w:asciiTheme="minorHAnsi" w:hAnsiTheme="minorHAnsi" w:cstheme="minorHAnsi"/>
          <w:sz w:val="20"/>
        </w:rPr>
        <w:t>, Naples, FL</w:t>
      </w:r>
      <w:r w:rsidRPr="00B15DE7">
        <w:rPr>
          <w:rFonts w:asciiTheme="minorHAnsi" w:hAnsiTheme="minorHAnsi" w:cstheme="minorHAnsi"/>
          <w:sz w:val="20"/>
        </w:rPr>
        <w:tab/>
      </w:r>
      <w:r w:rsidR="006C2444" w:rsidRPr="00B15DE7">
        <w:rPr>
          <w:rFonts w:asciiTheme="minorHAnsi" w:hAnsiTheme="minorHAnsi" w:cstheme="minorHAnsi"/>
          <w:i w:val="0"/>
          <w:sz w:val="20"/>
        </w:rPr>
        <w:t xml:space="preserve">Quality Assurance </w:t>
      </w:r>
      <w:r w:rsidRPr="00B15DE7">
        <w:rPr>
          <w:rFonts w:asciiTheme="minorHAnsi" w:hAnsiTheme="minorHAnsi" w:cstheme="minorHAnsi"/>
          <w:i w:val="0"/>
          <w:sz w:val="20"/>
        </w:rPr>
        <w:t>Test Manager</w:t>
      </w:r>
    </w:p>
    <w:p w14:paraId="79F7AB86" w14:textId="77777777" w:rsidR="00D42715" w:rsidRPr="00B15DE7" w:rsidRDefault="00551A9B"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Provided </w:t>
      </w:r>
      <w:r w:rsidR="008F5950" w:rsidRPr="00B15DE7">
        <w:rPr>
          <w:rFonts w:asciiTheme="minorHAnsi" w:hAnsiTheme="minorHAnsi" w:cstheme="minorHAnsi"/>
          <w:sz w:val="20"/>
        </w:rPr>
        <w:t>an analysis of the testing effort to support the implementation and testing of ICD-10 trans</w:t>
      </w:r>
      <w:r w:rsidR="008D021F" w:rsidRPr="00B15DE7">
        <w:rPr>
          <w:rFonts w:asciiTheme="minorHAnsi" w:hAnsiTheme="minorHAnsi" w:cstheme="minorHAnsi"/>
          <w:sz w:val="20"/>
        </w:rPr>
        <w:t>it</w:t>
      </w:r>
      <w:r w:rsidR="008F5950" w:rsidRPr="00B15DE7">
        <w:rPr>
          <w:rFonts w:asciiTheme="minorHAnsi" w:hAnsiTheme="minorHAnsi" w:cstheme="minorHAnsi"/>
          <w:sz w:val="20"/>
        </w:rPr>
        <w:t>ion</w:t>
      </w:r>
      <w:r w:rsidR="008D021F" w:rsidRPr="00B15DE7">
        <w:rPr>
          <w:rFonts w:asciiTheme="minorHAnsi" w:hAnsiTheme="minorHAnsi" w:cstheme="minorHAnsi"/>
          <w:sz w:val="20"/>
        </w:rPr>
        <w:t xml:space="preserve">. </w:t>
      </w:r>
      <w:r w:rsidR="008F5950" w:rsidRPr="00B15DE7">
        <w:rPr>
          <w:rFonts w:asciiTheme="minorHAnsi" w:hAnsiTheme="minorHAnsi" w:cstheme="minorHAnsi"/>
          <w:sz w:val="20"/>
        </w:rPr>
        <w:t xml:space="preserve"> </w:t>
      </w:r>
    </w:p>
    <w:p w14:paraId="2D7C2772" w14:textId="77777777" w:rsidR="003452EB" w:rsidRPr="00B15DE7" w:rsidRDefault="00D42715"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Developed </w:t>
      </w:r>
      <w:r w:rsidR="00C3051D" w:rsidRPr="00B15DE7">
        <w:rPr>
          <w:rFonts w:asciiTheme="minorHAnsi" w:hAnsiTheme="minorHAnsi" w:cstheme="minorHAnsi"/>
          <w:sz w:val="20"/>
        </w:rPr>
        <w:t>the</w:t>
      </w:r>
      <w:r w:rsidR="000A0C14" w:rsidRPr="00B15DE7">
        <w:rPr>
          <w:rFonts w:asciiTheme="minorHAnsi" w:hAnsiTheme="minorHAnsi" w:cstheme="minorHAnsi"/>
          <w:sz w:val="20"/>
        </w:rPr>
        <w:t xml:space="preserve"> current test strategy and at a </w:t>
      </w:r>
      <w:r w:rsidRPr="00B15DE7">
        <w:rPr>
          <w:rFonts w:asciiTheme="minorHAnsi" w:hAnsiTheme="minorHAnsi" w:cstheme="minorHAnsi"/>
          <w:sz w:val="20"/>
        </w:rPr>
        <w:t>high level</w:t>
      </w:r>
      <w:r w:rsidR="00C3051D" w:rsidRPr="00B15DE7">
        <w:rPr>
          <w:rFonts w:asciiTheme="minorHAnsi" w:hAnsiTheme="minorHAnsi" w:cstheme="minorHAnsi"/>
          <w:sz w:val="20"/>
        </w:rPr>
        <w:t>,</w:t>
      </w:r>
      <w:r w:rsidRPr="00B15DE7">
        <w:rPr>
          <w:rFonts w:asciiTheme="minorHAnsi" w:hAnsiTheme="minorHAnsi" w:cstheme="minorHAnsi"/>
          <w:sz w:val="20"/>
        </w:rPr>
        <w:t xml:space="preserve"> </w:t>
      </w:r>
      <w:r w:rsidR="00C3051D" w:rsidRPr="00B15DE7">
        <w:rPr>
          <w:rFonts w:asciiTheme="minorHAnsi" w:hAnsiTheme="minorHAnsi" w:cstheme="minorHAnsi"/>
          <w:sz w:val="20"/>
        </w:rPr>
        <w:t xml:space="preserve">the </w:t>
      </w:r>
      <w:r w:rsidRPr="00B15DE7">
        <w:rPr>
          <w:rFonts w:asciiTheme="minorHAnsi" w:hAnsiTheme="minorHAnsi" w:cstheme="minorHAnsi"/>
          <w:sz w:val="20"/>
        </w:rPr>
        <w:t xml:space="preserve">plans to </w:t>
      </w:r>
      <w:r w:rsidR="0094145B" w:rsidRPr="00B15DE7">
        <w:rPr>
          <w:rFonts w:asciiTheme="minorHAnsi" w:hAnsiTheme="minorHAnsi" w:cstheme="minorHAnsi"/>
          <w:sz w:val="20"/>
        </w:rPr>
        <w:t>create</w:t>
      </w:r>
      <w:r w:rsidR="00C3051D" w:rsidRPr="00B15DE7">
        <w:rPr>
          <w:rFonts w:asciiTheme="minorHAnsi" w:hAnsiTheme="minorHAnsi" w:cstheme="minorHAnsi"/>
          <w:sz w:val="20"/>
        </w:rPr>
        <w:t xml:space="preserve"> </w:t>
      </w:r>
      <w:r w:rsidR="0094145B" w:rsidRPr="00B15DE7">
        <w:rPr>
          <w:rFonts w:asciiTheme="minorHAnsi" w:hAnsiTheme="minorHAnsi" w:cstheme="minorHAnsi"/>
          <w:sz w:val="20"/>
        </w:rPr>
        <w:t>test plans</w:t>
      </w:r>
      <w:r w:rsidR="00AB5E46" w:rsidRPr="00B15DE7">
        <w:rPr>
          <w:rFonts w:asciiTheme="minorHAnsi" w:hAnsiTheme="minorHAnsi" w:cstheme="minorHAnsi"/>
          <w:sz w:val="20"/>
        </w:rPr>
        <w:t xml:space="preserve"> with defect management</w:t>
      </w:r>
      <w:r w:rsidR="0094145B" w:rsidRPr="00B15DE7">
        <w:rPr>
          <w:rFonts w:asciiTheme="minorHAnsi" w:hAnsiTheme="minorHAnsi" w:cstheme="minorHAnsi"/>
          <w:sz w:val="20"/>
        </w:rPr>
        <w:t>, test scenarios, and test cases to test the remediation of ICD-9 to ICD-10</w:t>
      </w:r>
      <w:r w:rsidR="008B4B8B" w:rsidRPr="00B15DE7">
        <w:rPr>
          <w:rFonts w:asciiTheme="minorHAnsi" w:hAnsiTheme="minorHAnsi" w:cstheme="minorHAnsi"/>
          <w:sz w:val="20"/>
        </w:rPr>
        <w:t xml:space="preserve"> conversion</w:t>
      </w:r>
      <w:r w:rsidR="0094145B" w:rsidRPr="00B15DE7">
        <w:rPr>
          <w:rFonts w:asciiTheme="minorHAnsi" w:hAnsiTheme="minorHAnsi" w:cstheme="minorHAnsi"/>
          <w:sz w:val="20"/>
        </w:rPr>
        <w:t xml:space="preserve">. </w:t>
      </w:r>
    </w:p>
    <w:p w14:paraId="0F020C52" w14:textId="77777777" w:rsidR="003452EB" w:rsidRPr="00B15DE7" w:rsidRDefault="008B4B8B"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Identified at a high level the test data requirements</w:t>
      </w:r>
      <w:r w:rsidR="00E46791" w:rsidRPr="00B15DE7">
        <w:rPr>
          <w:rFonts w:asciiTheme="minorHAnsi" w:hAnsiTheme="minorHAnsi" w:cstheme="minorHAnsi"/>
          <w:sz w:val="20"/>
        </w:rPr>
        <w:t xml:space="preserve">, the pain points of obsolete testing activity, and </w:t>
      </w:r>
      <w:r w:rsidR="00916398" w:rsidRPr="00B15DE7">
        <w:rPr>
          <w:rFonts w:asciiTheme="minorHAnsi" w:hAnsiTheme="minorHAnsi" w:cstheme="minorHAnsi"/>
          <w:sz w:val="20"/>
        </w:rPr>
        <w:t>the test team structure</w:t>
      </w:r>
      <w:r w:rsidR="00C77C09" w:rsidRPr="00B15DE7">
        <w:rPr>
          <w:rFonts w:asciiTheme="minorHAnsi" w:hAnsiTheme="minorHAnsi" w:cstheme="minorHAnsi"/>
          <w:sz w:val="20"/>
        </w:rPr>
        <w:t xml:space="preserve"> with a staffing model</w:t>
      </w:r>
      <w:r w:rsidRPr="00B15DE7">
        <w:rPr>
          <w:rFonts w:asciiTheme="minorHAnsi" w:hAnsiTheme="minorHAnsi" w:cstheme="minorHAnsi"/>
          <w:sz w:val="20"/>
        </w:rPr>
        <w:t xml:space="preserve">. </w:t>
      </w:r>
    </w:p>
    <w:p w14:paraId="5C9F5957" w14:textId="77777777" w:rsidR="00B71B16" w:rsidRPr="00B15DE7" w:rsidRDefault="00B71B16" w:rsidP="00E95B62">
      <w:pPr>
        <w:pStyle w:val="Heading2"/>
        <w:tabs>
          <w:tab w:val="right" w:pos="9907"/>
        </w:tabs>
        <w:ind w:left="900" w:firstLine="0"/>
        <w:rPr>
          <w:rFonts w:asciiTheme="minorHAnsi" w:hAnsiTheme="minorHAnsi" w:cstheme="minorHAnsi"/>
          <w:sz w:val="20"/>
        </w:rPr>
      </w:pPr>
      <w:r w:rsidRPr="00B15DE7">
        <w:rPr>
          <w:rFonts w:asciiTheme="minorHAnsi" w:hAnsiTheme="minorHAnsi" w:cstheme="minorHAnsi"/>
          <w:sz w:val="20"/>
        </w:rPr>
        <w:t>NiSource, Columbus, OH</w:t>
      </w:r>
      <w:r w:rsidRPr="00B15DE7">
        <w:rPr>
          <w:rFonts w:asciiTheme="minorHAnsi" w:hAnsiTheme="minorHAnsi" w:cstheme="minorHAnsi"/>
          <w:sz w:val="20"/>
        </w:rPr>
        <w:tab/>
      </w:r>
      <w:r w:rsidR="006C2444" w:rsidRPr="00B15DE7">
        <w:rPr>
          <w:rFonts w:asciiTheme="minorHAnsi" w:hAnsiTheme="minorHAnsi" w:cstheme="minorHAnsi"/>
          <w:i w:val="0"/>
          <w:sz w:val="20"/>
        </w:rPr>
        <w:t xml:space="preserve">Quality Assurance </w:t>
      </w:r>
      <w:r w:rsidRPr="00B15DE7">
        <w:rPr>
          <w:rFonts w:asciiTheme="minorHAnsi" w:hAnsiTheme="minorHAnsi" w:cstheme="minorHAnsi"/>
          <w:i w:val="0"/>
          <w:sz w:val="20"/>
        </w:rPr>
        <w:t>Test Manager</w:t>
      </w:r>
    </w:p>
    <w:p w14:paraId="6833373E" w14:textId="77777777" w:rsidR="00B71B16" w:rsidRPr="00B15DE7" w:rsidRDefault="00B71B16"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NiSource is a distributor of Natural Gas and </w:t>
      </w:r>
      <w:proofErr w:type="spellStart"/>
      <w:r w:rsidRPr="00B15DE7">
        <w:rPr>
          <w:rFonts w:asciiTheme="minorHAnsi" w:hAnsiTheme="minorHAnsi" w:cstheme="minorHAnsi"/>
          <w:sz w:val="20"/>
        </w:rPr>
        <w:t>NiFit</w:t>
      </w:r>
      <w:proofErr w:type="spellEnd"/>
      <w:r w:rsidRPr="00B15DE7">
        <w:rPr>
          <w:rFonts w:asciiTheme="minorHAnsi" w:hAnsiTheme="minorHAnsi" w:cstheme="minorHAnsi"/>
          <w:sz w:val="20"/>
        </w:rPr>
        <w:t xml:space="preserve"> was a financial initiative to combine multiple companies acquired over the years by NiSource into one </w:t>
      </w:r>
      <w:r w:rsidR="00EA6343" w:rsidRPr="00B15DE7">
        <w:rPr>
          <w:rFonts w:asciiTheme="minorHAnsi" w:hAnsiTheme="minorHAnsi" w:cstheme="minorHAnsi"/>
          <w:sz w:val="20"/>
        </w:rPr>
        <w:t xml:space="preserve">using </w:t>
      </w:r>
      <w:r w:rsidRPr="00B15DE7">
        <w:rPr>
          <w:rFonts w:asciiTheme="minorHAnsi" w:hAnsiTheme="minorHAnsi" w:cstheme="minorHAnsi"/>
          <w:sz w:val="20"/>
        </w:rPr>
        <w:t>PeopleSoft v9.1 accounting system.</w:t>
      </w:r>
    </w:p>
    <w:p w14:paraId="0FDB4129" w14:textId="77777777" w:rsidR="00B71B16" w:rsidRPr="00B15DE7" w:rsidRDefault="00B71B16"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 xml:space="preserve">With a small contingency of onshore and off-shore quality assurance resources, managed the testing effort of one major legacy .net application, </w:t>
      </w:r>
      <w:proofErr w:type="spellStart"/>
      <w:r w:rsidRPr="00B15DE7">
        <w:rPr>
          <w:rFonts w:asciiTheme="minorHAnsi" w:hAnsiTheme="minorHAnsi" w:cstheme="minorHAnsi"/>
          <w:sz w:val="20"/>
        </w:rPr>
        <w:t>GasSource</w:t>
      </w:r>
      <w:proofErr w:type="spellEnd"/>
      <w:r w:rsidRPr="00B15DE7">
        <w:rPr>
          <w:rFonts w:asciiTheme="minorHAnsi" w:hAnsiTheme="minorHAnsi" w:cstheme="minorHAnsi"/>
          <w:sz w:val="20"/>
        </w:rPr>
        <w:t xml:space="preserve"> </w:t>
      </w:r>
      <w:r w:rsidR="00460A20" w:rsidRPr="00B15DE7">
        <w:rPr>
          <w:rFonts w:asciiTheme="minorHAnsi" w:hAnsiTheme="minorHAnsi" w:cstheme="minorHAnsi"/>
          <w:sz w:val="20"/>
        </w:rPr>
        <w:t xml:space="preserve">including user interface </w:t>
      </w:r>
      <w:r w:rsidRPr="00B15DE7">
        <w:rPr>
          <w:rFonts w:asciiTheme="minorHAnsi" w:hAnsiTheme="minorHAnsi" w:cstheme="minorHAnsi"/>
          <w:sz w:val="20"/>
        </w:rPr>
        <w:t>and two mainframe applications; Labor Distribution and Employee Accounting System Interface.</w:t>
      </w:r>
    </w:p>
    <w:p w14:paraId="695F6A21" w14:textId="77777777" w:rsidR="00B71B16" w:rsidRPr="00B15DE7" w:rsidRDefault="00C3051D" w:rsidP="00E95B62">
      <w:pPr>
        <w:pStyle w:val="BodyText2"/>
        <w:numPr>
          <w:ilvl w:val="0"/>
          <w:numId w:val="14"/>
        </w:numPr>
        <w:ind w:left="900" w:hanging="187"/>
        <w:rPr>
          <w:rFonts w:asciiTheme="minorHAnsi" w:hAnsiTheme="minorHAnsi" w:cstheme="minorHAnsi"/>
          <w:sz w:val="20"/>
        </w:rPr>
      </w:pPr>
      <w:r w:rsidRPr="00B15DE7">
        <w:rPr>
          <w:rFonts w:asciiTheme="minorHAnsi" w:hAnsiTheme="minorHAnsi" w:cstheme="minorHAnsi"/>
          <w:sz w:val="20"/>
        </w:rPr>
        <w:t>For this client facing engagement, I p</w:t>
      </w:r>
      <w:r w:rsidR="00B71B16" w:rsidRPr="00B15DE7">
        <w:rPr>
          <w:rFonts w:asciiTheme="minorHAnsi" w:hAnsiTheme="minorHAnsi" w:cstheme="minorHAnsi"/>
          <w:sz w:val="20"/>
        </w:rPr>
        <w:t>ersonally developed business requirement from detail design documents, wrote and executed test scripts, provided weekly progress dashboards, reported against defects, gained system knowledge from Subject Matter Experts (SME’s), and provided knowledge transfer to QA staff members.</w:t>
      </w:r>
    </w:p>
    <w:p w14:paraId="0C776296" w14:textId="77777777" w:rsidR="00B71B16" w:rsidRPr="00B15DE7" w:rsidRDefault="00B71B16" w:rsidP="00E95B62">
      <w:pPr>
        <w:pStyle w:val="BodyTextIndent"/>
        <w:numPr>
          <w:ilvl w:val="0"/>
          <w:numId w:val="14"/>
        </w:numPr>
        <w:ind w:left="900" w:hanging="180"/>
        <w:rPr>
          <w:rFonts w:asciiTheme="minorHAnsi" w:hAnsiTheme="minorHAnsi" w:cstheme="minorHAnsi"/>
          <w:sz w:val="20"/>
        </w:rPr>
      </w:pPr>
      <w:r w:rsidRPr="00B15DE7">
        <w:rPr>
          <w:rFonts w:asciiTheme="minorHAnsi" w:hAnsiTheme="minorHAnsi" w:cstheme="minorHAnsi"/>
          <w:sz w:val="20"/>
        </w:rPr>
        <w:t xml:space="preserve">Environment and tools: </w:t>
      </w:r>
      <w:r w:rsidRPr="00B15DE7">
        <w:rPr>
          <w:rFonts w:asciiTheme="minorHAnsi" w:hAnsiTheme="minorHAnsi" w:cstheme="minorHAnsi"/>
          <w:b/>
          <w:sz w:val="20"/>
        </w:rPr>
        <w:t xml:space="preserve">ISPF, TSO, File-Aid, IDCAMS, CICS, Visio, VPN, PeopleSoft v9.1, </w:t>
      </w:r>
      <w:r w:rsidR="00655CEC" w:rsidRPr="00B15DE7">
        <w:rPr>
          <w:rFonts w:asciiTheme="minorHAnsi" w:hAnsiTheme="minorHAnsi" w:cstheme="minorHAnsi"/>
          <w:b/>
          <w:sz w:val="20"/>
        </w:rPr>
        <w:t xml:space="preserve">.Net with an Oracle backend, </w:t>
      </w:r>
      <w:r w:rsidRPr="00B15DE7">
        <w:rPr>
          <w:rFonts w:asciiTheme="minorHAnsi" w:hAnsiTheme="minorHAnsi" w:cstheme="minorHAnsi"/>
          <w:b/>
          <w:sz w:val="20"/>
        </w:rPr>
        <w:t xml:space="preserve">MS Project, MS Word, MS Excel, MS Access, MS PowerPoint, </w:t>
      </w:r>
      <w:r w:rsidR="006354FD" w:rsidRPr="00B15DE7">
        <w:rPr>
          <w:rFonts w:asciiTheme="minorHAnsi" w:hAnsiTheme="minorHAnsi" w:cstheme="minorHAnsi"/>
          <w:b/>
          <w:sz w:val="20"/>
        </w:rPr>
        <w:t xml:space="preserve">MS Project Server, </w:t>
      </w:r>
      <w:proofErr w:type="spellStart"/>
      <w:r w:rsidRPr="00B15DE7">
        <w:rPr>
          <w:rFonts w:asciiTheme="minorHAnsi" w:hAnsiTheme="minorHAnsi" w:cstheme="minorHAnsi"/>
          <w:b/>
          <w:sz w:val="20"/>
        </w:rPr>
        <w:t>Easytrieve</w:t>
      </w:r>
      <w:proofErr w:type="spellEnd"/>
      <w:r w:rsidRPr="00B15DE7">
        <w:rPr>
          <w:rFonts w:asciiTheme="minorHAnsi" w:hAnsiTheme="minorHAnsi" w:cstheme="minorHAnsi"/>
          <w:b/>
          <w:sz w:val="20"/>
        </w:rPr>
        <w:t xml:space="preserve">, </w:t>
      </w:r>
      <w:proofErr w:type="spellStart"/>
      <w:r w:rsidR="009100E3" w:rsidRPr="00B15DE7">
        <w:rPr>
          <w:rFonts w:asciiTheme="minorHAnsi" w:hAnsiTheme="minorHAnsi" w:cstheme="minorHAnsi"/>
          <w:b/>
          <w:sz w:val="20"/>
        </w:rPr>
        <w:t>Xpediter</w:t>
      </w:r>
      <w:proofErr w:type="spellEnd"/>
      <w:r w:rsidR="009100E3" w:rsidRPr="00B15DE7">
        <w:rPr>
          <w:rFonts w:asciiTheme="minorHAnsi" w:hAnsiTheme="minorHAnsi" w:cstheme="minorHAnsi"/>
          <w:b/>
          <w:sz w:val="20"/>
        </w:rPr>
        <w:t xml:space="preserve">, </w:t>
      </w:r>
      <w:r w:rsidRPr="00B15DE7">
        <w:rPr>
          <w:rFonts w:asciiTheme="minorHAnsi" w:hAnsiTheme="minorHAnsi" w:cstheme="minorHAnsi"/>
          <w:b/>
          <w:sz w:val="20"/>
        </w:rPr>
        <w:t>Hewlett Packard Application Lifecycle Management (Quality Center)</w:t>
      </w:r>
      <w:r w:rsidR="0066789F" w:rsidRPr="00B15DE7">
        <w:rPr>
          <w:rFonts w:asciiTheme="minorHAnsi" w:hAnsiTheme="minorHAnsi" w:cstheme="minorHAnsi"/>
          <w:b/>
          <w:sz w:val="20"/>
        </w:rPr>
        <w:t xml:space="preserve"> v11.0</w:t>
      </w:r>
      <w:r w:rsidRPr="00B15DE7">
        <w:rPr>
          <w:rFonts w:asciiTheme="minorHAnsi" w:hAnsiTheme="minorHAnsi" w:cstheme="minorHAnsi"/>
          <w:b/>
          <w:sz w:val="20"/>
        </w:rPr>
        <w:t xml:space="preserve">, </w:t>
      </w:r>
      <w:proofErr w:type="spellStart"/>
      <w:r w:rsidRPr="00B15DE7">
        <w:rPr>
          <w:rFonts w:asciiTheme="minorHAnsi" w:hAnsiTheme="minorHAnsi" w:cstheme="minorHAnsi"/>
          <w:b/>
          <w:snapToGrid w:val="0"/>
          <w:sz w:val="20"/>
        </w:rPr>
        <w:t>CMMi</w:t>
      </w:r>
      <w:proofErr w:type="spellEnd"/>
      <w:r w:rsidRPr="00B15DE7">
        <w:rPr>
          <w:rFonts w:asciiTheme="minorHAnsi" w:hAnsiTheme="minorHAnsi" w:cstheme="minorHAnsi"/>
          <w:b/>
          <w:snapToGrid w:val="0"/>
          <w:sz w:val="20"/>
        </w:rPr>
        <w:t xml:space="preserve"> SDLC methodology,</w:t>
      </w:r>
      <w:r w:rsidRPr="00B15DE7">
        <w:rPr>
          <w:rFonts w:asciiTheme="minorHAnsi" w:hAnsiTheme="minorHAnsi" w:cstheme="minorHAnsi"/>
          <w:b/>
          <w:sz w:val="20"/>
        </w:rPr>
        <w:t xml:space="preserve"> and Lotus Notes</w:t>
      </w:r>
      <w:r w:rsidRPr="00B15DE7">
        <w:rPr>
          <w:rFonts w:asciiTheme="minorHAnsi" w:hAnsiTheme="minorHAnsi" w:cstheme="minorHAnsi"/>
          <w:sz w:val="20"/>
        </w:rPr>
        <w:t xml:space="preserve">. </w:t>
      </w:r>
    </w:p>
    <w:p w14:paraId="5B0DCBDD" w14:textId="77777777" w:rsidR="00B71B16" w:rsidRPr="00B15DE7" w:rsidRDefault="00B71B16" w:rsidP="004078CF">
      <w:pPr>
        <w:ind w:left="630"/>
        <w:jc w:val="both"/>
        <w:outlineLvl w:val="0"/>
        <w:rPr>
          <w:rFonts w:asciiTheme="minorHAnsi" w:hAnsiTheme="minorHAnsi" w:cstheme="minorHAnsi"/>
        </w:rPr>
      </w:pPr>
    </w:p>
    <w:p w14:paraId="3B52C00B" w14:textId="77777777" w:rsidR="00B71B16" w:rsidRPr="00B15DE7" w:rsidRDefault="00B71B16" w:rsidP="004078CF">
      <w:pPr>
        <w:pStyle w:val="Heading1"/>
        <w:tabs>
          <w:tab w:val="clear" w:pos="9360"/>
          <w:tab w:val="right" w:pos="9900"/>
        </w:tabs>
        <w:ind w:left="630"/>
        <w:jc w:val="left"/>
        <w:rPr>
          <w:rFonts w:asciiTheme="minorHAnsi" w:hAnsiTheme="minorHAnsi" w:cstheme="minorHAnsi"/>
          <w:sz w:val="20"/>
        </w:rPr>
      </w:pPr>
      <w:r w:rsidRPr="00B15DE7">
        <w:rPr>
          <w:rFonts w:asciiTheme="minorHAnsi" w:hAnsiTheme="minorHAnsi" w:cstheme="minorHAnsi"/>
          <w:caps/>
          <w:sz w:val="20"/>
        </w:rPr>
        <w:t>Management Consultant</w:t>
      </w:r>
      <w:r w:rsidRPr="00B15DE7">
        <w:rPr>
          <w:rFonts w:asciiTheme="minorHAnsi" w:hAnsiTheme="minorHAnsi" w:cstheme="minorHAnsi"/>
          <w:sz w:val="20"/>
        </w:rPr>
        <w:t xml:space="preserve"> – Orlando, FL</w:t>
      </w:r>
      <w:r w:rsidRPr="00B15DE7">
        <w:rPr>
          <w:rFonts w:asciiTheme="minorHAnsi" w:hAnsiTheme="minorHAnsi" w:cstheme="minorHAnsi"/>
          <w:sz w:val="20"/>
        </w:rPr>
        <w:tab/>
        <w:t>June 2011 – October 2012</w:t>
      </w:r>
    </w:p>
    <w:p w14:paraId="52443F7E" w14:textId="704588D9"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369FE82A">
          <v:shape id="_x0000_s1029" type="#_x0000_t32" style="position:absolute;margin-left:1.1pt;margin-top:0;width:569.1pt;height:3.45pt;flip:y;z-index:251661312" o:connectortype="straight"/>
        </w:pict>
      </w:r>
    </w:p>
    <w:p w14:paraId="709E28E8" w14:textId="77777777" w:rsidR="00B71B16" w:rsidRPr="00B15DE7" w:rsidRDefault="00B71B16" w:rsidP="00E95B62">
      <w:pPr>
        <w:pStyle w:val="Heading2"/>
        <w:tabs>
          <w:tab w:val="right" w:pos="9907"/>
        </w:tabs>
        <w:ind w:left="900" w:firstLine="0"/>
        <w:rPr>
          <w:rFonts w:asciiTheme="minorHAnsi" w:hAnsiTheme="minorHAnsi" w:cstheme="minorHAnsi"/>
          <w:i w:val="0"/>
          <w:sz w:val="20"/>
        </w:rPr>
      </w:pPr>
      <w:r w:rsidRPr="00B15DE7">
        <w:rPr>
          <w:rFonts w:asciiTheme="minorHAnsi" w:hAnsiTheme="minorHAnsi" w:cstheme="minorHAnsi"/>
          <w:sz w:val="20"/>
        </w:rPr>
        <w:t>Florida Blue (Blue Cross Blue Shield), Jacksonville, FL</w:t>
      </w:r>
      <w:r w:rsidRPr="00B15DE7">
        <w:rPr>
          <w:rFonts w:asciiTheme="minorHAnsi" w:hAnsiTheme="minorHAnsi" w:cstheme="minorHAnsi"/>
          <w:i w:val="0"/>
          <w:sz w:val="20"/>
        </w:rPr>
        <w:t xml:space="preserve"> </w:t>
      </w:r>
      <w:r w:rsidRPr="00B15DE7">
        <w:rPr>
          <w:rFonts w:asciiTheme="minorHAnsi" w:hAnsiTheme="minorHAnsi" w:cstheme="minorHAnsi"/>
          <w:i w:val="0"/>
          <w:sz w:val="20"/>
        </w:rPr>
        <w:tab/>
        <w:t xml:space="preserve">Infrastructure </w:t>
      </w:r>
      <w:r w:rsidR="005C5ECC" w:rsidRPr="00B15DE7">
        <w:rPr>
          <w:rFonts w:asciiTheme="minorHAnsi" w:hAnsiTheme="minorHAnsi" w:cstheme="minorHAnsi"/>
          <w:i w:val="0"/>
          <w:sz w:val="20"/>
        </w:rPr>
        <w:t>Release</w:t>
      </w:r>
      <w:r w:rsidRPr="00B15DE7">
        <w:rPr>
          <w:rFonts w:asciiTheme="minorHAnsi" w:hAnsiTheme="minorHAnsi" w:cstheme="minorHAnsi"/>
          <w:i w:val="0"/>
          <w:sz w:val="20"/>
        </w:rPr>
        <w:t xml:space="preserve"> Manager</w:t>
      </w:r>
    </w:p>
    <w:p w14:paraId="2F9A6C80" w14:textId="77777777" w:rsidR="001E74F7" w:rsidRPr="00B15DE7" w:rsidRDefault="001E74F7" w:rsidP="001E74F7">
      <w:pPr>
        <w:rPr>
          <w:rFonts w:asciiTheme="minorHAnsi" w:hAnsiTheme="minorHAnsi" w:cstheme="minorHAnsi"/>
        </w:rPr>
      </w:pPr>
    </w:p>
    <w:p w14:paraId="7E942DFC" w14:textId="77777777" w:rsidR="00B71B16" w:rsidRPr="00B15DE7" w:rsidRDefault="00B71B16" w:rsidP="00E95B62">
      <w:pPr>
        <w:numPr>
          <w:ilvl w:val="0"/>
          <w:numId w:val="6"/>
        </w:numPr>
        <w:ind w:left="900" w:hanging="187"/>
        <w:jc w:val="both"/>
        <w:rPr>
          <w:rFonts w:asciiTheme="minorHAnsi" w:hAnsiTheme="minorHAnsi" w:cstheme="minorHAnsi"/>
        </w:rPr>
      </w:pPr>
      <w:r w:rsidRPr="00B15DE7">
        <w:rPr>
          <w:rFonts w:asciiTheme="minorHAnsi" w:hAnsiTheme="minorHAnsi" w:cstheme="minorHAnsi"/>
        </w:rPr>
        <w:t xml:space="preserve">Directed with hands-on involvement the provisioning of all Florida Blue applications moving from WebSphere v6 to WebSphere v7 in a Linux WAS6 to AIX WAS7 environment over 3 unit, 3 test, 1 performance, 1 training, 1 stage, and 1 production environment.  This also included application upgrades, ICD-9 to ICD-10, and </w:t>
      </w:r>
      <w:proofErr w:type="spellStart"/>
      <w:r w:rsidRPr="00B15DE7">
        <w:rPr>
          <w:rFonts w:asciiTheme="minorHAnsi" w:hAnsiTheme="minorHAnsi" w:cstheme="minorHAnsi"/>
        </w:rPr>
        <w:t>Availity</w:t>
      </w:r>
      <w:proofErr w:type="spellEnd"/>
      <w:r w:rsidRPr="00B15DE7">
        <w:rPr>
          <w:rFonts w:asciiTheme="minorHAnsi" w:hAnsiTheme="minorHAnsi" w:cstheme="minorHAnsi"/>
        </w:rPr>
        <w:t xml:space="preserve"> interface with a new release every 28 days. </w:t>
      </w:r>
    </w:p>
    <w:p w14:paraId="15B5175B" w14:textId="69DCAF34"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 xml:space="preserve">Environment and tools: </w:t>
      </w:r>
      <w:r w:rsidRPr="00B15DE7">
        <w:rPr>
          <w:rFonts w:asciiTheme="minorHAnsi" w:hAnsiTheme="minorHAnsi" w:cstheme="minorHAnsi"/>
          <w:b/>
          <w:sz w:val="20"/>
        </w:rPr>
        <w:t>Build and Release Tool (BART), Service Request Tool (SRT), Hitachi ID Management Suite v7.1, HP Service Manager, HP Application Lifecycle Management v11.0 (Quality Center), VM Ware, MS Word, MS Excel, MS Project</w:t>
      </w:r>
      <w:r w:rsidR="00586290" w:rsidRPr="00B15DE7">
        <w:rPr>
          <w:rFonts w:asciiTheme="minorHAnsi" w:hAnsiTheme="minorHAnsi" w:cstheme="minorHAnsi"/>
          <w:b/>
          <w:sz w:val="20"/>
        </w:rPr>
        <w:t xml:space="preserve"> Server</w:t>
      </w:r>
      <w:r w:rsidRPr="00B15DE7">
        <w:rPr>
          <w:rFonts w:asciiTheme="minorHAnsi" w:hAnsiTheme="minorHAnsi" w:cstheme="minorHAnsi"/>
          <w:b/>
          <w:sz w:val="20"/>
        </w:rPr>
        <w:t>, MS PowerPoint, SharePoint</w:t>
      </w:r>
      <w:r w:rsidRPr="00B15DE7">
        <w:rPr>
          <w:rFonts w:asciiTheme="minorHAnsi" w:hAnsiTheme="minorHAnsi" w:cstheme="minorHAnsi"/>
          <w:b/>
          <w:snapToGrid w:val="0"/>
          <w:sz w:val="20"/>
        </w:rPr>
        <w:t>,</w:t>
      </w:r>
      <w:r w:rsidRPr="00B15DE7">
        <w:rPr>
          <w:rFonts w:asciiTheme="minorHAnsi" w:hAnsiTheme="minorHAnsi" w:cstheme="minorHAnsi"/>
          <w:snapToGrid w:val="0"/>
          <w:sz w:val="20"/>
        </w:rPr>
        <w:t xml:space="preserve"> </w:t>
      </w:r>
      <w:r w:rsidRPr="00B15DE7">
        <w:rPr>
          <w:rFonts w:asciiTheme="minorHAnsi" w:hAnsiTheme="minorHAnsi" w:cstheme="minorHAnsi"/>
          <w:b/>
          <w:sz w:val="20"/>
        </w:rPr>
        <w:t>Visio, and MS Outlook.  WebSphere, PeopleSoft, Siebel, DataMart, Java Rating Engine (JRE), Document Creation Engine (DCE), Small Group Proposal Tool (SGPT), Small Group Renewal Tool (SGRT), Rating Proposal Tool (</w:t>
      </w:r>
      <w:proofErr w:type="spellStart"/>
      <w:r w:rsidRPr="00B15DE7">
        <w:rPr>
          <w:rFonts w:asciiTheme="minorHAnsi" w:hAnsiTheme="minorHAnsi" w:cstheme="minorHAnsi"/>
          <w:b/>
          <w:sz w:val="20"/>
        </w:rPr>
        <w:t>eRate</w:t>
      </w:r>
      <w:proofErr w:type="spellEnd"/>
      <w:r w:rsidRPr="00B15DE7">
        <w:rPr>
          <w:rFonts w:asciiTheme="minorHAnsi" w:hAnsiTheme="minorHAnsi" w:cstheme="minorHAnsi"/>
          <w:b/>
          <w:sz w:val="20"/>
        </w:rPr>
        <w:t xml:space="preserve">), Product Management Tool (PMT), McKesson Claims </w:t>
      </w:r>
      <w:proofErr w:type="spellStart"/>
      <w:r w:rsidRPr="00B15DE7">
        <w:rPr>
          <w:rFonts w:asciiTheme="minorHAnsi" w:hAnsiTheme="minorHAnsi" w:cstheme="minorHAnsi"/>
          <w:b/>
          <w:sz w:val="20"/>
        </w:rPr>
        <w:t>XTen</w:t>
      </w:r>
      <w:proofErr w:type="spellEnd"/>
      <w:r w:rsidRPr="00B15DE7">
        <w:rPr>
          <w:rFonts w:asciiTheme="minorHAnsi" w:hAnsiTheme="minorHAnsi" w:cstheme="minorHAnsi"/>
          <w:b/>
          <w:sz w:val="20"/>
        </w:rPr>
        <w:t xml:space="preserve"> – CQT/</w:t>
      </w:r>
      <w:proofErr w:type="spellStart"/>
      <w:r w:rsidRPr="00B15DE7">
        <w:rPr>
          <w:rFonts w:asciiTheme="minorHAnsi" w:hAnsiTheme="minorHAnsi" w:cstheme="minorHAnsi"/>
          <w:b/>
          <w:sz w:val="20"/>
        </w:rPr>
        <w:t>CareCalc</w:t>
      </w:r>
      <w:proofErr w:type="spellEnd"/>
      <w:r w:rsidRPr="00B15DE7">
        <w:rPr>
          <w:rFonts w:asciiTheme="minorHAnsi" w:hAnsiTheme="minorHAnsi" w:cstheme="minorHAnsi"/>
          <w:b/>
          <w:sz w:val="20"/>
        </w:rPr>
        <w:t xml:space="preserve">, Diamond, Case Management Society of America (CMSA), Med Clearance, Flexible Spending Arrangements (FSA), Quest, Sapphire, Information Management System (IMS), </w:t>
      </w:r>
      <w:r w:rsidR="00115C4B" w:rsidRPr="00B15DE7">
        <w:rPr>
          <w:rFonts w:asciiTheme="minorHAnsi" w:hAnsiTheme="minorHAnsi" w:cstheme="minorHAnsi"/>
          <w:b/>
          <w:sz w:val="20"/>
        </w:rPr>
        <w:t xml:space="preserve">JIRA, </w:t>
      </w:r>
      <w:r w:rsidRPr="00B15DE7">
        <w:rPr>
          <w:rFonts w:asciiTheme="minorHAnsi" w:hAnsiTheme="minorHAnsi" w:cstheme="minorHAnsi"/>
          <w:b/>
          <w:sz w:val="20"/>
        </w:rPr>
        <w:t xml:space="preserve">Regular Business Member System (RBMS), Legacy, Gateways, Diamond Maintenance Tool (DMT), Corporate Medical Specialist Application (CMSA) and Corporate Medical Clearance Application (CMCA), </w:t>
      </w:r>
      <w:r w:rsidR="00B107BB" w:rsidRPr="00B15DE7">
        <w:rPr>
          <w:rFonts w:asciiTheme="minorHAnsi" w:hAnsiTheme="minorHAnsi" w:cstheme="minorHAnsi"/>
          <w:b/>
          <w:sz w:val="20"/>
        </w:rPr>
        <w:t xml:space="preserve">Asset Manager, </w:t>
      </w:r>
      <w:r w:rsidR="00BA43CF" w:rsidRPr="00B15DE7">
        <w:rPr>
          <w:rFonts w:asciiTheme="minorHAnsi" w:hAnsiTheme="minorHAnsi" w:cstheme="minorHAnsi"/>
          <w:b/>
          <w:sz w:val="20"/>
        </w:rPr>
        <w:t xml:space="preserve">FTP/NDM, </w:t>
      </w:r>
      <w:r w:rsidR="0054645D" w:rsidRPr="00B15DE7">
        <w:rPr>
          <w:rFonts w:asciiTheme="minorHAnsi" w:hAnsiTheme="minorHAnsi" w:cstheme="minorHAnsi"/>
          <w:b/>
          <w:sz w:val="20"/>
        </w:rPr>
        <w:t>Connect</w:t>
      </w:r>
      <w:r w:rsidR="00A62D7E" w:rsidRPr="00B15DE7">
        <w:rPr>
          <w:rFonts w:asciiTheme="minorHAnsi" w:hAnsiTheme="minorHAnsi" w:cstheme="minorHAnsi"/>
          <w:b/>
          <w:sz w:val="20"/>
        </w:rPr>
        <w:t xml:space="preserve"> Direct</w:t>
      </w:r>
      <w:r w:rsidR="0054645D" w:rsidRPr="00B15DE7">
        <w:rPr>
          <w:rFonts w:asciiTheme="minorHAnsi" w:hAnsiTheme="minorHAnsi" w:cstheme="minorHAnsi"/>
          <w:b/>
          <w:sz w:val="20"/>
        </w:rPr>
        <w:t xml:space="preserve">, </w:t>
      </w:r>
      <w:r w:rsidRPr="00B15DE7">
        <w:rPr>
          <w:rFonts w:asciiTheme="minorHAnsi" w:hAnsiTheme="minorHAnsi" w:cstheme="minorHAnsi"/>
          <w:b/>
          <w:sz w:val="20"/>
        </w:rPr>
        <w:t>among others.</w:t>
      </w:r>
    </w:p>
    <w:p w14:paraId="5F4DCCCF" w14:textId="77777777" w:rsidR="00B71B16" w:rsidRPr="00B15DE7" w:rsidRDefault="00B71B16" w:rsidP="00E95B62">
      <w:pPr>
        <w:pStyle w:val="Heading2"/>
        <w:tabs>
          <w:tab w:val="right" w:pos="9907"/>
        </w:tabs>
        <w:ind w:left="900" w:firstLine="0"/>
        <w:rPr>
          <w:rFonts w:asciiTheme="minorHAnsi" w:hAnsiTheme="minorHAnsi" w:cstheme="minorHAnsi"/>
          <w:i w:val="0"/>
          <w:sz w:val="20"/>
        </w:rPr>
      </w:pPr>
      <w:proofErr w:type="spellStart"/>
      <w:r w:rsidRPr="00B15DE7">
        <w:rPr>
          <w:rFonts w:asciiTheme="minorHAnsi" w:hAnsiTheme="minorHAnsi" w:cstheme="minorHAnsi"/>
          <w:sz w:val="20"/>
        </w:rPr>
        <w:t>CareCentrix</w:t>
      </w:r>
      <w:proofErr w:type="spellEnd"/>
      <w:r w:rsidRPr="00B15DE7">
        <w:rPr>
          <w:rFonts w:asciiTheme="minorHAnsi" w:hAnsiTheme="minorHAnsi" w:cstheme="minorHAnsi"/>
          <w:sz w:val="20"/>
        </w:rPr>
        <w:t>, Tampa, FL</w:t>
      </w:r>
      <w:r w:rsidRPr="00B15DE7">
        <w:rPr>
          <w:rFonts w:asciiTheme="minorHAnsi" w:hAnsiTheme="minorHAnsi" w:cstheme="minorHAnsi"/>
          <w:i w:val="0"/>
          <w:sz w:val="20"/>
        </w:rPr>
        <w:t xml:space="preserve"> </w:t>
      </w:r>
      <w:r w:rsidRPr="00B15DE7">
        <w:rPr>
          <w:rFonts w:asciiTheme="minorHAnsi" w:hAnsiTheme="minorHAnsi" w:cstheme="minorHAnsi"/>
          <w:i w:val="0"/>
          <w:sz w:val="20"/>
        </w:rPr>
        <w:tab/>
        <w:t>Project Manager/Sr. Business Systems Analyst</w:t>
      </w:r>
    </w:p>
    <w:p w14:paraId="46B6F75E" w14:textId="77777777" w:rsidR="00B71B16" w:rsidRPr="00B15DE7" w:rsidRDefault="00B71B16" w:rsidP="00E95B62">
      <w:pPr>
        <w:numPr>
          <w:ilvl w:val="0"/>
          <w:numId w:val="6"/>
        </w:numPr>
        <w:ind w:left="900" w:hanging="187"/>
        <w:jc w:val="both"/>
        <w:rPr>
          <w:rFonts w:asciiTheme="minorHAnsi" w:hAnsiTheme="minorHAnsi" w:cstheme="minorHAnsi"/>
        </w:rPr>
      </w:pPr>
      <w:proofErr w:type="spellStart"/>
      <w:r w:rsidRPr="00B15DE7">
        <w:rPr>
          <w:rFonts w:asciiTheme="minorHAnsi" w:hAnsiTheme="minorHAnsi" w:cstheme="minorHAnsi"/>
        </w:rPr>
        <w:t>CareCentrix</w:t>
      </w:r>
      <w:proofErr w:type="spellEnd"/>
      <w:r w:rsidRPr="00B15DE7">
        <w:rPr>
          <w:rFonts w:asciiTheme="minorHAnsi" w:hAnsiTheme="minorHAnsi" w:cstheme="minorHAnsi"/>
        </w:rPr>
        <w:t xml:space="preserve"> is the leading provider of home health benefits management services to the health care industry.</w:t>
      </w:r>
    </w:p>
    <w:p w14:paraId="743CA6A4"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 xml:space="preserve">Interacted with senior management to document requirements and provided development and testing oversight for an updated iSeries (AS/400) application for patient uncollected invoices in healthcare claims </w:t>
      </w:r>
      <w:r w:rsidR="00460A20" w:rsidRPr="00B15DE7">
        <w:rPr>
          <w:rFonts w:asciiTheme="minorHAnsi" w:hAnsiTheme="minorHAnsi" w:cstheme="minorHAnsi"/>
          <w:sz w:val="20"/>
        </w:rPr>
        <w:t xml:space="preserve">including user interface, </w:t>
      </w:r>
      <w:r w:rsidRPr="00B15DE7">
        <w:rPr>
          <w:rFonts w:asciiTheme="minorHAnsi" w:hAnsiTheme="minorHAnsi" w:cstheme="minorHAnsi"/>
          <w:sz w:val="20"/>
        </w:rPr>
        <w:t>always complying with HIPAA requirements.</w:t>
      </w:r>
    </w:p>
    <w:p w14:paraId="55D1C515"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Invoices with open balances were transferred under precise and well defined rules to Apollo Home Street for soft collections.</w:t>
      </w:r>
    </w:p>
    <w:p w14:paraId="6B8298DC"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Reported planned progress against actual progress in PowerPoint presentation dashboard.</w:t>
      </w:r>
    </w:p>
    <w:p w14:paraId="0C2F0EC9"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Assisted in the development and management of release plans with rollout and back-out procedures.</w:t>
      </w:r>
    </w:p>
    <w:p w14:paraId="0456E700"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Chaired discussions with senior management on the implementation of NDC codes, units of measure and quantity into the claims EDI 837 transactions to various payers.</w:t>
      </w:r>
    </w:p>
    <w:p w14:paraId="14E8A466" w14:textId="38958FED"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 xml:space="preserve">Software tools: </w:t>
      </w:r>
      <w:r w:rsidRPr="00B15DE7">
        <w:rPr>
          <w:rFonts w:asciiTheme="minorHAnsi" w:hAnsiTheme="minorHAnsi" w:cstheme="minorHAnsi"/>
          <w:b/>
          <w:sz w:val="20"/>
        </w:rPr>
        <w:t>iSeries (AS/400) utilities, RPGLE, Control Language, MS Word, MS Excel, MS Project, MS PowerPoint, SharePoint</w:t>
      </w:r>
      <w:r w:rsidRPr="00B15DE7">
        <w:rPr>
          <w:rFonts w:asciiTheme="minorHAnsi" w:hAnsiTheme="minorHAnsi" w:cstheme="minorHAnsi"/>
          <w:b/>
          <w:snapToGrid w:val="0"/>
          <w:sz w:val="20"/>
        </w:rPr>
        <w:t>,</w:t>
      </w:r>
      <w:r w:rsidRPr="00B15DE7">
        <w:rPr>
          <w:rFonts w:asciiTheme="minorHAnsi" w:hAnsiTheme="minorHAnsi" w:cstheme="minorHAnsi"/>
          <w:snapToGrid w:val="0"/>
          <w:sz w:val="20"/>
        </w:rPr>
        <w:t xml:space="preserve"> </w:t>
      </w:r>
      <w:r w:rsidRPr="00B15DE7">
        <w:rPr>
          <w:rFonts w:asciiTheme="minorHAnsi" w:hAnsiTheme="minorHAnsi" w:cstheme="minorHAnsi"/>
          <w:b/>
          <w:sz w:val="20"/>
        </w:rPr>
        <w:t xml:space="preserve">Visio, </w:t>
      </w:r>
      <w:proofErr w:type="spellStart"/>
      <w:r w:rsidR="006024E9" w:rsidRPr="00B15DE7">
        <w:rPr>
          <w:rFonts w:asciiTheme="minorHAnsi" w:hAnsiTheme="minorHAnsi" w:cstheme="minorHAnsi"/>
          <w:b/>
          <w:sz w:val="20"/>
        </w:rPr>
        <w:t>Gentran</w:t>
      </w:r>
      <w:proofErr w:type="spellEnd"/>
      <w:r w:rsidR="006024E9" w:rsidRPr="00B15DE7">
        <w:rPr>
          <w:rFonts w:asciiTheme="minorHAnsi" w:hAnsiTheme="minorHAnsi" w:cstheme="minorHAnsi"/>
          <w:b/>
          <w:sz w:val="20"/>
        </w:rPr>
        <w:t xml:space="preserve">, </w:t>
      </w:r>
      <w:r w:rsidRPr="00B15DE7">
        <w:rPr>
          <w:rFonts w:asciiTheme="minorHAnsi" w:hAnsiTheme="minorHAnsi" w:cstheme="minorHAnsi"/>
          <w:b/>
          <w:sz w:val="20"/>
        </w:rPr>
        <w:t>At Task, and MS Outlook.</w:t>
      </w:r>
    </w:p>
    <w:p w14:paraId="3BF795C7" w14:textId="77777777" w:rsidR="00B71B16" w:rsidRPr="00B15DE7" w:rsidRDefault="00B71B16" w:rsidP="00E95B62">
      <w:pPr>
        <w:pStyle w:val="Heading2"/>
        <w:tabs>
          <w:tab w:val="right" w:pos="9907"/>
        </w:tabs>
        <w:ind w:left="900" w:firstLine="0"/>
        <w:rPr>
          <w:rFonts w:asciiTheme="minorHAnsi" w:hAnsiTheme="minorHAnsi" w:cstheme="minorHAnsi"/>
          <w:i w:val="0"/>
          <w:sz w:val="20"/>
        </w:rPr>
      </w:pPr>
      <w:r w:rsidRPr="00B15DE7">
        <w:rPr>
          <w:rFonts w:asciiTheme="minorHAnsi" w:hAnsiTheme="minorHAnsi" w:cstheme="minorHAnsi"/>
          <w:sz w:val="20"/>
        </w:rPr>
        <w:t>Bank of America, Charlotte, NC</w:t>
      </w:r>
      <w:r w:rsidRPr="00B15DE7">
        <w:rPr>
          <w:rFonts w:asciiTheme="minorHAnsi" w:hAnsiTheme="minorHAnsi" w:cstheme="minorHAnsi"/>
          <w:i w:val="0"/>
          <w:sz w:val="20"/>
        </w:rPr>
        <w:t xml:space="preserve"> </w:t>
      </w:r>
      <w:r w:rsidRPr="00B15DE7">
        <w:rPr>
          <w:rFonts w:asciiTheme="minorHAnsi" w:hAnsiTheme="minorHAnsi" w:cstheme="minorHAnsi"/>
          <w:i w:val="0"/>
          <w:sz w:val="20"/>
        </w:rPr>
        <w:tab/>
        <w:t xml:space="preserve">Project </w:t>
      </w:r>
      <w:r w:rsidR="006C2444" w:rsidRPr="00B15DE7">
        <w:rPr>
          <w:rFonts w:asciiTheme="minorHAnsi" w:hAnsiTheme="minorHAnsi" w:cstheme="minorHAnsi"/>
          <w:i w:val="0"/>
          <w:sz w:val="20"/>
        </w:rPr>
        <w:t xml:space="preserve">Quality Assurance </w:t>
      </w:r>
      <w:r w:rsidRPr="00B15DE7">
        <w:rPr>
          <w:rFonts w:asciiTheme="minorHAnsi" w:hAnsiTheme="minorHAnsi" w:cstheme="minorHAnsi"/>
          <w:i w:val="0"/>
          <w:sz w:val="20"/>
        </w:rPr>
        <w:t>Test Manager</w:t>
      </w:r>
    </w:p>
    <w:p w14:paraId="2439BA07"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 xml:space="preserve">Managed the testing efforts for the mortgage transfer from Countrywide to Bank of America through 87 work streams with 19 QA Managers, 42 Test leads and 143 test engineers both on-shore, near shore and off-shore.  </w:t>
      </w:r>
    </w:p>
    <w:p w14:paraId="55A26400"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Provided the driving force to insure accurate and on time testing artifact delivery and execution over monthly releases.</w:t>
      </w:r>
    </w:p>
    <w:p w14:paraId="51E33C73"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lastRenderedPageBreak/>
        <w:t xml:space="preserve">Provided testing direction for failover/disaster recovery planning and execution. </w:t>
      </w:r>
    </w:p>
    <w:p w14:paraId="1592E990"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Tracked and reported against defects and defect corrections.</w:t>
      </w:r>
    </w:p>
    <w:p w14:paraId="4016EE5D"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Delivered statistical analysis on the progress of the testing initiative.</w:t>
      </w:r>
    </w:p>
    <w:p w14:paraId="4AC33057"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Provided technical recommendation using best practices and testing procedures.</w:t>
      </w:r>
    </w:p>
    <w:p w14:paraId="3D22492E"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Reviewed, corrected and provided recommendations for test plans and test scripts.</w:t>
      </w:r>
    </w:p>
    <w:p w14:paraId="675E3FCD" w14:textId="77777777" w:rsidR="00B71B16" w:rsidRPr="00B15DE7" w:rsidRDefault="00B71B16" w:rsidP="00E95B62">
      <w:pPr>
        <w:pStyle w:val="BodyTextIndent"/>
        <w:numPr>
          <w:ilvl w:val="0"/>
          <w:numId w:val="6"/>
        </w:numPr>
        <w:ind w:left="900" w:hanging="187"/>
        <w:rPr>
          <w:rFonts w:asciiTheme="minorHAnsi" w:hAnsiTheme="minorHAnsi" w:cstheme="minorHAnsi"/>
          <w:sz w:val="20"/>
        </w:rPr>
      </w:pPr>
      <w:r w:rsidRPr="00B15DE7">
        <w:rPr>
          <w:rFonts w:asciiTheme="minorHAnsi" w:hAnsiTheme="minorHAnsi" w:cstheme="minorHAnsi"/>
          <w:sz w:val="20"/>
        </w:rPr>
        <w:t xml:space="preserve">Environment and tools: </w:t>
      </w:r>
      <w:r w:rsidRPr="00B15DE7">
        <w:rPr>
          <w:rFonts w:asciiTheme="minorHAnsi" w:hAnsiTheme="minorHAnsi" w:cstheme="minorHAnsi"/>
          <w:b/>
          <w:sz w:val="20"/>
        </w:rPr>
        <w:t>iSeries (AS/400) &amp; utilities, RPGLE, COBOL/400 ILE, Java, HTML, C#, .Net, MS Word, MS Excel, MS Project, MS PowerPoint, MS SharePoint, HP/Mercury Quality Center, SQL, MS</w:t>
      </w:r>
      <w:r w:rsidRPr="00B15DE7">
        <w:rPr>
          <w:rFonts w:asciiTheme="minorHAnsi" w:hAnsiTheme="minorHAnsi" w:cstheme="minorHAnsi"/>
          <w:snapToGrid w:val="0"/>
          <w:sz w:val="20"/>
        </w:rPr>
        <w:t xml:space="preserve"> </w:t>
      </w:r>
      <w:r w:rsidRPr="00B15DE7">
        <w:rPr>
          <w:rFonts w:asciiTheme="minorHAnsi" w:hAnsiTheme="minorHAnsi" w:cstheme="minorHAnsi"/>
          <w:b/>
          <w:sz w:val="20"/>
        </w:rPr>
        <w:t xml:space="preserve">Visio, MS Outlook, Single </w:t>
      </w:r>
      <w:proofErr w:type="spellStart"/>
      <w:r w:rsidRPr="00B15DE7">
        <w:rPr>
          <w:rFonts w:asciiTheme="minorHAnsi" w:hAnsiTheme="minorHAnsi" w:cstheme="minorHAnsi"/>
          <w:b/>
          <w:sz w:val="20"/>
        </w:rPr>
        <w:t>Signon</w:t>
      </w:r>
      <w:proofErr w:type="spellEnd"/>
      <w:r w:rsidRPr="00B15DE7">
        <w:rPr>
          <w:rFonts w:asciiTheme="minorHAnsi" w:hAnsiTheme="minorHAnsi" w:cstheme="minorHAnsi"/>
          <w:b/>
          <w:sz w:val="20"/>
        </w:rPr>
        <w:t xml:space="preserve">, VPN, Discovery document library, Nexus, Clarity, </w:t>
      </w:r>
      <w:proofErr w:type="spellStart"/>
      <w:r w:rsidRPr="00B15DE7">
        <w:rPr>
          <w:rFonts w:asciiTheme="minorHAnsi" w:hAnsiTheme="minorHAnsi" w:cstheme="minorHAnsi"/>
          <w:b/>
          <w:sz w:val="20"/>
        </w:rPr>
        <w:t>IQNavigator</w:t>
      </w:r>
      <w:proofErr w:type="spellEnd"/>
      <w:r w:rsidRPr="00B15DE7">
        <w:rPr>
          <w:rFonts w:asciiTheme="minorHAnsi" w:hAnsiTheme="minorHAnsi" w:cstheme="minorHAnsi"/>
          <w:b/>
          <w:sz w:val="20"/>
        </w:rPr>
        <w:t xml:space="preserve">, </w:t>
      </w:r>
      <w:proofErr w:type="spellStart"/>
      <w:r w:rsidRPr="00B15DE7">
        <w:rPr>
          <w:rFonts w:asciiTheme="minorHAnsi" w:hAnsiTheme="minorHAnsi" w:cstheme="minorHAnsi"/>
          <w:b/>
          <w:sz w:val="20"/>
        </w:rPr>
        <w:t>Fieldglass</w:t>
      </w:r>
      <w:proofErr w:type="spellEnd"/>
    </w:p>
    <w:p w14:paraId="25C2905D" w14:textId="77777777" w:rsidR="00B71B16" w:rsidRPr="00B15DE7" w:rsidRDefault="00B71B16" w:rsidP="004078CF">
      <w:pPr>
        <w:pStyle w:val="BodyTextIndent"/>
        <w:ind w:left="990"/>
        <w:rPr>
          <w:rFonts w:asciiTheme="minorHAnsi" w:hAnsiTheme="minorHAnsi" w:cstheme="minorHAnsi"/>
          <w:sz w:val="20"/>
        </w:rPr>
      </w:pPr>
    </w:p>
    <w:p w14:paraId="3429010C" w14:textId="77777777" w:rsidR="00B71B16" w:rsidRPr="00B15DE7" w:rsidRDefault="00B71B16" w:rsidP="004078CF">
      <w:pPr>
        <w:pStyle w:val="Heading1"/>
        <w:tabs>
          <w:tab w:val="clear" w:pos="9360"/>
          <w:tab w:val="right" w:pos="9900"/>
        </w:tabs>
        <w:ind w:left="630"/>
        <w:jc w:val="left"/>
        <w:rPr>
          <w:rFonts w:asciiTheme="minorHAnsi" w:hAnsiTheme="minorHAnsi" w:cstheme="minorHAnsi"/>
          <w:sz w:val="20"/>
        </w:rPr>
      </w:pPr>
      <w:r w:rsidRPr="00B15DE7">
        <w:rPr>
          <w:rFonts w:asciiTheme="minorHAnsi" w:hAnsiTheme="minorHAnsi" w:cstheme="minorHAnsi"/>
          <w:caps/>
          <w:sz w:val="20"/>
        </w:rPr>
        <w:t>United States department of state</w:t>
      </w:r>
      <w:r w:rsidRPr="00B15DE7">
        <w:rPr>
          <w:rFonts w:asciiTheme="minorHAnsi" w:hAnsiTheme="minorHAnsi" w:cstheme="minorHAnsi"/>
          <w:sz w:val="20"/>
        </w:rPr>
        <w:t xml:space="preserve"> – Washington, DC</w:t>
      </w:r>
      <w:r w:rsidRPr="00B15DE7">
        <w:rPr>
          <w:rFonts w:asciiTheme="minorHAnsi" w:hAnsiTheme="minorHAnsi" w:cstheme="minorHAnsi"/>
          <w:sz w:val="20"/>
        </w:rPr>
        <w:tab/>
        <w:t>July 2010 – May 2011</w:t>
      </w:r>
    </w:p>
    <w:p w14:paraId="52412ACA" w14:textId="143D39E7"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0BE2FE9B">
          <v:shape id="_x0000_s1030" type="#_x0000_t32" style="position:absolute;margin-left:1.5pt;margin-top:1pt;width:574.45pt;height:3.45pt;flip:y;z-index:251662336" o:connectortype="straight"/>
        </w:pict>
      </w:r>
    </w:p>
    <w:p w14:paraId="241A0B38" w14:textId="77777777" w:rsidR="00B71B16" w:rsidRPr="00B15DE7" w:rsidRDefault="00B71B16" w:rsidP="004078CF">
      <w:pPr>
        <w:pStyle w:val="Heading4"/>
        <w:ind w:left="630"/>
        <w:rPr>
          <w:rFonts w:asciiTheme="minorHAnsi" w:hAnsiTheme="minorHAnsi" w:cstheme="minorHAnsi"/>
          <w:b/>
          <w:sz w:val="20"/>
          <w:u w:val="none"/>
        </w:rPr>
      </w:pPr>
      <w:r w:rsidRPr="00B15DE7">
        <w:rPr>
          <w:rFonts w:asciiTheme="minorHAnsi" w:hAnsiTheme="minorHAnsi" w:cstheme="minorHAnsi"/>
          <w:b/>
          <w:sz w:val="20"/>
          <w:u w:val="none"/>
        </w:rPr>
        <w:t>Senior IT Project Manager/Government Technical Monitor</w:t>
      </w:r>
    </w:p>
    <w:p w14:paraId="162D1F5D" w14:textId="77777777" w:rsidR="00B71B16" w:rsidRPr="00B15DE7" w:rsidRDefault="00B71B16" w:rsidP="004078CF">
      <w:pPr>
        <w:pStyle w:val="BodyTextIndent2"/>
        <w:numPr>
          <w:ilvl w:val="0"/>
          <w:numId w:val="23"/>
        </w:numPr>
        <w:ind w:left="1177" w:hanging="187"/>
        <w:rPr>
          <w:rFonts w:asciiTheme="minorHAnsi" w:hAnsiTheme="minorHAnsi" w:cstheme="minorHAnsi"/>
          <w:sz w:val="20"/>
        </w:rPr>
      </w:pPr>
      <w:r w:rsidRPr="00B15DE7">
        <w:rPr>
          <w:rFonts w:asciiTheme="minorHAnsi" w:hAnsiTheme="minorHAnsi" w:cstheme="minorHAnsi"/>
          <w:sz w:val="20"/>
        </w:rPr>
        <w:t xml:space="preserve">With an annual budget in excess of $4 Million, provided oversight and direction to a contract staff of 16 web developers, 2 project managers, and one program manager for the Bureau of Consular Affairs under ITIL Methodology. </w:t>
      </w:r>
    </w:p>
    <w:p w14:paraId="5C18F937" w14:textId="77777777" w:rsidR="005C1CDD" w:rsidRPr="00B15DE7" w:rsidRDefault="005C1CDD" w:rsidP="005C1CDD">
      <w:pPr>
        <w:pStyle w:val="BodyTextIndent2"/>
        <w:numPr>
          <w:ilvl w:val="0"/>
          <w:numId w:val="23"/>
        </w:numPr>
        <w:ind w:left="1177" w:hanging="187"/>
        <w:rPr>
          <w:rFonts w:asciiTheme="minorHAnsi" w:hAnsiTheme="minorHAnsi" w:cstheme="minorHAnsi"/>
          <w:sz w:val="20"/>
        </w:rPr>
      </w:pPr>
      <w:r w:rsidRPr="00B15DE7">
        <w:rPr>
          <w:rFonts w:asciiTheme="minorHAnsi" w:hAnsiTheme="minorHAnsi" w:cstheme="minorHAnsi"/>
          <w:sz w:val="20"/>
        </w:rPr>
        <w:t xml:space="preserve">Manage the portal modernization, development and content of 3 public facing internet websites comprising of </w:t>
      </w:r>
      <w:hyperlink r:id="rId9" w:history="1">
        <w:r w:rsidRPr="00B15DE7">
          <w:rPr>
            <w:rStyle w:val="Hyperlink"/>
            <w:rFonts w:asciiTheme="minorHAnsi" w:hAnsiTheme="minorHAnsi" w:cstheme="minorHAnsi"/>
            <w:color w:val="auto"/>
            <w:sz w:val="20"/>
          </w:rPr>
          <w:t>www.studentsabroad.state.gov</w:t>
        </w:r>
      </w:hyperlink>
      <w:r w:rsidRPr="00B15DE7">
        <w:rPr>
          <w:rFonts w:asciiTheme="minorHAnsi" w:hAnsiTheme="minorHAnsi" w:cstheme="minorHAnsi"/>
          <w:sz w:val="20"/>
        </w:rPr>
        <w:t xml:space="preserve">, </w:t>
      </w:r>
      <w:hyperlink r:id="rId10" w:history="1">
        <w:r w:rsidRPr="00B15DE7">
          <w:rPr>
            <w:rStyle w:val="Hyperlink"/>
            <w:rFonts w:asciiTheme="minorHAnsi" w:hAnsiTheme="minorHAnsi" w:cstheme="minorHAnsi"/>
            <w:color w:val="auto"/>
            <w:sz w:val="20"/>
          </w:rPr>
          <w:t>www.travel.state.gov</w:t>
        </w:r>
      </w:hyperlink>
      <w:r w:rsidRPr="00B15DE7">
        <w:rPr>
          <w:rFonts w:asciiTheme="minorHAnsi" w:hAnsiTheme="minorHAnsi" w:cstheme="minorHAnsi"/>
          <w:sz w:val="20"/>
        </w:rPr>
        <w:t xml:space="preserve">, and </w:t>
      </w:r>
      <w:hyperlink r:id="rId11" w:history="1">
        <w:r w:rsidRPr="00B15DE7">
          <w:rPr>
            <w:rStyle w:val="Hyperlink"/>
            <w:rFonts w:asciiTheme="minorHAnsi" w:hAnsiTheme="minorHAnsi" w:cstheme="minorHAnsi"/>
            <w:color w:val="auto"/>
            <w:sz w:val="20"/>
          </w:rPr>
          <w:t>www.adoption.state.gov</w:t>
        </w:r>
      </w:hyperlink>
      <w:r w:rsidRPr="00B15DE7">
        <w:rPr>
          <w:rFonts w:asciiTheme="minorHAnsi" w:hAnsiTheme="minorHAnsi" w:cstheme="minorHAnsi"/>
          <w:sz w:val="20"/>
        </w:rPr>
        <w:t xml:space="preserve"> providing the general public with valuable, current information in about 8,000 pages with over 45 million inquires in 2010.  All 508 accessible and compliant.</w:t>
      </w:r>
    </w:p>
    <w:p w14:paraId="451DA94B" w14:textId="77777777" w:rsidR="00B71B16" w:rsidRPr="00B15DE7" w:rsidRDefault="00B71B16" w:rsidP="004078CF">
      <w:pPr>
        <w:pStyle w:val="BodyTextIndent2"/>
        <w:numPr>
          <w:ilvl w:val="0"/>
          <w:numId w:val="23"/>
        </w:numPr>
        <w:ind w:left="1177" w:hanging="187"/>
        <w:rPr>
          <w:rFonts w:asciiTheme="minorHAnsi" w:hAnsiTheme="minorHAnsi" w:cstheme="minorHAnsi"/>
          <w:sz w:val="20"/>
        </w:rPr>
      </w:pPr>
      <w:r w:rsidRPr="00B15DE7">
        <w:rPr>
          <w:rFonts w:asciiTheme="minorHAnsi" w:hAnsiTheme="minorHAnsi" w:cstheme="minorHAnsi"/>
          <w:sz w:val="20"/>
        </w:rPr>
        <w:t>Manage the development and content of 1 Intranet website and 1 classified website with in excess of 15,000 pages.</w:t>
      </w:r>
    </w:p>
    <w:p w14:paraId="1DF474D2" w14:textId="7939F518" w:rsidR="00B71B16" w:rsidRPr="00B15DE7" w:rsidRDefault="00B71B16" w:rsidP="00C52EFE">
      <w:pPr>
        <w:pStyle w:val="BodyTextIndent2"/>
        <w:numPr>
          <w:ilvl w:val="0"/>
          <w:numId w:val="23"/>
        </w:numPr>
        <w:ind w:left="1177" w:hanging="187"/>
        <w:rPr>
          <w:rFonts w:asciiTheme="minorHAnsi" w:hAnsiTheme="minorHAnsi" w:cstheme="minorHAnsi"/>
          <w:sz w:val="20"/>
        </w:rPr>
      </w:pPr>
      <w:r w:rsidRPr="00B15DE7">
        <w:rPr>
          <w:rFonts w:asciiTheme="minorHAnsi" w:hAnsiTheme="minorHAnsi" w:cstheme="minorHAnsi"/>
          <w:sz w:val="20"/>
        </w:rPr>
        <w:t>Evaluated and a</w:t>
      </w:r>
      <w:r w:rsidR="00460A20" w:rsidRPr="00B15DE7">
        <w:rPr>
          <w:rFonts w:asciiTheme="minorHAnsi" w:hAnsiTheme="minorHAnsi" w:cstheme="minorHAnsi"/>
          <w:sz w:val="20"/>
        </w:rPr>
        <w:t xml:space="preserve">pproved wireframe documentation, </w:t>
      </w:r>
      <w:r w:rsidR="00251FF4" w:rsidRPr="00B15DE7">
        <w:rPr>
          <w:rFonts w:asciiTheme="minorHAnsi" w:hAnsiTheme="minorHAnsi" w:cstheme="minorHAnsi"/>
          <w:sz w:val="20"/>
        </w:rPr>
        <w:t xml:space="preserve">UI/UX, </w:t>
      </w:r>
      <w:r w:rsidR="00460A20" w:rsidRPr="00B15DE7">
        <w:rPr>
          <w:rFonts w:asciiTheme="minorHAnsi" w:hAnsiTheme="minorHAnsi" w:cstheme="minorHAnsi"/>
          <w:sz w:val="20"/>
        </w:rPr>
        <w:t xml:space="preserve">user interface acceptance, </w:t>
      </w:r>
      <w:r w:rsidRPr="00B15DE7">
        <w:rPr>
          <w:rFonts w:asciiTheme="minorHAnsi" w:hAnsiTheme="minorHAnsi" w:cstheme="minorHAnsi"/>
          <w:sz w:val="20"/>
        </w:rPr>
        <w:t xml:space="preserve">and website content in accordance with established </w:t>
      </w:r>
      <w:proofErr w:type="spellStart"/>
      <w:r w:rsidRPr="00B15DE7">
        <w:rPr>
          <w:rFonts w:asciiTheme="minorHAnsi" w:hAnsiTheme="minorHAnsi" w:cstheme="minorHAnsi"/>
          <w:sz w:val="20"/>
        </w:rPr>
        <w:t>DoS</w:t>
      </w:r>
      <w:proofErr w:type="spellEnd"/>
      <w:r w:rsidRPr="00B15DE7">
        <w:rPr>
          <w:rFonts w:asciiTheme="minorHAnsi" w:hAnsiTheme="minorHAnsi" w:cstheme="minorHAnsi"/>
          <w:sz w:val="20"/>
        </w:rPr>
        <w:t xml:space="preserve"> and Consular Affairs project life cycle policies and procedures.</w:t>
      </w:r>
    </w:p>
    <w:p w14:paraId="46325635" w14:textId="77777777" w:rsidR="000C1D55" w:rsidRPr="00B15DE7" w:rsidRDefault="000C1D55" w:rsidP="000C1D55">
      <w:pPr>
        <w:pStyle w:val="BodyTextIndent2"/>
        <w:numPr>
          <w:ilvl w:val="0"/>
          <w:numId w:val="23"/>
        </w:numPr>
        <w:ind w:left="1177" w:hanging="187"/>
        <w:rPr>
          <w:rFonts w:asciiTheme="minorHAnsi" w:hAnsiTheme="minorHAnsi" w:cstheme="minorHAnsi"/>
          <w:sz w:val="20"/>
        </w:rPr>
      </w:pPr>
      <w:r w:rsidRPr="00B15DE7">
        <w:rPr>
          <w:rFonts w:asciiTheme="minorHAnsi" w:hAnsiTheme="minorHAnsi" w:cstheme="minorHAnsi"/>
          <w:sz w:val="20"/>
        </w:rPr>
        <w:t xml:space="preserve">Successfully managed contracts and the vendors supporting these web development efforts. </w:t>
      </w:r>
    </w:p>
    <w:p w14:paraId="142218C2" w14:textId="53AE562E" w:rsidR="00B71B16" w:rsidRPr="00B15DE7" w:rsidRDefault="00B71B16" w:rsidP="004078CF">
      <w:pPr>
        <w:pStyle w:val="BodyTextIndent2"/>
        <w:numPr>
          <w:ilvl w:val="0"/>
          <w:numId w:val="23"/>
        </w:numPr>
        <w:ind w:left="1177" w:hanging="187"/>
        <w:rPr>
          <w:rFonts w:asciiTheme="minorHAnsi" w:hAnsiTheme="minorHAnsi" w:cstheme="minorHAnsi"/>
          <w:sz w:val="20"/>
        </w:rPr>
      </w:pPr>
      <w:r w:rsidRPr="00B15DE7">
        <w:rPr>
          <w:rFonts w:asciiTheme="minorHAnsi" w:hAnsiTheme="minorHAnsi" w:cstheme="minorHAnsi"/>
          <w:sz w:val="20"/>
        </w:rPr>
        <w:t xml:space="preserve">Environment and tools: </w:t>
      </w:r>
      <w:r w:rsidRPr="00B15DE7">
        <w:rPr>
          <w:rFonts w:asciiTheme="minorHAnsi" w:hAnsiTheme="minorHAnsi" w:cstheme="minorHAnsi"/>
          <w:b/>
          <w:sz w:val="20"/>
        </w:rPr>
        <w:t xml:space="preserve">13 servers, Windows Server 2003, Adobe Creative Suite v3, MS Visual Studio, MS Visual SourceSafe, </w:t>
      </w:r>
      <w:proofErr w:type="spellStart"/>
      <w:r w:rsidRPr="00B15DE7">
        <w:rPr>
          <w:rFonts w:asciiTheme="minorHAnsi" w:hAnsiTheme="minorHAnsi" w:cstheme="minorHAnsi"/>
          <w:b/>
          <w:sz w:val="20"/>
        </w:rPr>
        <w:t>Webtrends</w:t>
      </w:r>
      <w:proofErr w:type="spellEnd"/>
      <w:r w:rsidRPr="00B15DE7">
        <w:rPr>
          <w:rFonts w:asciiTheme="minorHAnsi" w:hAnsiTheme="minorHAnsi" w:cstheme="minorHAnsi"/>
          <w:b/>
          <w:sz w:val="20"/>
        </w:rPr>
        <w:t xml:space="preserve"> Analytics, </w:t>
      </w:r>
      <w:proofErr w:type="spellStart"/>
      <w:r w:rsidRPr="00B15DE7">
        <w:rPr>
          <w:rFonts w:asciiTheme="minorHAnsi" w:hAnsiTheme="minorHAnsi" w:cstheme="minorHAnsi"/>
          <w:b/>
          <w:sz w:val="20"/>
        </w:rPr>
        <w:t>Coveo</w:t>
      </w:r>
      <w:proofErr w:type="spellEnd"/>
      <w:r w:rsidRPr="00B15DE7">
        <w:rPr>
          <w:rFonts w:asciiTheme="minorHAnsi" w:hAnsiTheme="minorHAnsi" w:cstheme="minorHAnsi"/>
          <w:b/>
          <w:sz w:val="20"/>
        </w:rPr>
        <w:t xml:space="preserve"> enterprise search, Google Mini search appliance, </w:t>
      </w:r>
      <w:r w:rsidR="003A59F8" w:rsidRPr="00B15DE7">
        <w:rPr>
          <w:rFonts w:asciiTheme="minorHAnsi" w:hAnsiTheme="minorHAnsi" w:cstheme="minorHAnsi"/>
          <w:b/>
          <w:sz w:val="20"/>
        </w:rPr>
        <w:t xml:space="preserve">Search Engine Optimization(SEO), </w:t>
      </w:r>
      <w:r w:rsidRPr="00B15DE7">
        <w:rPr>
          <w:rFonts w:asciiTheme="minorHAnsi" w:hAnsiTheme="minorHAnsi" w:cstheme="minorHAnsi"/>
          <w:b/>
          <w:sz w:val="20"/>
        </w:rPr>
        <w:t xml:space="preserve">Percussion </w:t>
      </w:r>
      <w:proofErr w:type="spellStart"/>
      <w:r w:rsidRPr="00B15DE7">
        <w:rPr>
          <w:rFonts w:asciiTheme="minorHAnsi" w:hAnsiTheme="minorHAnsi" w:cstheme="minorHAnsi"/>
          <w:b/>
          <w:sz w:val="20"/>
        </w:rPr>
        <w:t>Rhythmyx</w:t>
      </w:r>
      <w:proofErr w:type="spellEnd"/>
      <w:r w:rsidRPr="00B15DE7">
        <w:rPr>
          <w:rFonts w:asciiTheme="minorHAnsi" w:hAnsiTheme="minorHAnsi" w:cstheme="minorHAnsi"/>
          <w:b/>
          <w:sz w:val="20"/>
        </w:rPr>
        <w:t xml:space="preserve">, Adobe/Day CQ5, ITIL, MS Visio, MS Word, MS Excel, MS Project, MS PowerPoint, SharePoint, </w:t>
      </w:r>
      <w:proofErr w:type="spellStart"/>
      <w:r w:rsidR="00C50A88" w:rsidRPr="00B15DE7">
        <w:rPr>
          <w:rFonts w:asciiTheme="minorHAnsi" w:hAnsiTheme="minorHAnsi" w:cstheme="minorHAnsi"/>
          <w:b/>
          <w:sz w:val="20"/>
        </w:rPr>
        <w:t>Webservices</w:t>
      </w:r>
      <w:proofErr w:type="spellEnd"/>
      <w:r w:rsidRPr="00B15DE7">
        <w:rPr>
          <w:rFonts w:asciiTheme="minorHAnsi" w:hAnsiTheme="minorHAnsi" w:cstheme="minorHAnsi"/>
          <w:b/>
          <w:sz w:val="20"/>
        </w:rPr>
        <w:t>.</w:t>
      </w:r>
    </w:p>
    <w:p w14:paraId="7B1C745C" w14:textId="77777777" w:rsidR="00B71B16" w:rsidRPr="00B15DE7" w:rsidRDefault="00B71B16" w:rsidP="002C031A">
      <w:pPr>
        <w:ind w:left="630" w:firstLine="720"/>
        <w:outlineLvl w:val="0"/>
        <w:rPr>
          <w:rFonts w:asciiTheme="minorHAnsi" w:hAnsiTheme="minorHAnsi" w:cstheme="minorHAnsi"/>
        </w:rPr>
      </w:pPr>
    </w:p>
    <w:p w14:paraId="0DA8DBDF" w14:textId="77777777" w:rsidR="00B71B16" w:rsidRPr="00B15DE7" w:rsidRDefault="00B71B16" w:rsidP="004078CF">
      <w:pPr>
        <w:pStyle w:val="Heading1"/>
        <w:tabs>
          <w:tab w:val="clear" w:pos="9360"/>
          <w:tab w:val="right" w:pos="9900"/>
        </w:tabs>
        <w:ind w:left="630"/>
        <w:jc w:val="left"/>
        <w:rPr>
          <w:rFonts w:asciiTheme="minorHAnsi" w:hAnsiTheme="minorHAnsi" w:cstheme="minorHAnsi"/>
          <w:sz w:val="20"/>
        </w:rPr>
      </w:pPr>
      <w:r w:rsidRPr="00B15DE7">
        <w:rPr>
          <w:rFonts w:asciiTheme="minorHAnsi" w:hAnsiTheme="minorHAnsi" w:cstheme="minorHAnsi"/>
          <w:caps/>
          <w:sz w:val="20"/>
        </w:rPr>
        <w:t>Management Consultant</w:t>
      </w:r>
      <w:r w:rsidRPr="00B15DE7">
        <w:rPr>
          <w:rFonts w:asciiTheme="minorHAnsi" w:hAnsiTheme="minorHAnsi" w:cstheme="minorHAnsi"/>
          <w:sz w:val="20"/>
        </w:rPr>
        <w:t xml:space="preserve"> – Orlando, FL</w:t>
      </w:r>
      <w:r w:rsidRPr="00B15DE7">
        <w:rPr>
          <w:rFonts w:asciiTheme="minorHAnsi" w:hAnsiTheme="minorHAnsi" w:cstheme="minorHAnsi"/>
          <w:sz w:val="20"/>
        </w:rPr>
        <w:tab/>
        <w:t>January 2008 – July 2010</w:t>
      </w:r>
    </w:p>
    <w:p w14:paraId="1E4E2FD1" w14:textId="2B55DE3E"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183BA833">
          <v:shape id="_x0000_s1031" type="#_x0000_t32" style="position:absolute;margin-left:1.5pt;margin-top:6.3pt;width:569.85pt;height:.75pt;z-index:251663360" o:connectortype="straight"/>
        </w:pict>
      </w:r>
    </w:p>
    <w:p w14:paraId="2207A399" w14:textId="77777777" w:rsidR="00124D5B" w:rsidRPr="00B15DE7" w:rsidRDefault="00B71B16" w:rsidP="00124D5B">
      <w:pPr>
        <w:pStyle w:val="Heading2"/>
        <w:tabs>
          <w:tab w:val="right" w:pos="9907"/>
        </w:tabs>
        <w:ind w:left="990" w:firstLine="0"/>
        <w:rPr>
          <w:rFonts w:asciiTheme="minorHAnsi" w:hAnsiTheme="minorHAnsi" w:cstheme="minorHAnsi"/>
          <w:i w:val="0"/>
          <w:sz w:val="20"/>
        </w:rPr>
      </w:pPr>
      <w:r w:rsidRPr="00B15DE7">
        <w:rPr>
          <w:rFonts w:asciiTheme="minorHAnsi" w:hAnsiTheme="minorHAnsi" w:cstheme="minorHAnsi"/>
          <w:sz w:val="20"/>
        </w:rPr>
        <w:t>Butterfield Bank, Hamilton, Bermuda</w:t>
      </w:r>
      <w:r w:rsidRPr="00B15DE7">
        <w:rPr>
          <w:rFonts w:asciiTheme="minorHAnsi" w:hAnsiTheme="minorHAnsi" w:cstheme="minorHAnsi"/>
          <w:i w:val="0"/>
          <w:sz w:val="20"/>
        </w:rPr>
        <w:t xml:space="preserve"> </w:t>
      </w:r>
      <w:r w:rsidRPr="00B15DE7">
        <w:rPr>
          <w:rFonts w:asciiTheme="minorHAnsi" w:hAnsiTheme="minorHAnsi" w:cstheme="minorHAnsi"/>
          <w:i w:val="0"/>
          <w:sz w:val="20"/>
        </w:rPr>
        <w:tab/>
        <w:t xml:space="preserve">Enterprise </w:t>
      </w:r>
      <w:r w:rsidR="006C2444" w:rsidRPr="00B15DE7">
        <w:rPr>
          <w:rFonts w:asciiTheme="minorHAnsi" w:hAnsiTheme="minorHAnsi" w:cstheme="minorHAnsi"/>
          <w:i w:val="0"/>
          <w:sz w:val="20"/>
        </w:rPr>
        <w:t xml:space="preserve">Quality Assurance </w:t>
      </w:r>
      <w:r w:rsidRPr="00B15DE7">
        <w:rPr>
          <w:rFonts w:asciiTheme="minorHAnsi" w:hAnsiTheme="minorHAnsi" w:cstheme="minorHAnsi"/>
          <w:i w:val="0"/>
          <w:sz w:val="20"/>
        </w:rPr>
        <w:t>Test Manager</w:t>
      </w:r>
    </w:p>
    <w:p w14:paraId="43B05E6E" w14:textId="77777777" w:rsidR="001E74F7" w:rsidRPr="00B15DE7" w:rsidRDefault="001E74F7" w:rsidP="001E74F7">
      <w:pPr>
        <w:rPr>
          <w:rFonts w:asciiTheme="minorHAnsi" w:hAnsiTheme="minorHAnsi" w:cstheme="minorHAnsi"/>
        </w:rPr>
      </w:pPr>
    </w:p>
    <w:p w14:paraId="1A1BF728"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This initiative consisted of the total replacement of core banking applications and moving platforms from IBM Mainframe to Client-Server with the relocation of the data center from on-island to Canada under the administration of Hewlett-Packard</w:t>
      </w:r>
    </w:p>
    <w:p w14:paraId="3DE57374"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Responsible for the development and definition of the UAT test plans, test cases, test resources, various status reports, and coordinating with HP in the test environment securing approval for all testing deliverables including the project plan, UAT test plan, test schedule, resource plan with risk assessment and issue management</w:t>
      </w:r>
    </w:p>
    <w:p w14:paraId="268AEC47"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Administered the support of 45 full time employees (FTE’s) and 5 consultants in their efforts of to create test scenarios, test scripts, defect management and in the testing of the new applications</w:t>
      </w:r>
    </w:p>
    <w:p w14:paraId="3A97300B"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Balanced the needs/constraints of the bank with the desire to bring a risk-based solution to the project</w:t>
      </w:r>
    </w:p>
    <w:p w14:paraId="551ADE13" w14:textId="4C82823D"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 xml:space="preserve">Software and tools: </w:t>
      </w:r>
      <w:proofErr w:type="spellStart"/>
      <w:r w:rsidRPr="00B15DE7">
        <w:rPr>
          <w:rFonts w:asciiTheme="minorHAnsi" w:hAnsiTheme="minorHAnsi" w:cstheme="minorHAnsi"/>
          <w:b/>
          <w:sz w:val="20"/>
        </w:rPr>
        <w:t>FlexCube</w:t>
      </w:r>
      <w:proofErr w:type="spellEnd"/>
      <w:r w:rsidRPr="00B15DE7">
        <w:rPr>
          <w:rFonts w:asciiTheme="minorHAnsi" w:hAnsiTheme="minorHAnsi" w:cstheme="minorHAnsi"/>
          <w:b/>
          <w:sz w:val="20"/>
        </w:rPr>
        <w:t xml:space="preserve"> Universal Banking System, </w:t>
      </w:r>
      <w:proofErr w:type="spellStart"/>
      <w:r w:rsidRPr="00B15DE7">
        <w:rPr>
          <w:rFonts w:asciiTheme="minorHAnsi" w:hAnsiTheme="minorHAnsi" w:cstheme="minorHAnsi"/>
          <w:b/>
          <w:sz w:val="20"/>
        </w:rPr>
        <w:t>FlexCube</w:t>
      </w:r>
      <w:proofErr w:type="spellEnd"/>
      <w:r w:rsidRPr="00B15DE7">
        <w:rPr>
          <w:rFonts w:asciiTheme="minorHAnsi" w:hAnsiTheme="minorHAnsi" w:cstheme="minorHAnsi"/>
          <w:b/>
          <w:sz w:val="20"/>
        </w:rPr>
        <w:t xml:space="preserve"> Lending and Leasing, </w:t>
      </w:r>
      <w:proofErr w:type="spellStart"/>
      <w:r w:rsidRPr="00B15DE7">
        <w:rPr>
          <w:rFonts w:asciiTheme="minorHAnsi" w:hAnsiTheme="minorHAnsi" w:cstheme="minorHAnsi"/>
          <w:b/>
          <w:sz w:val="20"/>
        </w:rPr>
        <w:t>FlexCube</w:t>
      </w:r>
      <w:proofErr w:type="spellEnd"/>
      <w:r w:rsidRPr="00B15DE7">
        <w:rPr>
          <w:rFonts w:asciiTheme="minorHAnsi" w:hAnsiTheme="minorHAnsi" w:cstheme="minorHAnsi"/>
          <w:b/>
          <w:sz w:val="20"/>
        </w:rPr>
        <w:t xml:space="preserve"> Online Direct Banking, Customer Accounts, Treasury, Back office support, Postilion (ATM and Point of Sale), </w:t>
      </w:r>
      <w:proofErr w:type="spellStart"/>
      <w:r w:rsidRPr="00B15DE7">
        <w:rPr>
          <w:rFonts w:asciiTheme="minorHAnsi" w:hAnsiTheme="minorHAnsi" w:cstheme="minorHAnsi"/>
          <w:b/>
          <w:sz w:val="20"/>
        </w:rPr>
        <w:t>Printech</w:t>
      </w:r>
      <w:proofErr w:type="spellEnd"/>
      <w:r w:rsidRPr="00B15DE7">
        <w:rPr>
          <w:rFonts w:asciiTheme="minorHAnsi" w:hAnsiTheme="minorHAnsi" w:cstheme="minorHAnsi"/>
          <w:b/>
          <w:sz w:val="20"/>
        </w:rPr>
        <w:t xml:space="preserve"> </w:t>
      </w:r>
      <w:proofErr w:type="spellStart"/>
      <w:r w:rsidRPr="00B15DE7">
        <w:rPr>
          <w:rFonts w:asciiTheme="minorHAnsi" w:hAnsiTheme="minorHAnsi" w:cstheme="minorHAnsi"/>
          <w:b/>
          <w:sz w:val="20"/>
        </w:rPr>
        <w:t>CheckPlus</w:t>
      </w:r>
      <w:proofErr w:type="spellEnd"/>
      <w:r w:rsidRPr="00B15DE7">
        <w:rPr>
          <w:rFonts w:asciiTheme="minorHAnsi" w:hAnsiTheme="minorHAnsi" w:cstheme="minorHAnsi"/>
          <w:b/>
          <w:sz w:val="20"/>
        </w:rPr>
        <w:t xml:space="preserve">, Bill Pay Remittance, Trade Thru, </w:t>
      </w:r>
      <w:r w:rsidR="00C95957" w:rsidRPr="00B15DE7">
        <w:rPr>
          <w:rFonts w:asciiTheme="minorHAnsi" w:hAnsiTheme="minorHAnsi" w:cstheme="minorHAnsi"/>
          <w:b/>
          <w:sz w:val="20"/>
        </w:rPr>
        <w:t xml:space="preserve">Wire Transfers, </w:t>
      </w:r>
      <w:r w:rsidRPr="00B15DE7">
        <w:rPr>
          <w:rFonts w:asciiTheme="minorHAnsi" w:hAnsiTheme="minorHAnsi" w:cstheme="minorHAnsi"/>
          <w:b/>
          <w:sz w:val="20"/>
        </w:rPr>
        <w:t xml:space="preserve">Telephone Banking, SAP G/L, SAP Error Correction, </w:t>
      </w:r>
      <w:proofErr w:type="spellStart"/>
      <w:r w:rsidR="007B67E0" w:rsidRPr="00B15DE7">
        <w:rPr>
          <w:rFonts w:asciiTheme="minorHAnsi" w:hAnsiTheme="minorHAnsi" w:cstheme="minorHAnsi"/>
          <w:b/>
          <w:sz w:val="20"/>
        </w:rPr>
        <w:t>Ariba</w:t>
      </w:r>
      <w:proofErr w:type="spellEnd"/>
      <w:r w:rsidR="007B67E0" w:rsidRPr="00B15DE7">
        <w:rPr>
          <w:rFonts w:asciiTheme="minorHAnsi" w:hAnsiTheme="minorHAnsi" w:cstheme="minorHAnsi"/>
          <w:b/>
          <w:sz w:val="20"/>
        </w:rPr>
        <w:t xml:space="preserve">, </w:t>
      </w:r>
      <w:r w:rsidRPr="00B15DE7">
        <w:rPr>
          <w:rFonts w:asciiTheme="minorHAnsi" w:hAnsiTheme="minorHAnsi" w:cstheme="minorHAnsi"/>
          <w:b/>
          <w:sz w:val="20"/>
        </w:rPr>
        <w:t>(HP)/Mercury Quality Center, SAN, MS Visio, MS Word, MS Excel, MS Project, MS PowerPoint</w:t>
      </w:r>
    </w:p>
    <w:p w14:paraId="02C67511" w14:textId="77777777" w:rsidR="00124D5B" w:rsidRPr="00B15DE7" w:rsidRDefault="00B71B16" w:rsidP="00124D5B">
      <w:pPr>
        <w:pStyle w:val="Heading2"/>
        <w:tabs>
          <w:tab w:val="right" w:pos="9907"/>
        </w:tabs>
        <w:ind w:left="990" w:firstLine="0"/>
        <w:rPr>
          <w:rFonts w:asciiTheme="minorHAnsi" w:hAnsiTheme="minorHAnsi" w:cstheme="minorHAnsi"/>
          <w:i w:val="0"/>
          <w:sz w:val="20"/>
        </w:rPr>
      </w:pPr>
      <w:r w:rsidRPr="00B15DE7">
        <w:rPr>
          <w:rFonts w:asciiTheme="minorHAnsi" w:hAnsiTheme="minorHAnsi" w:cstheme="minorHAnsi"/>
          <w:sz w:val="20"/>
        </w:rPr>
        <w:t>Southeast Toyota, Pompano Beach, FL</w:t>
      </w:r>
      <w:r w:rsidRPr="00B15DE7">
        <w:rPr>
          <w:rFonts w:asciiTheme="minorHAnsi" w:hAnsiTheme="minorHAnsi" w:cstheme="minorHAnsi"/>
          <w:i w:val="0"/>
          <w:sz w:val="20"/>
        </w:rPr>
        <w:t xml:space="preserve"> </w:t>
      </w:r>
      <w:r w:rsidRPr="00B15DE7">
        <w:rPr>
          <w:rFonts w:asciiTheme="minorHAnsi" w:hAnsiTheme="minorHAnsi" w:cstheme="minorHAnsi"/>
          <w:i w:val="0"/>
          <w:sz w:val="20"/>
        </w:rPr>
        <w:tab/>
      </w:r>
      <w:r w:rsidR="00846869" w:rsidRPr="00B15DE7">
        <w:rPr>
          <w:rFonts w:asciiTheme="minorHAnsi" w:hAnsiTheme="minorHAnsi" w:cstheme="minorHAnsi"/>
          <w:i w:val="0"/>
          <w:sz w:val="20"/>
        </w:rPr>
        <w:t>Scrum Master/Q</w:t>
      </w:r>
      <w:r w:rsidRPr="00B15DE7">
        <w:rPr>
          <w:rFonts w:asciiTheme="minorHAnsi" w:hAnsiTheme="minorHAnsi" w:cstheme="minorHAnsi"/>
          <w:i w:val="0"/>
          <w:sz w:val="20"/>
        </w:rPr>
        <w:t>uality Assurance Technical Lead</w:t>
      </w:r>
    </w:p>
    <w:p w14:paraId="1285D1D0" w14:textId="77777777" w:rsidR="00587DEE" w:rsidRPr="00B15DE7" w:rsidRDefault="00587DEE" w:rsidP="00587DEE">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Provided application support testing and documentation for a new ASP.Net and (dot) .Net catalog portal using Service Oriented Architecture (SOA) available to all Toyota dealers in the Southeast in an e-commerce environment for Vehicle Modernization.</w:t>
      </w:r>
    </w:p>
    <w:p w14:paraId="32CEDABA"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As a technical lead, design and executed test cases, reported defects, provide QTP and Load Runner support and testing.</w:t>
      </w:r>
    </w:p>
    <w:p w14:paraId="44A9EAF6"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Developed test plans, test scenarios, test scripts and provided hands-on testing for this very extensive and complicated catalog application along with other applications as regression testing including Active Directory and RACF security testing.</w:t>
      </w:r>
    </w:p>
    <w:p w14:paraId="45A7AD98"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Provided accurate and timely testing results along with managing time expectation and coordinating with developers, analysts and management indicating defects that must be recoded and tested again.</w:t>
      </w:r>
    </w:p>
    <w:p w14:paraId="4CBB6BF9"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Assisted with determination of load balancing and performance testing.</w:t>
      </w:r>
    </w:p>
    <w:p w14:paraId="4D29FB6F"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Identified requirements, workflows, provisioned</w:t>
      </w:r>
      <w:r w:rsidR="00FE4F8E" w:rsidRPr="00B15DE7">
        <w:rPr>
          <w:rFonts w:asciiTheme="minorHAnsi" w:hAnsiTheme="minorHAnsi" w:cstheme="minorHAnsi"/>
          <w:sz w:val="20"/>
        </w:rPr>
        <w:t xml:space="preserve"> and tested</w:t>
      </w:r>
      <w:r w:rsidRPr="00B15DE7">
        <w:rPr>
          <w:rFonts w:asciiTheme="minorHAnsi" w:hAnsiTheme="minorHAnsi" w:cstheme="minorHAnsi"/>
          <w:sz w:val="20"/>
        </w:rPr>
        <w:t xml:space="preserve"> Oracle Identity Manager </w:t>
      </w:r>
      <w:r w:rsidR="00C13049" w:rsidRPr="00B15DE7">
        <w:rPr>
          <w:rFonts w:asciiTheme="minorHAnsi" w:hAnsiTheme="minorHAnsi" w:cstheme="minorHAnsi"/>
          <w:sz w:val="20"/>
        </w:rPr>
        <w:t xml:space="preserve">(OIM) </w:t>
      </w:r>
      <w:r w:rsidRPr="00B15DE7">
        <w:rPr>
          <w:rFonts w:asciiTheme="minorHAnsi" w:hAnsiTheme="minorHAnsi" w:cstheme="minorHAnsi"/>
          <w:sz w:val="20"/>
        </w:rPr>
        <w:t>upgrade to v9.1.</w:t>
      </w:r>
    </w:p>
    <w:p w14:paraId="5E9FB234" w14:textId="4602D8A0"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 xml:space="preserve">Software tools: </w:t>
      </w:r>
      <w:r w:rsidRPr="00B15DE7">
        <w:rPr>
          <w:rFonts w:asciiTheme="minorHAnsi" w:hAnsiTheme="minorHAnsi" w:cstheme="minorHAnsi"/>
          <w:b/>
          <w:sz w:val="20"/>
        </w:rPr>
        <w:t>(HP)/Mercury Quality Center, (HP)/Mercury Quick Test Pro., (HP)/Mercury Load Runner, HP Service Desk, MS Visio, MS Word, MS Excel, MS Project, MS PowerPoint, Agile</w:t>
      </w:r>
      <w:r w:rsidR="000C7ABD" w:rsidRPr="00B15DE7">
        <w:rPr>
          <w:rFonts w:asciiTheme="minorHAnsi" w:hAnsiTheme="minorHAnsi" w:cstheme="minorHAnsi"/>
          <w:b/>
          <w:sz w:val="20"/>
        </w:rPr>
        <w:t>/SCRUM</w:t>
      </w:r>
      <w:r w:rsidRPr="00B15DE7">
        <w:rPr>
          <w:rFonts w:asciiTheme="minorHAnsi" w:hAnsiTheme="minorHAnsi" w:cstheme="minorHAnsi"/>
          <w:b/>
          <w:sz w:val="20"/>
        </w:rPr>
        <w:t xml:space="preserve"> RAD methodology, SharePoint, MS Outlook, Windows 2000 Server, MS SQL Server, </w:t>
      </w:r>
      <w:r w:rsidR="00C50A88" w:rsidRPr="00B15DE7">
        <w:rPr>
          <w:rFonts w:asciiTheme="minorHAnsi" w:hAnsiTheme="minorHAnsi" w:cstheme="minorHAnsi"/>
          <w:b/>
          <w:sz w:val="20"/>
        </w:rPr>
        <w:t xml:space="preserve">Web Services, </w:t>
      </w:r>
      <w:r w:rsidRPr="00B15DE7">
        <w:rPr>
          <w:rFonts w:asciiTheme="minorHAnsi" w:hAnsiTheme="minorHAnsi" w:cstheme="minorHAnsi"/>
          <w:b/>
          <w:sz w:val="20"/>
        </w:rPr>
        <w:t>Rational Portfolio Manage</w:t>
      </w:r>
      <w:r w:rsidR="0045080A" w:rsidRPr="00B15DE7">
        <w:rPr>
          <w:rFonts w:asciiTheme="minorHAnsi" w:hAnsiTheme="minorHAnsi" w:cstheme="minorHAnsi"/>
          <w:b/>
          <w:sz w:val="20"/>
        </w:rPr>
        <w:t>r</w:t>
      </w:r>
      <w:r w:rsidRPr="00B15DE7">
        <w:rPr>
          <w:rFonts w:asciiTheme="minorHAnsi" w:hAnsiTheme="minorHAnsi" w:cstheme="minorHAnsi"/>
          <w:b/>
          <w:sz w:val="20"/>
        </w:rPr>
        <w:t>, Oracle Identity Manager v9.1, Active Direc</w:t>
      </w:r>
      <w:r w:rsidR="00552BA1" w:rsidRPr="00B15DE7">
        <w:rPr>
          <w:rFonts w:asciiTheme="minorHAnsi" w:hAnsiTheme="minorHAnsi" w:cstheme="minorHAnsi"/>
          <w:b/>
          <w:sz w:val="20"/>
        </w:rPr>
        <w:t xml:space="preserve">tory, Event Broker, </w:t>
      </w:r>
      <w:proofErr w:type="spellStart"/>
      <w:r w:rsidR="00552BA1" w:rsidRPr="00B15DE7">
        <w:rPr>
          <w:rFonts w:asciiTheme="minorHAnsi" w:hAnsiTheme="minorHAnsi" w:cstheme="minorHAnsi"/>
          <w:b/>
          <w:sz w:val="20"/>
        </w:rPr>
        <w:t>LegaSuite</w:t>
      </w:r>
      <w:proofErr w:type="spellEnd"/>
      <w:r w:rsidR="00552BA1" w:rsidRPr="00B15DE7">
        <w:rPr>
          <w:rFonts w:asciiTheme="minorHAnsi" w:hAnsiTheme="minorHAnsi" w:cstheme="minorHAnsi"/>
          <w:b/>
          <w:sz w:val="20"/>
        </w:rPr>
        <w:t xml:space="preserve">, </w:t>
      </w:r>
      <w:proofErr w:type="spellStart"/>
      <w:r w:rsidR="00552BA1" w:rsidRPr="00B15DE7">
        <w:rPr>
          <w:rFonts w:asciiTheme="minorHAnsi" w:hAnsiTheme="minorHAnsi" w:cstheme="minorHAnsi"/>
          <w:b/>
          <w:sz w:val="20"/>
        </w:rPr>
        <w:t>S</w:t>
      </w:r>
      <w:r w:rsidRPr="00B15DE7">
        <w:rPr>
          <w:rFonts w:asciiTheme="minorHAnsi" w:hAnsiTheme="minorHAnsi" w:cstheme="minorHAnsi"/>
          <w:b/>
          <w:sz w:val="20"/>
        </w:rPr>
        <w:t>o</w:t>
      </w:r>
      <w:r w:rsidR="00C94AF1" w:rsidRPr="00B15DE7">
        <w:rPr>
          <w:rFonts w:asciiTheme="minorHAnsi" w:hAnsiTheme="minorHAnsi" w:cstheme="minorHAnsi"/>
          <w:b/>
          <w:sz w:val="20"/>
        </w:rPr>
        <w:t>a</w:t>
      </w:r>
      <w:r w:rsidRPr="00B15DE7">
        <w:rPr>
          <w:rFonts w:asciiTheme="minorHAnsi" w:hAnsiTheme="minorHAnsi" w:cstheme="minorHAnsi"/>
          <w:b/>
          <w:sz w:val="20"/>
        </w:rPr>
        <w:t>pUI</w:t>
      </w:r>
      <w:proofErr w:type="spellEnd"/>
      <w:r w:rsidRPr="00B15DE7">
        <w:rPr>
          <w:rFonts w:asciiTheme="minorHAnsi" w:hAnsiTheme="minorHAnsi" w:cstheme="minorHAnsi"/>
          <w:b/>
          <w:sz w:val="20"/>
        </w:rPr>
        <w:t>, BizTalk, CICS, COBOL, ISPF, TSO, VSAM.</w:t>
      </w:r>
    </w:p>
    <w:p w14:paraId="2F846FC6" w14:textId="77777777" w:rsidR="00124D5B" w:rsidRPr="00B15DE7" w:rsidRDefault="00B71B16" w:rsidP="00124D5B">
      <w:pPr>
        <w:pStyle w:val="Heading2"/>
        <w:tabs>
          <w:tab w:val="right" w:pos="9907"/>
        </w:tabs>
        <w:ind w:left="990" w:firstLine="0"/>
        <w:rPr>
          <w:rFonts w:asciiTheme="minorHAnsi" w:hAnsiTheme="minorHAnsi" w:cstheme="minorHAnsi"/>
          <w:i w:val="0"/>
          <w:sz w:val="20"/>
        </w:rPr>
      </w:pPr>
      <w:r w:rsidRPr="00B15DE7">
        <w:rPr>
          <w:rFonts w:asciiTheme="minorHAnsi" w:hAnsiTheme="minorHAnsi" w:cstheme="minorHAnsi"/>
          <w:sz w:val="20"/>
        </w:rPr>
        <w:lastRenderedPageBreak/>
        <w:t>Harcourt Elsevier, Orlando, FL</w:t>
      </w:r>
      <w:r w:rsidRPr="00B15DE7">
        <w:rPr>
          <w:rFonts w:asciiTheme="minorHAnsi" w:hAnsiTheme="minorHAnsi" w:cstheme="minorHAnsi"/>
          <w:i w:val="0"/>
          <w:sz w:val="20"/>
        </w:rPr>
        <w:t xml:space="preserve"> </w:t>
      </w:r>
      <w:r w:rsidRPr="00B15DE7">
        <w:rPr>
          <w:rFonts w:asciiTheme="minorHAnsi" w:hAnsiTheme="minorHAnsi" w:cstheme="minorHAnsi"/>
          <w:i w:val="0"/>
          <w:sz w:val="20"/>
        </w:rPr>
        <w:tab/>
        <w:t>Lead UAT Advisor</w:t>
      </w:r>
    </w:p>
    <w:p w14:paraId="06C0D494" w14:textId="67616BC3"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Documented and facilitated User Acceptance/Integrated end-to-end testing for applications in an iSeries (AS/400), mainframe and open system environments being split as a result of the Harcourt Elsevier divestiture.  This included infrastructure planning and data center relocation.  Assisted in the Development and management of the release plan with rollout and back-out procedures for successful implementation.</w:t>
      </w:r>
    </w:p>
    <w:p w14:paraId="2EA7D67B" w14:textId="77777777" w:rsidR="00B71B16" w:rsidRPr="00B15DE7" w:rsidRDefault="00B71B16" w:rsidP="00124D5B">
      <w:pPr>
        <w:numPr>
          <w:ilvl w:val="0"/>
          <w:numId w:val="6"/>
        </w:numPr>
        <w:ind w:left="1181" w:hanging="187"/>
        <w:jc w:val="both"/>
        <w:rPr>
          <w:rFonts w:asciiTheme="minorHAnsi" w:hAnsiTheme="minorHAnsi" w:cstheme="minorHAnsi"/>
        </w:rPr>
      </w:pPr>
      <w:r w:rsidRPr="00B15DE7">
        <w:rPr>
          <w:rFonts w:asciiTheme="minorHAnsi" w:hAnsiTheme="minorHAnsi" w:cstheme="minorHAnsi"/>
        </w:rPr>
        <w:t xml:space="preserve">With a team of 4 quality assurance analysts and limited budget responsibility, ensured completeness, accuracy, and integrity of all deliverables including defect management and communicated project issues, risks, concerns for resolution </w:t>
      </w:r>
      <w:r w:rsidR="00C04B57" w:rsidRPr="00B15DE7">
        <w:rPr>
          <w:rFonts w:asciiTheme="minorHAnsi" w:hAnsiTheme="minorHAnsi" w:cstheme="minorHAnsi"/>
        </w:rPr>
        <w:t xml:space="preserve">data migration, </w:t>
      </w:r>
      <w:r w:rsidRPr="00B15DE7">
        <w:rPr>
          <w:rFonts w:asciiTheme="minorHAnsi" w:hAnsiTheme="minorHAnsi" w:cstheme="minorHAnsi"/>
        </w:rPr>
        <w:t>and follow up.  Completed all tasks in the required time frame for successful implementation.</w:t>
      </w:r>
    </w:p>
    <w:p w14:paraId="77DC06AB" w14:textId="77777777" w:rsidR="00B71B16" w:rsidRPr="00B15DE7" w:rsidRDefault="00B71B16" w:rsidP="00124D5B">
      <w:pPr>
        <w:numPr>
          <w:ilvl w:val="0"/>
          <w:numId w:val="6"/>
        </w:numPr>
        <w:ind w:left="1181" w:hanging="187"/>
        <w:jc w:val="both"/>
        <w:rPr>
          <w:rFonts w:asciiTheme="minorHAnsi" w:hAnsiTheme="minorHAnsi" w:cstheme="minorHAnsi"/>
        </w:rPr>
      </w:pPr>
      <w:r w:rsidRPr="00B15DE7">
        <w:rPr>
          <w:rFonts w:asciiTheme="minorHAnsi" w:hAnsiTheme="minorHAnsi" w:cstheme="minorHAnsi"/>
        </w:rPr>
        <w:t>Successfully tested the supply chain process of CA-Warehouse BOSS (Warehouse Balanced Operations and Storage System) and PeopleSoft Financials.</w:t>
      </w:r>
    </w:p>
    <w:p w14:paraId="4EF8D418" w14:textId="77777777" w:rsidR="00B71B16" w:rsidRPr="00B15DE7" w:rsidRDefault="00B71B16" w:rsidP="00124D5B">
      <w:pPr>
        <w:numPr>
          <w:ilvl w:val="0"/>
          <w:numId w:val="6"/>
        </w:numPr>
        <w:ind w:left="1181" w:hanging="187"/>
        <w:jc w:val="both"/>
        <w:rPr>
          <w:rFonts w:asciiTheme="minorHAnsi" w:hAnsiTheme="minorHAnsi" w:cstheme="minorHAnsi"/>
        </w:rPr>
      </w:pPr>
      <w:r w:rsidRPr="00B15DE7">
        <w:rPr>
          <w:rFonts w:asciiTheme="minorHAnsi" w:hAnsiTheme="minorHAnsi" w:cstheme="minorHAnsi"/>
        </w:rPr>
        <w:t>Improved communication between departments and senior managers to successfully complete order to cash (O</w:t>
      </w:r>
      <w:r w:rsidR="006B259B" w:rsidRPr="00B15DE7">
        <w:rPr>
          <w:rFonts w:asciiTheme="minorHAnsi" w:hAnsiTheme="minorHAnsi" w:cstheme="minorHAnsi"/>
        </w:rPr>
        <w:t>T</w:t>
      </w:r>
      <w:r w:rsidRPr="00B15DE7">
        <w:rPr>
          <w:rFonts w:asciiTheme="minorHAnsi" w:hAnsiTheme="minorHAnsi" w:cstheme="minorHAnsi"/>
        </w:rPr>
        <w:t xml:space="preserve">C) </w:t>
      </w:r>
      <w:r w:rsidR="006B259B" w:rsidRPr="00B15DE7">
        <w:rPr>
          <w:rFonts w:asciiTheme="minorHAnsi" w:hAnsiTheme="minorHAnsi" w:cstheme="minorHAnsi"/>
        </w:rPr>
        <w:t xml:space="preserve">and Procure to Pay (PTP) </w:t>
      </w:r>
      <w:r w:rsidRPr="00B15DE7">
        <w:rPr>
          <w:rFonts w:asciiTheme="minorHAnsi" w:hAnsiTheme="minorHAnsi" w:cstheme="minorHAnsi"/>
        </w:rPr>
        <w:t>end-to-end testing.</w:t>
      </w:r>
    </w:p>
    <w:p w14:paraId="3AED6DDE" w14:textId="77777777" w:rsidR="00B71B16" w:rsidRPr="00B15DE7" w:rsidRDefault="00B71B16" w:rsidP="00124D5B">
      <w:pPr>
        <w:pStyle w:val="BodyTextIndent"/>
        <w:numPr>
          <w:ilvl w:val="0"/>
          <w:numId w:val="6"/>
        </w:numPr>
        <w:ind w:left="1181" w:hanging="187"/>
        <w:rPr>
          <w:rFonts w:asciiTheme="minorHAnsi" w:hAnsiTheme="minorHAnsi" w:cstheme="minorHAnsi"/>
          <w:sz w:val="20"/>
        </w:rPr>
      </w:pPr>
      <w:r w:rsidRPr="00B15DE7">
        <w:rPr>
          <w:rFonts w:asciiTheme="minorHAnsi" w:hAnsiTheme="minorHAnsi" w:cstheme="minorHAnsi"/>
          <w:sz w:val="20"/>
        </w:rPr>
        <w:t xml:space="preserve">Software tools: </w:t>
      </w:r>
      <w:r w:rsidRPr="00B15DE7">
        <w:rPr>
          <w:rFonts w:asciiTheme="minorHAnsi" w:hAnsiTheme="minorHAnsi" w:cstheme="minorHAnsi"/>
          <w:b/>
          <w:sz w:val="20"/>
        </w:rPr>
        <w:t>ISPF, TSO, File-Aid, COBOL, IDCAMS, HTML, iSeries (AS/400) utilities, MS Word, MS Excel, MS Project, MS PowerPoint, Agile</w:t>
      </w:r>
      <w:r w:rsidR="000C7ABD" w:rsidRPr="00B15DE7">
        <w:rPr>
          <w:rFonts w:asciiTheme="minorHAnsi" w:hAnsiTheme="minorHAnsi" w:cstheme="minorHAnsi"/>
          <w:b/>
          <w:sz w:val="20"/>
        </w:rPr>
        <w:t>/SCRUM</w:t>
      </w:r>
      <w:r w:rsidRPr="00B15DE7">
        <w:rPr>
          <w:rFonts w:asciiTheme="minorHAnsi" w:hAnsiTheme="minorHAnsi" w:cstheme="minorHAnsi"/>
          <w:b/>
          <w:sz w:val="20"/>
        </w:rPr>
        <w:t xml:space="preserve"> RAD methodology, SharePoint, Mercury Quality Center, SQL, Mercury </w:t>
      </w:r>
      <w:proofErr w:type="spellStart"/>
      <w:r w:rsidRPr="00B15DE7">
        <w:rPr>
          <w:rFonts w:asciiTheme="minorHAnsi" w:hAnsiTheme="minorHAnsi" w:cstheme="minorHAnsi"/>
          <w:b/>
          <w:sz w:val="20"/>
        </w:rPr>
        <w:t>WinRunner</w:t>
      </w:r>
      <w:proofErr w:type="spellEnd"/>
      <w:r w:rsidRPr="00B15DE7">
        <w:rPr>
          <w:rFonts w:asciiTheme="minorHAnsi" w:hAnsiTheme="minorHAnsi" w:cstheme="minorHAnsi"/>
          <w:b/>
          <w:snapToGrid w:val="0"/>
          <w:sz w:val="20"/>
        </w:rPr>
        <w:t>,</w:t>
      </w:r>
      <w:r w:rsidRPr="00B15DE7">
        <w:rPr>
          <w:rFonts w:asciiTheme="minorHAnsi" w:hAnsiTheme="minorHAnsi" w:cstheme="minorHAnsi"/>
          <w:snapToGrid w:val="0"/>
          <w:sz w:val="20"/>
        </w:rPr>
        <w:t xml:space="preserve"> </w:t>
      </w:r>
      <w:r w:rsidRPr="00B15DE7">
        <w:rPr>
          <w:rFonts w:asciiTheme="minorHAnsi" w:hAnsiTheme="minorHAnsi" w:cstheme="minorHAnsi"/>
          <w:b/>
          <w:sz w:val="20"/>
        </w:rPr>
        <w:t>Visio, and MS Outlook.</w:t>
      </w:r>
    </w:p>
    <w:p w14:paraId="419CACA0" w14:textId="77777777" w:rsidR="00B71B16" w:rsidRPr="00B15DE7" w:rsidRDefault="00B71B16" w:rsidP="004078CF">
      <w:pPr>
        <w:ind w:left="630"/>
        <w:jc w:val="both"/>
        <w:outlineLvl w:val="0"/>
        <w:rPr>
          <w:rFonts w:asciiTheme="minorHAnsi" w:hAnsiTheme="minorHAnsi" w:cstheme="minorHAnsi"/>
        </w:rPr>
      </w:pPr>
      <w:bookmarkStart w:id="11" w:name="OLE_LINK4"/>
      <w:bookmarkStart w:id="12" w:name="OLE_LINK5"/>
    </w:p>
    <w:bookmarkEnd w:id="11"/>
    <w:bookmarkEnd w:id="12"/>
    <w:p w14:paraId="32973AD6" w14:textId="77777777" w:rsidR="00B71B16" w:rsidRPr="00B15DE7" w:rsidRDefault="00B71B16" w:rsidP="004078CF">
      <w:pPr>
        <w:pStyle w:val="Heading1"/>
        <w:tabs>
          <w:tab w:val="clear" w:pos="9360"/>
          <w:tab w:val="right" w:pos="9900"/>
        </w:tabs>
        <w:ind w:left="630"/>
        <w:jc w:val="left"/>
        <w:rPr>
          <w:rFonts w:asciiTheme="minorHAnsi" w:hAnsiTheme="minorHAnsi" w:cstheme="minorHAnsi"/>
          <w:sz w:val="20"/>
        </w:rPr>
      </w:pPr>
      <w:r w:rsidRPr="00B15DE7">
        <w:rPr>
          <w:rFonts w:asciiTheme="minorHAnsi" w:hAnsiTheme="minorHAnsi" w:cstheme="minorHAnsi"/>
          <w:caps/>
          <w:sz w:val="20"/>
        </w:rPr>
        <w:t>CGI Technologies</w:t>
      </w:r>
      <w:r w:rsidRPr="00B15DE7">
        <w:rPr>
          <w:rFonts w:asciiTheme="minorHAnsi" w:hAnsiTheme="minorHAnsi" w:cstheme="minorHAnsi"/>
          <w:sz w:val="20"/>
        </w:rPr>
        <w:t xml:space="preserve"> – Montreal, Canada</w:t>
      </w:r>
      <w:r w:rsidRPr="00B15DE7">
        <w:rPr>
          <w:rFonts w:asciiTheme="minorHAnsi" w:hAnsiTheme="minorHAnsi" w:cstheme="minorHAnsi"/>
          <w:sz w:val="20"/>
        </w:rPr>
        <w:tab/>
        <w:t>October 2006 – December 2007</w:t>
      </w:r>
    </w:p>
    <w:p w14:paraId="60237AC0" w14:textId="37CA0E28"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5D8DDE09">
          <v:shape id="_x0000_s1033" type="#_x0000_t32" style="position:absolute;margin-left:1.5pt;margin-top:3.05pt;width:567.9pt;height:2.35pt;z-index:251664384" o:connectortype="straight"/>
        </w:pict>
      </w:r>
    </w:p>
    <w:p w14:paraId="6EB8ECDF" w14:textId="77777777" w:rsidR="00B71B16" w:rsidRPr="00B15DE7" w:rsidRDefault="00B71B16" w:rsidP="004078CF">
      <w:pPr>
        <w:pStyle w:val="Heading1"/>
        <w:tabs>
          <w:tab w:val="clear" w:pos="9360"/>
        </w:tabs>
        <w:ind w:left="630"/>
        <w:rPr>
          <w:rFonts w:asciiTheme="minorHAnsi" w:hAnsiTheme="minorHAnsi" w:cstheme="minorHAnsi"/>
          <w:sz w:val="20"/>
        </w:rPr>
      </w:pPr>
      <w:r w:rsidRPr="00B15DE7">
        <w:rPr>
          <w:rFonts w:asciiTheme="minorHAnsi" w:hAnsiTheme="minorHAnsi" w:cstheme="minorHAnsi"/>
          <w:sz w:val="20"/>
        </w:rPr>
        <w:t>Senior Consultant</w:t>
      </w:r>
    </w:p>
    <w:p w14:paraId="47640BA4" w14:textId="77777777" w:rsidR="00B71B16" w:rsidRPr="00B15DE7" w:rsidRDefault="00B71B16" w:rsidP="004078CF">
      <w:pPr>
        <w:pStyle w:val="Heading2"/>
        <w:tabs>
          <w:tab w:val="right" w:pos="9936"/>
        </w:tabs>
        <w:ind w:left="990" w:firstLine="0"/>
        <w:rPr>
          <w:rFonts w:asciiTheme="minorHAnsi" w:hAnsiTheme="minorHAnsi" w:cstheme="minorHAnsi"/>
          <w:sz w:val="20"/>
        </w:rPr>
      </w:pPr>
      <w:r w:rsidRPr="00B15DE7">
        <w:rPr>
          <w:rFonts w:asciiTheme="minorHAnsi" w:hAnsiTheme="minorHAnsi" w:cstheme="minorHAnsi"/>
          <w:sz w:val="20"/>
        </w:rPr>
        <w:t>New Management Services, Jacksonville, FL</w:t>
      </w:r>
      <w:r w:rsidRPr="00B15DE7">
        <w:rPr>
          <w:rFonts w:asciiTheme="minorHAnsi" w:hAnsiTheme="minorHAnsi" w:cstheme="minorHAnsi"/>
          <w:sz w:val="20"/>
        </w:rPr>
        <w:tab/>
      </w:r>
      <w:r w:rsidRPr="00B15DE7">
        <w:rPr>
          <w:rFonts w:asciiTheme="minorHAnsi" w:hAnsiTheme="minorHAnsi" w:cstheme="minorHAnsi"/>
          <w:i w:val="0"/>
          <w:sz w:val="20"/>
        </w:rPr>
        <w:t>Quality Assurance Project Manager</w:t>
      </w:r>
    </w:p>
    <w:p w14:paraId="641F6A51"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With P&amp;L responsibility of approximately $1.6M budget, provided direction and guidance in support of the User Acceptance Testing (UAT) team for a J2EE, Oracle 10gR2/SQL, Service Oriented Architecture (SOA)</w:t>
      </w:r>
      <w:r w:rsidR="004747C0" w:rsidRPr="00B15DE7">
        <w:rPr>
          <w:rFonts w:asciiTheme="minorHAnsi" w:hAnsiTheme="minorHAnsi" w:cstheme="minorHAnsi"/>
        </w:rPr>
        <w:t>, Object Oriented Programming (</w:t>
      </w:r>
      <w:r w:rsidR="001958B6" w:rsidRPr="00B15DE7">
        <w:rPr>
          <w:rFonts w:asciiTheme="minorHAnsi" w:hAnsiTheme="minorHAnsi" w:cstheme="minorHAnsi"/>
        </w:rPr>
        <w:t>OOP)</w:t>
      </w:r>
      <w:r w:rsidR="004747C0" w:rsidRPr="00B15DE7">
        <w:rPr>
          <w:rFonts w:asciiTheme="minorHAnsi" w:hAnsiTheme="minorHAnsi" w:cstheme="minorHAnsi"/>
        </w:rPr>
        <w:t xml:space="preserve"> </w:t>
      </w:r>
      <w:r w:rsidRPr="00B15DE7">
        <w:rPr>
          <w:rFonts w:asciiTheme="minorHAnsi" w:hAnsiTheme="minorHAnsi" w:cstheme="minorHAnsi"/>
        </w:rPr>
        <w:t>, AIX based platform deployed to over 30,000 locations.</w:t>
      </w:r>
    </w:p>
    <w:p w14:paraId="243E9A2B"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Responsible for the oversight of team of consultants and consulting managers whose primary responsibilities were requirements gathering, functional and technical analysis, and application testing.</w:t>
      </w:r>
    </w:p>
    <w:p w14:paraId="10AD16F3"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 xml:space="preserve">Provided </w:t>
      </w:r>
      <w:r w:rsidRPr="00B15DE7">
        <w:rPr>
          <w:rFonts w:asciiTheme="minorHAnsi" w:hAnsiTheme="minorHAnsi" w:cstheme="minorHAnsi"/>
          <w:b/>
        </w:rPr>
        <w:t>project management</w:t>
      </w:r>
      <w:r w:rsidRPr="00B15DE7">
        <w:rPr>
          <w:rFonts w:asciiTheme="minorHAnsi" w:hAnsiTheme="minorHAnsi" w:cstheme="minorHAnsi"/>
        </w:rPr>
        <w:t xml:space="preserve"> and </w:t>
      </w:r>
      <w:r w:rsidRPr="00B15DE7">
        <w:rPr>
          <w:rFonts w:asciiTheme="minorHAnsi" w:hAnsiTheme="minorHAnsi" w:cstheme="minorHAnsi"/>
          <w:b/>
        </w:rPr>
        <w:t>application testing</w:t>
      </w:r>
      <w:r w:rsidRPr="00B15DE7">
        <w:rPr>
          <w:rFonts w:asciiTheme="minorHAnsi" w:hAnsiTheme="minorHAnsi" w:cstheme="minorHAnsi"/>
        </w:rPr>
        <w:t xml:space="preserve"> support to </w:t>
      </w:r>
      <w:proofErr w:type="spellStart"/>
      <w:r w:rsidRPr="00B15DE7">
        <w:rPr>
          <w:rFonts w:asciiTheme="minorHAnsi" w:hAnsiTheme="minorHAnsi" w:cstheme="minorHAnsi"/>
        </w:rPr>
        <w:t>eOSCAR</w:t>
      </w:r>
      <w:proofErr w:type="spellEnd"/>
      <w:r w:rsidRPr="00B15DE7">
        <w:rPr>
          <w:rFonts w:asciiTheme="minorHAnsi" w:hAnsiTheme="minorHAnsi" w:cstheme="minorHAnsi"/>
        </w:rPr>
        <w:t xml:space="preserve">, the </w:t>
      </w:r>
      <w:r w:rsidRPr="00B15DE7">
        <w:rPr>
          <w:rStyle w:val="Strong"/>
          <w:rFonts w:asciiTheme="minorHAnsi" w:hAnsiTheme="minorHAnsi" w:cstheme="minorHAnsi"/>
        </w:rPr>
        <w:t>O</w:t>
      </w:r>
      <w:r w:rsidRPr="00B15DE7">
        <w:rPr>
          <w:rFonts w:asciiTheme="minorHAnsi" w:hAnsiTheme="minorHAnsi" w:cstheme="minorHAnsi"/>
        </w:rPr>
        <w:t xml:space="preserve">nline </w:t>
      </w:r>
      <w:r w:rsidRPr="00B15DE7">
        <w:rPr>
          <w:rStyle w:val="Strong"/>
          <w:rFonts w:asciiTheme="minorHAnsi" w:hAnsiTheme="minorHAnsi" w:cstheme="minorHAnsi"/>
        </w:rPr>
        <w:t>S</w:t>
      </w:r>
      <w:r w:rsidRPr="00B15DE7">
        <w:rPr>
          <w:rFonts w:asciiTheme="minorHAnsi" w:hAnsiTheme="minorHAnsi" w:cstheme="minorHAnsi"/>
        </w:rPr>
        <w:t xml:space="preserve">olution for </w:t>
      </w:r>
      <w:r w:rsidRPr="00B15DE7">
        <w:rPr>
          <w:rStyle w:val="Strong"/>
          <w:rFonts w:asciiTheme="minorHAnsi" w:hAnsiTheme="minorHAnsi" w:cstheme="minorHAnsi"/>
        </w:rPr>
        <w:t>C</w:t>
      </w:r>
      <w:r w:rsidRPr="00B15DE7">
        <w:rPr>
          <w:rFonts w:asciiTheme="minorHAnsi" w:hAnsiTheme="minorHAnsi" w:cstheme="minorHAnsi"/>
        </w:rPr>
        <w:t xml:space="preserve">omplete and </w:t>
      </w:r>
      <w:r w:rsidRPr="00B15DE7">
        <w:rPr>
          <w:rStyle w:val="Strong"/>
          <w:rFonts w:asciiTheme="minorHAnsi" w:hAnsiTheme="minorHAnsi" w:cstheme="minorHAnsi"/>
        </w:rPr>
        <w:t>A</w:t>
      </w:r>
      <w:r w:rsidRPr="00B15DE7">
        <w:rPr>
          <w:rFonts w:asciiTheme="minorHAnsi" w:hAnsiTheme="minorHAnsi" w:cstheme="minorHAnsi"/>
        </w:rPr>
        <w:t xml:space="preserve">ccurate </w:t>
      </w:r>
      <w:r w:rsidRPr="00B15DE7">
        <w:rPr>
          <w:rStyle w:val="Strong"/>
          <w:rFonts w:asciiTheme="minorHAnsi" w:hAnsiTheme="minorHAnsi" w:cstheme="minorHAnsi"/>
        </w:rPr>
        <w:t>R</w:t>
      </w:r>
      <w:r w:rsidRPr="00B15DE7">
        <w:rPr>
          <w:rFonts w:asciiTheme="minorHAnsi" w:hAnsiTheme="minorHAnsi" w:cstheme="minorHAnsi"/>
        </w:rPr>
        <w:t xml:space="preserve">eporting, a browser-based, </w:t>
      </w:r>
      <w:proofErr w:type="spellStart"/>
      <w:r w:rsidRPr="00B15DE7">
        <w:rPr>
          <w:rFonts w:asciiTheme="minorHAnsi" w:hAnsiTheme="minorHAnsi" w:cstheme="minorHAnsi"/>
        </w:rPr>
        <w:t>CMMi</w:t>
      </w:r>
      <w:proofErr w:type="spellEnd"/>
      <w:r w:rsidRPr="00B15DE7">
        <w:rPr>
          <w:rFonts w:asciiTheme="minorHAnsi" w:hAnsiTheme="minorHAnsi" w:cstheme="minorHAnsi"/>
        </w:rPr>
        <w:t xml:space="preserve"> Level 5 compliant system that was developed by CGI for Equifax, Experian, </w:t>
      </w:r>
      <w:proofErr w:type="spellStart"/>
      <w:r w:rsidRPr="00B15DE7">
        <w:rPr>
          <w:rFonts w:asciiTheme="minorHAnsi" w:hAnsiTheme="minorHAnsi" w:cstheme="minorHAnsi"/>
        </w:rPr>
        <w:t>Innovis</w:t>
      </w:r>
      <w:proofErr w:type="spellEnd"/>
      <w:r w:rsidRPr="00B15DE7">
        <w:rPr>
          <w:rFonts w:asciiTheme="minorHAnsi" w:hAnsiTheme="minorHAnsi" w:cstheme="minorHAnsi"/>
        </w:rPr>
        <w:t xml:space="preserve"> and TransUnion under the direction of OLDE (</w:t>
      </w:r>
      <w:proofErr w:type="spellStart"/>
      <w:r w:rsidRPr="00B15DE7">
        <w:rPr>
          <w:rFonts w:asciiTheme="minorHAnsi" w:hAnsiTheme="minorHAnsi" w:cstheme="minorHAnsi"/>
        </w:rPr>
        <w:t>OnLine</w:t>
      </w:r>
      <w:proofErr w:type="spellEnd"/>
      <w:r w:rsidRPr="00B15DE7">
        <w:rPr>
          <w:rFonts w:asciiTheme="minorHAnsi" w:hAnsiTheme="minorHAnsi" w:cstheme="minorHAnsi"/>
        </w:rPr>
        <w:t xml:space="preserve"> Data Exchange), a subsidiary of New Management Services.</w:t>
      </w:r>
    </w:p>
    <w:p w14:paraId="5B562C03" w14:textId="77777777" w:rsidR="00B71B16" w:rsidRPr="00B15DE7" w:rsidRDefault="00B71B16" w:rsidP="004078CF">
      <w:pPr>
        <w:numPr>
          <w:ilvl w:val="0"/>
          <w:numId w:val="7"/>
        </w:numPr>
        <w:ind w:left="1177" w:hanging="187"/>
        <w:jc w:val="both"/>
        <w:rPr>
          <w:rFonts w:asciiTheme="minorHAnsi" w:hAnsiTheme="minorHAnsi" w:cstheme="minorHAnsi"/>
        </w:rPr>
      </w:pPr>
      <w:proofErr w:type="spellStart"/>
      <w:r w:rsidRPr="00B15DE7">
        <w:rPr>
          <w:rFonts w:asciiTheme="minorHAnsi" w:hAnsiTheme="minorHAnsi" w:cstheme="minorHAnsi"/>
        </w:rPr>
        <w:t>eOSCAR</w:t>
      </w:r>
      <w:proofErr w:type="spellEnd"/>
      <w:r w:rsidRPr="00B15DE7">
        <w:rPr>
          <w:rFonts w:asciiTheme="minorHAnsi" w:hAnsiTheme="minorHAnsi" w:cstheme="minorHAnsi"/>
        </w:rPr>
        <w:t xml:space="preserve"> web is designed to provide consumers with an online solution for processing </w:t>
      </w:r>
      <w:r w:rsidRPr="00B15DE7">
        <w:rPr>
          <w:rStyle w:val="Strong"/>
          <w:rFonts w:asciiTheme="minorHAnsi" w:hAnsiTheme="minorHAnsi" w:cstheme="minorHAnsi"/>
        </w:rPr>
        <w:t>A</w:t>
      </w:r>
      <w:r w:rsidRPr="00B15DE7">
        <w:rPr>
          <w:rFonts w:asciiTheme="minorHAnsi" w:hAnsiTheme="minorHAnsi" w:cstheme="minorHAnsi"/>
        </w:rPr>
        <w:t xml:space="preserve">utomated </w:t>
      </w:r>
      <w:r w:rsidRPr="00B15DE7">
        <w:rPr>
          <w:rStyle w:val="Strong"/>
          <w:rFonts w:asciiTheme="minorHAnsi" w:hAnsiTheme="minorHAnsi" w:cstheme="minorHAnsi"/>
        </w:rPr>
        <w:t>C</w:t>
      </w:r>
      <w:r w:rsidRPr="00B15DE7">
        <w:rPr>
          <w:rFonts w:asciiTheme="minorHAnsi" w:hAnsiTheme="minorHAnsi" w:cstheme="minorHAnsi"/>
        </w:rPr>
        <w:t xml:space="preserve">redit </w:t>
      </w:r>
      <w:r w:rsidRPr="00B15DE7">
        <w:rPr>
          <w:rStyle w:val="Strong"/>
          <w:rFonts w:asciiTheme="minorHAnsi" w:hAnsiTheme="minorHAnsi" w:cstheme="minorHAnsi"/>
        </w:rPr>
        <w:t>D</w:t>
      </w:r>
      <w:r w:rsidRPr="00B15DE7">
        <w:rPr>
          <w:rFonts w:asciiTheme="minorHAnsi" w:hAnsiTheme="minorHAnsi" w:cstheme="minorHAnsi"/>
        </w:rPr>
        <w:t xml:space="preserve">ispute </w:t>
      </w:r>
      <w:r w:rsidRPr="00B15DE7">
        <w:rPr>
          <w:rStyle w:val="Strong"/>
          <w:rFonts w:asciiTheme="minorHAnsi" w:hAnsiTheme="minorHAnsi" w:cstheme="minorHAnsi"/>
        </w:rPr>
        <w:t>V</w:t>
      </w:r>
      <w:r w:rsidRPr="00B15DE7">
        <w:rPr>
          <w:rFonts w:asciiTheme="minorHAnsi" w:hAnsiTheme="minorHAnsi" w:cstheme="minorHAnsi"/>
        </w:rPr>
        <w:t xml:space="preserve">erifications (ACDVs) and </w:t>
      </w:r>
      <w:r w:rsidRPr="00B15DE7">
        <w:rPr>
          <w:rStyle w:val="Strong"/>
          <w:rFonts w:asciiTheme="minorHAnsi" w:hAnsiTheme="minorHAnsi" w:cstheme="minorHAnsi"/>
        </w:rPr>
        <w:t>A</w:t>
      </w:r>
      <w:r w:rsidRPr="00B15DE7">
        <w:rPr>
          <w:rFonts w:asciiTheme="minorHAnsi" w:hAnsiTheme="minorHAnsi" w:cstheme="minorHAnsi"/>
        </w:rPr>
        <w:t xml:space="preserve">utomated </w:t>
      </w:r>
      <w:r w:rsidRPr="00B15DE7">
        <w:rPr>
          <w:rStyle w:val="Strong"/>
          <w:rFonts w:asciiTheme="minorHAnsi" w:hAnsiTheme="minorHAnsi" w:cstheme="minorHAnsi"/>
        </w:rPr>
        <w:t>U</w:t>
      </w:r>
      <w:r w:rsidRPr="00B15DE7">
        <w:rPr>
          <w:rFonts w:asciiTheme="minorHAnsi" w:hAnsiTheme="minorHAnsi" w:cstheme="minorHAnsi"/>
        </w:rPr>
        <w:t xml:space="preserve">niversal </w:t>
      </w:r>
      <w:r w:rsidRPr="00B15DE7">
        <w:rPr>
          <w:rStyle w:val="Strong"/>
          <w:rFonts w:asciiTheme="minorHAnsi" w:hAnsiTheme="minorHAnsi" w:cstheme="minorHAnsi"/>
        </w:rPr>
        <w:t>D</w:t>
      </w:r>
      <w:r w:rsidRPr="00B15DE7">
        <w:rPr>
          <w:rFonts w:asciiTheme="minorHAnsi" w:hAnsiTheme="minorHAnsi" w:cstheme="minorHAnsi"/>
        </w:rPr>
        <w:t xml:space="preserve">ata forms (AUDs).  </w:t>
      </w:r>
    </w:p>
    <w:p w14:paraId="13E350B9"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Successfully created Work Breakdown Structures and estimated the scope of quality and user acceptance testing as an input to overall project plan.</w:t>
      </w:r>
    </w:p>
    <w:p w14:paraId="129C96B0"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Built and established a Testing Center of Excellence</w:t>
      </w:r>
      <w:r w:rsidR="00591FF5" w:rsidRPr="00B15DE7">
        <w:rPr>
          <w:rFonts w:asciiTheme="minorHAnsi" w:hAnsiTheme="minorHAnsi" w:cstheme="minorHAnsi"/>
        </w:rPr>
        <w:t xml:space="preserve"> (</w:t>
      </w:r>
      <w:proofErr w:type="spellStart"/>
      <w:r w:rsidR="00591FF5" w:rsidRPr="00B15DE7">
        <w:rPr>
          <w:rFonts w:asciiTheme="minorHAnsi" w:hAnsiTheme="minorHAnsi" w:cstheme="minorHAnsi"/>
        </w:rPr>
        <w:t>TCoE</w:t>
      </w:r>
      <w:proofErr w:type="spellEnd"/>
      <w:r w:rsidR="00591FF5" w:rsidRPr="00B15DE7">
        <w:rPr>
          <w:rFonts w:asciiTheme="minorHAnsi" w:hAnsiTheme="minorHAnsi" w:cstheme="minorHAnsi"/>
        </w:rPr>
        <w:t>)</w:t>
      </w:r>
      <w:r w:rsidRPr="00B15DE7">
        <w:rPr>
          <w:rFonts w:asciiTheme="minorHAnsi" w:hAnsiTheme="minorHAnsi" w:cstheme="minorHAnsi"/>
        </w:rPr>
        <w:t xml:space="preserve">, configured Virtual Private Network (VPN), plus defined change and configuration management processes both under </w:t>
      </w:r>
      <w:proofErr w:type="spellStart"/>
      <w:r w:rsidRPr="00B15DE7">
        <w:rPr>
          <w:rFonts w:asciiTheme="minorHAnsi" w:hAnsiTheme="minorHAnsi" w:cstheme="minorHAnsi"/>
        </w:rPr>
        <w:t>CMMi</w:t>
      </w:r>
      <w:proofErr w:type="spellEnd"/>
      <w:r w:rsidRPr="00B15DE7">
        <w:rPr>
          <w:rFonts w:asciiTheme="minorHAnsi" w:hAnsiTheme="minorHAnsi" w:cstheme="minorHAnsi"/>
        </w:rPr>
        <w:t>.</w:t>
      </w:r>
    </w:p>
    <w:p w14:paraId="1C4D8A5F"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Developed master test plans, test schedules and tested all phases of the testing effort included stub, module, job, regression, system integration, end to end production, and finally User Acceptance.</w:t>
      </w:r>
    </w:p>
    <w:p w14:paraId="65C22D56"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Chaired the Change Control Board meetings consisting of Senior Client Managers.</w:t>
      </w:r>
    </w:p>
    <w:p w14:paraId="65521960"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Analyzed and reviewed service performance against the service level agreements (SLAs)</w:t>
      </w:r>
    </w:p>
    <w:p w14:paraId="19A46F9D"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 xml:space="preserve">Developed Requirements and Traceability Matrices, the Test Strategy, the Test Plan, Test Scenarios, Test Scripts, Test Cases, Defect Management procedures, Root Cause Analysis, and provided UAT execution support to selected facilities within the US under HIPAA and SOX requirement regulations.  </w:t>
      </w:r>
    </w:p>
    <w:p w14:paraId="545A978D"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Development of UAT required detailed testing structure and coordination with the offshore development team and managed the offshore testing team in India consisting of 6 technical testers and two test managers.  The onshore team numbered 6 to 14 business analysts and interns.</w:t>
      </w:r>
    </w:p>
    <w:p w14:paraId="3274DAEF"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Ensured completeness, accuracy, and integrity of all deliverables including defect management and communicated project issues, risks, and concerns for resolution and follow up.</w:t>
      </w:r>
    </w:p>
    <w:p w14:paraId="47FFCD14"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Produced status reporting through executive dashboards where my report w</w:t>
      </w:r>
      <w:r w:rsidR="00A92EB3" w:rsidRPr="00B15DE7">
        <w:rPr>
          <w:rFonts w:asciiTheme="minorHAnsi" w:hAnsiTheme="minorHAnsi" w:cstheme="minorHAnsi"/>
        </w:rPr>
        <w:t>as an Executive Vice President/</w:t>
      </w:r>
      <w:r w:rsidRPr="00B15DE7">
        <w:rPr>
          <w:rFonts w:asciiTheme="minorHAnsi" w:hAnsiTheme="minorHAnsi" w:cstheme="minorHAnsi"/>
        </w:rPr>
        <w:t>engagement manager.</w:t>
      </w:r>
    </w:p>
    <w:p w14:paraId="3B6B5254"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 xml:space="preserve">Installed, configured, trained team members and users, and managed/administered </w:t>
      </w:r>
      <w:r w:rsidRPr="00B15DE7">
        <w:rPr>
          <w:rFonts w:asciiTheme="minorHAnsi" w:hAnsiTheme="minorHAnsi" w:cstheme="minorHAnsi"/>
          <w:b/>
        </w:rPr>
        <w:t>Mercury Quality Center</w:t>
      </w:r>
      <w:r w:rsidRPr="00B15DE7">
        <w:rPr>
          <w:rFonts w:asciiTheme="minorHAnsi" w:hAnsiTheme="minorHAnsi" w:cstheme="minorHAnsi"/>
        </w:rPr>
        <w:t xml:space="preserve"> for this successful testing effort.</w:t>
      </w:r>
    </w:p>
    <w:p w14:paraId="1F424718" w14:textId="77777777" w:rsidR="00B71B16" w:rsidRPr="00B15DE7" w:rsidRDefault="00B71B16" w:rsidP="004078CF">
      <w:pPr>
        <w:numPr>
          <w:ilvl w:val="0"/>
          <w:numId w:val="7"/>
        </w:numPr>
        <w:ind w:left="1177" w:hanging="187"/>
        <w:jc w:val="both"/>
        <w:rPr>
          <w:rFonts w:asciiTheme="minorHAnsi" w:hAnsiTheme="minorHAnsi" w:cstheme="minorHAnsi"/>
        </w:rPr>
      </w:pPr>
      <w:r w:rsidRPr="00B15DE7">
        <w:rPr>
          <w:rFonts w:asciiTheme="minorHAnsi" w:hAnsiTheme="minorHAnsi" w:cstheme="minorHAnsi"/>
        </w:rPr>
        <w:t xml:space="preserve">Other software tools included use of </w:t>
      </w:r>
      <w:r w:rsidRPr="00B15DE7">
        <w:rPr>
          <w:rFonts w:asciiTheme="minorHAnsi" w:hAnsiTheme="minorHAnsi" w:cstheme="minorHAnsi"/>
          <w:b/>
        </w:rPr>
        <w:t xml:space="preserve">MS Word, MS Excel, MS Project, MS PowerPoint, MS COBOL, Mercury Quality Center, Mercury Quick Test Pro, Mercury </w:t>
      </w:r>
      <w:r w:rsidRPr="00B15DE7">
        <w:rPr>
          <w:rFonts w:asciiTheme="minorHAnsi" w:hAnsiTheme="minorHAnsi" w:cstheme="minorHAnsi"/>
          <w:b/>
          <w:snapToGrid w:val="0"/>
        </w:rPr>
        <w:t xml:space="preserve">Business Process Testing, </w:t>
      </w:r>
      <w:proofErr w:type="spellStart"/>
      <w:r w:rsidRPr="00B15DE7">
        <w:rPr>
          <w:rFonts w:asciiTheme="minorHAnsi" w:hAnsiTheme="minorHAnsi" w:cstheme="minorHAnsi"/>
          <w:b/>
          <w:snapToGrid w:val="0"/>
        </w:rPr>
        <w:t>CMMi</w:t>
      </w:r>
      <w:proofErr w:type="spellEnd"/>
      <w:r w:rsidRPr="00B15DE7">
        <w:rPr>
          <w:rFonts w:asciiTheme="minorHAnsi" w:hAnsiTheme="minorHAnsi" w:cstheme="minorHAnsi"/>
          <w:b/>
          <w:snapToGrid w:val="0"/>
        </w:rPr>
        <w:t xml:space="preserve"> SDLC methodology, </w:t>
      </w:r>
      <w:r w:rsidRPr="00B15DE7">
        <w:rPr>
          <w:rFonts w:asciiTheme="minorHAnsi" w:hAnsiTheme="minorHAnsi" w:cstheme="minorHAnsi"/>
          <w:b/>
        </w:rPr>
        <w:t>Visio, XML, VPN, Web Services, SharePoint, SQL, SQL Server, and MS Outlook.</w:t>
      </w:r>
    </w:p>
    <w:p w14:paraId="4CAE30BF" w14:textId="77777777" w:rsidR="00B71B16" w:rsidRPr="00B15DE7" w:rsidRDefault="00B71B16" w:rsidP="004078CF">
      <w:pPr>
        <w:ind w:left="630"/>
        <w:jc w:val="both"/>
        <w:outlineLvl w:val="0"/>
        <w:rPr>
          <w:rFonts w:asciiTheme="minorHAnsi" w:hAnsiTheme="minorHAnsi" w:cstheme="minorHAnsi"/>
        </w:rPr>
      </w:pPr>
    </w:p>
    <w:p w14:paraId="5190DEBC" w14:textId="77777777" w:rsidR="00B71B16" w:rsidRPr="00B15DE7" w:rsidRDefault="00B71B16" w:rsidP="004078CF">
      <w:pPr>
        <w:pStyle w:val="Heading1"/>
        <w:tabs>
          <w:tab w:val="clear" w:pos="9360"/>
          <w:tab w:val="right" w:pos="9900"/>
        </w:tabs>
        <w:ind w:left="630"/>
        <w:jc w:val="left"/>
        <w:rPr>
          <w:rFonts w:asciiTheme="minorHAnsi" w:hAnsiTheme="minorHAnsi" w:cstheme="minorHAnsi"/>
          <w:sz w:val="20"/>
        </w:rPr>
      </w:pPr>
      <w:r w:rsidRPr="00B15DE7">
        <w:rPr>
          <w:rFonts w:asciiTheme="minorHAnsi" w:hAnsiTheme="minorHAnsi" w:cstheme="minorHAnsi"/>
          <w:caps/>
          <w:sz w:val="20"/>
        </w:rPr>
        <w:t>Management Consultant</w:t>
      </w:r>
      <w:r w:rsidRPr="00B15DE7">
        <w:rPr>
          <w:rFonts w:asciiTheme="minorHAnsi" w:hAnsiTheme="minorHAnsi" w:cstheme="minorHAnsi"/>
          <w:sz w:val="20"/>
        </w:rPr>
        <w:t xml:space="preserve"> – Orlando, FL</w:t>
      </w:r>
      <w:r w:rsidRPr="00B15DE7">
        <w:rPr>
          <w:rFonts w:asciiTheme="minorHAnsi" w:hAnsiTheme="minorHAnsi" w:cstheme="minorHAnsi"/>
          <w:sz w:val="20"/>
        </w:rPr>
        <w:tab/>
        <w:t>April 2002 – September 2006</w:t>
      </w:r>
    </w:p>
    <w:p w14:paraId="268BE061" w14:textId="314C6D5A"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5C0BDDDA">
          <v:shape id="_x0000_s1034" type="#_x0000_t32" style="position:absolute;margin-left:1.5pt;margin-top:2.85pt;width:567.9pt;height:1.55pt;flip:y;z-index:251665408" o:connectortype="straight"/>
        </w:pict>
      </w:r>
    </w:p>
    <w:p w14:paraId="3DBDB9D9" w14:textId="77777777" w:rsidR="00B71B16" w:rsidRPr="00B15DE7" w:rsidRDefault="00B71B16" w:rsidP="004078CF">
      <w:pPr>
        <w:pStyle w:val="Heading2"/>
        <w:tabs>
          <w:tab w:val="right" w:pos="9936"/>
        </w:tabs>
        <w:ind w:left="990" w:firstLine="0"/>
        <w:rPr>
          <w:rFonts w:asciiTheme="minorHAnsi" w:hAnsiTheme="minorHAnsi" w:cstheme="minorHAnsi"/>
          <w:sz w:val="20"/>
        </w:rPr>
      </w:pPr>
      <w:r w:rsidRPr="00B15DE7">
        <w:rPr>
          <w:rFonts w:asciiTheme="minorHAnsi" w:hAnsiTheme="minorHAnsi" w:cstheme="minorHAnsi"/>
          <w:sz w:val="20"/>
        </w:rPr>
        <w:t>JPMorgan Chase, Tampa, FL</w:t>
      </w:r>
      <w:r w:rsidRPr="00B15DE7">
        <w:rPr>
          <w:rFonts w:asciiTheme="minorHAnsi" w:hAnsiTheme="minorHAnsi" w:cstheme="minorHAnsi"/>
          <w:sz w:val="20"/>
        </w:rPr>
        <w:tab/>
      </w:r>
      <w:r w:rsidRPr="00B15DE7">
        <w:rPr>
          <w:rFonts w:asciiTheme="minorHAnsi" w:hAnsiTheme="minorHAnsi" w:cstheme="minorHAnsi"/>
          <w:i w:val="0"/>
          <w:sz w:val="20"/>
        </w:rPr>
        <w:t>Quality Assurance Project Manager</w:t>
      </w:r>
    </w:p>
    <w:p w14:paraId="328F94B9" w14:textId="77777777" w:rsidR="00B71B16" w:rsidRPr="00B15DE7" w:rsidRDefault="00B71B16" w:rsidP="004078CF">
      <w:pPr>
        <w:pStyle w:val="BodyTextIndent"/>
        <w:numPr>
          <w:ilvl w:val="0"/>
          <w:numId w:val="9"/>
        </w:numPr>
        <w:ind w:left="1177" w:hanging="187"/>
        <w:rPr>
          <w:rFonts w:asciiTheme="minorHAnsi" w:hAnsiTheme="minorHAnsi" w:cstheme="minorHAnsi"/>
          <w:sz w:val="20"/>
        </w:rPr>
      </w:pPr>
      <w:r w:rsidRPr="00B15DE7">
        <w:rPr>
          <w:rFonts w:asciiTheme="minorHAnsi" w:hAnsiTheme="minorHAnsi" w:cstheme="minorHAnsi"/>
          <w:sz w:val="20"/>
        </w:rPr>
        <w:t>Successfully managed a staff of 8 quality assurance analysts and 1 lead analyst in the production staging, software testing, and the deployment planning of large infrastructure banking applications.</w:t>
      </w:r>
    </w:p>
    <w:p w14:paraId="49493D58" w14:textId="77777777" w:rsidR="00B71B16" w:rsidRPr="00B15DE7" w:rsidRDefault="00B71B16" w:rsidP="004078CF">
      <w:pPr>
        <w:pStyle w:val="BodyTextIndent"/>
        <w:numPr>
          <w:ilvl w:val="0"/>
          <w:numId w:val="9"/>
        </w:numPr>
        <w:ind w:left="1177" w:hanging="187"/>
        <w:rPr>
          <w:rFonts w:asciiTheme="minorHAnsi" w:hAnsiTheme="minorHAnsi" w:cstheme="minorHAnsi"/>
          <w:sz w:val="20"/>
        </w:rPr>
      </w:pPr>
      <w:r w:rsidRPr="00B15DE7">
        <w:rPr>
          <w:rFonts w:asciiTheme="minorHAnsi" w:hAnsiTheme="minorHAnsi" w:cstheme="minorHAnsi"/>
          <w:sz w:val="20"/>
        </w:rPr>
        <w:lastRenderedPageBreak/>
        <w:t xml:space="preserve">Responsible for all quality assurance testing activities surrounding the $10M Bank One JPMorgan Chase merger for the following applications: </w:t>
      </w:r>
      <w:proofErr w:type="spellStart"/>
      <w:r w:rsidRPr="00B15DE7">
        <w:rPr>
          <w:rFonts w:asciiTheme="minorHAnsi" w:hAnsiTheme="minorHAnsi" w:cstheme="minorHAnsi"/>
          <w:sz w:val="20"/>
        </w:rPr>
        <w:t>Datamart</w:t>
      </w:r>
      <w:proofErr w:type="spellEnd"/>
      <w:r w:rsidRPr="00B15DE7">
        <w:rPr>
          <w:rFonts w:asciiTheme="minorHAnsi" w:hAnsiTheme="minorHAnsi" w:cstheme="minorHAnsi"/>
          <w:sz w:val="20"/>
        </w:rPr>
        <w:t xml:space="preserve">, </w:t>
      </w:r>
      <w:proofErr w:type="spellStart"/>
      <w:r w:rsidRPr="00B15DE7">
        <w:rPr>
          <w:rFonts w:asciiTheme="minorHAnsi" w:hAnsiTheme="minorHAnsi" w:cstheme="minorHAnsi"/>
          <w:sz w:val="20"/>
        </w:rPr>
        <w:t>eServe</w:t>
      </w:r>
      <w:proofErr w:type="spellEnd"/>
      <w:r w:rsidRPr="00B15DE7">
        <w:rPr>
          <w:rFonts w:asciiTheme="minorHAnsi" w:hAnsiTheme="minorHAnsi" w:cstheme="minorHAnsi"/>
          <w:sz w:val="20"/>
        </w:rPr>
        <w:t xml:space="preserve">, </w:t>
      </w:r>
      <w:proofErr w:type="spellStart"/>
      <w:r w:rsidRPr="00B15DE7">
        <w:rPr>
          <w:rFonts w:asciiTheme="minorHAnsi" w:hAnsiTheme="minorHAnsi" w:cstheme="minorHAnsi"/>
          <w:sz w:val="20"/>
        </w:rPr>
        <w:t>FTLog</w:t>
      </w:r>
      <w:proofErr w:type="spellEnd"/>
      <w:r w:rsidRPr="00B15DE7">
        <w:rPr>
          <w:rFonts w:asciiTheme="minorHAnsi" w:hAnsiTheme="minorHAnsi" w:cstheme="minorHAnsi"/>
          <w:sz w:val="20"/>
        </w:rPr>
        <w:t>, Know Your Customer (KYC), Funds Transfer Monitor (</w:t>
      </w:r>
      <w:proofErr w:type="spellStart"/>
      <w:r w:rsidRPr="00B15DE7">
        <w:rPr>
          <w:rFonts w:asciiTheme="minorHAnsi" w:hAnsiTheme="minorHAnsi" w:cstheme="minorHAnsi"/>
          <w:sz w:val="20"/>
        </w:rPr>
        <w:t>FTMon</w:t>
      </w:r>
      <w:proofErr w:type="spellEnd"/>
      <w:r w:rsidRPr="00B15DE7">
        <w:rPr>
          <w:rFonts w:asciiTheme="minorHAnsi" w:hAnsiTheme="minorHAnsi" w:cstheme="minorHAnsi"/>
          <w:sz w:val="20"/>
        </w:rPr>
        <w:t xml:space="preserve">), Name Search, </w:t>
      </w:r>
      <w:proofErr w:type="spellStart"/>
      <w:r w:rsidRPr="00B15DE7">
        <w:rPr>
          <w:rFonts w:asciiTheme="minorHAnsi" w:hAnsiTheme="minorHAnsi" w:cstheme="minorHAnsi"/>
          <w:sz w:val="20"/>
        </w:rPr>
        <w:t>Nostro</w:t>
      </w:r>
      <w:proofErr w:type="spellEnd"/>
      <w:r w:rsidRPr="00B15DE7">
        <w:rPr>
          <w:rFonts w:asciiTheme="minorHAnsi" w:hAnsiTheme="minorHAnsi" w:cstheme="minorHAnsi"/>
          <w:sz w:val="20"/>
        </w:rPr>
        <w:t xml:space="preserve"> Sub Account Repository (NAR), </w:t>
      </w:r>
      <w:proofErr w:type="spellStart"/>
      <w:r w:rsidRPr="00B15DE7">
        <w:rPr>
          <w:rFonts w:asciiTheme="minorHAnsi" w:hAnsiTheme="minorHAnsi" w:cstheme="minorHAnsi"/>
          <w:sz w:val="20"/>
        </w:rPr>
        <w:t>Pega</w:t>
      </w:r>
      <w:proofErr w:type="spellEnd"/>
      <w:r w:rsidRPr="00B15DE7">
        <w:rPr>
          <w:rFonts w:asciiTheme="minorHAnsi" w:hAnsiTheme="minorHAnsi" w:cstheme="minorHAnsi"/>
          <w:sz w:val="20"/>
        </w:rPr>
        <w:t xml:space="preserve"> (workflow automation), Ready to Implement (RTI), Smart/MIS, </w:t>
      </w:r>
      <w:r w:rsidR="00E73D13" w:rsidRPr="00B15DE7">
        <w:rPr>
          <w:rFonts w:asciiTheme="minorHAnsi" w:hAnsiTheme="minorHAnsi" w:cstheme="minorHAnsi"/>
          <w:sz w:val="20"/>
        </w:rPr>
        <w:t xml:space="preserve">IVR, </w:t>
      </w:r>
      <w:r w:rsidRPr="00B15DE7">
        <w:rPr>
          <w:rFonts w:asciiTheme="minorHAnsi" w:hAnsiTheme="minorHAnsi" w:cstheme="minorHAnsi"/>
          <w:sz w:val="20"/>
        </w:rPr>
        <w:t xml:space="preserve">and Solution Center (Interactive Voice Response with VOIP).  This also included data mining with Extraction-Transformation-Load (ETL) focusing on data staging with </w:t>
      </w:r>
      <w:r w:rsidRPr="00B15DE7">
        <w:rPr>
          <w:rFonts w:asciiTheme="minorHAnsi" w:hAnsiTheme="minorHAnsi" w:cstheme="minorHAnsi"/>
          <w:b/>
          <w:sz w:val="20"/>
        </w:rPr>
        <w:t>COBOL</w:t>
      </w:r>
      <w:r w:rsidRPr="00B15DE7">
        <w:rPr>
          <w:rFonts w:asciiTheme="minorHAnsi" w:hAnsiTheme="minorHAnsi" w:cstheme="minorHAnsi"/>
          <w:sz w:val="20"/>
        </w:rPr>
        <w:t xml:space="preserve">, </w:t>
      </w:r>
      <w:r w:rsidRPr="00B15DE7">
        <w:rPr>
          <w:rFonts w:asciiTheme="minorHAnsi" w:hAnsiTheme="minorHAnsi" w:cstheme="minorHAnsi"/>
          <w:b/>
          <w:sz w:val="20"/>
        </w:rPr>
        <w:t>SAS</w:t>
      </w:r>
      <w:r w:rsidRPr="00B15DE7">
        <w:rPr>
          <w:rFonts w:asciiTheme="minorHAnsi" w:hAnsiTheme="minorHAnsi" w:cstheme="minorHAnsi"/>
          <w:sz w:val="20"/>
        </w:rPr>
        <w:t xml:space="preserve">, and </w:t>
      </w:r>
      <w:r w:rsidRPr="00B15DE7">
        <w:rPr>
          <w:rFonts w:asciiTheme="minorHAnsi" w:hAnsiTheme="minorHAnsi" w:cstheme="minorHAnsi"/>
          <w:b/>
          <w:sz w:val="20"/>
        </w:rPr>
        <w:t>SQL</w:t>
      </w:r>
      <w:r w:rsidRPr="00B15DE7">
        <w:rPr>
          <w:rFonts w:asciiTheme="minorHAnsi" w:hAnsiTheme="minorHAnsi" w:cstheme="minorHAnsi"/>
          <w:sz w:val="20"/>
        </w:rPr>
        <w:t>.</w:t>
      </w:r>
    </w:p>
    <w:p w14:paraId="19C34565" w14:textId="77777777" w:rsidR="00B71B16" w:rsidRPr="00B15DE7" w:rsidRDefault="00B71B16" w:rsidP="004078CF">
      <w:pPr>
        <w:pStyle w:val="BodyTextIndent"/>
        <w:numPr>
          <w:ilvl w:val="0"/>
          <w:numId w:val="9"/>
        </w:numPr>
        <w:ind w:left="1177" w:hanging="187"/>
        <w:rPr>
          <w:rFonts w:asciiTheme="minorHAnsi" w:hAnsiTheme="minorHAnsi" w:cstheme="minorHAnsi"/>
          <w:sz w:val="20"/>
        </w:rPr>
      </w:pPr>
      <w:r w:rsidRPr="00B15DE7">
        <w:rPr>
          <w:rFonts w:asciiTheme="minorHAnsi" w:hAnsiTheme="minorHAnsi" w:cstheme="minorHAnsi"/>
          <w:sz w:val="20"/>
        </w:rPr>
        <w:t xml:space="preserve">Created Test Strategies, Test Plans, Test Scripts, and Test Cases.  Developed Work Breakdown Structures, Root Cause Analysis and reported through a dashboard executive format.  Evaluated </w:t>
      </w:r>
      <w:r w:rsidRPr="00B15DE7">
        <w:rPr>
          <w:rFonts w:asciiTheme="minorHAnsi" w:hAnsiTheme="minorHAnsi" w:cstheme="minorHAnsi"/>
          <w:iCs/>
          <w:sz w:val="20"/>
        </w:rPr>
        <w:t xml:space="preserve">User Experience Design perfecting user experience.  </w:t>
      </w:r>
      <w:r w:rsidRPr="00B15DE7">
        <w:rPr>
          <w:rFonts w:asciiTheme="minorHAnsi" w:hAnsiTheme="minorHAnsi" w:cstheme="minorHAnsi"/>
          <w:sz w:val="20"/>
        </w:rPr>
        <w:t>Populated Quality Center for Testing.  Executed Quick Test Pro and Load Runner evaluating defects following the defect management flow.</w:t>
      </w:r>
    </w:p>
    <w:p w14:paraId="7349E0CC" w14:textId="77777777" w:rsidR="00B71B16" w:rsidRPr="00B15DE7" w:rsidRDefault="00B71B16" w:rsidP="004078CF">
      <w:pPr>
        <w:numPr>
          <w:ilvl w:val="0"/>
          <w:numId w:val="9"/>
        </w:numPr>
        <w:ind w:left="1170" w:hanging="180"/>
        <w:jc w:val="both"/>
        <w:rPr>
          <w:rFonts w:asciiTheme="minorHAnsi" w:hAnsiTheme="minorHAnsi" w:cstheme="minorHAnsi"/>
        </w:rPr>
      </w:pPr>
      <w:r w:rsidRPr="00B15DE7">
        <w:rPr>
          <w:rFonts w:asciiTheme="minorHAnsi" w:hAnsiTheme="minorHAnsi" w:cstheme="minorHAnsi"/>
        </w:rPr>
        <w:t>Testing included stub, module, job, regression, system integration, end to end production, User Acceptance with post implementation reviews.</w:t>
      </w:r>
    </w:p>
    <w:p w14:paraId="7441D948" w14:textId="77777777" w:rsidR="00B71B16" w:rsidRPr="00B15DE7" w:rsidRDefault="00B71B16" w:rsidP="004078CF">
      <w:pPr>
        <w:numPr>
          <w:ilvl w:val="0"/>
          <w:numId w:val="9"/>
        </w:numPr>
        <w:ind w:left="1177" w:hanging="187"/>
        <w:jc w:val="both"/>
        <w:rPr>
          <w:rFonts w:asciiTheme="minorHAnsi" w:hAnsiTheme="minorHAnsi" w:cstheme="minorHAnsi"/>
        </w:rPr>
      </w:pPr>
      <w:r w:rsidRPr="00B15DE7">
        <w:rPr>
          <w:rFonts w:asciiTheme="minorHAnsi" w:hAnsiTheme="minorHAnsi" w:cstheme="minorHAnsi"/>
        </w:rPr>
        <w:t>Defined change and configuration management processes under Project Delivery Framework (PDF) and developed and managed release plans with rollout and back-out procedures.</w:t>
      </w:r>
    </w:p>
    <w:p w14:paraId="1D39A402" w14:textId="77777777" w:rsidR="00B71B16" w:rsidRPr="00B15DE7" w:rsidRDefault="00B71B16" w:rsidP="004078CF">
      <w:pPr>
        <w:pStyle w:val="BodyTextIndent"/>
        <w:numPr>
          <w:ilvl w:val="0"/>
          <w:numId w:val="9"/>
        </w:numPr>
        <w:ind w:left="1177" w:hanging="187"/>
        <w:rPr>
          <w:rFonts w:asciiTheme="minorHAnsi" w:hAnsiTheme="minorHAnsi" w:cstheme="minorHAnsi"/>
          <w:sz w:val="20"/>
        </w:rPr>
      </w:pPr>
      <w:r w:rsidRPr="00B15DE7">
        <w:rPr>
          <w:rFonts w:asciiTheme="minorHAnsi" w:hAnsiTheme="minorHAnsi" w:cstheme="minorHAnsi"/>
          <w:sz w:val="20"/>
        </w:rPr>
        <w:t>Estimated overall testing effort to provide detail test plans and schedules to insure conformity with the overall implementation schedule.</w:t>
      </w:r>
    </w:p>
    <w:p w14:paraId="47559626" w14:textId="77777777" w:rsidR="00B71B16" w:rsidRPr="00B15DE7" w:rsidRDefault="00B71B16" w:rsidP="004078CF">
      <w:pPr>
        <w:pStyle w:val="BodyTextIndent"/>
        <w:numPr>
          <w:ilvl w:val="0"/>
          <w:numId w:val="9"/>
        </w:numPr>
        <w:ind w:left="1177" w:hanging="187"/>
        <w:rPr>
          <w:rFonts w:asciiTheme="minorHAnsi" w:hAnsiTheme="minorHAnsi" w:cstheme="minorHAnsi"/>
          <w:sz w:val="20"/>
        </w:rPr>
      </w:pPr>
      <w:r w:rsidRPr="00B15DE7">
        <w:rPr>
          <w:rFonts w:asciiTheme="minorHAnsi" w:hAnsiTheme="minorHAnsi" w:cstheme="minorHAnsi"/>
          <w:sz w:val="20"/>
        </w:rPr>
        <w:t xml:space="preserve">Software tools: </w:t>
      </w:r>
      <w:r w:rsidRPr="00B15DE7">
        <w:rPr>
          <w:rFonts w:asciiTheme="minorHAnsi" w:hAnsiTheme="minorHAnsi" w:cstheme="minorHAnsi"/>
          <w:b/>
          <w:sz w:val="20"/>
        </w:rPr>
        <w:t xml:space="preserve">Lotus Notes, ISPF, TSO, </w:t>
      </w:r>
      <w:proofErr w:type="spellStart"/>
      <w:r w:rsidRPr="00B15DE7">
        <w:rPr>
          <w:rFonts w:asciiTheme="minorHAnsi" w:hAnsiTheme="minorHAnsi" w:cstheme="minorHAnsi"/>
          <w:b/>
          <w:sz w:val="20"/>
        </w:rPr>
        <w:t>Netview</w:t>
      </w:r>
      <w:proofErr w:type="spellEnd"/>
      <w:r w:rsidRPr="00B15DE7">
        <w:rPr>
          <w:rFonts w:asciiTheme="minorHAnsi" w:hAnsiTheme="minorHAnsi" w:cstheme="minorHAnsi"/>
          <w:b/>
          <w:sz w:val="20"/>
        </w:rPr>
        <w:t>, File-Aid, IDCAMS, MS Word, MS Excel, MS Project, MS PowerPoint, Mercury Quality Center, Mercury Load Runner, Mercury Quick Test Pro, and Visio under Project Delivery Framework methodology.</w:t>
      </w:r>
      <w:r w:rsidRPr="00B15DE7">
        <w:rPr>
          <w:rFonts w:asciiTheme="minorHAnsi" w:hAnsiTheme="minorHAnsi" w:cstheme="minorHAnsi"/>
          <w:sz w:val="20"/>
        </w:rPr>
        <w:t xml:space="preserve"> </w:t>
      </w:r>
    </w:p>
    <w:p w14:paraId="396E1D33" w14:textId="77777777" w:rsidR="00B71B16" w:rsidRPr="00B15DE7" w:rsidRDefault="00B71B16" w:rsidP="004078CF">
      <w:pPr>
        <w:pStyle w:val="Heading2"/>
        <w:tabs>
          <w:tab w:val="right" w:pos="9936"/>
        </w:tabs>
        <w:ind w:left="990" w:firstLine="0"/>
        <w:rPr>
          <w:rFonts w:asciiTheme="minorHAnsi" w:hAnsiTheme="minorHAnsi" w:cstheme="minorHAnsi"/>
          <w:sz w:val="20"/>
        </w:rPr>
      </w:pPr>
      <w:r w:rsidRPr="00B15DE7">
        <w:rPr>
          <w:rFonts w:asciiTheme="minorHAnsi" w:hAnsiTheme="minorHAnsi" w:cstheme="minorHAnsi"/>
          <w:sz w:val="20"/>
        </w:rPr>
        <w:t>Orange County Clerk of the Court, Orlando, FL</w:t>
      </w:r>
      <w:r w:rsidRPr="00B15DE7">
        <w:rPr>
          <w:rFonts w:asciiTheme="minorHAnsi" w:hAnsiTheme="minorHAnsi" w:cstheme="minorHAnsi"/>
          <w:b w:val="0"/>
          <w:i w:val="0"/>
          <w:sz w:val="20"/>
        </w:rPr>
        <w:tab/>
      </w:r>
      <w:r w:rsidRPr="00B15DE7">
        <w:rPr>
          <w:rFonts w:asciiTheme="minorHAnsi" w:hAnsiTheme="minorHAnsi" w:cstheme="minorHAnsi"/>
          <w:i w:val="0"/>
          <w:sz w:val="20"/>
        </w:rPr>
        <w:t>Project Manager</w:t>
      </w:r>
    </w:p>
    <w:p w14:paraId="50630EDC" w14:textId="77777777" w:rsidR="00B71B16" w:rsidRPr="00B15DE7" w:rsidRDefault="00B71B16" w:rsidP="004078CF">
      <w:pPr>
        <w:pStyle w:val="BodyTextIndent"/>
        <w:numPr>
          <w:ilvl w:val="0"/>
          <w:numId w:val="10"/>
        </w:numPr>
        <w:ind w:left="1177" w:hanging="187"/>
        <w:rPr>
          <w:rFonts w:asciiTheme="minorHAnsi" w:hAnsiTheme="minorHAnsi" w:cstheme="minorHAnsi"/>
          <w:sz w:val="20"/>
        </w:rPr>
      </w:pPr>
      <w:r w:rsidRPr="00B15DE7">
        <w:rPr>
          <w:rFonts w:asciiTheme="minorHAnsi" w:hAnsiTheme="minorHAnsi" w:cstheme="minorHAnsi"/>
          <w:sz w:val="20"/>
        </w:rPr>
        <w:t xml:space="preserve">Lead, managed and gathered requirements through Joint Application Development (JAD) sessions translating concepts into practice; developing functional and technical requirement documents. </w:t>
      </w:r>
    </w:p>
    <w:p w14:paraId="033DE5E4" w14:textId="77777777" w:rsidR="00B71B16" w:rsidRPr="00B15DE7" w:rsidRDefault="00B71B16" w:rsidP="004078CF">
      <w:pPr>
        <w:pStyle w:val="BodyTextIndent"/>
        <w:numPr>
          <w:ilvl w:val="0"/>
          <w:numId w:val="10"/>
        </w:numPr>
        <w:ind w:left="1177" w:hanging="187"/>
        <w:rPr>
          <w:rFonts w:asciiTheme="minorHAnsi" w:hAnsiTheme="minorHAnsi" w:cstheme="minorHAnsi"/>
          <w:sz w:val="20"/>
        </w:rPr>
      </w:pPr>
      <w:r w:rsidRPr="00B15DE7">
        <w:rPr>
          <w:rFonts w:asciiTheme="minorHAnsi" w:hAnsiTheme="minorHAnsi" w:cstheme="minorHAnsi"/>
          <w:sz w:val="20"/>
        </w:rPr>
        <w:t xml:space="preserve">Developed project plans, work breakdown structures, and provided staffing in an effort to create object-oriented analysis and design and develop two highly visible system applications in a </w:t>
      </w:r>
      <w:r w:rsidRPr="00B15DE7">
        <w:rPr>
          <w:rFonts w:asciiTheme="minorHAnsi" w:hAnsiTheme="minorHAnsi" w:cstheme="minorHAnsi"/>
          <w:b/>
          <w:sz w:val="20"/>
        </w:rPr>
        <w:t>dot net</w:t>
      </w:r>
      <w:r w:rsidRPr="00B15DE7">
        <w:rPr>
          <w:rFonts w:asciiTheme="minorHAnsi" w:hAnsiTheme="minorHAnsi" w:cstheme="minorHAnsi"/>
          <w:sz w:val="20"/>
        </w:rPr>
        <w:t xml:space="preserve"> (.net) client server environment.  These were Victim Restitution and Project Time Accounting</w:t>
      </w:r>
    </w:p>
    <w:p w14:paraId="78A918BE" w14:textId="77777777" w:rsidR="00B71B16" w:rsidRPr="00B15DE7" w:rsidRDefault="00B71B16" w:rsidP="004078CF">
      <w:pPr>
        <w:numPr>
          <w:ilvl w:val="0"/>
          <w:numId w:val="10"/>
        </w:numPr>
        <w:ind w:left="1170" w:hanging="180"/>
        <w:jc w:val="both"/>
        <w:rPr>
          <w:rFonts w:asciiTheme="minorHAnsi" w:hAnsiTheme="minorHAnsi" w:cstheme="minorHAnsi"/>
        </w:rPr>
      </w:pPr>
      <w:r w:rsidRPr="00B15DE7">
        <w:rPr>
          <w:rFonts w:asciiTheme="minorHAnsi" w:hAnsiTheme="minorHAnsi" w:cstheme="minorHAnsi"/>
        </w:rPr>
        <w:t>Testing included stub, module, job, regression, system integration, end to end production, and finally User Acceptance.</w:t>
      </w:r>
    </w:p>
    <w:p w14:paraId="0A2724B8" w14:textId="77777777" w:rsidR="00B71B16" w:rsidRPr="00B15DE7" w:rsidRDefault="00B71B16" w:rsidP="004078CF">
      <w:pPr>
        <w:pStyle w:val="BodyTextIndent"/>
        <w:numPr>
          <w:ilvl w:val="0"/>
          <w:numId w:val="10"/>
        </w:numPr>
        <w:ind w:left="1177" w:hanging="187"/>
        <w:rPr>
          <w:rFonts w:asciiTheme="minorHAnsi" w:hAnsiTheme="minorHAnsi" w:cstheme="minorHAnsi"/>
          <w:sz w:val="20"/>
        </w:rPr>
      </w:pPr>
      <w:r w:rsidRPr="00B15DE7">
        <w:rPr>
          <w:rFonts w:asciiTheme="minorHAnsi" w:hAnsiTheme="minorHAnsi" w:cstheme="minorHAnsi"/>
          <w:sz w:val="20"/>
        </w:rPr>
        <w:t>Managed resource allocations of each team and worked with new team member as well as training users and created new user manuals for the new web based systems.</w:t>
      </w:r>
    </w:p>
    <w:p w14:paraId="1AB85C6C" w14:textId="77777777" w:rsidR="00B71B16" w:rsidRPr="00B15DE7" w:rsidRDefault="00B71B16" w:rsidP="004078CF">
      <w:pPr>
        <w:pStyle w:val="BodyTextIndent"/>
        <w:numPr>
          <w:ilvl w:val="0"/>
          <w:numId w:val="10"/>
        </w:numPr>
        <w:ind w:left="1177" w:hanging="187"/>
        <w:rPr>
          <w:rFonts w:asciiTheme="minorHAnsi" w:hAnsiTheme="minorHAnsi" w:cstheme="minorHAnsi"/>
          <w:sz w:val="20"/>
        </w:rPr>
      </w:pPr>
      <w:r w:rsidRPr="00B15DE7">
        <w:rPr>
          <w:rFonts w:asciiTheme="minorHAnsi" w:hAnsiTheme="minorHAnsi" w:cstheme="minorHAnsi"/>
          <w:sz w:val="20"/>
        </w:rPr>
        <w:t xml:space="preserve">Software tools: </w:t>
      </w:r>
      <w:r w:rsidRPr="00B15DE7">
        <w:rPr>
          <w:rFonts w:asciiTheme="minorHAnsi" w:hAnsiTheme="minorHAnsi" w:cstheme="minorHAnsi"/>
          <w:b/>
          <w:sz w:val="20"/>
        </w:rPr>
        <w:t>Modified Agile RAD methodology,</w:t>
      </w:r>
      <w:r w:rsidRPr="00B15DE7">
        <w:rPr>
          <w:rFonts w:asciiTheme="minorHAnsi" w:hAnsiTheme="minorHAnsi" w:cstheme="minorHAnsi"/>
          <w:sz w:val="20"/>
        </w:rPr>
        <w:t xml:space="preserve"> </w:t>
      </w:r>
      <w:r w:rsidRPr="00B15DE7">
        <w:rPr>
          <w:rFonts w:asciiTheme="minorHAnsi" w:hAnsiTheme="minorHAnsi" w:cstheme="minorHAnsi"/>
          <w:b/>
          <w:sz w:val="20"/>
        </w:rPr>
        <w:t>MS Visual Studio, MS Word, MS Excel, MS Project and Visio.</w:t>
      </w:r>
      <w:r w:rsidRPr="00B15DE7">
        <w:rPr>
          <w:rFonts w:asciiTheme="minorHAnsi" w:hAnsiTheme="minorHAnsi" w:cstheme="minorHAnsi"/>
          <w:sz w:val="20"/>
        </w:rPr>
        <w:t xml:space="preserve"> </w:t>
      </w:r>
    </w:p>
    <w:p w14:paraId="2DBE49D7" w14:textId="77777777" w:rsidR="00B71B16" w:rsidRPr="00B15DE7" w:rsidRDefault="00B71B16" w:rsidP="004078CF">
      <w:pPr>
        <w:pStyle w:val="Heading2"/>
        <w:tabs>
          <w:tab w:val="right" w:pos="9936"/>
        </w:tabs>
        <w:ind w:left="990" w:firstLine="0"/>
        <w:rPr>
          <w:rFonts w:asciiTheme="minorHAnsi" w:hAnsiTheme="minorHAnsi" w:cstheme="minorHAnsi"/>
          <w:sz w:val="20"/>
        </w:rPr>
      </w:pPr>
      <w:r w:rsidRPr="00B15DE7">
        <w:rPr>
          <w:rFonts w:asciiTheme="minorHAnsi" w:hAnsiTheme="minorHAnsi" w:cstheme="minorHAnsi"/>
          <w:sz w:val="20"/>
        </w:rPr>
        <w:t>Pollack &amp; Rosen, PA., Coral Gables, FL</w:t>
      </w:r>
      <w:r w:rsidRPr="00B15DE7">
        <w:rPr>
          <w:rFonts w:asciiTheme="minorHAnsi" w:hAnsiTheme="minorHAnsi" w:cstheme="minorHAnsi"/>
          <w:sz w:val="20"/>
        </w:rPr>
        <w:tab/>
      </w:r>
      <w:r w:rsidRPr="00B15DE7">
        <w:rPr>
          <w:rFonts w:asciiTheme="minorHAnsi" w:hAnsiTheme="minorHAnsi" w:cstheme="minorHAnsi"/>
          <w:i w:val="0"/>
          <w:sz w:val="20"/>
        </w:rPr>
        <w:t>Network Support Manager</w:t>
      </w:r>
    </w:p>
    <w:p w14:paraId="78239631" w14:textId="77777777" w:rsidR="00B71B16" w:rsidRPr="00B15DE7" w:rsidRDefault="00B71B16" w:rsidP="004078CF">
      <w:pPr>
        <w:pStyle w:val="BodyTextIndent"/>
        <w:numPr>
          <w:ilvl w:val="0"/>
          <w:numId w:val="11"/>
        </w:numPr>
        <w:ind w:left="1177" w:hanging="187"/>
        <w:rPr>
          <w:rFonts w:asciiTheme="minorHAnsi" w:hAnsiTheme="minorHAnsi" w:cstheme="minorHAnsi"/>
          <w:sz w:val="20"/>
        </w:rPr>
      </w:pPr>
      <w:r w:rsidRPr="00B15DE7">
        <w:rPr>
          <w:rFonts w:asciiTheme="minorHAnsi" w:hAnsiTheme="minorHAnsi" w:cstheme="minorHAnsi"/>
          <w:sz w:val="20"/>
        </w:rPr>
        <w:t xml:space="preserve">Managed and provided </w:t>
      </w:r>
      <w:r w:rsidRPr="00B15DE7">
        <w:rPr>
          <w:rFonts w:asciiTheme="minorHAnsi" w:hAnsiTheme="minorHAnsi" w:cstheme="minorHAnsi"/>
          <w:b/>
          <w:sz w:val="20"/>
        </w:rPr>
        <w:t>network support</w:t>
      </w:r>
      <w:r w:rsidRPr="00B15DE7">
        <w:rPr>
          <w:rFonts w:asciiTheme="minorHAnsi" w:hAnsiTheme="minorHAnsi" w:cstheme="minorHAnsi"/>
          <w:sz w:val="20"/>
        </w:rPr>
        <w:t xml:space="preserve">, hardware upgrade, and </w:t>
      </w:r>
      <w:r w:rsidRPr="00B15DE7">
        <w:rPr>
          <w:rFonts w:asciiTheme="minorHAnsi" w:hAnsiTheme="minorHAnsi" w:cstheme="minorHAnsi"/>
          <w:b/>
          <w:sz w:val="20"/>
        </w:rPr>
        <w:t>EDI</w:t>
      </w:r>
      <w:r w:rsidRPr="00B15DE7">
        <w:rPr>
          <w:rFonts w:asciiTheme="minorHAnsi" w:hAnsiTheme="minorHAnsi" w:cstheme="minorHAnsi"/>
          <w:sz w:val="20"/>
        </w:rPr>
        <w:t xml:space="preserve"> data translation using Cartographer/EDI into Columbia Ultimate Business Systems (CUBS) in a UNIX environment.</w:t>
      </w:r>
    </w:p>
    <w:p w14:paraId="0845D4E2" w14:textId="77777777" w:rsidR="00B71B16" w:rsidRPr="00B15DE7" w:rsidRDefault="00B71B16" w:rsidP="004078CF">
      <w:pPr>
        <w:pStyle w:val="BodyTextIndent"/>
        <w:numPr>
          <w:ilvl w:val="0"/>
          <w:numId w:val="11"/>
        </w:numPr>
        <w:ind w:left="1177" w:hanging="187"/>
        <w:rPr>
          <w:rFonts w:asciiTheme="minorHAnsi" w:hAnsiTheme="minorHAnsi" w:cstheme="minorHAnsi"/>
          <w:sz w:val="20"/>
        </w:rPr>
      </w:pPr>
      <w:r w:rsidRPr="00B15DE7">
        <w:rPr>
          <w:rFonts w:asciiTheme="minorHAnsi" w:hAnsiTheme="minorHAnsi" w:cstheme="minorHAnsi"/>
          <w:sz w:val="20"/>
        </w:rPr>
        <w:t xml:space="preserve">Software tools: </w:t>
      </w:r>
      <w:r w:rsidRPr="00B15DE7">
        <w:rPr>
          <w:rFonts w:asciiTheme="minorHAnsi" w:hAnsiTheme="minorHAnsi" w:cstheme="minorHAnsi"/>
          <w:b/>
          <w:sz w:val="20"/>
        </w:rPr>
        <w:t>MS Word, MS Excel, Crystal Reports, Outlook ’97 Exchange Server</w:t>
      </w:r>
      <w:r w:rsidRPr="00B15DE7">
        <w:rPr>
          <w:rFonts w:asciiTheme="minorHAnsi" w:hAnsiTheme="minorHAnsi" w:cstheme="minorHAnsi"/>
          <w:sz w:val="20"/>
        </w:rPr>
        <w:t>.</w:t>
      </w:r>
    </w:p>
    <w:p w14:paraId="7A0497F9" w14:textId="77777777" w:rsidR="00B71B16" w:rsidRPr="00B15DE7" w:rsidRDefault="00B71B16" w:rsidP="004078CF">
      <w:pPr>
        <w:pStyle w:val="Heading2"/>
        <w:tabs>
          <w:tab w:val="right" w:pos="9936"/>
        </w:tabs>
        <w:ind w:left="990" w:firstLine="0"/>
        <w:rPr>
          <w:rFonts w:asciiTheme="minorHAnsi" w:hAnsiTheme="minorHAnsi" w:cstheme="minorHAnsi"/>
          <w:sz w:val="20"/>
        </w:rPr>
      </w:pPr>
      <w:proofErr w:type="spellStart"/>
      <w:r w:rsidRPr="00B15DE7">
        <w:rPr>
          <w:rFonts w:asciiTheme="minorHAnsi" w:hAnsiTheme="minorHAnsi" w:cstheme="minorHAnsi"/>
          <w:sz w:val="20"/>
        </w:rPr>
        <w:t>Globecast</w:t>
      </w:r>
      <w:proofErr w:type="spellEnd"/>
      <w:r w:rsidRPr="00B15DE7">
        <w:rPr>
          <w:rFonts w:asciiTheme="minorHAnsi" w:hAnsiTheme="minorHAnsi" w:cstheme="minorHAnsi"/>
          <w:sz w:val="20"/>
        </w:rPr>
        <w:t>, Miami, FL</w:t>
      </w:r>
      <w:r w:rsidRPr="00B15DE7">
        <w:rPr>
          <w:rFonts w:asciiTheme="minorHAnsi" w:hAnsiTheme="minorHAnsi" w:cstheme="minorHAnsi"/>
          <w:sz w:val="20"/>
        </w:rPr>
        <w:tab/>
      </w:r>
      <w:r w:rsidRPr="00B15DE7">
        <w:rPr>
          <w:rFonts w:asciiTheme="minorHAnsi" w:hAnsiTheme="minorHAnsi" w:cstheme="minorHAnsi"/>
          <w:i w:val="0"/>
          <w:sz w:val="20"/>
        </w:rPr>
        <w:t>Call Center Support Manager</w:t>
      </w:r>
    </w:p>
    <w:p w14:paraId="1D471C4D" w14:textId="77777777" w:rsidR="00B71B16" w:rsidRPr="00B15DE7" w:rsidRDefault="00B71B16" w:rsidP="004078CF">
      <w:pPr>
        <w:pStyle w:val="BodyTextIndent"/>
        <w:numPr>
          <w:ilvl w:val="0"/>
          <w:numId w:val="12"/>
        </w:numPr>
        <w:ind w:left="1177" w:hanging="187"/>
        <w:rPr>
          <w:rFonts w:asciiTheme="minorHAnsi" w:hAnsiTheme="minorHAnsi" w:cstheme="minorHAnsi"/>
          <w:sz w:val="20"/>
        </w:rPr>
      </w:pPr>
      <w:r w:rsidRPr="00B15DE7">
        <w:rPr>
          <w:rFonts w:asciiTheme="minorHAnsi" w:hAnsiTheme="minorHAnsi" w:cstheme="minorHAnsi"/>
          <w:sz w:val="20"/>
        </w:rPr>
        <w:t xml:space="preserve">Responsible for </w:t>
      </w:r>
      <w:r w:rsidRPr="00B15DE7">
        <w:rPr>
          <w:rFonts w:asciiTheme="minorHAnsi" w:hAnsiTheme="minorHAnsi" w:cstheme="minorHAnsi"/>
          <w:b/>
          <w:sz w:val="20"/>
        </w:rPr>
        <w:t>call center in-bound technical support</w:t>
      </w:r>
      <w:r w:rsidRPr="00B15DE7">
        <w:rPr>
          <w:rFonts w:asciiTheme="minorHAnsi" w:hAnsiTheme="minorHAnsi" w:cstheme="minorHAnsi"/>
          <w:sz w:val="20"/>
        </w:rPr>
        <w:t xml:space="preserve"> and operations for a TV satellite distribution center.</w:t>
      </w:r>
    </w:p>
    <w:p w14:paraId="4C157EBA" w14:textId="77777777" w:rsidR="00B71B16" w:rsidRPr="00B15DE7" w:rsidRDefault="00B71B16" w:rsidP="004078CF">
      <w:pPr>
        <w:pStyle w:val="BodyTextIndent"/>
        <w:numPr>
          <w:ilvl w:val="0"/>
          <w:numId w:val="12"/>
        </w:numPr>
        <w:ind w:left="1177" w:hanging="187"/>
        <w:rPr>
          <w:rFonts w:asciiTheme="minorHAnsi" w:hAnsiTheme="minorHAnsi" w:cstheme="minorHAnsi"/>
          <w:sz w:val="20"/>
        </w:rPr>
      </w:pPr>
      <w:r w:rsidRPr="00B15DE7">
        <w:rPr>
          <w:rFonts w:asciiTheme="minorHAnsi" w:hAnsiTheme="minorHAnsi" w:cstheme="minorHAnsi"/>
          <w:sz w:val="20"/>
        </w:rPr>
        <w:t>Managed the extreme focus on Customer Relationship Management (CRM).  Created CRM implementation polic</w:t>
      </w:r>
      <w:r w:rsidR="00760A70" w:rsidRPr="00B15DE7">
        <w:rPr>
          <w:rFonts w:asciiTheme="minorHAnsi" w:hAnsiTheme="minorHAnsi" w:cstheme="minorHAnsi"/>
          <w:sz w:val="20"/>
        </w:rPr>
        <w:t>i</w:t>
      </w:r>
      <w:r w:rsidRPr="00B15DE7">
        <w:rPr>
          <w:rFonts w:asciiTheme="minorHAnsi" w:hAnsiTheme="minorHAnsi" w:cstheme="minorHAnsi"/>
          <w:sz w:val="20"/>
        </w:rPr>
        <w:t>es and procedures.</w:t>
      </w:r>
    </w:p>
    <w:p w14:paraId="6FAB8DB8" w14:textId="77777777" w:rsidR="00B71B16" w:rsidRPr="00B15DE7" w:rsidRDefault="00B71B16" w:rsidP="004078CF">
      <w:pPr>
        <w:pStyle w:val="BodyTextIndent"/>
        <w:numPr>
          <w:ilvl w:val="0"/>
          <w:numId w:val="12"/>
        </w:numPr>
        <w:ind w:left="1177" w:hanging="187"/>
        <w:rPr>
          <w:rFonts w:asciiTheme="minorHAnsi" w:hAnsiTheme="minorHAnsi" w:cstheme="minorHAnsi"/>
          <w:sz w:val="20"/>
        </w:rPr>
      </w:pPr>
      <w:r w:rsidRPr="00B15DE7">
        <w:rPr>
          <w:rFonts w:asciiTheme="minorHAnsi" w:hAnsiTheme="minorHAnsi" w:cstheme="minorHAnsi"/>
          <w:sz w:val="20"/>
        </w:rPr>
        <w:t xml:space="preserve">Software tools: </w:t>
      </w:r>
      <w:r w:rsidRPr="00B15DE7">
        <w:rPr>
          <w:rFonts w:asciiTheme="minorHAnsi" w:hAnsiTheme="minorHAnsi" w:cstheme="minorHAnsi"/>
          <w:b/>
          <w:sz w:val="20"/>
        </w:rPr>
        <w:t>NICE monitoring, MS Word, MS Excel</w:t>
      </w:r>
    </w:p>
    <w:p w14:paraId="2368B81E" w14:textId="77777777" w:rsidR="00B71B16" w:rsidRPr="00B15DE7" w:rsidRDefault="00B71B16" w:rsidP="004078CF">
      <w:pPr>
        <w:pStyle w:val="Heading2"/>
        <w:tabs>
          <w:tab w:val="right" w:pos="9936"/>
        </w:tabs>
        <w:ind w:left="990" w:firstLine="0"/>
        <w:rPr>
          <w:rFonts w:asciiTheme="minorHAnsi" w:hAnsiTheme="minorHAnsi" w:cstheme="minorHAnsi"/>
          <w:sz w:val="20"/>
        </w:rPr>
      </w:pPr>
      <w:r w:rsidRPr="00B15DE7">
        <w:rPr>
          <w:rFonts w:asciiTheme="minorHAnsi" w:hAnsiTheme="minorHAnsi" w:cstheme="minorHAnsi"/>
          <w:sz w:val="20"/>
        </w:rPr>
        <w:t>IMBS Collections, Ft. Lauderdale, FL</w:t>
      </w:r>
      <w:r w:rsidRPr="00B15DE7">
        <w:rPr>
          <w:rFonts w:asciiTheme="minorHAnsi" w:hAnsiTheme="minorHAnsi" w:cstheme="minorHAnsi"/>
          <w:sz w:val="20"/>
        </w:rPr>
        <w:tab/>
      </w:r>
      <w:r w:rsidRPr="00B15DE7">
        <w:rPr>
          <w:rFonts w:asciiTheme="minorHAnsi" w:hAnsiTheme="minorHAnsi" w:cstheme="minorHAnsi"/>
          <w:i w:val="0"/>
          <w:sz w:val="20"/>
        </w:rPr>
        <w:t>Technical Support Consultant</w:t>
      </w:r>
    </w:p>
    <w:p w14:paraId="036C1C83" w14:textId="77777777" w:rsidR="00B71B16" w:rsidRPr="00B15DE7" w:rsidRDefault="00B71B16" w:rsidP="004078CF">
      <w:pPr>
        <w:pStyle w:val="BodyTextIndent"/>
        <w:numPr>
          <w:ilvl w:val="0"/>
          <w:numId w:val="13"/>
        </w:numPr>
        <w:ind w:left="1177" w:hanging="187"/>
        <w:rPr>
          <w:rFonts w:asciiTheme="minorHAnsi" w:hAnsiTheme="minorHAnsi" w:cstheme="minorHAnsi"/>
          <w:sz w:val="20"/>
        </w:rPr>
      </w:pPr>
      <w:r w:rsidRPr="00B15DE7">
        <w:rPr>
          <w:rFonts w:asciiTheme="minorHAnsi" w:hAnsiTheme="minorHAnsi" w:cstheme="minorHAnsi"/>
          <w:sz w:val="20"/>
        </w:rPr>
        <w:t xml:space="preserve">Provided </w:t>
      </w:r>
      <w:r w:rsidRPr="00B15DE7">
        <w:rPr>
          <w:rFonts w:asciiTheme="minorHAnsi" w:hAnsiTheme="minorHAnsi" w:cstheme="minorHAnsi"/>
          <w:b/>
          <w:sz w:val="20"/>
        </w:rPr>
        <w:t>technical and operational support</w:t>
      </w:r>
      <w:r w:rsidRPr="00B15DE7">
        <w:rPr>
          <w:rFonts w:asciiTheme="minorHAnsi" w:hAnsiTheme="minorHAnsi" w:cstheme="minorHAnsi"/>
          <w:sz w:val="20"/>
        </w:rPr>
        <w:t xml:space="preserve"> for this collection call center in a UNIX environment while the manager was on an extended holiday. </w:t>
      </w:r>
    </w:p>
    <w:p w14:paraId="658E773F" w14:textId="77777777" w:rsidR="00B71B16" w:rsidRPr="00B15DE7" w:rsidRDefault="00B71B16" w:rsidP="004078CF">
      <w:pPr>
        <w:pStyle w:val="BodyTextIndent"/>
        <w:numPr>
          <w:ilvl w:val="0"/>
          <w:numId w:val="13"/>
        </w:numPr>
        <w:ind w:left="1177" w:hanging="187"/>
        <w:rPr>
          <w:rFonts w:asciiTheme="minorHAnsi" w:hAnsiTheme="minorHAnsi" w:cstheme="minorHAnsi"/>
          <w:sz w:val="20"/>
        </w:rPr>
      </w:pPr>
      <w:r w:rsidRPr="00B15DE7">
        <w:rPr>
          <w:rFonts w:asciiTheme="minorHAnsi" w:hAnsiTheme="minorHAnsi" w:cstheme="minorHAnsi"/>
          <w:sz w:val="20"/>
        </w:rPr>
        <w:t xml:space="preserve">Software tools included </w:t>
      </w:r>
      <w:r w:rsidRPr="00B15DE7">
        <w:rPr>
          <w:rFonts w:asciiTheme="minorHAnsi" w:hAnsiTheme="minorHAnsi" w:cstheme="minorHAnsi"/>
          <w:b/>
          <w:sz w:val="20"/>
        </w:rPr>
        <w:t>MS Word, MS Excel, MS Access, Crystal Reports, and Visio</w:t>
      </w:r>
      <w:r w:rsidRPr="00B15DE7">
        <w:rPr>
          <w:rFonts w:asciiTheme="minorHAnsi" w:hAnsiTheme="minorHAnsi" w:cstheme="minorHAnsi"/>
          <w:sz w:val="20"/>
        </w:rPr>
        <w:t>.</w:t>
      </w:r>
    </w:p>
    <w:p w14:paraId="2581ABCB" w14:textId="77777777" w:rsidR="00B71B16" w:rsidRPr="00B15DE7" w:rsidRDefault="00B71B16" w:rsidP="004078CF">
      <w:pPr>
        <w:ind w:left="630"/>
        <w:jc w:val="both"/>
        <w:outlineLvl w:val="0"/>
        <w:rPr>
          <w:rFonts w:asciiTheme="minorHAnsi" w:hAnsiTheme="minorHAnsi" w:cstheme="minorHAnsi"/>
        </w:rPr>
      </w:pPr>
    </w:p>
    <w:p w14:paraId="7AA8408B" w14:textId="77777777" w:rsidR="00B71B16" w:rsidRPr="00B15DE7" w:rsidRDefault="00B71B16" w:rsidP="004078CF">
      <w:pPr>
        <w:pStyle w:val="Heading1"/>
        <w:tabs>
          <w:tab w:val="clear" w:pos="9360"/>
          <w:tab w:val="right" w:pos="9900"/>
        </w:tabs>
        <w:ind w:left="630"/>
        <w:rPr>
          <w:rFonts w:asciiTheme="minorHAnsi" w:hAnsiTheme="minorHAnsi" w:cstheme="minorHAnsi"/>
          <w:sz w:val="20"/>
        </w:rPr>
      </w:pPr>
      <w:r w:rsidRPr="00B15DE7">
        <w:rPr>
          <w:rFonts w:asciiTheme="minorHAnsi" w:hAnsiTheme="minorHAnsi" w:cstheme="minorHAnsi"/>
          <w:sz w:val="20"/>
        </w:rPr>
        <w:t>IBM GLOBAL SERVICES – Miami, FL</w:t>
      </w:r>
      <w:r w:rsidRPr="00B15DE7">
        <w:rPr>
          <w:rFonts w:asciiTheme="minorHAnsi" w:hAnsiTheme="minorHAnsi" w:cstheme="minorHAnsi"/>
          <w:sz w:val="20"/>
        </w:rPr>
        <w:tab/>
        <w:t>March 1999 – March 2002</w:t>
      </w:r>
    </w:p>
    <w:p w14:paraId="4E4ACAF6" w14:textId="3229A4EB" w:rsidR="001E74F7" w:rsidRPr="00B15DE7" w:rsidRDefault="001E74F7" w:rsidP="001E74F7">
      <w:pPr>
        <w:rPr>
          <w:rFonts w:asciiTheme="minorHAnsi" w:hAnsiTheme="minorHAnsi" w:cstheme="minorHAnsi"/>
        </w:rPr>
      </w:pPr>
      <w:r w:rsidRPr="00B15DE7">
        <w:rPr>
          <w:rFonts w:asciiTheme="minorHAnsi" w:hAnsiTheme="minorHAnsi" w:cstheme="minorHAnsi"/>
          <w:noProof/>
          <w:lang w:val="en-IN" w:eastAsia="en-IN"/>
        </w:rPr>
        <w:pict w14:anchorId="02A8982D">
          <v:shape id="_x0000_s1035" type="#_x0000_t32" style="position:absolute;margin-left:2.25pt;margin-top:6.05pt;width:551.75pt;height:.75pt;z-index:251666432" o:connectortype="straight"/>
        </w:pict>
      </w:r>
    </w:p>
    <w:p w14:paraId="23C0FE5F" w14:textId="77777777" w:rsidR="00B71B16" w:rsidRPr="00B15DE7" w:rsidRDefault="00B71B16" w:rsidP="004078CF">
      <w:pPr>
        <w:pStyle w:val="Heading1"/>
        <w:tabs>
          <w:tab w:val="clear" w:pos="9360"/>
        </w:tabs>
        <w:ind w:left="630"/>
        <w:rPr>
          <w:rFonts w:asciiTheme="minorHAnsi" w:hAnsiTheme="minorHAnsi" w:cstheme="minorHAnsi"/>
          <w:sz w:val="20"/>
        </w:rPr>
      </w:pPr>
      <w:r w:rsidRPr="00B15DE7">
        <w:rPr>
          <w:rFonts w:asciiTheme="minorHAnsi" w:hAnsiTheme="minorHAnsi" w:cstheme="minorHAnsi"/>
          <w:sz w:val="20"/>
        </w:rPr>
        <w:t>Senior Consultant</w:t>
      </w:r>
    </w:p>
    <w:p w14:paraId="3DEB4F50" w14:textId="77777777" w:rsidR="00B71B16" w:rsidRPr="00B15DE7" w:rsidRDefault="00B71B16" w:rsidP="004078CF">
      <w:pPr>
        <w:pStyle w:val="Heading2"/>
        <w:tabs>
          <w:tab w:val="right" w:pos="9907"/>
        </w:tabs>
        <w:ind w:left="990" w:firstLine="0"/>
        <w:rPr>
          <w:rFonts w:asciiTheme="minorHAnsi" w:hAnsiTheme="minorHAnsi" w:cstheme="minorHAnsi"/>
          <w:sz w:val="20"/>
        </w:rPr>
      </w:pPr>
      <w:r w:rsidRPr="00B15DE7">
        <w:rPr>
          <w:rFonts w:asciiTheme="minorHAnsi" w:hAnsiTheme="minorHAnsi" w:cstheme="minorHAnsi"/>
          <w:sz w:val="20"/>
        </w:rPr>
        <w:t>SunTrust Bank, Atlanta, GA</w:t>
      </w:r>
      <w:r w:rsidRPr="00B15DE7">
        <w:rPr>
          <w:rFonts w:asciiTheme="minorHAnsi" w:hAnsiTheme="minorHAnsi" w:cstheme="minorHAnsi"/>
          <w:sz w:val="20"/>
        </w:rPr>
        <w:tab/>
      </w:r>
      <w:r w:rsidRPr="00B15DE7">
        <w:rPr>
          <w:rFonts w:asciiTheme="minorHAnsi" w:hAnsiTheme="minorHAnsi" w:cstheme="minorHAnsi"/>
          <w:i w:val="0"/>
          <w:sz w:val="20"/>
        </w:rPr>
        <w:t>Project/Test Manager</w:t>
      </w:r>
    </w:p>
    <w:p w14:paraId="074E90E0" w14:textId="77777777" w:rsidR="00B71B16" w:rsidRPr="00B15DE7" w:rsidRDefault="00B71B16" w:rsidP="004078CF">
      <w:pPr>
        <w:pStyle w:val="BodyText2"/>
        <w:numPr>
          <w:ilvl w:val="0"/>
          <w:numId w:val="14"/>
        </w:numPr>
        <w:ind w:left="1177" w:hanging="187"/>
        <w:rPr>
          <w:rFonts w:asciiTheme="minorHAnsi" w:hAnsiTheme="minorHAnsi" w:cstheme="minorHAnsi"/>
          <w:sz w:val="20"/>
        </w:rPr>
      </w:pPr>
      <w:r w:rsidRPr="00B15DE7">
        <w:rPr>
          <w:rFonts w:asciiTheme="minorHAnsi" w:hAnsiTheme="minorHAnsi" w:cstheme="minorHAnsi"/>
          <w:sz w:val="20"/>
        </w:rPr>
        <w:t>With a staff of 8 QA Analysts and 12 Developers, managed the successful development and testing efforts in support of an S390 banking environment data center consolidation and relocation effort for mortgage lending and loan origination.  This included a comp</w:t>
      </w:r>
      <w:r w:rsidR="00C307A8" w:rsidRPr="00B15DE7">
        <w:rPr>
          <w:rFonts w:asciiTheme="minorHAnsi" w:hAnsiTheme="minorHAnsi" w:cstheme="minorHAnsi"/>
          <w:sz w:val="20"/>
        </w:rPr>
        <w:t>i</w:t>
      </w:r>
      <w:r w:rsidRPr="00B15DE7">
        <w:rPr>
          <w:rFonts w:asciiTheme="minorHAnsi" w:hAnsiTheme="minorHAnsi" w:cstheme="minorHAnsi"/>
          <w:sz w:val="20"/>
        </w:rPr>
        <w:t>ler and operating system upgrade.</w:t>
      </w:r>
    </w:p>
    <w:p w14:paraId="6C18888F" w14:textId="77777777" w:rsidR="00B71B16" w:rsidRPr="00B15DE7" w:rsidRDefault="00B71B16" w:rsidP="004078CF">
      <w:pPr>
        <w:pStyle w:val="BodyText2"/>
        <w:numPr>
          <w:ilvl w:val="0"/>
          <w:numId w:val="14"/>
        </w:numPr>
        <w:ind w:left="1177" w:hanging="187"/>
        <w:rPr>
          <w:rFonts w:asciiTheme="minorHAnsi" w:hAnsiTheme="minorHAnsi" w:cstheme="minorHAnsi"/>
          <w:sz w:val="20"/>
        </w:rPr>
      </w:pPr>
      <w:r w:rsidRPr="00B15DE7">
        <w:rPr>
          <w:rFonts w:asciiTheme="minorHAnsi" w:hAnsiTheme="minorHAnsi" w:cstheme="minorHAnsi"/>
          <w:sz w:val="20"/>
        </w:rPr>
        <w:t>Created business scenarios, test plans, project plans for testing, disaster recovery plans, data archiving, provided defect tracking and accurate, timely management reports.</w:t>
      </w:r>
    </w:p>
    <w:p w14:paraId="043BD615" w14:textId="77777777" w:rsidR="00B71B16" w:rsidRPr="00B15DE7" w:rsidRDefault="00B71B16" w:rsidP="004078CF">
      <w:pPr>
        <w:pStyle w:val="BodyText2"/>
        <w:numPr>
          <w:ilvl w:val="0"/>
          <w:numId w:val="14"/>
        </w:numPr>
        <w:ind w:left="1177" w:hanging="187"/>
        <w:rPr>
          <w:rFonts w:asciiTheme="minorHAnsi" w:hAnsiTheme="minorHAnsi" w:cstheme="minorHAnsi"/>
          <w:sz w:val="20"/>
        </w:rPr>
      </w:pPr>
      <w:r w:rsidRPr="00B15DE7">
        <w:rPr>
          <w:rFonts w:asciiTheme="minorHAnsi" w:hAnsiTheme="minorHAnsi" w:cstheme="minorHAnsi"/>
          <w:sz w:val="20"/>
        </w:rPr>
        <w:t xml:space="preserve">Development and testing included </w:t>
      </w:r>
      <w:r w:rsidRPr="00B15DE7">
        <w:rPr>
          <w:rFonts w:asciiTheme="minorHAnsi" w:hAnsiTheme="minorHAnsi" w:cstheme="minorHAnsi"/>
          <w:b/>
          <w:sz w:val="20"/>
        </w:rPr>
        <w:t>CA</w:t>
      </w:r>
      <w:r w:rsidRPr="00B15DE7">
        <w:rPr>
          <w:rFonts w:asciiTheme="minorHAnsi" w:hAnsiTheme="minorHAnsi" w:cstheme="minorHAnsi"/>
          <w:b/>
          <w:sz w:val="20"/>
        </w:rPr>
        <w:noBreakHyphen/>
        <w:t>7/CA</w:t>
      </w:r>
      <w:r w:rsidRPr="00B15DE7">
        <w:rPr>
          <w:rFonts w:asciiTheme="minorHAnsi" w:hAnsiTheme="minorHAnsi" w:cstheme="minorHAnsi"/>
          <w:b/>
          <w:sz w:val="20"/>
        </w:rPr>
        <w:noBreakHyphen/>
        <w:t>11</w:t>
      </w:r>
      <w:r w:rsidRPr="00B15DE7">
        <w:rPr>
          <w:rFonts w:asciiTheme="minorHAnsi" w:hAnsiTheme="minorHAnsi" w:cstheme="minorHAnsi"/>
          <w:sz w:val="20"/>
        </w:rPr>
        <w:t xml:space="preserve">, </w:t>
      </w:r>
      <w:r w:rsidRPr="00B15DE7">
        <w:rPr>
          <w:rFonts w:asciiTheme="minorHAnsi" w:hAnsiTheme="minorHAnsi" w:cstheme="minorHAnsi"/>
          <w:b/>
          <w:sz w:val="20"/>
        </w:rPr>
        <w:t>COBOL LE</w:t>
      </w:r>
      <w:r w:rsidRPr="00B15DE7">
        <w:rPr>
          <w:rFonts w:asciiTheme="minorHAnsi" w:hAnsiTheme="minorHAnsi" w:cstheme="minorHAnsi"/>
          <w:sz w:val="20"/>
        </w:rPr>
        <w:t xml:space="preserve"> and </w:t>
      </w:r>
      <w:r w:rsidRPr="00B15DE7">
        <w:rPr>
          <w:rFonts w:asciiTheme="minorHAnsi" w:hAnsiTheme="minorHAnsi" w:cstheme="minorHAnsi"/>
          <w:b/>
          <w:sz w:val="20"/>
        </w:rPr>
        <w:t>JCL</w:t>
      </w:r>
      <w:r w:rsidRPr="00B15DE7">
        <w:rPr>
          <w:rFonts w:asciiTheme="minorHAnsi" w:hAnsiTheme="minorHAnsi" w:cstheme="minorHAnsi"/>
          <w:sz w:val="20"/>
        </w:rPr>
        <w:t xml:space="preserve"> error correction with job and data analysis providing all supporting documentation.</w:t>
      </w:r>
    </w:p>
    <w:p w14:paraId="0690881F" w14:textId="77777777" w:rsidR="00B71B16" w:rsidRPr="00B15DE7" w:rsidRDefault="00B71B16" w:rsidP="004078CF">
      <w:pPr>
        <w:numPr>
          <w:ilvl w:val="0"/>
          <w:numId w:val="14"/>
        </w:numPr>
        <w:ind w:hanging="180"/>
        <w:jc w:val="both"/>
        <w:rPr>
          <w:rFonts w:asciiTheme="minorHAnsi" w:hAnsiTheme="minorHAnsi" w:cstheme="minorHAnsi"/>
        </w:rPr>
      </w:pPr>
      <w:r w:rsidRPr="00B15DE7">
        <w:rPr>
          <w:rFonts w:asciiTheme="minorHAnsi" w:hAnsiTheme="minorHAnsi" w:cstheme="minorHAnsi"/>
        </w:rPr>
        <w:t>Testing included stub, module, job, regression, system integration, and end to end production testing.</w:t>
      </w:r>
    </w:p>
    <w:p w14:paraId="71C2D258" w14:textId="77777777" w:rsidR="00B71B16" w:rsidRPr="00B15DE7" w:rsidRDefault="00B71B16" w:rsidP="004078CF">
      <w:pPr>
        <w:pStyle w:val="BodyText2"/>
        <w:numPr>
          <w:ilvl w:val="0"/>
          <w:numId w:val="14"/>
        </w:numPr>
        <w:ind w:left="1177" w:hanging="187"/>
        <w:rPr>
          <w:rFonts w:asciiTheme="minorHAnsi" w:hAnsiTheme="minorHAnsi" w:cstheme="minorHAnsi"/>
          <w:sz w:val="20"/>
        </w:rPr>
      </w:pPr>
      <w:r w:rsidRPr="00B15DE7">
        <w:rPr>
          <w:rFonts w:asciiTheme="minorHAnsi" w:hAnsiTheme="minorHAnsi" w:cstheme="minorHAnsi"/>
          <w:sz w:val="20"/>
        </w:rPr>
        <w:t xml:space="preserve">Monitored and managed job execution with output comparisons and defect tracking under </w:t>
      </w:r>
      <w:r w:rsidRPr="00B15DE7">
        <w:rPr>
          <w:rFonts w:asciiTheme="minorHAnsi" w:hAnsiTheme="minorHAnsi" w:cstheme="minorHAnsi"/>
          <w:b/>
          <w:sz w:val="20"/>
        </w:rPr>
        <w:t>S390</w:t>
      </w:r>
      <w:r w:rsidRPr="00B15DE7">
        <w:rPr>
          <w:rFonts w:asciiTheme="minorHAnsi" w:hAnsiTheme="minorHAnsi" w:cstheme="minorHAnsi"/>
          <w:sz w:val="20"/>
        </w:rPr>
        <w:t xml:space="preserve"> </w:t>
      </w:r>
      <w:r w:rsidRPr="00B15DE7">
        <w:rPr>
          <w:rFonts w:asciiTheme="minorHAnsi" w:hAnsiTheme="minorHAnsi" w:cstheme="minorHAnsi"/>
          <w:b/>
          <w:sz w:val="20"/>
        </w:rPr>
        <w:t>COBOL.</w:t>
      </w:r>
      <w:r w:rsidRPr="00B15DE7">
        <w:rPr>
          <w:rFonts w:asciiTheme="minorHAnsi" w:hAnsiTheme="minorHAnsi" w:cstheme="minorHAnsi"/>
          <w:sz w:val="20"/>
        </w:rPr>
        <w:t xml:space="preserve">  </w:t>
      </w:r>
    </w:p>
    <w:p w14:paraId="5A0C65F0" w14:textId="77777777" w:rsidR="00B71B16" w:rsidRPr="00B15DE7" w:rsidRDefault="00B71B16" w:rsidP="004078CF">
      <w:pPr>
        <w:pStyle w:val="BodyText2"/>
        <w:numPr>
          <w:ilvl w:val="0"/>
          <w:numId w:val="14"/>
        </w:numPr>
        <w:ind w:left="1177" w:hanging="187"/>
        <w:rPr>
          <w:rFonts w:asciiTheme="minorHAnsi" w:hAnsiTheme="minorHAnsi" w:cstheme="minorHAnsi"/>
          <w:sz w:val="20"/>
        </w:rPr>
      </w:pPr>
      <w:r w:rsidRPr="00B15DE7">
        <w:rPr>
          <w:rFonts w:asciiTheme="minorHAnsi" w:hAnsiTheme="minorHAnsi" w:cstheme="minorHAnsi"/>
          <w:sz w:val="20"/>
        </w:rPr>
        <w:t xml:space="preserve">Other software tools included use of </w:t>
      </w:r>
      <w:r w:rsidRPr="00B15DE7">
        <w:rPr>
          <w:rFonts w:asciiTheme="minorHAnsi" w:hAnsiTheme="minorHAnsi" w:cstheme="minorHAnsi"/>
          <w:b/>
          <w:sz w:val="20"/>
        </w:rPr>
        <w:t xml:space="preserve">ISPF, TSO, File-Aid, IDCAMS, CICS, </w:t>
      </w:r>
      <w:proofErr w:type="spellStart"/>
      <w:r w:rsidRPr="00B15DE7">
        <w:rPr>
          <w:rFonts w:asciiTheme="minorHAnsi" w:hAnsiTheme="minorHAnsi" w:cstheme="minorHAnsi"/>
          <w:b/>
          <w:sz w:val="20"/>
        </w:rPr>
        <w:t>Netview</w:t>
      </w:r>
      <w:proofErr w:type="spellEnd"/>
      <w:r w:rsidRPr="00B15DE7">
        <w:rPr>
          <w:rFonts w:asciiTheme="minorHAnsi" w:hAnsiTheme="minorHAnsi" w:cstheme="minorHAnsi"/>
          <w:b/>
          <w:sz w:val="20"/>
        </w:rPr>
        <w:t xml:space="preserve">, Visio, VPN, MS Project, MS Word, MS Excel, MS Access, </w:t>
      </w:r>
      <w:proofErr w:type="spellStart"/>
      <w:r w:rsidR="009100E3" w:rsidRPr="00B15DE7">
        <w:rPr>
          <w:rFonts w:asciiTheme="minorHAnsi" w:hAnsiTheme="minorHAnsi" w:cstheme="minorHAnsi"/>
          <w:b/>
          <w:sz w:val="20"/>
        </w:rPr>
        <w:t>Xpediter</w:t>
      </w:r>
      <w:proofErr w:type="spellEnd"/>
      <w:r w:rsidR="009100E3" w:rsidRPr="00B15DE7">
        <w:rPr>
          <w:rFonts w:asciiTheme="minorHAnsi" w:hAnsiTheme="minorHAnsi" w:cstheme="minorHAnsi"/>
          <w:b/>
          <w:sz w:val="20"/>
        </w:rPr>
        <w:t xml:space="preserve">, </w:t>
      </w:r>
      <w:r w:rsidRPr="00B15DE7">
        <w:rPr>
          <w:rFonts w:asciiTheme="minorHAnsi" w:hAnsiTheme="minorHAnsi" w:cstheme="minorHAnsi"/>
          <w:b/>
          <w:sz w:val="20"/>
        </w:rPr>
        <w:t xml:space="preserve">MS PowerPoint, </w:t>
      </w:r>
      <w:proofErr w:type="spellStart"/>
      <w:r w:rsidRPr="00B15DE7">
        <w:rPr>
          <w:rFonts w:asciiTheme="minorHAnsi" w:hAnsiTheme="minorHAnsi" w:cstheme="minorHAnsi"/>
          <w:b/>
          <w:sz w:val="20"/>
        </w:rPr>
        <w:t>Easytrieve</w:t>
      </w:r>
      <w:proofErr w:type="spellEnd"/>
      <w:r w:rsidRPr="00B15DE7">
        <w:rPr>
          <w:rFonts w:asciiTheme="minorHAnsi" w:hAnsiTheme="minorHAnsi" w:cstheme="minorHAnsi"/>
          <w:b/>
          <w:sz w:val="20"/>
        </w:rPr>
        <w:t>, IBM System Integration project life cycle methodologies, and Lotus Notes</w:t>
      </w:r>
      <w:r w:rsidRPr="00B15DE7">
        <w:rPr>
          <w:rFonts w:asciiTheme="minorHAnsi" w:hAnsiTheme="minorHAnsi" w:cstheme="minorHAnsi"/>
          <w:sz w:val="20"/>
        </w:rPr>
        <w:t>.</w:t>
      </w:r>
    </w:p>
    <w:p w14:paraId="28AF9EA7" w14:textId="77777777" w:rsidR="00B71B16" w:rsidRPr="00B15DE7" w:rsidRDefault="00B71B16" w:rsidP="004078CF">
      <w:pPr>
        <w:pStyle w:val="Heading2"/>
        <w:tabs>
          <w:tab w:val="right" w:pos="9907"/>
        </w:tabs>
        <w:ind w:left="990" w:firstLine="0"/>
        <w:rPr>
          <w:rFonts w:asciiTheme="minorHAnsi" w:hAnsiTheme="minorHAnsi" w:cstheme="minorHAnsi"/>
          <w:sz w:val="20"/>
        </w:rPr>
      </w:pPr>
      <w:r w:rsidRPr="00B15DE7">
        <w:rPr>
          <w:rFonts w:asciiTheme="minorHAnsi" w:hAnsiTheme="minorHAnsi" w:cstheme="minorHAnsi"/>
          <w:sz w:val="20"/>
        </w:rPr>
        <w:lastRenderedPageBreak/>
        <w:t>State Farm Insurance Corp., Bloomington, IL</w:t>
      </w:r>
      <w:r w:rsidRPr="00B15DE7">
        <w:rPr>
          <w:rFonts w:asciiTheme="minorHAnsi" w:hAnsiTheme="minorHAnsi" w:cstheme="minorHAnsi"/>
          <w:sz w:val="20"/>
        </w:rPr>
        <w:tab/>
      </w:r>
      <w:r w:rsidRPr="00B15DE7">
        <w:rPr>
          <w:rFonts w:asciiTheme="minorHAnsi" w:hAnsiTheme="minorHAnsi" w:cstheme="minorHAnsi"/>
          <w:i w:val="0"/>
          <w:sz w:val="20"/>
        </w:rPr>
        <w:t>Mainframe Technical Lead</w:t>
      </w:r>
    </w:p>
    <w:p w14:paraId="746626CF" w14:textId="77777777" w:rsidR="00B71B16" w:rsidRPr="00B15DE7" w:rsidRDefault="00B71B16" w:rsidP="004078CF">
      <w:pPr>
        <w:pStyle w:val="BodyText2"/>
        <w:numPr>
          <w:ilvl w:val="0"/>
          <w:numId w:val="16"/>
        </w:numPr>
        <w:ind w:left="1177" w:hanging="187"/>
        <w:rPr>
          <w:rFonts w:asciiTheme="minorHAnsi" w:hAnsiTheme="minorHAnsi" w:cstheme="minorHAnsi"/>
          <w:sz w:val="20"/>
        </w:rPr>
      </w:pPr>
      <w:r w:rsidRPr="00B15DE7">
        <w:rPr>
          <w:rFonts w:asciiTheme="minorHAnsi" w:hAnsiTheme="minorHAnsi" w:cstheme="minorHAnsi"/>
          <w:sz w:val="20"/>
        </w:rPr>
        <w:t xml:space="preserve">At one of the largest insurance companies in the United States with a team of IBM e-business specialists, managed the transformation and updated a 3270 mainframe homeowner insurance application to accept a new </w:t>
      </w:r>
      <w:r w:rsidRPr="00B15DE7">
        <w:rPr>
          <w:rFonts w:asciiTheme="minorHAnsi" w:hAnsiTheme="minorHAnsi" w:cstheme="minorHAnsi"/>
          <w:b/>
          <w:sz w:val="20"/>
        </w:rPr>
        <w:t>Web-based</w:t>
      </w:r>
      <w:r w:rsidRPr="00B15DE7">
        <w:rPr>
          <w:rFonts w:asciiTheme="minorHAnsi" w:hAnsiTheme="minorHAnsi" w:cstheme="minorHAnsi"/>
          <w:sz w:val="20"/>
        </w:rPr>
        <w:t xml:space="preserve"> portal data entry front end reducing regional office intervention and paper processing.</w:t>
      </w:r>
    </w:p>
    <w:p w14:paraId="0DEBD19B" w14:textId="77777777" w:rsidR="00B71B16" w:rsidRPr="00B15DE7" w:rsidRDefault="00B71B16" w:rsidP="004078CF">
      <w:pPr>
        <w:pStyle w:val="BodyText2"/>
        <w:numPr>
          <w:ilvl w:val="0"/>
          <w:numId w:val="16"/>
        </w:numPr>
        <w:ind w:left="1177" w:hanging="187"/>
        <w:rPr>
          <w:rFonts w:asciiTheme="minorHAnsi" w:hAnsiTheme="minorHAnsi" w:cstheme="minorHAnsi"/>
          <w:sz w:val="20"/>
        </w:rPr>
      </w:pPr>
      <w:r w:rsidRPr="00B15DE7">
        <w:rPr>
          <w:rFonts w:asciiTheme="minorHAnsi" w:hAnsiTheme="minorHAnsi" w:cstheme="minorHAnsi"/>
          <w:sz w:val="20"/>
        </w:rPr>
        <w:t xml:space="preserve">This involved full system development life cycle (SDLC) using IBM Global Services project methodologies (SI Methods) including </w:t>
      </w:r>
      <w:r w:rsidRPr="00B15DE7">
        <w:rPr>
          <w:rFonts w:asciiTheme="minorHAnsi" w:hAnsiTheme="minorHAnsi" w:cstheme="minorHAnsi"/>
          <w:b/>
          <w:sz w:val="20"/>
        </w:rPr>
        <w:t>Gap Analysis</w:t>
      </w:r>
      <w:r w:rsidRPr="00B15DE7">
        <w:rPr>
          <w:rFonts w:asciiTheme="minorHAnsi" w:hAnsiTheme="minorHAnsi" w:cstheme="minorHAnsi"/>
          <w:sz w:val="20"/>
        </w:rPr>
        <w:t xml:space="preserve">, </w:t>
      </w:r>
      <w:r w:rsidRPr="00B15DE7">
        <w:rPr>
          <w:rFonts w:asciiTheme="minorHAnsi" w:hAnsiTheme="minorHAnsi" w:cstheme="minorHAnsi"/>
          <w:b/>
          <w:sz w:val="20"/>
        </w:rPr>
        <w:t>UML</w:t>
      </w:r>
      <w:r w:rsidRPr="00B15DE7">
        <w:rPr>
          <w:rFonts w:asciiTheme="minorHAnsi" w:hAnsiTheme="minorHAnsi" w:cstheme="minorHAnsi"/>
          <w:sz w:val="20"/>
        </w:rPr>
        <w:t xml:space="preserve">, </w:t>
      </w:r>
      <w:r w:rsidRPr="00B15DE7">
        <w:rPr>
          <w:rFonts w:asciiTheme="minorHAnsi" w:hAnsiTheme="minorHAnsi" w:cstheme="minorHAnsi"/>
          <w:b/>
          <w:sz w:val="20"/>
        </w:rPr>
        <w:t>Use Case,</w:t>
      </w:r>
      <w:r w:rsidRPr="00B15DE7">
        <w:rPr>
          <w:rFonts w:asciiTheme="minorHAnsi" w:hAnsiTheme="minorHAnsi" w:cstheme="minorHAnsi"/>
          <w:sz w:val="20"/>
        </w:rPr>
        <w:t xml:space="preserve"> and subset of the IBM product Rational Unified Process (</w:t>
      </w:r>
      <w:r w:rsidRPr="00B15DE7">
        <w:rPr>
          <w:rFonts w:asciiTheme="minorHAnsi" w:hAnsiTheme="minorHAnsi" w:cstheme="minorHAnsi"/>
          <w:b/>
          <w:sz w:val="20"/>
        </w:rPr>
        <w:t>RUP</w:t>
      </w:r>
      <w:r w:rsidRPr="00B15DE7">
        <w:rPr>
          <w:rFonts w:asciiTheme="minorHAnsi" w:hAnsiTheme="minorHAnsi" w:cstheme="minorHAnsi"/>
          <w:sz w:val="20"/>
        </w:rPr>
        <w:t>).</w:t>
      </w:r>
    </w:p>
    <w:p w14:paraId="2AD4EB45" w14:textId="77777777" w:rsidR="00B71B16" w:rsidRPr="00B15DE7" w:rsidRDefault="00B71B16" w:rsidP="004078CF">
      <w:pPr>
        <w:pStyle w:val="BodyText2"/>
        <w:numPr>
          <w:ilvl w:val="0"/>
          <w:numId w:val="16"/>
        </w:numPr>
        <w:ind w:left="1177" w:hanging="187"/>
        <w:rPr>
          <w:rFonts w:asciiTheme="minorHAnsi" w:hAnsiTheme="minorHAnsi" w:cstheme="minorHAnsi"/>
          <w:sz w:val="20"/>
        </w:rPr>
      </w:pPr>
      <w:r w:rsidRPr="00B15DE7">
        <w:rPr>
          <w:rFonts w:asciiTheme="minorHAnsi" w:hAnsiTheme="minorHAnsi" w:cstheme="minorHAnsi"/>
          <w:sz w:val="20"/>
        </w:rPr>
        <w:t xml:space="preserve">The primary focus was to insure that the data captured by the newly developed client server front end was accurately transformed and capable of being accepted into the host </w:t>
      </w:r>
      <w:r w:rsidRPr="00B15DE7">
        <w:rPr>
          <w:rFonts w:asciiTheme="minorHAnsi" w:hAnsiTheme="minorHAnsi" w:cstheme="minorHAnsi"/>
          <w:b/>
          <w:sz w:val="20"/>
        </w:rPr>
        <w:t>S390</w:t>
      </w:r>
      <w:r w:rsidRPr="00B15DE7">
        <w:rPr>
          <w:rFonts w:asciiTheme="minorHAnsi" w:hAnsiTheme="minorHAnsi" w:cstheme="minorHAnsi"/>
          <w:sz w:val="20"/>
        </w:rPr>
        <w:t xml:space="preserve"> legacy insurance application using </w:t>
      </w:r>
      <w:r w:rsidRPr="00B15DE7">
        <w:rPr>
          <w:rFonts w:asciiTheme="minorHAnsi" w:hAnsiTheme="minorHAnsi" w:cstheme="minorHAnsi"/>
          <w:b/>
          <w:sz w:val="20"/>
        </w:rPr>
        <w:t>COBOL</w:t>
      </w:r>
      <w:r w:rsidRPr="00B15DE7">
        <w:rPr>
          <w:rFonts w:asciiTheme="minorHAnsi" w:hAnsiTheme="minorHAnsi" w:cstheme="minorHAnsi"/>
          <w:sz w:val="20"/>
        </w:rPr>
        <w:t xml:space="preserve"> and limited </w:t>
      </w:r>
      <w:r w:rsidRPr="00B15DE7">
        <w:rPr>
          <w:rFonts w:asciiTheme="minorHAnsi" w:hAnsiTheme="minorHAnsi" w:cstheme="minorHAnsi"/>
          <w:b/>
          <w:sz w:val="20"/>
        </w:rPr>
        <w:t xml:space="preserve">IMS </w:t>
      </w:r>
      <w:r w:rsidRPr="00B15DE7">
        <w:rPr>
          <w:rFonts w:asciiTheme="minorHAnsi" w:hAnsiTheme="minorHAnsi" w:cstheme="minorHAnsi"/>
          <w:sz w:val="20"/>
        </w:rPr>
        <w:t>and</w:t>
      </w:r>
      <w:r w:rsidRPr="00B15DE7">
        <w:rPr>
          <w:rFonts w:asciiTheme="minorHAnsi" w:hAnsiTheme="minorHAnsi" w:cstheme="minorHAnsi"/>
          <w:b/>
          <w:sz w:val="20"/>
        </w:rPr>
        <w:t xml:space="preserve"> DB2</w:t>
      </w:r>
      <w:r w:rsidRPr="00B15DE7">
        <w:rPr>
          <w:rFonts w:asciiTheme="minorHAnsi" w:hAnsiTheme="minorHAnsi" w:cstheme="minorHAnsi"/>
          <w:sz w:val="20"/>
        </w:rPr>
        <w:t xml:space="preserve">.  </w:t>
      </w:r>
    </w:p>
    <w:p w14:paraId="4552863D" w14:textId="77777777" w:rsidR="00B71B16" w:rsidRPr="00B15DE7" w:rsidRDefault="00B71B16" w:rsidP="004078CF">
      <w:pPr>
        <w:pStyle w:val="BodyText2"/>
        <w:numPr>
          <w:ilvl w:val="0"/>
          <w:numId w:val="16"/>
        </w:numPr>
        <w:ind w:left="1177" w:hanging="187"/>
        <w:rPr>
          <w:rFonts w:asciiTheme="minorHAnsi" w:hAnsiTheme="minorHAnsi" w:cstheme="minorHAnsi"/>
          <w:sz w:val="20"/>
        </w:rPr>
      </w:pPr>
      <w:r w:rsidRPr="00B15DE7">
        <w:rPr>
          <w:rFonts w:asciiTheme="minorHAnsi" w:hAnsiTheme="minorHAnsi" w:cstheme="minorHAnsi"/>
          <w:sz w:val="20"/>
        </w:rPr>
        <w:t xml:space="preserve">Testing included stub, module, job, regression, system integration, and end to end production.  </w:t>
      </w:r>
    </w:p>
    <w:p w14:paraId="09F4B9A4" w14:textId="77777777" w:rsidR="00B71B16" w:rsidRPr="00B15DE7" w:rsidRDefault="00B71B16" w:rsidP="004078CF">
      <w:pPr>
        <w:pStyle w:val="BodyText2"/>
        <w:numPr>
          <w:ilvl w:val="0"/>
          <w:numId w:val="16"/>
        </w:numPr>
        <w:ind w:left="1177" w:hanging="187"/>
        <w:rPr>
          <w:rFonts w:asciiTheme="minorHAnsi" w:hAnsiTheme="minorHAnsi" w:cstheme="minorHAnsi"/>
          <w:sz w:val="20"/>
        </w:rPr>
      </w:pPr>
      <w:r w:rsidRPr="00B15DE7">
        <w:rPr>
          <w:rFonts w:asciiTheme="minorHAnsi" w:hAnsiTheme="minorHAnsi" w:cstheme="minorHAnsi"/>
          <w:sz w:val="20"/>
        </w:rPr>
        <w:t xml:space="preserve">Other tools: </w:t>
      </w:r>
      <w:r w:rsidRPr="00B15DE7">
        <w:rPr>
          <w:rFonts w:asciiTheme="minorHAnsi" w:hAnsiTheme="minorHAnsi" w:cstheme="minorHAnsi"/>
          <w:b/>
          <w:sz w:val="20"/>
        </w:rPr>
        <w:t xml:space="preserve">ISPF, IMS, DB2, TSO, File-Aid, IDCAMS, VPN, Mainframe Utilities, </w:t>
      </w:r>
      <w:r w:rsidR="0053553C" w:rsidRPr="00B15DE7">
        <w:rPr>
          <w:rFonts w:asciiTheme="minorHAnsi" w:hAnsiTheme="minorHAnsi" w:cstheme="minorHAnsi"/>
          <w:b/>
          <w:sz w:val="20"/>
          <w:lang w:val="pt-PT"/>
        </w:rPr>
        <w:t>Endeavor</w:t>
      </w:r>
      <w:r w:rsidRPr="00B15DE7">
        <w:rPr>
          <w:rFonts w:asciiTheme="minorHAnsi" w:hAnsiTheme="minorHAnsi" w:cstheme="minorHAnsi"/>
          <w:b/>
          <w:sz w:val="20"/>
          <w:lang w:val="pt-PT"/>
        </w:rPr>
        <w:t>,</w:t>
      </w:r>
      <w:r w:rsidRPr="00B15DE7">
        <w:rPr>
          <w:rFonts w:asciiTheme="minorHAnsi" w:hAnsiTheme="minorHAnsi" w:cstheme="minorHAnsi"/>
          <w:b/>
          <w:sz w:val="20"/>
        </w:rPr>
        <w:t xml:space="preserve"> </w:t>
      </w:r>
      <w:proofErr w:type="spellStart"/>
      <w:r w:rsidRPr="00B15DE7">
        <w:rPr>
          <w:rFonts w:asciiTheme="minorHAnsi" w:hAnsiTheme="minorHAnsi" w:cstheme="minorHAnsi"/>
          <w:b/>
          <w:sz w:val="20"/>
        </w:rPr>
        <w:t>Easytrieve</w:t>
      </w:r>
      <w:proofErr w:type="spellEnd"/>
      <w:r w:rsidRPr="00B15DE7">
        <w:rPr>
          <w:rFonts w:asciiTheme="minorHAnsi" w:hAnsiTheme="minorHAnsi" w:cstheme="minorHAnsi"/>
          <w:b/>
          <w:sz w:val="20"/>
        </w:rPr>
        <w:t xml:space="preserve">, </w:t>
      </w:r>
      <w:proofErr w:type="spellStart"/>
      <w:r w:rsidR="008A32EC" w:rsidRPr="00B15DE7">
        <w:rPr>
          <w:rFonts w:asciiTheme="minorHAnsi" w:hAnsiTheme="minorHAnsi" w:cstheme="minorHAnsi"/>
          <w:b/>
          <w:sz w:val="20"/>
        </w:rPr>
        <w:t>Changeman</w:t>
      </w:r>
      <w:proofErr w:type="spellEnd"/>
      <w:r w:rsidR="008A32EC" w:rsidRPr="00B15DE7">
        <w:rPr>
          <w:rFonts w:asciiTheme="minorHAnsi" w:hAnsiTheme="minorHAnsi" w:cstheme="minorHAnsi"/>
          <w:b/>
          <w:sz w:val="20"/>
        </w:rPr>
        <w:t xml:space="preserve">, </w:t>
      </w:r>
      <w:r w:rsidRPr="00B15DE7">
        <w:rPr>
          <w:rFonts w:asciiTheme="minorHAnsi" w:hAnsiTheme="minorHAnsi" w:cstheme="minorHAnsi"/>
          <w:b/>
          <w:sz w:val="20"/>
        </w:rPr>
        <w:t>Visio, MS PowerPoint, MS Project, MS Word, MS Excel, IBM Rational Unified Process project life cycle methodologies and Lotus Notes.</w:t>
      </w:r>
    </w:p>
    <w:p w14:paraId="0C827623" w14:textId="77777777" w:rsidR="00B71B16" w:rsidRPr="00B15DE7" w:rsidRDefault="00B71B16" w:rsidP="004078CF">
      <w:pPr>
        <w:pStyle w:val="Heading2"/>
        <w:tabs>
          <w:tab w:val="right" w:pos="9907"/>
        </w:tabs>
        <w:ind w:left="990" w:firstLine="0"/>
        <w:rPr>
          <w:rFonts w:asciiTheme="minorHAnsi" w:hAnsiTheme="minorHAnsi" w:cstheme="minorHAnsi"/>
          <w:sz w:val="20"/>
        </w:rPr>
      </w:pPr>
      <w:r w:rsidRPr="00B15DE7">
        <w:rPr>
          <w:rFonts w:asciiTheme="minorHAnsi" w:hAnsiTheme="minorHAnsi" w:cstheme="minorHAnsi"/>
          <w:sz w:val="20"/>
        </w:rPr>
        <w:t>Eckerd Corp., Largo, FL</w:t>
      </w:r>
      <w:r w:rsidRPr="00B15DE7">
        <w:rPr>
          <w:rFonts w:asciiTheme="minorHAnsi" w:hAnsiTheme="minorHAnsi" w:cstheme="minorHAnsi"/>
          <w:sz w:val="20"/>
        </w:rPr>
        <w:tab/>
      </w:r>
      <w:r w:rsidRPr="00B15DE7">
        <w:rPr>
          <w:rFonts w:asciiTheme="minorHAnsi" w:hAnsiTheme="minorHAnsi" w:cstheme="minorHAnsi"/>
          <w:i w:val="0"/>
          <w:sz w:val="20"/>
        </w:rPr>
        <w:t>Transformation Consultant</w:t>
      </w:r>
    </w:p>
    <w:p w14:paraId="03FAE0FA" w14:textId="77777777" w:rsidR="00B71B16" w:rsidRPr="00B15DE7" w:rsidRDefault="00B71B16" w:rsidP="004078CF">
      <w:pPr>
        <w:pStyle w:val="BodyText2"/>
        <w:numPr>
          <w:ilvl w:val="0"/>
          <w:numId w:val="17"/>
        </w:numPr>
        <w:ind w:left="1177" w:hanging="187"/>
        <w:rPr>
          <w:rFonts w:asciiTheme="minorHAnsi" w:hAnsiTheme="minorHAnsi" w:cstheme="minorHAnsi"/>
          <w:sz w:val="20"/>
        </w:rPr>
      </w:pPr>
      <w:r w:rsidRPr="00B15DE7">
        <w:rPr>
          <w:rFonts w:asciiTheme="minorHAnsi" w:hAnsiTheme="minorHAnsi" w:cstheme="minorHAnsi"/>
          <w:b/>
          <w:sz w:val="20"/>
        </w:rPr>
        <w:t xml:space="preserve">Researched, developed, and documented strategies </w:t>
      </w:r>
      <w:r w:rsidRPr="00B15DE7">
        <w:rPr>
          <w:rFonts w:asciiTheme="minorHAnsi" w:hAnsiTheme="minorHAnsi" w:cstheme="minorHAnsi"/>
          <w:sz w:val="20"/>
        </w:rPr>
        <w:t>to streamline and improve the business process of the accounts receivable and insurance billing for the client claims team to reduce processing overhead and costs while increasing productivity and insurance remittance recovery.  Developed “swim lane” diagrams using best practices and “as is” and “to be” supporting documents.</w:t>
      </w:r>
    </w:p>
    <w:p w14:paraId="4A959C81" w14:textId="77777777" w:rsidR="00B71B16" w:rsidRPr="00B15DE7" w:rsidRDefault="00B71B16" w:rsidP="004078CF">
      <w:pPr>
        <w:pStyle w:val="BodyText2"/>
        <w:numPr>
          <w:ilvl w:val="0"/>
          <w:numId w:val="17"/>
        </w:numPr>
        <w:ind w:left="1177" w:hanging="187"/>
        <w:rPr>
          <w:rFonts w:asciiTheme="minorHAnsi" w:hAnsiTheme="minorHAnsi" w:cstheme="minorHAnsi"/>
          <w:sz w:val="20"/>
        </w:rPr>
      </w:pPr>
      <w:r w:rsidRPr="00B15DE7">
        <w:rPr>
          <w:rFonts w:asciiTheme="minorHAnsi" w:hAnsiTheme="minorHAnsi" w:cstheme="minorHAnsi"/>
          <w:sz w:val="20"/>
        </w:rPr>
        <w:t>Logics support was provided to move goods from the warehouse to various distribution points within the corporation.</w:t>
      </w:r>
    </w:p>
    <w:p w14:paraId="68A1D7DA" w14:textId="77777777" w:rsidR="00B71B16" w:rsidRPr="00B15DE7" w:rsidRDefault="00B71B16" w:rsidP="004078CF">
      <w:pPr>
        <w:pStyle w:val="BodyText2"/>
        <w:numPr>
          <w:ilvl w:val="0"/>
          <w:numId w:val="17"/>
        </w:numPr>
        <w:ind w:left="1177" w:hanging="187"/>
        <w:rPr>
          <w:rFonts w:asciiTheme="minorHAnsi" w:hAnsiTheme="minorHAnsi" w:cstheme="minorHAnsi"/>
          <w:sz w:val="20"/>
        </w:rPr>
      </w:pPr>
      <w:r w:rsidRPr="00B15DE7">
        <w:rPr>
          <w:rFonts w:asciiTheme="minorHAnsi" w:hAnsiTheme="minorHAnsi" w:cstheme="minorHAnsi"/>
          <w:sz w:val="20"/>
        </w:rPr>
        <w:t>This was a successful first phase of a multi-phase re-engineering development effort to assist this pharmaceutical retail chain</w:t>
      </w:r>
    </w:p>
    <w:p w14:paraId="23E2C1FB" w14:textId="77777777" w:rsidR="00B71B16" w:rsidRPr="00B15DE7" w:rsidRDefault="00B71B16" w:rsidP="004078CF">
      <w:pPr>
        <w:pStyle w:val="BodyText2"/>
        <w:numPr>
          <w:ilvl w:val="0"/>
          <w:numId w:val="17"/>
        </w:numPr>
        <w:ind w:left="1177" w:hanging="187"/>
        <w:rPr>
          <w:rFonts w:asciiTheme="minorHAnsi" w:hAnsiTheme="minorHAnsi" w:cstheme="minorHAnsi"/>
          <w:sz w:val="20"/>
        </w:rPr>
      </w:pPr>
      <w:r w:rsidRPr="00B15DE7">
        <w:rPr>
          <w:rFonts w:asciiTheme="minorHAnsi" w:hAnsiTheme="minorHAnsi" w:cstheme="minorHAnsi"/>
          <w:sz w:val="20"/>
        </w:rPr>
        <w:t xml:space="preserve">Tools: </w:t>
      </w:r>
      <w:r w:rsidRPr="00B15DE7">
        <w:rPr>
          <w:rFonts w:asciiTheme="minorHAnsi" w:hAnsiTheme="minorHAnsi" w:cstheme="minorHAnsi"/>
          <w:b/>
          <w:sz w:val="20"/>
        </w:rPr>
        <w:t>Visio, MS Word, MS PowerPoint, MS Excel, VPN, and Lotus Notes</w:t>
      </w:r>
      <w:r w:rsidRPr="00B15DE7">
        <w:rPr>
          <w:rFonts w:asciiTheme="minorHAnsi" w:hAnsiTheme="minorHAnsi" w:cstheme="minorHAnsi"/>
          <w:sz w:val="20"/>
        </w:rPr>
        <w:t>.</w:t>
      </w:r>
    </w:p>
    <w:p w14:paraId="4D38705B" w14:textId="77777777" w:rsidR="00B71B16" w:rsidRPr="00B15DE7" w:rsidRDefault="00B71B16" w:rsidP="004078CF">
      <w:pPr>
        <w:pStyle w:val="Heading2"/>
        <w:tabs>
          <w:tab w:val="right" w:pos="9907"/>
        </w:tabs>
        <w:ind w:left="990" w:firstLine="0"/>
        <w:rPr>
          <w:rFonts w:asciiTheme="minorHAnsi" w:hAnsiTheme="minorHAnsi" w:cstheme="minorHAnsi"/>
          <w:i w:val="0"/>
          <w:sz w:val="20"/>
        </w:rPr>
      </w:pPr>
      <w:r w:rsidRPr="00B15DE7">
        <w:rPr>
          <w:rFonts w:asciiTheme="minorHAnsi" w:hAnsiTheme="minorHAnsi" w:cstheme="minorHAnsi"/>
          <w:sz w:val="20"/>
        </w:rPr>
        <w:t>French Fragrances Inc., Miami, FL</w:t>
      </w:r>
      <w:r w:rsidRPr="00B15DE7">
        <w:rPr>
          <w:rFonts w:asciiTheme="minorHAnsi" w:hAnsiTheme="minorHAnsi" w:cstheme="minorHAnsi"/>
          <w:sz w:val="20"/>
        </w:rPr>
        <w:tab/>
      </w:r>
      <w:r w:rsidRPr="00B15DE7">
        <w:rPr>
          <w:rFonts w:asciiTheme="minorHAnsi" w:hAnsiTheme="minorHAnsi" w:cstheme="minorHAnsi"/>
          <w:i w:val="0"/>
          <w:sz w:val="20"/>
        </w:rPr>
        <w:t>Senior Consultant</w:t>
      </w:r>
    </w:p>
    <w:p w14:paraId="093B396A" w14:textId="28E7A3F6" w:rsidR="00B71B16" w:rsidRPr="00B15DE7" w:rsidRDefault="00B71B16" w:rsidP="004078CF">
      <w:pPr>
        <w:pStyle w:val="BodyTextIndent"/>
        <w:numPr>
          <w:ilvl w:val="0"/>
          <w:numId w:val="18"/>
        </w:numPr>
        <w:ind w:left="1177" w:hanging="187"/>
        <w:rPr>
          <w:rFonts w:asciiTheme="minorHAnsi" w:hAnsiTheme="minorHAnsi" w:cstheme="minorHAnsi"/>
          <w:sz w:val="20"/>
        </w:rPr>
      </w:pPr>
      <w:r w:rsidRPr="00B15DE7">
        <w:rPr>
          <w:rFonts w:asciiTheme="minorHAnsi" w:hAnsiTheme="minorHAnsi" w:cstheme="minorHAnsi"/>
          <w:sz w:val="20"/>
        </w:rPr>
        <w:t xml:space="preserve">For this major manufacturer of perfumes and bath oils, assisted in the upgrade and implementation of a new release of </w:t>
      </w:r>
      <w:proofErr w:type="spellStart"/>
      <w:r w:rsidRPr="00B15DE7">
        <w:rPr>
          <w:rFonts w:asciiTheme="minorHAnsi" w:hAnsiTheme="minorHAnsi" w:cstheme="minorHAnsi"/>
          <w:sz w:val="20"/>
        </w:rPr>
        <w:t>Intelliprise</w:t>
      </w:r>
      <w:proofErr w:type="spellEnd"/>
      <w:r w:rsidRPr="00B15DE7">
        <w:rPr>
          <w:rFonts w:asciiTheme="minorHAnsi" w:hAnsiTheme="minorHAnsi" w:cstheme="minorHAnsi"/>
          <w:sz w:val="20"/>
        </w:rPr>
        <w:t>, the American Software ERP (supply chain management and Enterprise Resource Planning) software product in an iSeries (AS/400) environment</w:t>
      </w:r>
      <w:r w:rsidR="00C856B5" w:rsidRPr="00B15DE7">
        <w:rPr>
          <w:rFonts w:asciiTheme="minorHAnsi" w:hAnsiTheme="minorHAnsi" w:cstheme="minorHAnsi"/>
          <w:sz w:val="20"/>
        </w:rPr>
        <w:t xml:space="preserve"> with Demand Planning and Demand Fulfillment</w:t>
      </w:r>
      <w:r w:rsidRPr="00B15DE7">
        <w:rPr>
          <w:rFonts w:asciiTheme="minorHAnsi" w:hAnsiTheme="minorHAnsi" w:cstheme="minorHAnsi"/>
          <w:sz w:val="20"/>
        </w:rPr>
        <w:t xml:space="preserve">.  </w:t>
      </w:r>
    </w:p>
    <w:p w14:paraId="40164FA1" w14:textId="77777777" w:rsidR="00B71B16" w:rsidRPr="00B15DE7" w:rsidRDefault="00B71B16" w:rsidP="004078CF">
      <w:pPr>
        <w:pStyle w:val="BodyTextIndent"/>
        <w:numPr>
          <w:ilvl w:val="0"/>
          <w:numId w:val="18"/>
        </w:numPr>
        <w:ind w:left="1177" w:hanging="187"/>
        <w:rPr>
          <w:rFonts w:asciiTheme="minorHAnsi" w:hAnsiTheme="minorHAnsi" w:cstheme="minorHAnsi"/>
          <w:sz w:val="20"/>
        </w:rPr>
      </w:pPr>
      <w:r w:rsidRPr="00B15DE7">
        <w:rPr>
          <w:rFonts w:asciiTheme="minorHAnsi" w:hAnsiTheme="minorHAnsi" w:cstheme="minorHAnsi"/>
          <w:sz w:val="20"/>
        </w:rPr>
        <w:t>Provided logistics support for information and goods including transportation, inventory, and warehousing.</w:t>
      </w:r>
    </w:p>
    <w:p w14:paraId="32F9AF34" w14:textId="77777777" w:rsidR="00B71B16" w:rsidRPr="00B15DE7" w:rsidRDefault="00B71B16" w:rsidP="004078CF">
      <w:pPr>
        <w:pStyle w:val="BodyTextIndent"/>
        <w:numPr>
          <w:ilvl w:val="0"/>
          <w:numId w:val="18"/>
        </w:numPr>
        <w:ind w:left="1177" w:hanging="187"/>
        <w:rPr>
          <w:rFonts w:asciiTheme="minorHAnsi" w:hAnsiTheme="minorHAnsi" w:cstheme="minorHAnsi"/>
          <w:sz w:val="20"/>
        </w:rPr>
      </w:pPr>
      <w:r w:rsidRPr="00B15DE7">
        <w:rPr>
          <w:rFonts w:asciiTheme="minorHAnsi" w:hAnsiTheme="minorHAnsi" w:cstheme="minorHAnsi"/>
          <w:sz w:val="20"/>
        </w:rPr>
        <w:t xml:space="preserve">Additionally, </w:t>
      </w:r>
      <w:r w:rsidRPr="00B15DE7">
        <w:rPr>
          <w:rFonts w:asciiTheme="minorHAnsi" w:hAnsiTheme="minorHAnsi" w:cstheme="minorHAnsi"/>
          <w:b/>
          <w:sz w:val="20"/>
        </w:rPr>
        <w:t>developed and tested</w:t>
      </w:r>
      <w:r w:rsidRPr="00B15DE7">
        <w:rPr>
          <w:rFonts w:asciiTheme="minorHAnsi" w:hAnsiTheme="minorHAnsi" w:cstheme="minorHAnsi"/>
          <w:sz w:val="20"/>
        </w:rPr>
        <w:t xml:space="preserve"> </w:t>
      </w:r>
      <w:r w:rsidRPr="00B15DE7">
        <w:rPr>
          <w:rFonts w:asciiTheme="minorHAnsi" w:hAnsiTheme="minorHAnsi" w:cstheme="minorHAnsi"/>
          <w:b/>
          <w:sz w:val="20"/>
        </w:rPr>
        <w:t>COBOL</w:t>
      </w:r>
      <w:r w:rsidRPr="00B15DE7">
        <w:rPr>
          <w:rFonts w:asciiTheme="minorHAnsi" w:hAnsiTheme="minorHAnsi" w:cstheme="minorHAnsi"/>
          <w:sz w:val="20"/>
        </w:rPr>
        <w:t xml:space="preserve"> interface modules between </w:t>
      </w:r>
      <w:proofErr w:type="spellStart"/>
      <w:r w:rsidRPr="00B15DE7">
        <w:rPr>
          <w:rFonts w:asciiTheme="minorHAnsi" w:hAnsiTheme="minorHAnsi" w:cstheme="minorHAnsi"/>
          <w:sz w:val="20"/>
        </w:rPr>
        <w:t>Intelliprise</w:t>
      </w:r>
      <w:proofErr w:type="spellEnd"/>
      <w:r w:rsidRPr="00B15DE7">
        <w:rPr>
          <w:rFonts w:asciiTheme="minorHAnsi" w:hAnsiTheme="minorHAnsi" w:cstheme="minorHAnsi"/>
          <w:sz w:val="20"/>
        </w:rPr>
        <w:t xml:space="preserve"> and </w:t>
      </w:r>
      <w:proofErr w:type="spellStart"/>
      <w:r w:rsidRPr="00B15DE7">
        <w:rPr>
          <w:rFonts w:asciiTheme="minorHAnsi" w:hAnsiTheme="minorHAnsi" w:cstheme="minorHAnsi"/>
          <w:sz w:val="20"/>
        </w:rPr>
        <w:t>PkMS</w:t>
      </w:r>
      <w:proofErr w:type="spellEnd"/>
      <w:r w:rsidRPr="00B15DE7">
        <w:rPr>
          <w:rFonts w:asciiTheme="minorHAnsi" w:hAnsiTheme="minorHAnsi" w:cstheme="minorHAnsi"/>
          <w:sz w:val="20"/>
        </w:rPr>
        <w:t xml:space="preserve">, the Manhattan Associates warehousing (WMS) software.  </w:t>
      </w:r>
    </w:p>
    <w:p w14:paraId="2FC31DF5" w14:textId="161EF6F5" w:rsidR="00B71B16" w:rsidRPr="00B15DE7" w:rsidRDefault="00B71B16" w:rsidP="004078CF">
      <w:pPr>
        <w:pStyle w:val="BodyTextIndent"/>
        <w:numPr>
          <w:ilvl w:val="0"/>
          <w:numId w:val="18"/>
        </w:numPr>
        <w:ind w:left="1177" w:hanging="187"/>
        <w:rPr>
          <w:rFonts w:asciiTheme="minorHAnsi" w:hAnsiTheme="minorHAnsi" w:cstheme="minorHAnsi"/>
          <w:sz w:val="20"/>
        </w:rPr>
      </w:pPr>
      <w:r w:rsidRPr="00B15DE7">
        <w:rPr>
          <w:rFonts w:asciiTheme="minorHAnsi" w:hAnsiTheme="minorHAnsi" w:cstheme="minorHAnsi"/>
          <w:sz w:val="20"/>
        </w:rPr>
        <w:t xml:space="preserve">Additional tools: </w:t>
      </w:r>
      <w:r w:rsidRPr="00B15DE7">
        <w:rPr>
          <w:rFonts w:asciiTheme="minorHAnsi" w:hAnsiTheme="minorHAnsi" w:cstheme="minorHAnsi"/>
          <w:b/>
          <w:sz w:val="20"/>
        </w:rPr>
        <w:t xml:space="preserve">iSeries (AS/400) utilities, MS PowerPoint, MS Project, MS Excel, MS Access, MS Word, </w:t>
      </w:r>
      <w:proofErr w:type="spellStart"/>
      <w:r w:rsidR="00832DCD" w:rsidRPr="00B15DE7">
        <w:rPr>
          <w:rFonts w:asciiTheme="minorHAnsi" w:hAnsiTheme="minorHAnsi" w:cstheme="minorHAnsi"/>
          <w:b/>
          <w:sz w:val="20"/>
        </w:rPr>
        <w:t>Gentran</w:t>
      </w:r>
      <w:proofErr w:type="spellEnd"/>
      <w:r w:rsidR="00832DCD" w:rsidRPr="00B15DE7">
        <w:rPr>
          <w:rFonts w:asciiTheme="minorHAnsi" w:hAnsiTheme="minorHAnsi" w:cstheme="minorHAnsi"/>
          <w:b/>
          <w:sz w:val="20"/>
        </w:rPr>
        <w:t xml:space="preserve">, </w:t>
      </w:r>
      <w:r w:rsidRPr="00B15DE7">
        <w:rPr>
          <w:rFonts w:asciiTheme="minorHAnsi" w:hAnsiTheme="minorHAnsi" w:cstheme="minorHAnsi"/>
          <w:b/>
          <w:sz w:val="20"/>
        </w:rPr>
        <w:t>VPN, IBM SI implementation methodologies and Lotus Notes</w:t>
      </w:r>
      <w:r w:rsidRPr="00B15DE7">
        <w:rPr>
          <w:rFonts w:asciiTheme="minorHAnsi" w:hAnsiTheme="minorHAnsi" w:cstheme="minorHAnsi"/>
          <w:sz w:val="20"/>
        </w:rPr>
        <w:t>.</w:t>
      </w:r>
    </w:p>
    <w:p w14:paraId="6B60FF17" w14:textId="77777777" w:rsidR="00B71B16" w:rsidRPr="00B15DE7" w:rsidRDefault="00B71B16" w:rsidP="004078CF">
      <w:pPr>
        <w:pStyle w:val="Heading2"/>
        <w:tabs>
          <w:tab w:val="right" w:pos="9907"/>
        </w:tabs>
        <w:ind w:left="990" w:firstLine="0"/>
        <w:rPr>
          <w:rFonts w:asciiTheme="minorHAnsi" w:hAnsiTheme="minorHAnsi" w:cstheme="minorHAnsi"/>
          <w:i w:val="0"/>
          <w:sz w:val="20"/>
        </w:rPr>
      </w:pPr>
      <w:proofErr w:type="spellStart"/>
      <w:r w:rsidRPr="00B15DE7">
        <w:rPr>
          <w:rFonts w:asciiTheme="minorHAnsi" w:hAnsiTheme="minorHAnsi" w:cstheme="minorHAnsi"/>
          <w:sz w:val="20"/>
        </w:rPr>
        <w:t>Cordis</w:t>
      </w:r>
      <w:proofErr w:type="spellEnd"/>
      <w:r w:rsidRPr="00B15DE7">
        <w:rPr>
          <w:rFonts w:asciiTheme="minorHAnsi" w:hAnsiTheme="minorHAnsi" w:cstheme="minorHAnsi"/>
          <w:sz w:val="20"/>
        </w:rPr>
        <w:t xml:space="preserve"> Corp., Miami, FL</w:t>
      </w:r>
      <w:r w:rsidRPr="00B15DE7">
        <w:rPr>
          <w:rFonts w:asciiTheme="minorHAnsi" w:hAnsiTheme="minorHAnsi" w:cstheme="minorHAnsi"/>
          <w:sz w:val="20"/>
        </w:rPr>
        <w:tab/>
      </w:r>
      <w:r w:rsidRPr="00B15DE7">
        <w:rPr>
          <w:rFonts w:asciiTheme="minorHAnsi" w:hAnsiTheme="minorHAnsi" w:cstheme="minorHAnsi"/>
          <w:i w:val="0"/>
          <w:sz w:val="20"/>
        </w:rPr>
        <w:t>Project Manager</w:t>
      </w:r>
    </w:p>
    <w:p w14:paraId="03271350" w14:textId="77777777" w:rsidR="00B71B16" w:rsidRPr="00B15DE7" w:rsidRDefault="00B71B16" w:rsidP="004078CF">
      <w:pPr>
        <w:pStyle w:val="BodyTextIndent"/>
        <w:numPr>
          <w:ilvl w:val="0"/>
          <w:numId w:val="19"/>
        </w:numPr>
        <w:ind w:left="1177" w:hanging="187"/>
        <w:rPr>
          <w:rFonts w:asciiTheme="minorHAnsi" w:hAnsiTheme="minorHAnsi" w:cstheme="minorHAnsi"/>
          <w:sz w:val="20"/>
        </w:rPr>
      </w:pPr>
      <w:r w:rsidRPr="00B15DE7">
        <w:rPr>
          <w:rFonts w:asciiTheme="minorHAnsi" w:hAnsiTheme="minorHAnsi" w:cstheme="minorHAnsi"/>
          <w:sz w:val="20"/>
        </w:rPr>
        <w:t>Evaluated current Y2K project plans, development and testing efforts.  Provided recommendations for Y2K certification.</w:t>
      </w:r>
    </w:p>
    <w:p w14:paraId="0D1CA494" w14:textId="77777777" w:rsidR="00B71B16" w:rsidRPr="00B15DE7" w:rsidRDefault="00B71B16" w:rsidP="004078CF">
      <w:pPr>
        <w:pStyle w:val="BodyTextIndent"/>
        <w:numPr>
          <w:ilvl w:val="0"/>
          <w:numId w:val="19"/>
        </w:numPr>
        <w:ind w:left="1177" w:hanging="187"/>
        <w:rPr>
          <w:rFonts w:asciiTheme="minorHAnsi" w:hAnsiTheme="minorHAnsi" w:cstheme="minorHAnsi"/>
          <w:sz w:val="20"/>
        </w:rPr>
      </w:pPr>
      <w:r w:rsidRPr="00B15DE7">
        <w:rPr>
          <w:rFonts w:asciiTheme="minorHAnsi" w:hAnsiTheme="minorHAnsi" w:cstheme="minorHAnsi"/>
          <w:sz w:val="20"/>
        </w:rPr>
        <w:t>Developed Y2K contingency and disaster recovery plan as the millennium approached for this worldwide medical manufacturer and distributor</w:t>
      </w:r>
    </w:p>
    <w:p w14:paraId="1EE2844E" w14:textId="77777777" w:rsidR="00B71B16" w:rsidRPr="00B15DE7" w:rsidRDefault="00B71B16" w:rsidP="004078CF">
      <w:pPr>
        <w:pStyle w:val="BodyTextIndent"/>
        <w:numPr>
          <w:ilvl w:val="0"/>
          <w:numId w:val="19"/>
        </w:numPr>
        <w:ind w:left="1177" w:hanging="187"/>
        <w:rPr>
          <w:rFonts w:asciiTheme="minorHAnsi" w:hAnsiTheme="minorHAnsi" w:cstheme="minorHAnsi"/>
          <w:sz w:val="20"/>
        </w:rPr>
      </w:pPr>
      <w:r w:rsidRPr="00B15DE7">
        <w:rPr>
          <w:rFonts w:asciiTheme="minorHAnsi" w:hAnsiTheme="minorHAnsi" w:cstheme="minorHAnsi"/>
          <w:sz w:val="20"/>
        </w:rPr>
        <w:t>Identified and documented requirements to test for successful millennium change and how to manage contingencies should there be a compliance failure.</w:t>
      </w:r>
    </w:p>
    <w:p w14:paraId="72FA7A31" w14:textId="77777777" w:rsidR="00B71B16" w:rsidRPr="00B15DE7" w:rsidRDefault="00B71B16" w:rsidP="004078CF">
      <w:pPr>
        <w:pStyle w:val="Heading2"/>
        <w:tabs>
          <w:tab w:val="right" w:pos="9907"/>
        </w:tabs>
        <w:ind w:left="990" w:firstLine="0"/>
        <w:rPr>
          <w:rFonts w:asciiTheme="minorHAnsi" w:hAnsiTheme="minorHAnsi" w:cstheme="minorHAnsi"/>
          <w:i w:val="0"/>
          <w:sz w:val="20"/>
        </w:rPr>
      </w:pPr>
      <w:r w:rsidRPr="00B15DE7">
        <w:rPr>
          <w:rFonts w:asciiTheme="minorHAnsi" w:hAnsiTheme="minorHAnsi" w:cstheme="minorHAnsi"/>
          <w:sz w:val="20"/>
        </w:rPr>
        <w:t>Outback Steakhouse, Tampa, FL</w:t>
      </w:r>
      <w:r w:rsidRPr="00B15DE7">
        <w:rPr>
          <w:rFonts w:asciiTheme="minorHAnsi" w:hAnsiTheme="minorHAnsi" w:cstheme="minorHAnsi"/>
          <w:sz w:val="20"/>
        </w:rPr>
        <w:tab/>
      </w:r>
      <w:r w:rsidRPr="00B15DE7">
        <w:rPr>
          <w:rFonts w:asciiTheme="minorHAnsi" w:hAnsiTheme="minorHAnsi" w:cstheme="minorHAnsi"/>
          <w:i w:val="0"/>
          <w:sz w:val="20"/>
        </w:rPr>
        <w:t>Project Manager</w:t>
      </w:r>
    </w:p>
    <w:p w14:paraId="0E2EA0E7" w14:textId="77777777" w:rsidR="00B71B16" w:rsidRPr="00B15DE7" w:rsidRDefault="00B71B16" w:rsidP="004078CF">
      <w:pPr>
        <w:pStyle w:val="BodyTextIndent"/>
        <w:numPr>
          <w:ilvl w:val="0"/>
          <w:numId w:val="20"/>
        </w:numPr>
        <w:ind w:left="1177" w:hanging="187"/>
        <w:rPr>
          <w:rFonts w:asciiTheme="minorHAnsi" w:hAnsiTheme="minorHAnsi" w:cstheme="minorHAnsi"/>
          <w:sz w:val="20"/>
        </w:rPr>
      </w:pPr>
      <w:r w:rsidRPr="00B15DE7">
        <w:rPr>
          <w:rFonts w:asciiTheme="minorHAnsi" w:hAnsiTheme="minorHAnsi" w:cstheme="minorHAnsi"/>
          <w:sz w:val="20"/>
        </w:rPr>
        <w:t xml:space="preserve">Responsible for </w:t>
      </w:r>
      <w:r w:rsidRPr="00B15DE7">
        <w:rPr>
          <w:rFonts w:asciiTheme="minorHAnsi" w:hAnsiTheme="minorHAnsi" w:cstheme="minorHAnsi"/>
          <w:b/>
          <w:sz w:val="20"/>
        </w:rPr>
        <w:t>enterprise, end to end, testing</w:t>
      </w:r>
      <w:r w:rsidRPr="00B15DE7">
        <w:rPr>
          <w:rFonts w:asciiTheme="minorHAnsi" w:hAnsiTheme="minorHAnsi" w:cstheme="minorHAnsi"/>
          <w:sz w:val="20"/>
        </w:rPr>
        <w:t xml:space="preserve"> of point of sale (POS), restaurant management, payroll, and Fourth Generation general ledger systems to comply with Y2K requirements.</w:t>
      </w:r>
    </w:p>
    <w:p w14:paraId="2DDF79CA" w14:textId="77777777" w:rsidR="00B71B16" w:rsidRPr="00B15DE7" w:rsidRDefault="00B71B16" w:rsidP="004078CF">
      <w:pPr>
        <w:pStyle w:val="BodyTextIndent"/>
        <w:numPr>
          <w:ilvl w:val="0"/>
          <w:numId w:val="20"/>
        </w:numPr>
        <w:ind w:left="1177" w:hanging="187"/>
        <w:rPr>
          <w:rFonts w:asciiTheme="minorHAnsi" w:hAnsiTheme="minorHAnsi" w:cstheme="minorHAnsi"/>
          <w:sz w:val="20"/>
        </w:rPr>
      </w:pPr>
      <w:r w:rsidRPr="00B15DE7">
        <w:rPr>
          <w:rFonts w:asciiTheme="minorHAnsi" w:hAnsiTheme="minorHAnsi" w:cstheme="minorHAnsi"/>
          <w:sz w:val="20"/>
        </w:rPr>
        <w:t xml:space="preserve">Working with end users, developed and managed test plans and test execution of non-vendor related software for Y2K compliance. </w:t>
      </w:r>
    </w:p>
    <w:p w14:paraId="714FF2E0" w14:textId="77777777" w:rsidR="00B71B16" w:rsidRPr="00B15DE7" w:rsidRDefault="00B71B16" w:rsidP="004078CF">
      <w:pPr>
        <w:pStyle w:val="BodyTextIndent"/>
        <w:numPr>
          <w:ilvl w:val="0"/>
          <w:numId w:val="20"/>
        </w:numPr>
        <w:ind w:left="1177" w:hanging="187"/>
        <w:rPr>
          <w:rFonts w:asciiTheme="minorHAnsi" w:hAnsiTheme="minorHAnsi" w:cstheme="minorHAnsi"/>
          <w:sz w:val="20"/>
        </w:rPr>
      </w:pPr>
      <w:r w:rsidRPr="00B15DE7">
        <w:rPr>
          <w:rFonts w:asciiTheme="minorHAnsi" w:hAnsiTheme="minorHAnsi" w:cstheme="minorHAnsi"/>
          <w:sz w:val="20"/>
        </w:rPr>
        <w:t>Managed and evaluated test results of all vendor provided software while managing each vendor individually.</w:t>
      </w:r>
    </w:p>
    <w:p w14:paraId="232579EE" w14:textId="77777777" w:rsidR="00B71B16" w:rsidRPr="00B15DE7" w:rsidRDefault="00B71B16" w:rsidP="004078CF">
      <w:pPr>
        <w:pStyle w:val="BodyTextIndent"/>
        <w:numPr>
          <w:ilvl w:val="0"/>
          <w:numId w:val="20"/>
        </w:numPr>
        <w:ind w:left="1177" w:hanging="187"/>
        <w:rPr>
          <w:rFonts w:asciiTheme="minorHAnsi" w:hAnsiTheme="minorHAnsi" w:cstheme="minorHAnsi"/>
          <w:sz w:val="20"/>
        </w:rPr>
      </w:pPr>
      <w:r w:rsidRPr="00B15DE7">
        <w:rPr>
          <w:rFonts w:asciiTheme="minorHAnsi" w:hAnsiTheme="minorHAnsi" w:cstheme="minorHAnsi"/>
          <w:sz w:val="20"/>
        </w:rPr>
        <w:t xml:space="preserve">Managed the documentation and assessment of risk, disaster recovery contingencies and all management reporting for Y2K certification.  </w:t>
      </w:r>
    </w:p>
    <w:p w14:paraId="6FC3715B" w14:textId="77777777" w:rsidR="00B71B16" w:rsidRPr="00B15DE7" w:rsidRDefault="00B71B16" w:rsidP="004078CF">
      <w:pPr>
        <w:pStyle w:val="Heading2"/>
        <w:tabs>
          <w:tab w:val="right" w:pos="9907"/>
        </w:tabs>
        <w:ind w:left="990" w:firstLine="0"/>
        <w:rPr>
          <w:rFonts w:asciiTheme="minorHAnsi" w:hAnsiTheme="minorHAnsi" w:cstheme="minorHAnsi"/>
          <w:i w:val="0"/>
          <w:sz w:val="20"/>
        </w:rPr>
      </w:pPr>
      <w:r w:rsidRPr="00B15DE7">
        <w:rPr>
          <w:rFonts w:asciiTheme="minorHAnsi" w:hAnsiTheme="minorHAnsi" w:cstheme="minorHAnsi"/>
          <w:sz w:val="20"/>
        </w:rPr>
        <w:t xml:space="preserve">Gateway Computers, </w:t>
      </w:r>
      <w:proofErr w:type="spellStart"/>
      <w:r w:rsidRPr="00B15DE7">
        <w:rPr>
          <w:rFonts w:asciiTheme="minorHAnsi" w:hAnsiTheme="minorHAnsi" w:cstheme="minorHAnsi"/>
          <w:sz w:val="20"/>
        </w:rPr>
        <w:t>Inc</w:t>
      </w:r>
      <w:proofErr w:type="spellEnd"/>
      <w:r w:rsidRPr="00B15DE7">
        <w:rPr>
          <w:rFonts w:asciiTheme="minorHAnsi" w:hAnsiTheme="minorHAnsi" w:cstheme="minorHAnsi"/>
          <w:sz w:val="20"/>
        </w:rPr>
        <w:t xml:space="preserve">, Sioux City, IA </w:t>
      </w:r>
      <w:r w:rsidRPr="00B15DE7">
        <w:rPr>
          <w:rFonts w:asciiTheme="minorHAnsi" w:hAnsiTheme="minorHAnsi" w:cstheme="minorHAnsi"/>
          <w:sz w:val="20"/>
        </w:rPr>
        <w:tab/>
      </w:r>
      <w:r w:rsidRPr="00B15DE7">
        <w:rPr>
          <w:rFonts w:asciiTheme="minorHAnsi" w:hAnsiTheme="minorHAnsi" w:cstheme="minorHAnsi"/>
          <w:i w:val="0"/>
          <w:sz w:val="20"/>
        </w:rPr>
        <w:t>Senior Consultant</w:t>
      </w:r>
    </w:p>
    <w:p w14:paraId="37E09E5B" w14:textId="77777777" w:rsidR="00B71B16" w:rsidRPr="00B15DE7" w:rsidRDefault="00B71B16" w:rsidP="004078CF">
      <w:pPr>
        <w:pStyle w:val="BodyTextIndent"/>
        <w:numPr>
          <w:ilvl w:val="0"/>
          <w:numId w:val="21"/>
        </w:numPr>
        <w:ind w:left="1177" w:hanging="187"/>
        <w:rPr>
          <w:rFonts w:asciiTheme="minorHAnsi" w:hAnsiTheme="minorHAnsi" w:cstheme="minorHAnsi"/>
          <w:sz w:val="20"/>
        </w:rPr>
      </w:pPr>
      <w:r w:rsidRPr="00B15DE7">
        <w:rPr>
          <w:rFonts w:asciiTheme="minorHAnsi" w:hAnsiTheme="minorHAnsi" w:cstheme="minorHAnsi"/>
          <w:sz w:val="20"/>
        </w:rPr>
        <w:t>Developed Y2K testing strategies, test plans, and failure contingence plans for the international division of this computer manufacturer/distributor.</w:t>
      </w:r>
    </w:p>
    <w:p w14:paraId="3F27CAEC" w14:textId="77777777" w:rsidR="00B71B16" w:rsidRPr="00B15DE7" w:rsidRDefault="00B71B16" w:rsidP="004078CF">
      <w:pPr>
        <w:ind w:left="2934" w:hanging="2034"/>
        <w:jc w:val="both"/>
        <w:rPr>
          <w:rFonts w:asciiTheme="minorHAnsi" w:hAnsiTheme="minorHAnsi" w:cstheme="minorHAnsi"/>
        </w:rPr>
      </w:pPr>
    </w:p>
    <w:p w14:paraId="74A08C9C" w14:textId="77777777" w:rsidR="00925218" w:rsidRPr="00B15DE7" w:rsidRDefault="00925218" w:rsidP="00925218">
      <w:pPr>
        <w:pStyle w:val="Heading1"/>
        <w:tabs>
          <w:tab w:val="clear" w:pos="9360"/>
        </w:tabs>
        <w:ind w:left="630"/>
        <w:rPr>
          <w:rFonts w:asciiTheme="minorHAnsi" w:hAnsiTheme="minorHAnsi" w:cstheme="minorHAnsi"/>
          <w:sz w:val="20"/>
        </w:rPr>
      </w:pPr>
      <w:r w:rsidRPr="00B15DE7">
        <w:rPr>
          <w:rFonts w:asciiTheme="minorHAnsi" w:hAnsiTheme="minorHAnsi" w:cstheme="minorHAnsi"/>
          <w:sz w:val="20"/>
        </w:rPr>
        <w:t>Employment prior to 1999 available upon request</w:t>
      </w:r>
    </w:p>
    <w:p w14:paraId="67661948" w14:textId="77777777" w:rsidR="00925218" w:rsidRPr="00B15DE7" w:rsidRDefault="00925218" w:rsidP="00925218">
      <w:pPr>
        <w:pStyle w:val="Heading1"/>
        <w:tabs>
          <w:tab w:val="clear" w:pos="9360"/>
        </w:tabs>
        <w:ind w:left="630"/>
        <w:rPr>
          <w:rFonts w:asciiTheme="minorHAnsi" w:hAnsiTheme="minorHAnsi" w:cstheme="minorHAnsi"/>
          <w:sz w:val="20"/>
        </w:rPr>
      </w:pPr>
      <w:r w:rsidRPr="00B15DE7">
        <w:rPr>
          <w:rFonts w:asciiTheme="minorHAnsi" w:hAnsiTheme="minorHAnsi" w:cstheme="minorHAnsi"/>
          <w:sz w:val="20"/>
        </w:rPr>
        <w:t>References are available upon request</w:t>
      </w:r>
    </w:p>
    <w:p w14:paraId="52E4C043" w14:textId="77777777" w:rsidR="00925218" w:rsidRPr="00B15DE7" w:rsidRDefault="00925218" w:rsidP="004078CF">
      <w:pPr>
        <w:ind w:left="2934" w:hanging="2034"/>
        <w:jc w:val="both"/>
        <w:rPr>
          <w:rFonts w:asciiTheme="minorHAnsi" w:hAnsiTheme="minorHAnsi" w:cstheme="minorHAnsi"/>
        </w:rPr>
      </w:pPr>
    </w:p>
    <w:p w14:paraId="2CB0B3C4" w14:textId="77777777" w:rsidR="00B71B16" w:rsidRPr="00B15DE7" w:rsidRDefault="00B71B16" w:rsidP="004078CF">
      <w:pPr>
        <w:pStyle w:val="Heading1"/>
        <w:ind w:left="630"/>
        <w:rPr>
          <w:rFonts w:asciiTheme="minorHAnsi" w:hAnsiTheme="minorHAnsi" w:cstheme="minorHAnsi"/>
          <w:caps/>
          <w:sz w:val="20"/>
        </w:rPr>
      </w:pPr>
      <w:r w:rsidRPr="00B15DE7">
        <w:rPr>
          <w:rFonts w:asciiTheme="minorHAnsi" w:hAnsiTheme="minorHAnsi" w:cstheme="minorHAnsi"/>
          <w:caps/>
          <w:sz w:val="20"/>
        </w:rPr>
        <w:t xml:space="preserve">Industry Experience: </w:t>
      </w:r>
    </w:p>
    <w:tbl>
      <w:tblPr>
        <w:tblW w:w="0" w:type="auto"/>
        <w:tblInd w:w="1188" w:type="dxa"/>
        <w:tblLayout w:type="fixed"/>
        <w:tblLook w:val="0000" w:firstRow="0" w:lastRow="0" w:firstColumn="0" w:lastColumn="0" w:noHBand="0" w:noVBand="0"/>
      </w:tblPr>
      <w:tblGrid>
        <w:gridCol w:w="2952"/>
        <w:gridCol w:w="2952"/>
        <w:gridCol w:w="2952"/>
      </w:tblGrid>
      <w:tr w:rsidR="00BB14DC" w:rsidRPr="00B15DE7" w14:paraId="7E07D700" w14:textId="77777777" w:rsidTr="004078CF">
        <w:tc>
          <w:tcPr>
            <w:tcW w:w="2952" w:type="dxa"/>
          </w:tcPr>
          <w:p w14:paraId="11ED2F7C"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Aircraft maintenance</w:t>
            </w:r>
          </w:p>
        </w:tc>
        <w:tc>
          <w:tcPr>
            <w:tcW w:w="2952" w:type="dxa"/>
          </w:tcPr>
          <w:p w14:paraId="53437440"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Banking</w:t>
            </w:r>
          </w:p>
        </w:tc>
        <w:tc>
          <w:tcPr>
            <w:tcW w:w="2952" w:type="dxa"/>
          </w:tcPr>
          <w:p w14:paraId="5DCF8AAC"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Beverage</w:t>
            </w:r>
          </w:p>
        </w:tc>
      </w:tr>
      <w:tr w:rsidR="00BB14DC" w:rsidRPr="00B15DE7" w14:paraId="61AE5F16" w14:textId="77777777" w:rsidTr="004078CF">
        <w:tc>
          <w:tcPr>
            <w:tcW w:w="2952" w:type="dxa"/>
          </w:tcPr>
          <w:p w14:paraId="0DD01822"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Government</w:t>
            </w:r>
          </w:p>
        </w:tc>
        <w:tc>
          <w:tcPr>
            <w:tcW w:w="2952" w:type="dxa"/>
          </w:tcPr>
          <w:p w14:paraId="033A9105"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Communications</w:t>
            </w:r>
          </w:p>
        </w:tc>
        <w:tc>
          <w:tcPr>
            <w:tcW w:w="2952" w:type="dxa"/>
          </w:tcPr>
          <w:p w14:paraId="78DA16EC"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Construction</w:t>
            </w:r>
          </w:p>
        </w:tc>
      </w:tr>
      <w:tr w:rsidR="00BB14DC" w:rsidRPr="00B15DE7" w14:paraId="07983121" w14:textId="77777777" w:rsidTr="004078CF">
        <w:tc>
          <w:tcPr>
            <w:tcW w:w="2952" w:type="dxa"/>
          </w:tcPr>
          <w:p w14:paraId="7982A96D"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Consumer Lending</w:t>
            </w:r>
          </w:p>
        </w:tc>
        <w:tc>
          <w:tcPr>
            <w:tcW w:w="2952" w:type="dxa"/>
          </w:tcPr>
          <w:p w14:paraId="24AAC405"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Credit Card</w:t>
            </w:r>
          </w:p>
        </w:tc>
        <w:tc>
          <w:tcPr>
            <w:tcW w:w="2952" w:type="dxa"/>
          </w:tcPr>
          <w:p w14:paraId="462EAC63"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Credit Reporting</w:t>
            </w:r>
          </w:p>
        </w:tc>
      </w:tr>
      <w:tr w:rsidR="00BB14DC" w:rsidRPr="00B15DE7" w14:paraId="148BAF27" w14:textId="77777777" w:rsidTr="004078CF">
        <w:tc>
          <w:tcPr>
            <w:tcW w:w="2952" w:type="dxa"/>
          </w:tcPr>
          <w:p w14:paraId="74A16653"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Distribution</w:t>
            </w:r>
          </w:p>
        </w:tc>
        <w:tc>
          <w:tcPr>
            <w:tcW w:w="2952" w:type="dxa"/>
          </w:tcPr>
          <w:p w14:paraId="6EDF65DA"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Financial Services</w:t>
            </w:r>
          </w:p>
        </w:tc>
        <w:tc>
          <w:tcPr>
            <w:tcW w:w="2952" w:type="dxa"/>
          </w:tcPr>
          <w:p w14:paraId="0B534506"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Healthcare and services</w:t>
            </w:r>
          </w:p>
        </w:tc>
      </w:tr>
      <w:tr w:rsidR="00BB14DC" w:rsidRPr="00B15DE7" w14:paraId="0EB6B3FF" w14:textId="77777777" w:rsidTr="004078CF">
        <w:tc>
          <w:tcPr>
            <w:tcW w:w="2952" w:type="dxa"/>
          </w:tcPr>
          <w:p w14:paraId="4DCB38F1" w14:textId="77777777" w:rsidR="00B71B16" w:rsidRPr="00B15DE7" w:rsidRDefault="00B71B16">
            <w:pPr>
              <w:jc w:val="both"/>
              <w:rPr>
                <w:rFonts w:asciiTheme="minorHAnsi" w:hAnsiTheme="minorHAnsi" w:cstheme="minorHAnsi"/>
              </w:rPr>
            </w:pPr>
            <w:r w:rsidRPr="00B15DE7">
              <w:rPr>
                <w:rFonts w:asciiTheme="minorHAnsi" w:hAnsiTheme="minorHAnsi" w:cstheme="minorHAnsi"/>
              </w:rPr>
              <w:t>Insurance</w:t>
            </w:r>
          </w:p>
        </w:tc>
        <w:tc>
          <w:tcPr>
            <w:tcW w:w="2952" w:type="dxa"/>
          </w:tcPr>
          <w:p w14:paraId="08546439" w14:textId="77777777" w:rsidR="00B71B16" w:rsidRPr="00B15DE7" w:rsidRDefault="002071E4">
            <w:pPr>
              <w:jc w:val="both"/>
              <w:rPr>
                <w:rFonts w:asciiTheme="minorHAnsi" w:hAnsiTheme="minorHAnsi" w:cstheme="minorHAnsi"/>
              </w:rPr>
            </w:pPr>
            <w:r w:rsidRPr="00B15DE7">
              <w:rPr>
                <w:rFonts w:asciiTheme="minorHAnsi" w:hAnsiTheme="minorHAnsi" w:cstheme="minorHAnsi"/>
              </w:rPr>
              <w:t>Legal</w:t>
            </w:r>
          </w:p>
        </w:tc>
        <w:tc>
          <w:tcPr>
            <w:tcW w:w="2952" w:type="dxa"/>
          </w:tcPr>
          <w:p w14:paraId="28959D0D" w14:textId="77777777" w:rsidR="00B71B16" w:rsidRPr="00B15DE7" w:rsidRDefault="002071E4">
            <w:pPr>
              <w:jc w:val="both"/>
              <w:rPr>
                <w:rFonts w:asciiTheme="minorHAnsi" w:hAnsiTheme="minorHAnsi" w:cstheme="minorHAnsi"/>
              </w:rPr>
            </w:pPr>
            <w:r w:rsidRPr="00B15DE7">
              <w:rPr>
                <w:rFonts w:asciiTheme="minorHAnsi" w:hAnsiTheme="minorHAnsi" w:cstheme="minorHAnsi"/>
              </w:rPr>
              <w:t>Retail/Wholesale</w:t>
            </w:r>
          </w:p>
        </w:tc>
      </w:tr>
      <w:tr w:rsidR="002071E4" w:rsidRPr="00B15DE7" w14:paraId="140CB3F4" w14:textId="77777777" w:rsidTr="004078CF">
        <w:tc>
          <w:tcPr>
            <w:tcW w:w="2952" w:type="dxa"/>
          </w:tcPr>
          <w:p w14:paraId="122400ED" w14:textId="77777777" w:rsidR="002071E4" w:rsidRPr="00B15DE7" w:rsidRDefault="002071E4">
            <w:pPr>
              <w:jc w:val="both"/>
              <w:rPr>
                <w:rFonts w:asciiTheme="minorHAnsi" w:hAnsiTheme="minorHAnsi" w:cstheme="minorHAnsi"/>
              </w:rPr>
            </w:pPr>
            <w:r w:rsidRPr="00B15DE7">
              <w:rPr>
                <w:rFonts w:asciiTheme="minorHAnsi" w:hAnsiTheme="minorHAnsi" w:cstheme="minorHAnsi"/>
              </w:rPr>
              <w:t>Transportation</w:t>
            </w:r>
          </w:p>
        </w:tc>
        <w:tc>
          <w:tcPr>
            <w:tcW w:w="2952" w:type="dxa"/>
          </w:tcPr>
          <w:p w14:paraId="0A443BEC" w14:textId="77777777" w:rsidR="002071E4" w:rsidRPr="00B15DE7" w:rsidRDefault="002071E4">
            <w:pPr>
              <w:jc w:val="both"/>
              <w:rPr>
                <w:rFonts w:asciiTheme="minorHAnsi" w:hAnsiTheme="minorHAnsi" w:cstheme="minorHAnsi"/>
              </w:rPr>
            </w:pPr>
            <w:r w:rsidRPr="00B15DE7">
              <w:rPr>
                <w:rFonts w:asciiTheme="minorHAnsi" w:hAnsiTheme="minorHAnsi" w:cstheme="minorHAnsi"/>
              </w:rPr>
              <w:t>Utility</w:t>
            </w:r>
          </w:p>
        </w:tc>
        <w:tc>
          <w:tcPr>
            <w:tcW w:w="2952" w:type="dxa"/>
          </w:tcPr>
          <w:p w14:paraId="76BB8C92" w14:textId="77777777" w:rsidR="002071E4" w:rsidRPr="00B15DE7" w:rsidRDefault="002071E4">
            <w:pPr>
              <w:jc w:val="both"/>
              <w:rPr>
                <w:rFonts w:asciiTheme="minorHAnsi" w:hAnsiTheme="minorHAnsi" w:cstheme="minorHAnsi"/>
              </w:rPr>
            </w:pPr>
          </w:p>
        </w:tc>
      </w:tr>
    </w:tbl>
    <w:p w14:paraId="4660554E" w14:textId="77777777" w:rsidR="00734D89" w:rsidRPr="00B15DE7" w:rsidRDefault="00734D89" w:rsidP="004078CF">
      <w:pPr>
        <w:pStyle w:val="Heading1"/>
        <w:ind w:left="630"/>
        <w:rPr>
          <w:rFonts w:asciiTheme="minorHAnsi" w:hAnsiTheme="minorHAnsi" w:cstheme="minorHAnsi"/>
          <w:caps/>
          <w:sz w:val="20"/>
        </w:rPr>
      </w:pPr>
    </w:p>
    <w:p w14:paraId="78B57DFB" w14:textId="77777777" w:rsidR="00B71B16" w:rsidRPr="00B15DE7" w:rsidRDefault="00B71B16" w:rsidP="004078CF">
      <w:pPr>
        <w:pStyle w:val="Heading1"/>
        <w:ind w:left="630"/>
        <w:rPr>
          <w:rFonts w:asciiTheme="minorHAnsi" w:hAnsiTheme="minorHAnsi" w:cstheme="minorHAnsi"/>
          <w:caps/>
          <w:sz w:val="20"/>
        </w:rPr>
      </w:pPr>
      <w:r w:rsidRPr="00B15DE7">
        <w:rPr>
          <w:rFonts w:asciiTheme="minorHAnsi" w:hAnsiTheme="minorHAnsi" w:cstheme="minorHAnsi"/>
          <w:caps/>
          <w:sz w:val="20"/>
        </w:rPr>
        <w:t xml:space="preserve">Technical Experience: </w:t>
      </w:r>
    </w:p>
    <w:p w14:paraId="65AEEE8F" w14:textId="77777777" w:rsidR="00B71B16" w:rsidRPr="00B15DE7" w:rsidRDefault="00B71B16" w:rsidP="004078CF">
      <w:pPr>
        <w:ind w:left="1890" w:hanging="990"/>
        <w:jc w:val="both"/>
        <w:outlineLvl w:val="0"/>
        <w:rPr>
          <w:rFonts w:asciiTheme="minorHAnsi" w:hAnsiTheme="minorHAnsi" w:cstheme="minorHAnsi"/>
          <w:b/>
          <w:u w:val="single"/>
        </w:rPr>
      </w:pPr>
      <w:r w:rsidRPr="00B15DE7">
        <w:rPr>
          <w:rFonts w:asciiTheme="minorHAnsi" w:hAnsiTheme="minorHAnsi" w:cstheme="minorHAnsi"/>
          <w:b/>
          <w:u w:val="single"/>
        </w:rPr>
        <w:t xml:space="preserve">Hardware:  </w:t>
      </w:r>
    </w:p>
    <w:p w14:paraId="0302BED7" w14:textId="77777777" w:rsidR="00B71B16" w:rsidRPr="00B15DE7" w:rsidRDefault="00B71B16" w:rsidP="004078CF">
      <w:pPr>
        <w:ind w:left="1890" w:hanging="540"/>
        <w:jc w:val="both"/>
        <w:outlineLvl w:val="0"/>
        <w:rPr>
          <w:rFonts w:asciiTheme="minorHAnsi" w:hAnsiTheme="minorHAnsi" w:cstheme="minorHAnsi"/>
        </w:rPr>
      </w:pPr>
      <w:r w:rsidRPr="00B15DE7">
        <w:rPr>
          <w:rFonts w:asciiTheme="minorHAnsi" w:hAnsiTheme="minorHAnsi" w:cstheme="minorHAnsi"/>
        </w:rPr>
        <w:t>Large IBM mainframe; 308x, 3032, 370, 390 series, and 434x series</w:t>
      </w:r>
    </w:p>
    <w:p w14:paraId="1B5FFE3F" w14:textId="77777777" w:rsidR="00B71B16" w:rsidRPr="00B15DE7" w:rsidRDefault="00B71B16" w:rsidP="004078CF">
      <w:pPr>
        <w:ind w:left="2934" w:hanging="1584"/>
        <w:jc w:val="both"/>
        <w:outlineLvl w:val="0"/>
        <w:rPr>
          <w:rFonts w:asciiTheme="minorHAnsi" w:hAnsiTheme="minorHAnsi" w:cstheme="minorHAnsi"/>
        </w:rPr>
      </w:pPr>
      <w:r w:rsidRPr="00B15DE7">
        <w:rPr>
          <w:rFonts w:asciiTheme="minorHAnsi" w:hAnsiTheme="minorHAnsi" w:cstheme="minorHAnsi"/>
        </w:rPr>
        <w:t>Mid-range IBM systems; iSeries (AS/400), S/36, and System 3</w:t>
      </w:r>
    </w:p>
    <w:p w14:paraId="4CA97CF2" w14:textId="77777777" w:rsidR="00B71B16" w:rsidRPr="00B15DE7" w:rsidRDefault="00B71B16" w:rsidP="004078CF">
      <w:pPr>
        <w:pStyle w:val="BodyText2"/>
        <w:ind w:left="1530" w:hanging="180"/>
        <w:rPr>
          <w:rFonts w:asciiTheme="minorHAnsi" w:hAnsiTheme="minorHAnsi" w:cstheme="minorHAnsi"/>
          <w:sz w:val="20"/>
        </w:rPr>
      </w:pPr>
      <w:r w:rsidRPr="00B15DE7">
        <w:rPr>
          <w:rFonts w:asciiTheme="minorHAnsi" w:hAnsiTheme="minorHAnsi" w:cstheme="minorHAnsi"/>
          <w:sz w:val="20"/>
        </w:rPr>
        <w:t xml:space="preserve">Burroughs 3500, Univac 1106 &amp; 642, Microdata Reality, General Data, </w:t>
      </w:r>
      <w:proofErr w:type="spellStart"/>
      <w:r w:rsidRPr="00B15DE7">
        <w:rPr>
          <w:rFonts w:asciiTheme="minorHAnsi" w:hAnsiTheme="minorHAnsi" w:cstheme="minorHAnsi"/>
          <w:sz w:val="20"/>
        </w:rPr>
        <w:t>Norand</w:t>
      </w:r>
      <w:proofErr w:type="spellEnd"/>
      <w:r w:rsidRPr="00B15DE7">
        <w:rPr>
          <w:rFonts w:asciiTheme="minorHAnsi" w:hAnsiTheme="minorHAnsi" w:cstheme="minorHAnsi"/>
          <w:sz w:val="20"/>
        </w:rPr>
        <w:t xml:space="preserve"> 6100, Texas Instrument 990, and all DOS &amp; Windows based microcomputers with Cisco router/switches</w:t>
      </w:r>
    </w:p>
    <w:p w14:paraId="1D2B3A64" w14:textId="77777777" w:rsidR="00B71B16" w:rsidRPr="00B15DE7" w:rsidRDefault="00B71B16" w:rsidP="004078CF">
      <w:pPr>
        <w:ind w:left="2934" w:hanging="2034"/>
        <w:jc w:val="both"/>
        <w:outlineLvl w:val="0"/>
        <w:rPr>
          <w:rFonts w:asciiTheme="minorHAnsi" w:hAnsiTheme="minorHAnsi" w:cstheme="minorHAnsi"/>
          <w:b/>
          <w:lang w:val="pt-PT"/>
        </w:rPr>
      </w:pPr>
      <w:r w:rsidRPr="00B15DE7">
        <w:rPr>
          <w:rFonts w:asciiTheme="minorHAnsi" w:hAnsiTheme="minorHAnsi" w:cstheme="minorHAnsi"/>
          <w:b/>
          <w:u w:val="single"/>
          <w:lang w:val="pt-PT"/>
        </w:rPr>
        <w:t>Operating Systems:</w:t>
      </w:r>
    </w:p>
    <w:p w14:paraId="1E6BC614" w14:textId="77777777" w:rsidR="00B71B16" w:rsidRPr="00B15DE7" w:rsidRDefault="00B71B16" w:rsidP="004078CF">
      <w:pPr>
        <w:ind w:left="2934" w:hanging="1584"/>
        <w:jc w:val="both"/>
        <w:outlineLvl w:val="0"/>
        <w:rPr>
          <w:rFonts w:asciiTheme="minorHAnsi" w:hAnsiTheme="minorHAnsi" w:cstheme="minorHAnsi"/>
          <w:lang w:val="pt-PT"/>
        </w:rPr>
      </w:pPr>
      <w:r w:rsidRPr="00B15DE7">
        <w:rPr>
          <w:rFonts w:asciiTheme="minorHAnsi" w:hAnsiTheme="minorHAnsi" w:cstheme="minorHAnsi"/>
          <w:lang w:val="pt-PT"/>
        </w:rPr>
        <w:t>z/OS, MVS/ESA, MVS/XA, MVS/SVS, JES, NJE, RJE, OS/VS1, DOS/VSE, OS400, OS/36</w:t>
      </w:r>
    </w:p>
    <w:p w14:paraId="279AA623" w14:textId="77777777" w:rsidR="00B71B16" w:rsidRPr="00B15DE7" w:rsidRDefault="00B71B16" w:rsidP="004078CF">
      <w:pPr>
        <w:ind w:left="2934" w:hanging="1584"/>
        <w:jc w:val="both"/>
        <w:outlineLvl w:val="0"/>
        <w:rPr>
          <w:rFonts w:asciiTheme="minorHAnsi" w:hAnsiTheme="minorHAnsi" w:cstheme="minorHAnsi"/>
        </w:rPr>
      </w:pPr>
      <w:r w:rsidRPr="00B15DE7">
        <w:rPr>
          <w:rFonts w:asciiTheme="minorHAnsi" w:hAnsiTheme="minorHAnsi" w:cstheme="minorHAnsi"/>
        </w:rPr>
        <w:t>MS DOS, Novell Netware, UNIX, AIX, HP-UX, Windows/Work Groups/NT/95/98/2000/XP</w:t>
      </w:r>
      <w:r w:rsidR="002B4C84" w:rsidRPr="00B15DE7">
        <w:rPr>
          <w:rFonts w:asciiTheme="minorHAnsi" w:hAnsiTheme="minorHAnsi" w:cstheme="minorHAnsi"/>
        </w:rPr>
        <w:t>/7</w:t>
      </w:r>
      <w:r w:rsidR="009746AA" w:rsidRPr="00B15DE7">
        <w:rPr>
          <w:rFonts w:asciiTheme="minorHAnsi" w:hAnsiTheme="minorHAnsi" w:cstheme="minorHAnsi"/>
        </w:rPr>
        <w:t>/10</w:t>
      </w:r>
      <w:r w:rsidRPr="00B15DE7">
        <w:rPr>
          <w:rFonts w:asciiTheme="minorHAnsi" w:hAnsiTheme="minorHAnsi" w:cstheme="minorHAnsi"/>
        </w:rPr>
        <w:t>, Windows 2000 Server</w:t>
      </w:r>
    </w:p>
    <w:p w14:paraId="72E46162" w14:textId="77777777" w:rsidR="00B71B16" w:rsidRPr="00B15DE7" w:rsidRDefault="00B71B16" w:rsidP="004078CF">
      <w:pPr>
        <w:pStyle w:val="Heading2"/>
        <w:ind w:left="904" w:firstLine="0"/>
        <w:rPr>
          <w:rFonts w:asciiTheme="minorHAnsi" w:hAnsiTheme="minorHAnsi" w:cstheme="minorHAnsi"/>
          <w:i w:val="0"/>
          <w:sz w:val="20"/>
          <w:u w:val="single"/>
        </w:rPr>
      </w:pPr>
      <w:r w:rsidRPr="00B15DE7">
        <w:rPr>
          <w:rFonts w:asciiTheme="minorHAnsi" w:hAnsiTheme="minorHAnsi" w:cstheme="minorHAnsi"/>
          <w:i w:val="0"/>
          <w:sz w:val="20"/>
          <w:u w:val="single"/>
        </w:rPr>
        <w:t>Software Applications:</w:t>
      </w:r>
    </w:p>
    <w:tbl>
      <w:tblPr>
        <w:tblW w:w="8868" w:type="dxa"/>
        <w:tblInd w:w="1245" w:type="dxa"/>
        <w:tblLook w:val="01E0" w:firstRow="1" w:lastRow="1" w:firstColumn="1" w:lastColumn="1" w:noHBand="0" w:noVBand="0"/>
      </w:tblPr>
      <w:tblGrid>
        <w:gridCol w:w="2868"/>
        <w:gridCol w:w="3000"/>
        <w:gridCol w:w="3000"/>
      </w:tblGrid>
      <w:tr w:rsidR="00BB14DC" w:rsidRPr="00B15DE7" w14:paraId="5FBB880E" w14:textId="77777777" w:rsidTr="004078CF">
        <w:tc>
          <w:tcPr>
            <w:tcW w:w="2868" w:type="dxa"/>
          </w:tcPr>
          <w:p w14:paraId="3E78D02F"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Aircraft Maintenance Scheduling</w:t>
            </w:r>
          </w:p>
        </w:tc>
        <w:tc>
          <w:tcPr>
            <w:tcW w:w="3000" w:type="dxa"/>
          </w:tcPr>
          <w:p w14:paraId="3BD75DFC"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Alliance “</w:t>
            </w:r>
            <w:proofErr w:type="spellStart"/>
            <w:r w:rsidRPr="00B15DE7">
              <w:rPr>
                <w:rFonts w:asciiTheme="minorHAnsi" w:hAnsiTheme="minorHAnsi" w:cstheme="minorHAnsi"/>
              </w:rPr>
              <w:t>WynStar</w:t>
            </w:r>
            <w:proofErr w:type="spellEnd"/>
            <w:r w:rsidRPr="00B15DE7">
              <w:rPr>
                <w:rFonts w:asciiTheme="minorHAnsi" w:hAnsiTheme="minorHAnsi" w:cstheme="minorHAnsi"/>
              </w:rPr>
              <w:t>”</w:t>
            </w:r>
          </w:p>
        </w:tc>
        <w:tc>
          <w:tcPr>
            <w:tcW w:w="3000" w:type="dxa"/>
          </w:tcPr>
          <w:p w14:paraId="503D6E41"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American Software “</w:t>
            </w:r>
            <w:proofErr w:type="spellStart"/>
            <w:r w:rsidRPr="00B15DE7">
              <w:rPr>
                <w:rFonts w:asciiTheme="minorHAnsi" w:hAnsiTheme="minorHAnsi" w:cstheme="minorHAnsi"/>
              </w:rPr>
              <w:t>Intelliprise</w:t>
            </w:r>
            <w:proofErr w:type="spellEnd"/>
            <w:r w:rsidRPr="00B15DE7">
              <w:rPr>
                <w:rFonts w:asciiTheme="minorHAnsi" w:hAnsiTheme="minorHAnsi" w:cstheme="minorHAnsi"/>
              </w:rPr>
              <w:t>”</w:t>
            </w:r>
          </w:p>
        </w:tc>
      </w:tr>
      <w:tr w:rsidR="00BB14DC" w:rsidRPr="00B15DE7" w14:paraId="299FE3D6" w14:textId="77777777" w:rsidTr="004078CF">
        <w:tc>
          <w:tcPr>
            <w:tcW w:w="2868" w:type="dxa"/>
          </w:tcPr>
          <w:p w14:paraId="385F7620"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AMS ACAPS/</w:t>
            </w:r>
            <w:proofErr w:type="spellStart"/>
            <w:r w:rsidRPr="00B15DE7">
              <w:rPr>
                <w:rFonts w:asciiTheme="minorHAnsi" w:hAnsiTheme="minorHAnsi" w:cstheme="minorHAnsi"/>
              </w:rPr>
              <w:t>Bureaulink</w:t>
            </w:r>
            <w:proofErr w:type="spellEnd"/>
          </w:p>
        </w:tc>
        <w:tc>
          <w:tcPr>
            <w:tcW w:w="3000" w:type="dxa"/>
          </w:tcPr>
          <w:p w14:paraId="414378D3"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Audio Response</w:t>
            </w:r>
          </w:p>
        </w:tc>
        <w:tc>
          <w:tcPr>
            <w:tcW w:w="3000" w:type="dxa"/>
          </w:tcPr>
          <w:p w14:paraId="547F1044"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Billing</w:t>
            </w:r>
          </w:p>
        </w:tc>
      </w:tr>
      <w:tr w:rsidR="00BB14DC" w:rsidRPr="00B15DE7" w14:paraId="418ED8CE" w14:textId="77777777" w:rsidTr="004078CF">
        <w:tc>
          <w:tcPr>
            <w:tcW w:w="2868" w:type="dxa"/>
          </w:tcPr>
          <w:p w14:paraId="75F44821"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Budget</w:t>
            </w:r>
          </w:p>
        </w:tc>
        <w:tc>
          <w:tcPr>
            <w:tcW w:w="3000" w:type="dxa"/>
          </w:tcPr>
          <w:p w14:paraId="37800D74"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CASE tools</w:t>
            </w:r>
          </w:p>
        </w:tc>
        <w:tc>
          <w:tcPr>
            <w:tcW w:w="3000" w:type="dxa"/>
          </w:tcPr>
          <w:p w14:paraId="4690F188"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Certificate of Deposit</w:t>
            </w:r>
          </w:p>
        </w:tc>
      </w:tr>
      <w:tr w:rsidR="00BB14DC" w:rsidRPr="00B15DE7" w14:paraId="60B10FAE" w14:textId="77777777" w:rsidTr="004078CF">
        <w:tc>
          <w:tcPr>
            <w:tcW w:w="2868" w:type="dxa"/>
          </w:tcPr>
          <w:p w14:paraId="20202DFB"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Change Control</w:t>
            </w:r>
          </w:p>
        </w:tc>
        <w:tc>
          <w:tcPr>
            <w:tcW w:w="3000" w:type="dxa"/>
          </w:tcPr>
          <w:p w14:paraId="0D90B32E"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Check Reconciliation</w:t>
            </w:r>
          </w:p>
        </w:tc>
        <w:tc>
          <w:tcPr>
            <w:tcW w:w="3000" w:type="dxa"/>
          </w:tcPr>
          <w:p w14:paraId="033699A5"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Construction Cost Analysis</w:t>
            </w:r>
          </w:p>
        </w:tc>
      </w:tr>
      <w:tr w:rsidR="00BB14DC" w:rsidRPr="00B15DE7" w14:paraId="275639CD" w14:textId="77777777" w:rsidTr="004078CF">
        <w:tc>
          <w:tcPr>
            <w:tcW w:w="2868" w:type="dxa"/>
          </w:tcPr>
          <w:p w14:paraId="03B35DA9" w14:textId="77777777" w:rsidR="00B71B16" w:rsidRPr="00B15DE7" w:rsidRDefault="00B71B16" w:rsidP="005E10C8">
            <w:pPr>
              <w:pStyle w:val="Header"/>
              <w:tabs>
                <w:tab w:val="clear" w:pos="4320"/>
                <w:tab w:val="clear" w:pos="8640"/>
                <w:tab w:val="left" w:pos="5760"/>
              </w:tabs>
              <w:spacing w:line="240" w:lineRule="exact"/>
              <w:rPr>
                <w:rFonts w:asciiTheme="minorHAnsi" w:hAnsiTheme="minorHAnsi" w:cstheme="minorHAnsi"/>
              </w:rPr>
            </w:pPr>
            <w:r w:rsidRPr="00B15DE7">
              <w:rPr>
                <w:rFonts w:asciiTheme="minorHAnsi" w:hAnsiTheme="minorHAnsi" w:cstheme="minorHAnsi"/>
              </w:rPr>
              <w:t>Consumer Lending</w:t>
            </w:r>
          </w:p>
        </w:tc>
        <w:tc>
          <w:tcPr>
            <w:tcW w:w="3000" w:type="dxa"/>
          </w:tcPr>
          <w:p w14:paraId="131CBF8A"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 xml:space="preserve">Credit Card Processing </w:t>
            </w:r>
          </w:p>
        </w:tc>
        <w:tc>
          <w:tcPr>
            <w:tcW w:w="3000" w:type="dxa"/>
          </w:tcPr>
          <w:p w14:paraId="50ECCBE0"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Criminal Justice</w:t>
            </w:r>
          </w:p>
        </w:tc>
      </w:tr>
      <w:tr w:rsidR="00BB14DC" w:rsidRPr="00B15DE7" w14:paraId="55B7E35A" w14:textId="77777777" w:rsidTr="004078CF">
        <w:tc>
          <w:tcPr>
            <w:tcW w:w="2868" w:type="dxa"/>
          </w:tcPr>
          <w:p w14:paraId="31F436C1"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Demand Deposit</w:t>
            </w:r>
          </w:p>
        </w:tc>
        <w:tc>
          <w:tcPr>
            <w:tcW w:w="3000" w:type="dxa"/>
          </w:tcPr>
          <w:p w14:paraId="00E55652"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Distribution &amp; Warehousing</w:t>
            </w:r>
          </w:p>
        </w:tc>
        <w:tc>
          <w:tcPr>
            <w:tcW w:w="3000" w:type="dxa"/>
          </w:tcPr>
          <w:p w14:paraId="792D30D9"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Electronic Data Interchange (EDI)</w:t>
            </w:r>
          </w:p>
        </w:tc>
      </w:tr>
      <w:tr w:rsidR="00BB14DC" w:rsidRPr="00B15DE7" w14:paraId="7FA7FE63" w14:textId="77777777" w:rsidTr="004078CF">
        <w:tc>
          <w:tcPr>
            <w:tcW w:w="2868" w:type="dxa"/>
          </w:tcPr>
          <w:p w14:paraId="0A99D614"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FAMIS</w:t>
            </w:r>
          </w:p>
        </w:tc>
        <w:tc>
          <w:tcPr>
            <w:tcW w:w="3000" w:type="dxa"/>
          </w:tcPr>
          <w:p w14:paraId="4AB683B3"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Financial Accounting</w:t>
            </w:r>
          </w:p>
        </w:tc>
        <w:tc>
          <w:tcPr>
            <w:tcW w:w="3000" w:type="dxa"/>
          </w:tcPr>
          <w:p w14:paraId="56E739FA"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Hogan (IBM IBA)</w:t>
            </w:r>
          </w:p>
        </w:tc>
      </w:tr>
      <w:tr w:rsidR="00BB14DC" w:rsidRPr="00B15DE7" w14:paraId="3FBF9BA4" w14:textId="77777777" w:rsidTr="004078CF">
        <w:tc>
          <w:tcPr>
            <w:tcW w:w="2868" w:type="dxa"/>
          </w:tcPr>
          <w:p w14:paraId="6AD7229C"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Home Owner Insurance</w:t>
            </w:r>
          </w:p>
        </w:tc>
        <w:tc>
          <w:tcPr>
            <w:tcW w:w="3000" w:type="dxa"/>
          </w:tcPr>
          <w:p w14:paraId="5A57A43F"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HP Service Desk</w:t>
            </w:r>
          </w:p>
        </w:tc>
        <w:tc>
          <w:tcPr>
            <w:tcW w:w="3000" w:type="dxa"/>
          </w:tcPr>
          <w:p w14:paraId="6F44DC2D"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HR services/Benefits</w:t>
            </w:r>
          </w:p>
        </w:tc>
      </w:tr>
      <w:tr w:rsidR="00BB14DC" w:rsidRPr="00B15DE7" w14:paraId="7285DC61" w14:textId="77777777" w:rsidTr="004078CF">
        <w:tc>
          <w:tcPr>
            <w:tcW w:w="2868" w:type="dxa"/>
          </w:tcPr>
          <w:p w14:paraId="34C2AEA2"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Installment Loan</w:t>
            </w:r>
          </w:p>
        </w:tc>
        <w:tc>
          <w:tcPr>
            <w:tcW w:w="3000" w:type="dxa"/>
          </w:tcPr>
          <w:p w14:paraId="2BB23E57"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Item/Check Processing</w:t>
            </w:r>
          </w:p>
        </w:tc>
        <w:tc>
          <w:tcPr>
            <w:tcW w:w="3000" w:type="dxa"/>
          </w:tcPr>
          <w:p w14:paraId="700E6000"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Job Costing</w:t>
            </w:r>
          </w:p>
        </w:tc>
      </w:tr>
      <w:tr w:rsidR="00BB14DC" w:rsidRPr="00B15DE7" w14:paraId="1990C73A" w14:textId="77777777" w:rsidTr="004078CF">
        <w:tc>
          <w:tcPr>
            <w:tcW w:w="2868" w:type="dxa"/>
          </w:tcPr>
          <w:p w14:paraId="14646329"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Juvenile Justice/Child Support</w:t>
            </w:r>
          </w:p>
        </w:tc>
        <w:tc>
          <w:tcPr>
            <w:tcW w:w="3000" w:type="dxa"/>
          </w:tcPr>
          <w:p w14:paraId="6A3CE15A"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Mailing Lists</w:t>
            </w:r>
          </w:p>
        </w:tc>
        <w:tc>
          <w:tcPr>
            <w:tcW w:w="3000" w:type="dxa"/>
          </w:tcPr>
          <w:p w14:paraId="3C9E2225"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Manhattan Associates “</w:t>
            </w:r>
            <w:proofErr w:type="spellStart"/>
            <w:r w:rsidRPr="00B15DE7">
              <w:rPr>
                <w:rFonts w:asciiTheme="minorHAnsi" w:hAnsiTheme="minorHAnsi" w:cstheme="minorHAnsi"/>
              </w:rPr>
              <w:t>PkMS</w:t>
            </w:r>
            <w:proofErr w:type="spellEnd"/>
            <w:r w:rsidRPr="00B15DE7">
              <w:rPr>
                <w:rFonts w:asciiTheme="minorHAnsi" w:hAnsiTheme="minorHAnsi" w:cstheme="minorHAnsi"/>
              </w:rPr>
              <w:t>”</w:t>
            </w:r>
          </w:p>
        </w:tc>
      </w:tr>
      <w:tr w:rsidR="00BB14DC" w:rsidRPr="00B15DE7" w14:paraId="480F9D98" w14:textId="77777777" w:rsidTr="004078CF">
        <w:tc>
          <w:tcPr>
            <w:tcW w:w="2868" w:type="dxa"/>
          </w:tcPr>
          <w:p w14:paraId="6237B11E"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Manufacturing</w:t>
            </w:r>
          </w:p>
        </w:tc>
        <w:tc>
          <w:tcPr>
            <w:tcW w:w="3000" w:type="dxa"/>
          </w:tcPr>
          <w:p w14:paraId="0D92BCD2"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MAPICS</w:t>
            </w:r>
          </w:p>
        </w:tc>
        <w:tc>
          <w:tcPr>
            <w:tcW w:w="3000" w:type="dxa"/>
          </w:tcPr>
          <w:p w14:paraId="51626D80"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Mortgage Loan/Loan Origination</w:t>
            </w:r>
          </w:p>
        </w:tc>
      </w:tr>
      <w:tr w:rsidR="00BB14DC" w:rsidRPr="00B15DE7" w14:paraId="71F6F76C" w14:textId="77777777" w:rsidTr="004078CF">
        <w:tc>
          <w:tcPr>
            <w:tcW w:w="2868" w:type="dxa"/>
          </w:tcPr>
          <w:p w14:paraId="1A1D9EBF"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MSA</w:t>
            </w:r>
          </w:p>
        </w:tc>
        <w:tc>
          <w:tcPr>
            <w:tcW w:w="3000" w:type="dxa"/>
          </w:tcPr>
          <w:p w14:paraId="7D5FC6A5"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Oracle Identity Manager v9.1</w:t>
            </w:r>
          </w:p>
        </w:tc>
        <w:tc>
          <w:tcPr>
            <w:tcW w:w="3000" w:type="dxa"/>
          </w:tcPr>
          <w:p w14:paraId="5E54B029"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Payroll/Personnel</w:t>
            </w:r>
          </w:p>
        </w:tc>
      </w:tr>
      <w:tr w:rsidR="00BB14DC" w:rsidRPr="00B15DE7" w14:paraId="37E944C5" w14:textId="77777777" w:rsidTr="004078CF">
        <w:tc>
          <w:tcPr>
            <w:tcW w:w="2868" w:type="dxa"/>
          </w:tcPr>
          <w:p w14:paraId="2A7EE4F8"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PeopleSoft Financials</w:t>
            </w:r>
          </w:p>
        </w:tc>
        <w:tc>
          <w:tcPr>
            <w:tcW w:w="3000" w:type="dxa"/>
          </w:tcPr>
          <w:p w14:paraId="6122C5F3"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Perpetual Inventory Control</w:t>
            </w:r>
          </w:p>
        </w:tc>
        <w:tc>
          <w:tcPr>
            <w:tcW w:w="3000" w:type="dxa"/>
          </w:tcPr>
          <w:p w14:paraId="0E10DC8A"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Property Accounting</w:t>
            </w:r>
          </w:p>
        </w:tc>
      </w:tr>
      <w:tr w:rsidR="00BB14DC" w:rsidRPr="00B15DE7" w14:paraId="37632984" w14:textId="77777777" w:rsidTr="004078CF">
        <w:tc>
          <w:tcPr>
            <w:tcW w:w="2868" w:type="dxa"/>
          </w:tcPr>
          <w:p w14:paraId="0AFFFA9C"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Property Appraisal</w:t>
            </w:r>
          </w:p>
        </w:tc>
        <w:tc>
          <w:tcPr>
            <w:tcW w:w="3000" w:type="dxa"/>
          </w:tcPr>
          <w:p w14:paraId="193DD943" w14:textId="77777777" w:rsidR="00B71B16" w:rsidRPr="00B15DE7" w:rsidRDefault="00B71B16" w:rsidP="005E10C8">
            <w:pPr>
              <w:tabs>
                <w:tab w:val="left" w:pos="5760"/>
              </w:tabs>
              <w:spacing w:line="240" w:lineRule="exact"/>
              <w:rPr>
                <w:rFonts w:asciiTheme="minorHAnsi" w:hAnsiTheme="minorHAnsi" w:cstheme="minorHAnsi"/>
              </w:rPr>
            </w:pPr>
            <w:r w:rsidRPr="00B15DE7">
              <w:rPr>
                <w:rFonts w:asciiTheme="minorHAnsi" w:hAnsiTheme="minorHAnsi" w:cstheme="minorHAnsi"/>
              </w:rPr>
              <w:t>Public Safety</w:t>
            </w:r>
          </w:p>
        </w:tc>
        <w:tc>
          <w:tcPr>
            <w:tcW w:w="3000" w:type="dxa"/>
          </w:tcPr>
          <w:p w14:paraId="74C4A7B8"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Quality Control</w:t>
            </w:r>
          </w:p>
        </w:tc>
      </w:tr>
      <w:tr w:rsidR="00BB14DC" w:rsidRPr="00B15DE7" w14:paraId="18F69798" w14:textId="77777777" w:rsidTr="004078CF">
        <w:tc>
          <w:tcPr>
            <w:tcW w:w="2868" w:type="dxa"/>
          </w:tcPr>
          <w:p w14:paraId="723C878A"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Rational Portfolio Manage</w:t>
            </w:r>
          </w:p>
        </w:tc>
        <w:tc>
          <w:tcPr>
            <w:tcW w:w="3000" w:type="dxa"/>
          </w:tcPr>
          <w:p w14:paraId="1728AA21"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Sales Analysis</w:t>
            </w:r>
          </w:p>
        </w:tc>
        <w:tc>
          <w:tcPr>
            <w:tcW w:w="3000" w:type="dxa"/>
          </w:tcPr>
          <w:p w14:paraId="0E13642C"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Savings</w:t>
            </w:r>
          </w:p>
        </w:tc>
      </w:tr>
      <w:tr w:rsidR="00BB14DC" w:rsidRPr="00B15DE7" w14:paraId="3D9CA24A" w14:textId="77777777" w:rsidTr="004078CF">
        <w:tc>
          <w:tcPr>
            <w:tcW w:w="2868" w:type="dxa"/>
          </w:tcPr>
          <w:p w14:paraId="4722711E"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Tax Assessment &amp; Collection</w:t>
            </w:r>
          </w:p>
        </w:tc>
        <w:tc>
          <w:tcPr>
            <w:tcW w:w="3000" w:type="dxa"/>
          </w:tcPr>
          <w:p w14:paraId="0F5A7002"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Witness Information</w:t>
            </w:r>
          </w:p>
        </w:tc>
        <w:tc>
          <w:tcPr>
            <w:tcW w:w="3000" w:type="dxa"/>
          </w:tcPr>
          <w:p w14:paraId="1B87A39E" w14:textId="23202A4B" w:rsidR="00B71B16" w:rsidRPr="00B15DE7" w:rsidRDefault="00B6734E" w:rsidP="005E10C8">
            <w:pPr>
              <w:tabs>
                <w:tab w:val="left" w:pos="432"/>
                <w:tab w:val="left" w:pos="5760"/>
              </w:tabs>
              <w:spacing w:line="240" w:lineRule="exact"/>
              <w:rPr>
                <w:rFonts w:asciiTheme="minorHAnsi" w:hAnsiTheme="minorHAnsi" w:cstheme="minorHAnsi"/>
              </w:rPr>
            </w:pPr>
            <w:proofErr w:type="spellStart"/>
            <w:r w:rsidRPr="00B15DE7">
              <w:rPr>
                <w:rFonts w:asciiTheme="minorHAnsi" w:hAnsiTheme="minorHAnsi" w:cstheme="minorHAnsi"/>
              </w:rPr>
              <w:t>eArraignment</w:t>
            </w:r>
            <w:proofErr w:type="spellEnd"/>
          </w:p>
        </w:tc>
      </w:tr>
      <w:tr w:rsidR="00B71B16" w:rsidRPr="00B15DE7" w14:paraId="58F2BF29" w14:textId="77777777" w:rsidTr="004078CF">
        <w:tc>
          <w:tcPr>
            <w:tcW w:w="5868" w:type="dxa"/>
            <w:gridSpan w:val="2"/>
          </w:tcPr>
          <w:p w14:paraId="3D0ACC12" w14:textId="77777777" w:rsidR="00B71B16" w:rsidRPr="00B15DE7" w:rsidRDefault="00B71B16" w:rsidP="005E10C8">
            <w:pPr>
              <w:tabs>
                <w:tab w:val="left" w:pos="432"/>
                <w:tab w:val="left" w:pos="5760"/>
              </w:tabs>
              <w:spacing w:line="240" w:lineRule="exact"/>
              <w:rPr>
                <w:rFonts w:asciiTheme="minorHAnsi" w:hAnsiTheme="minorHAnsi" w:cstheme="minorHAnsi"/>
              </w:rPr>
            </w:pPr>
            <w:r w:rsidRPr="00B15DE7">
              <w:rPr>
                <w:rFonts w:asciiTheme="minorHAnsi" w:hAnsiTheme="minorHAnsi" w:cstheme="minorHAnsi"/>
              </w:rPr>
              <w:t>Warehouse Balanced Operations and Storage System (BOSS)</w:t>
            </w:r>
          </w:p>
        </w:tc>
        <w:tc>
          <w:tcPr>
            <w:tcW w:w="3000" w:type="dxa"/>
          </w:tcPr>
          <w:p w14:paraId="6243AA8D" w14:textId="77777777" w:rsidR="00B71B16" w:rsidRPr="00B15DE7" w:rsidRDefault="00B71B16" w:rsidP="005E10C8">
            <w:pPr>
              <w:tabs>
                <w:tab w:val="left" w:pos="432"/>
                <w:tab w:val="left" w:pos="5760"/>
              </w:tabs>
              <w:spacing w:line="240" w:lineRule="exact"/>
              <w:rPr>
                <w:rFonts w:asciiTheme="minorHAnsi" w:hAnsiTheme="minorHAnsi" w:cstheme="minorHAnsi"/>
              </w:rPr>
            </w:pPr>
          </w:p>
        </w:tc>
      </w:tr>
    </w:tbl>
    <w:p w14:paraId="272832AB" w14:textId="77777777" w:rsidR="00B71B16" w:rsidRPr="00B15DE7" w:rsidRDefault="00B71B16" w:rsidP="004078CF">
      <w:pPr>
        <w:ind w:left="630"/>
        <w:rPr>
          <w:rFonts w:asciiTheme="minorHAnsi" w:hAnsiTheme="minorHAnsi" w:cstheme="minorHAnsi"/>
        </w:rPr>
      </w:pPr>
    </w:p>
    <w:p w14:paraId="4C2C86F6" w14:textId="77777777" w:rsidR="00B71B16" w:rsidRPr="00B15DE7" w:rsidRDefault="00B71B16" w:rsidP="004078CF">
      <w:pPr>
        <w:pStyle w:val="Heading2"/>
        <w:ind w:left="904" w:firstLine="0"/>
        <w:rPr>
          <w:rFonts w:asciiTheme="minorHAnsi" w:hAnsiTheme="minorHAnsi" w:cstheme="minorHAnsi"/>
          <w:i w:val="0"/>
          <w:sz w:val="20"/>
        </w:rPr>
      </w:pPr>
      <w:r w:rsidRPr="00B15DE7">
        <w:rPr>
          <w:rFonts w:asciiTheme="minorHAnsi" w:hAnsiTheme="minorHAnsi" w:cstheme="minorHAnsi"/>
          <w:i w:val="0"/>
          <w:sz w:val="20"/>
        </w:rPr>
        <w:t>Software tools, Programming Languages and Technologies:</w:t>
      </w:r>
    </w:p>
    <w:tbl>
      <w:tblPr>
        <w:tblStyle w:val="TableGrid"/>
        <w:tblW w:w="9576"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BB14DC" w:rsidRPr="00B15DE7" w14:paraId="4B5890BB" w14:textId="77777777" w:rsidTr="00F05011">
        <w:tc>
          <w:tcPr>
            <w:tcW w:w="3192" w:type="dxa"/>
          </w:tcPr>
          <w:p w14:paraId="63427816"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Active Directory</w:t>
            </w:r>
          </w:p>
        </w:tc>
        <w:tc>
          <w:tcPr>
            <w:tcW w:w="3192" w:type="dxa"/>
          </w:tcPr>
          <w:p w14:paraId="0805D357"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ALGOL</w:t>
            </w:r>
          </w:p>
        </w:tc>
        <w:tc>
          <w:tcPr>
            <w:tcW w:w="3192" w:type="dxa"/>
          </w:tcPr>
          <w:p w14:paraId="628960EF"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Assembler</w:t>
            </w:r>
          </w:p>
        </w:tc>
      </w:tr>
      <w:tr w:rsidR="00BB14DC" w:rsidRPr="00B15DE7" w14:paraId="768C0E5F" w14:textId="77777777" w:rsidTr="00F05011">
        <w:tc>
          <w:tcPr>
            <w:tcW w:w="3192" w:type="dxa"/>
          </w:tcPr>
          <w:p w14:paraId="1FB542F5"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BizTalk</w:t>
            </w:r>
          </w:p>
        </w:tc>
        <w:tc>
          <w:tcPr>
            <w:tcW w:w="3192" w:type="dxa"/>
          </w:tcPr>
          <w:p w14:paraId="07D66F7F"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Build and Release Tool (BART)</w:t>
            </w:r>
          </w:p>
        </w:tc>
        <w:tc>
          <w:tcPr>
            <w:tcW w:w="3192" w:type="dxa"/>
          </w:tcPr>
          <w:p w14:paraId="48802158"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Business Basic</w:t>
            </w:r>
          </w:p>
        </w:tc>
      </w:tr>
      <w:tr w:rsidR="00BB14DC" w:rsidRPr="00B15DE7" w14:paraId="748168CC" w14:textId="77777777" w:rsidTr="00F05011">
        <w:tc>
          <w:tcPr>
            <w:tcW w:w="3192" w:type="dxa"/>
          </w:tcPr>
          <w:p w14:paraId="761057CE"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C/C++</w:t>
            </w:r>
          </w:p>
        </w:tc>
        <w:tc>
          <w:tcPr>
            <w:tcW w:w="3192" w:type="dxa"/>
          </w:tcPr>
          <w:p w14:paraId="6C057F6E"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CA-7/CA-11</w:t>
            </w:r>
          </w:p>
        </w:tc>
        <w:tc>
          <w:tcPr>
            <w:tcW w:w="3192" w:type="dxa"/>
          </w:tcPr>
          <w:p w14:paraId="29F69A12"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Case Management Society of America (CMSA)</w:t>
            </w:r>
          </w:p>
        </w:tc>
      </w:tr>
      <w:tr w:rsidR="00BB14DC" w:rsidRPr="00B15DE7" w14:paraId="54200C66" w14:textId="77777777" w:rsidTr="00F05011">
        <w:tc>
          <w:tcPr>
            <w:tcW w:w="3192" w:type="dxa"/>
          </w:tcPr>
          <w:p w14:paraId="239E4628" w14:textId="77777777" w:rsidR="009B2EDB" w:rsidRPr="00B15DE7" w:rsidRDefault="009B2EDB" w:rsidP="007C7D86">
            <w:pPr>
              <w:rPr>
                <w:rFonts w:asciiTheme="minorHAnsi" w:hAnsiTheme="minorHAnsi" w:cstheme="minorHAnsi"/>
                <w:snapToGrid w:val="0"/>
                <w:sz w:val="20"/>
                <w:szCs w:val="20"/>
              </w:rPr>
            </w:pPr>
            <w:proofErr w:type="spellStart"/>
            <w:r w:rsidRPr="00B15DE7">
              <w:rPr>
                <w:rFonts w:asciiTheme="minorHAnsi" w:hAnsiTheme="minorHAnsi" w:cstheme="minorHAnsi"/>
                <w:snapToGrid w:val="0"/>
                <w:sz w:val="20"/>
                <w:szCs w:val="20"/>
              </w:rPr>
              <w:t>Changeman</w:t>
            </w:r>
            <w:proofErr w:type="spellEnd"/>
          </w:p>
        </w:tc>
        <w:tc>
          <w:tcPr>
            <w:tcW w:w="3192" w:type="dxa"/>
          </w:tcPr>
          <w:p w14:paraId="09F643AD"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CICS</w:t>
            </w:r>
          </w:p>
        </w:tc>
        <w:tc>
          <w:tcPr>
            <w:tcW w:w="3192" w:type="dxa"/>
          </w:tcPr>
          <w:p w14:paraId="478F00D7"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Clipper</w:t>
            </w:r>
          </w:p>
        </w:tc>
      </w:tr>
      <w:tr w:rsidR="00BB14DC" w:rsidRPr="00B15DE7" w14:paraId="327FF1D6" w14:textId="77777777" w:rsidTr="00F05011">
        <w:tc>
          <w:tcPr>
            <w:tcW w:w="3192" w:type="dxa"/>
          </w:tcPr>
          <w:p w14:paraId="6C888C27" w14:textId="77777777" w:rsidR="009B2EDB" w:rsidRPr="00B15DE7" w:rsidRDefault="009B2EDB" w:rsidP="007C7D86">
            <w:pPr>
              <w:rPr>
                <w:rFonts w:asciiTheme="minorHAnsi" w:hAnsiTheme="minorHAnsi" w:cstheme="minorHAnsi"/>
                <w:snapToGrid w:val="0"/>
                <w:sz w:val="20"/>
                <w:szCs w:val="20"/>
              </w:rPr>
            </w:pPr>
            <w:proofErr w:type="spellStart"/>
            <w:r w:rsidRPr="00B15DE7">
              <w:rPr>
                <w:rFonts w:asciiTheme="minorHAnsi" w:hAnsiTheme="minorHAnsi" w:cstheme="minorHAnsi"/>
                <w:snapToGrid w:val="0"/>
                <w:sz w:val="20"/>
                <w:szCs w:val="20"/>
              </w:rPr>
              <w:t>Clist</w:t>
            </w:r>
            <w:proofErr w:type="spellEnd"/>
            <w:r w:rsidRPr="00B15DE7">
              <w:rPr>
                <w:rFonts w:asciiTheme="minorHAnsi" w:hAnsiTheme="minorHAnsi" w:cstheme="minorHAnsi"/>
                <w:snapToGrid w:val="0"/>
                <w:sz w:val="20"/>
                <w:szCs w:val="20"/>
              </w:rPr>
              <w:t>/REXX</w:t>
            </w:r>
          </w:p>
        </w:tc>
        <w:tc>
          <w:tcPr>
            <w:tcW w:w="3192" w:type="dxa"/>
          </w:tcPr>
          <w:p w14:paraId="4D75B1F9"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COBOL, II, LE, 390, 400</w:t>
            </w:r>
          </w:p>
        </w:tc>
        <w:tc>
          <w:tcPr>
            <w:tcW w:w="3192" w:type="dxa"/>
          </w:tcPr>
          <w:p w14:paraId="37397666"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Connect Direct</w:t>
            </w:r>
          </w:p>
        </w:tc>
      </w:tr>
      <w:tr w:rsidR="00BB14DC" w:rsidRPr="00B15DE7" w14:paraId="2E08137D" w14:textId="77777777" w:rsidTr="00F05011">
        <w:tc>
          <w:tcPr>
            <w:tcW w:w="3192" w:type="dxa"/>
          </w:tcPr>
          <w:p w14:paraId="716D5CDB"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Corporate Medical Clearance Application (CMCA)</w:t>
            </w:r>
          </w:p>
        </w:tc>
        <w:tc>
          <w:tcPr>
            <w:tcW w:w="3192" w:type="dxa"/>
          </w:tcPr>
          <w:p w14:paraId="0B902DA8"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Corporate Medical Specialist Application (CMSA)</w:t>
            </w:r>
          </w:p>
        </w:tc>
        <w:tc>
          <w:tcPr>
            <w:tcW w:w="3192" w:type="dxa"/>
          </w:tcPr>
          <w:p w14:paraId="35342F51"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DataMart</w:t>
            </w:r>
          </w:p>
        </w:tc>
      </w:tr>
      <w:tr w:rsidR="00BB14DC" w:rsidRPr="00B15DE7" w14:paraId="1AF91F15" w14:textId="77777777" w:rsidTr="00F05011">
        <w:tc>
          <w:tcPr>
            <w:tcW w:w="3192" w:type="dxa"/>
          </w:tcPr>
          <w:p w14:paraId="06E06CD1"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Diamond</w:t>
            </w:r>
          </w:p>
        </w:tc>
        <w:tc>
          <w:tcPr>
            <w:tcW w:w="3192" w:type="dxa"/>
          </w:tcPr>
          <w:p w14:paraId="6ABB4F90"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Diamond Maintenance Tool (DMT)</w:t>
            </w:r>
          </w:p>
        </w:tc>
        <w:tc>
          <w:tcPr>
            <w:tcW w:w="3192" w:type="dxa"/>
          </w:tcPr>
          <w:p w14:paraId="2EE825A6"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Ditto</w:t>
            </w:r>
          </w:p>
        </w:tc>
      </w:tr>
      <w:tr w:rsidR="00BB14DC" w:rsidRPr="00B15DE7" w14:paraId="2A14F880" w14:textId="77777777" w:rsidTr="00F05011">
        <w:tc>
          <w:tcPr>
            <w:tcW w:w="3192" w:type="dxa"/>
          </w:tcPr>
          <w:p w14:paraId="622A30EF"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Document Creation Engine (DCE)</w:t>
            </w:r>
          </w:p>
        </w:tc>
        <w:tc>
          <w:tcPr>
            <w:tcW w:w="3192" w:type="dxa"/>
          </w:tcPr>
          <w:p w14:paraId="07A42588" w14:textId="77777777" w:rsidR="009B2EDB" w:rsidRPr="00B15DE7" w:rsidRDefault="009B2EDB" w:rsidP="007C7D86">
            <w:pPr>
              <w:rPr>
                <w:rFonts w:asciiTheme="minorHAnsi" w:hAnsiTheme="minorHAnsi" w:cstheme="minorHAnsi"/>
                <w:snapToGrid w:val="0"/>
                <w:sz w:val="20"/>
                <w:szCs w:val="20"/>
              </w:rPr>
            </w:pPr>
            <w:proofErr w:type="spellStart"/>
            <w:r w:rsidRPr="00B15DE7">
              <w:rPr>
                <w:rFonts w:asciiTheme="minorHAnsi" w:hAnsiTheme="minorHAnsi" w:cstheme="minorHAnsi"/>
                <w:snapToGrid w:val="0"/>
                <w:sz w:val="20"/>
                <w:szCs w:val="20"/>
              </w:rPr>
              <w:t>Easytrieve</w:t>
            </w:r>
            <w:proofErr w:type="spellEnd"/>
            <w:r w:rsidRPr="00B15DE7">
              <w:rPr>
                <w:rFonts w:asciiTheme="minorHAnsi" w:hAnsiTheme="minorHAnsi" w:cstheme="minorHAnsi"/>
                <w:snapToGrid w:val="0"/>
                <w:sz w:val="20"/>
                <w:szCs w:val="20"/>
              </w:rPr>
              <w:t xml:space="preserve"> (</w:t>
            </w:r>
            <w:proofErr w:type="spellStart"/>
            <w:r w:rsidRPr="00B15DE7">
              <w:rPr>
                <w:rFonts w:asciiTheme="minorHAnsi" w:hAnsiTheme="minorHAnsi" w:cstheme="minorHAnsi"/>
                <w:snapToGrid w:val="0"/>
                <w:sz w:val="20"/>
                <w:szCs w:val="20"/>
              </w:rPr>
              <w:t>EZtrieve</w:t>
            </w:r>
            <w:proofErr w:type="spellEnd"/>
            <w:r w:rsidRPr="00B15DE7">
              <w:rPr>
                <w:rFonts w:asciiTheme="minorHAnsi" w:hAnsiTheme="minorHAnsi" w:cstheme="minorHAnsi"/>
                <w:snapToGrid w:val="0"/>
                <w:sz w:val="20"/>
                <w:szCs w:val="20"/>
              </w:rPr>
              <w:t>)</w:t>
            </w:r>
          </w:p>
        </w:tc>
        <w:tc>
          <w:tcPr>
            <w:tcW w:w="3192" w:type="dxa"/>
          </w:tcPr>
          <w:p w14:paraId="3F408AAE" w14:textId="77777777" w:rsidR="009B2EDB" w:rsidRPr="00B15DE7" w:rsidRDefault="0053553C" w:rsidP="007C7D86">
            <w:pPr>
              <w:rPr>
                <w:rFonts w:asciiTheme="minorHAnsi" w:hAnsiTheme="minorHAnsi" w:cstheme="minorHAnsi"/>
                <w:sz w:val="20"/>
                <w:szCs w:val="20"/>
              </w:rPr>
            </w:pPr>
            <w:r w:rsidRPr="00B15DE7">
              <w:rPr>
                <w:rFonts w:asciiTheme="minorHAnsi" w:hAnsiTheme="minorHAnsi" w:cstheme="minorHAnsi"/>
                <w:sz w:val="20"/>
                <w:szCs w:val="20"/>
              </w:rPr>
              <w:t>Endeavor</w:t>
            </w:r>
          </w:p>
        </w:tc>
      </w:tr>
      <w:tr w:rsidR="00BB14DC" w:rsidRPr="00B15DE7" w14:paraId="4996A4B5" w14:textId="77777777" w:rsidTr="00F05011">
        <w:tc>
          <w:tcPr>
            <w:tcW w:w="3192" w:type="dxa"/>
          </w:tcPr>
          <w:p w14:paraId="018DFE53"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Event Broker</w:t>
            </w:r>
          </w:p>
        </w:tc>
        <w:tc>
          <w:tcPr>
            <w:tcW w:w="3192" w:type="dxa"/>
          </w:tcPr>
          <w:p w14:paraId="3F6275FE"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Flexible Spending Arrangements (FSA)</w:t>
            </w:r>
          </w:p>
        </w:tc>
        <w:tc>
          <w:tcPr>
            <w:tcW w:w="3192" w:type="dxa"/>
          </w:tcPr>
          <w:p w14:paraId="3F5561D3"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FTP/NDM</w:t>
            </w:r>
          </w:p>
        </w:tc>
      </w:tr>
      <w:tr w:rsidR="00BB14DC" w:rsidRPr="00B15DE7" w14:paraId="4967B9E9" w14:textId="77777777" w:rsidTr="00F05011">
        <w:tc>
          <w:tcPr>
            <w:tcW w:w="3192" w:type="dxa"/>
          </w:tcPr>
          <w:p w14:paraId="3339916A"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Hitachi ID Management Suite v7.1</w:t>
            </w:r>
          </w:p>
        </w:tc>
        <w:tc>
          <w:tcPr>
            <w:tcW w:w="3192" w:type="dxa"/>
          </w:tcPr>
          <w:p w14:paraId="428C6B4C" w14:textId="77777777" w:rsidR="009B2EDB" w:rsidRPr="00B15DE7" w:rsidRDefault="009B2EDB" w:rsidP="00FA1DBD">
            <w:pPr>
              <w:rPr>
                <w:rFonts w:asciiTheme="minorHAnsi" w:hAnsiTheme="minorHAnsi" w:cstheme="minorHAnsi"/>
                <w:snapToGrid w:val="0"/>
                <w:sz w:val="20"/>
                <w:szCs w:val="20"/>
              </w:rPr>
            </w:pPr>
            <w:r w:rsidRPr="00B15DE7">
              <w:rPr>
                <w:rFonts w:asciiTheme="minorHAnsi" w:hAnsiTheme="minorHAnsi" w:cstheme="minorHAnsi"/>
                <w:snapToGrid w:val="0"/>
                <w:sz w:val="20"/>
                <w:szCs w:val="20"/>
              </w:rPr>
              <w:t>HP Application Lifecycle Management v1</w:t>
            </w:r>
            <w:r w:rsidR="00FA1DBD" w:rsidRPr="00B15DE7">
              <w:rPr>
                <w:rFonts w:asciiTheme="minorHAnsi" w:hAnsiTheme="minorHAnsi" w:cstheme="minorHAnsi"/>
                <w:snapToGrid w:val="0"/>
                <w:sz w:val="20"/>
                <w:szCs w:val="20"/>
              </w:rPr>
              <w:t>2</w:t>
            </w:r>
            <w:r w:rsidRPr="00B15DE7">
              <w:rPr>
                <w:rFonts w:asciiTheme="minorHAnsi" w:hAnsiTheme="minorHAnsi" w:cstheme="minorHAnsi"/>
                <w:snapToGrid w:val="0"/>
                <w:sz w:val="20"/>
                <w:szCs w:val="20"/>
              </w:rPr>
              <w:t>.0 (Quality Center)</w:t>
            </w:r>
          </w:p>
        </w:tc>
        <w:tc>
          <w:tcPr>
            <w:tcW w:w="3192" w:type="dxa"/>
          </w:tcPr>
          <w:p w14:paraId="1FFD09A5"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HP Service Manager</w:t>
            </w:r>
          </w:p>
        </w:tc>
      </w:tr>
      <w:tr w:rsidR="00BB14DC" w:rsidRPr="00B15DE7" w14:paraId="687A25F3" w14:textId="77777777" w:rsidTr="00F05011">
        <w:tc>
          <w:tcPr>
            <w:tcW w:w="3192" w:type="dxa"/>
          </w:tcPr>
          <w:p w14:paraId="2B53F79D"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IBM CL &amp; OCL</w:t>
            </w:r>
          </w:p>
        </w:tc>
        <w:tc>
          <w:tcPr>
            <w:tcW w:w="3192" w:type="dxa"/>
          </w:tcPr>
          <w:p w14:paraId="4F4EFEF4"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IBM DOS/JCL</w:t>
            </w:r>
          </w:p>
        </w:tc>
        <w:tc>
          <w:tcPr>
            <w:tcW w:w="3192" w:type="dxa"/>
          </w:tcPr>
          <w:p w14:paraId="2497A3F8"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 xml:space="preserve">IBM </w:t>
            </w:r>
            <w:proofErr w:type="spellStart"/>
            <w:r w:rsidRPr="00B15DE7">
              <w:rPr>
                <w:rFonts w:asciiTheme="minorHAnsi" w:hAnsiTheme="minorHAnsi" w:cstheme="minorHAnsi"/>
                <w:snapToGrid w:val="0"/>
                <w:sz w:val="20"/>
                <w:szCs w:val="20"/>
              </w:rPr>
              <w:t>MQSeries</w:t>
            </w:r>
            <w:proofErr w:type="spellEnd"/>
          </w:p>
        </w:tc>
      </w:tr>
      <w:tr w:rsidR="00BB14DC" w:rsidRPr="00B15DE7" w14:paraId="17490581" w14:textId="77777777" w:rsidTr="00F05011">
        <w:tc>
          <w:tcPr>
            <w:tcW w:w="3192" w:type="dxa"/>
          </w:tcPr>
          <w:p w14:paraId="310ED8B5"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IBM OS/JCL</w:t>
            </w:r>
          </w:p>
        </w:tc>
        <w:tc>
          <w:tcPr>
            <w:tcW w:w="3192" w:type="dxa"/>
          </w:tcPr>
          <w:p w14:paraId="219C7425"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IMS</w:t>
            </w:r>
          </w:p>
        </w:tc>
        <w:tc>
          <w:tcPr>
            <w:tcW w:w="3192" w:type="dxa"/>
          </w:tcPr>
          <w:p w14:paraId="0A20617F" w14:textId="77777777" w:rsidR="009B2EDB" w:rsidRPr="00B15DE7" w:rsidRDefault="009B2EDB" w:rsidP="00FA1DBD">
            <w:pPr>
              <w:rPr>
                <w:rFonts w:asciiTheme="minorHAnsi" w:hAnsiTheme="minorHAnsi" w:cstheme="minorHAnsi"/>
                <w:snapToGrid w:val="0"/>
                <w:sz w:val="20"/>
                <w:szCs w:val="20"/>
              </w:rPr>
            </w:pPr>
            <w:r w:rsidRPr="00B15DE7">
              <w:rPr>
                <w:rFonts w:asciiTheme="minorHAnsi" w:hAnsiTheme="minorHAnsi" w:cstheme="minorHAnsi"/>
                <w:snapToGrid w:val="0"/>
                <w:sz w:val="20"/>
                <w:szCs w:val="20"/>
              </w:rPr>
              <w:t xml:space="preserve">Information Management System </w:t>
            </w:r>
          </w:p>
        </w:tc>
      </w:tr>
      <w:tr w:rsidR="00BB14DC" w:rsidRPr="00B15DE7" w14:paraId="0D1F2558" w14:textId="77777777" w:rsidTr="00F05011">
        <w:tc>
          <w:tcPr>
            <w:tcW w:w="3192" w:type="dxa"/>
          </w:tcPr>
          <w:p w14:paraId="6764DA76"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Interactive Source Debugger</w:t>
            </w:r>
          </w:p>
        </w:tc>
        <w:tc>
          <w:tcPr>
            <w:tcW w:w="3192" w:type="dxa"/>
          </w:tcPr>
          <w:p w14:paraId="231DCE57"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Java Rating Engine (JRE)</w:t>
            </w:r>
          </w:p>
        </w:tc>
        <w:tc>
          <w:tcPr>
            <w:tcW w:w="3192" w:type="dxa"/>
          </w:tcPr>
          <w:p w14:paraId="4981A18B"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Legacy, Gateways</w:t>
            </w:r>
          </w:p>
        </w:tc>
      </w:tr>
      <w:tr w:rsidR="00BB14DC" w:rsidRPr="00B15DE7" w14:paraId="74B5DC42" w14:textId="77777777" w:rsidTr="00F05011">
        <w:tc>
          <w:tcPr>
            <w:tcW w:w="3192" w:type="dxa"/>
          </w:tcPr>
          <w:p w14:paraId="7EE85E42" w14:textId="77777777" w:rsidR="009B2EDB" w:rsidRPr="00B15DE7" w:rsidRDefault="009B2EDB" w:rsidP="007C7D86">
            <w:pPr>
              <w:rPr>
                <w:rFonts w:asciiTheme="minorHAnsi" w:hAnsiTheme="minorHAnsi" w:cstheme="minorHAnsi"/>
                <w:snapToGrid w:val="0"/>
                <w:sz w:val="20"/>
                <w:szCs w:val="20"/>
              </w:rPr>
            </w:pPr>
            <w:proofErr w:type="spellStart"/>
            <w:r w:rsidRPr="00B15DE7">
              <w:rPr>
                <w:rFonts w:asciiTheme="minorHAnsi" w:hAnsiTheme="minorHAnsi" w:cstheme="minorHAnsi"/>
                <w:snapToGrid w:val="0"/>
                <w:sz w:val="20"/>
                <w:szCs w:val="20"/>
              </w:rPr>
              <w:t>LegaSuite</w:t>
            </w:r>
            <w:proofErr w:type="spellEnd"/>
          </w:p>
        </w:tc>
        <w:tc>
          <w:tcPr>
            <w:tcW w:w="3192" w:type="dxa"/>
          </w:tcPr>
          <w:p w14:paraId="3374FA25"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LIBRARIAN</w:t>
            </w:r>
          </w:p>
        </w:tc>
        <w:tc>
          <w:tcPr>
            <w:tcW w:w="3192" w:type="dxa"/>
          </w:tcPr>
          <w:p w14:paraId="29AD3423"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Lotus Notes</w:t>
            </w:r>
          </w:p>
        </w:tc>
      </w:tr>
      <w:tr w:rsidR="00BB14DC" w:rsidRPr="00B15DE7" w14:paraId="0FC3525B" w14:textId="77777777" w:rsidTr="00F05011">
        <w:tc>
          <w:tcPr>
            <w:tcW w:w="3192" w:type="dxa"/>
          </w:tcPr>
          <w:p w14:paraId="7FCFBCFE"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 xml:space="preserve">McKesson Claims </w:t>
            </w:r>
            <w:proofErr w:type="spellStart"/>
            <w:r w:rsidRPr="00B15DE7">
              <w:rPr>
                <w:rFonts w:asciiTheme="minorHAnsi" w:hAnsiTheme="minorHAnsi" w:cstheme="minorHAnsi"/>
                <w:snapToGrid w:val="0"/>
                <w:sz w:val="20"/>
                <w:szCs w:val="20"/>
              </w:rPr>
              <w:t>XTen</w:t>
            </w:r>
            <w:proofErr w:type="spellEnd"/>
            <w:r w:rsidRPr="00B15DE7">
              <w:rPr>
                <w:rFonts w:asciiTheme="minorHAnsi" w:hAnsiTheme="minorHAnsi" w:cstheme="minorHAnsi"/>
                <w:snapToGrid w:val="0"/>
                <w:sz w:val="20"/>
                <w:szCs w:val="20"/>
              </w:rPr>
              <w:t xml:space="preserve"> – CQT/</w:t>
            </w:r>
            <w:proofErr w:type="spellStart"/>
            <w:r w:rsidRPr="00B15DE7">
              <w:rPr>
                <w:rFonts w:asciiTheme="minorHAnsi" w:hAnsiTheme="minorHAnsi" w:cstheme="minorHAnsi"/>
                <w:snapToGrid w:val="0"/>
                <w:sz w:val="20"/>
                <w:szCs w:val="20"/>
              </w:rPr>
              <w:t>CareCalc</w:t>
            </w:r>
            <w:proofErr w:type="spellEnd"/>
          </w:p>
        </w:tc>
        <w:tc>
          <w:tcPr>
            <w:tcW w:w="3192" w:type="dxa"/>
          </w:tcPr>
          <w:p w14:paraId="5F926790"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Med Clearance</w:t>
            </w:r>
          </w:p>
        </w:tc>
        <w:tc>
          <w:tcPr>
            <w:tcW w:w="3192" w:type="dxa"/>
          </w:tcPr>
          <w:p w14:paraId="0E9BF2EE"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Microsoft Office Suites</w:t>
            </w:r>
          </w:p>
        </w:tc>
      </w:tr>
      <w:tr w:rsidR="00BB14DC" w:rsidRPr="00B15DE7" w14:paraId="200889EE" w14:textId="77777777" w:rsidTr="00F05011">
        <w:tc>
          <w:tcPr>
            <w:tcW w:w="3192" w:type="dxa"/>
          </w:tcPr>
          <w:p w14:paraId="533B21E2"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Microsoft SQL Server</w:t>
            </w:r>
          </w:p>
        </w:tc>
        <w:tc>
          <w:tcPr>
            <w:tcW w:w="3192" w:type="dxa"/>
          </w:tcPr>
          <w:p w14:paraId="1E8FB71E"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NCP</w:t>
            </w:r>
          </w:p>
        </w:tc>
        <w:tc>
          <w:tcPr>
            <w:tcW w:w="3192" w:type="dxa"/>
          </w:tcPr>
          <w:p w14:paraId="0A70AF7A"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Oracle 10gR2/SQL</w:t>
            </w:r>
          </w:p>
        </w:tc>
      </w:tr>
      <w:tr w:rsidR="00BB14DC" w:rsidRPr="00B15DE7" w14:paraId="696E5F43" w14:textId="77777777" w:rsidTr="00F05011">
        <w:tc>
          <w:tcPr>
            <w:tcW w:w="3192" w:type="dxa"/>
          </w:tcPr>
          <w:p w14:paraId="02A02231"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PANVALET</w:t>
            </w:r>
          </w:p>
        </w:tc>
        <w:tc>
          <w:tcPr>
            <w:tcW w:w="3192" w:type="dxa"/>
          </w:tcPr>
          <w:p w14:paraId="544C6427"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PeopleSoft</w:t>
            </w:r>
          </w:p>
        </w:tc>
        <w:tc>
          <w:tcPr>
            <w:tcW w:w="3192" w:type="dxa"/>
          </w:tcPr>
          <w:p w14:paraId="11AB0869"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PKZIP</w:t>
            </w:r>
          </w:p>
        </w:tc>
      </w:tr>
      <w:tr w:rsidR="00BB14DC" w:rsidRPr="00B15DE7" w14:paraId="6820A04B" w14:textId="77777777" w:rsidTr="00F05011">
        <w:tc>
          <w:tcPr>
            <w:tcW w:w="3192" w:type="dxa"/>
          </w:tcPr>
          <w:p w14:paraId="4A49733E"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Product Management Tool (PMT)</w:t>
            </w:r>
          </w:p>
        </w:tc>
        <w:tc>
          <w:tcPr>
            <w:tcW w:w="3192" w:type="dxa"/>
          </w:tcPr>
          <w:p w14:paraId="7ED6EC8F"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z w:val="20"/>
                <w:szCs w:val="20"/>
              </w:rPr>
              <w:t>PVCS Version Manager</w:t>
            </w:r>
          </w:p>
        </w:tc>
        <w:tc>
          <w:tcPr>
            <w:tcW w:w="3192" w:type="dxa"/>
          </w:tcPr>
          <w:p w14:paraId="163E1E64"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napToGrid w:val="0"/>
                <w:sz w:val="20"/>
                <w:szCs w:val="20"/>
              </w:rPr>
              <w:t>Quality Center/Test Director</w:t>
            </w:r>
          </w:p>
        </w:tc>
      </w:tr>
      <w:tr w:rsidR="00BB14DC" w:rsidRPr="00B15DE7" w14:paraId="4FEA4589" w14:textId="77777777" w:rsidTr="00F05011">
        <w:tc>
          <w:tcPr>
            <w:tcW w:w="3192" w:type="dxa"/>
          </w:tcPr>
          <w:p w14:paraId="46B23F67"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Quest</w:t>
            </w:r>
          </w:p>
        </w:tc>
        <w:tc>
          <w:tcPr>
            <w:tcW w:w="3192" w:type="dxa"/>
          </w:tcPr>
          <w:p w14:paraId="3F372A4F"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QUOTA</w:t>
            </w:r>
          </w:p>
        </w:tc>
        <w:tc>
          <w:tcPr>
            <w:tcW w:w="3192" w:type="dxa"/>
          </w:tcPr>
          <w:p w14:paraId="425EF503"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z w:val="20"/>
                <w:szCs w:val="20"/>
              </w:rPr>
              <w:t>RACF/CA-ACF</w:t>
            </w:r>
          </w:p>
        </w:tc>
      </w:tr>
      <w:tr w:rsidR="00BB14DC" w:rsidRPr="00B15DE7" w14:paraId="425A76AD" w14:textId="77777777" w:rsidTr="00F05011">
        <w:tc>
          <w:tcPr>
            <w:tcW w:w="3192" w:type="dxa"/>
          </w:tcPr>
          <w:p w14:paraId="697A839D"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Rating Proposal Tool (</w:t>
            </w:r>
            <w:proofErr w:type="spellStart"/>
            <w:r w:rsidRPr="00B15DE7">
              <w:rPr>
                <w:rFonts w:asciiTheme="minorHAnsi" w:hAnsiTheme="minorHAnsi" w:cstheme="minorHAnsi"/>
                <w:snapToGrid w:val="0"/>
                <w:sz w:val="20"/>
                <w:szCs w:val="20"/>
              </w:rPr>
              <w:t>eRate</w:t>
            </w:r>
            <w:proofErr w:type="spellEnd"/>
            <w:r w:rsidRPr="00B15DE7">
              <w:rPr>
                <w:rFonts w:asciiTheme="minorHAnsi" w:hAnsiTheme="minorHAnsi" w:cstheme="minorHAnsi"/>
                <w:snapToGrid w:val="0"/>
                <w:sz w:val="20"/>
                <w:szCs w:val="20"/>
              </w:rPr>
              <w:t>)</w:t>
            </w:r>
          </w:p>
        </w:tc>
        <w:tc>
          <w:tcPr>
            <w:tcW w:w="3192" w:type="dxa"/>
          </w:tcPr>
          <w:p w14:paraId="1C181EFD"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Regular Business Member System (RBMS)</w:t>
            </w:r>
          </w:p>
        </w:tc>
        <w:tc>
          <w:tcPr>
            <w:tcW w:w="3192" w:type="dxa"/>
          </w:tcPr>
          <w:p w14:paraId="64699A89"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napToGrid w:val="0"/>
                <w:sz w:val="20"/>
                <w:szCs w:val="20"/>
              </w:rPr>
              <w:t>ROSCOE</w:t>
            </w:r>
          </w:p>
        </w:tc>
      </w:tr>
      <w:tr w:rsidR="00BB14DC" w:rsidRPr="00B15DE7" w14:paraId="23400DC0" w14:textId="77777777" w:rsidTr="00F05011">
        <w:tc>
          <w:tcPr>
            <w:tcW w:w="3192" w:type="dxa"/>
          </w:tcPr>
          <w:p w14:paraId="23879CD2"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RPG, II, III, 400</w:t>
            </w:r>
          </w:p>
        </w:tc>
        <w:tc>
          <w:tcPr>
            <w:tcW w:w="3192" w:type="dxa"/>
          </w:tcPr>
          <w:p w14:paraId="2497F331"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Sapphire</w:t>
            </w:r>
          </w:p>
        </w:tc>
        <w:tc>
          <w:tcPr>
            <w:tcW w:w="3192" w:type="dxa"/>
          </w:tcPr>
          <w:p w14:paraId="74595C8A"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Service Oriented Architecture (SOA)</w:t>
            </w:r>
          </w:p>
        </w:tc>
      </w:tr>
      <w:tr w:rsidR="00BB14DC" w:rsidRPr="00B15DE7" w14:paraId="61C722DC" w14:textId="77777777" w:rsidTr="00F05011">
        <w:tc>
          <w:tcPr>
            <w:tcW w:w="3192" w:type="dxa"/>
          </w:tcPr>
          <w:p w14:paraId="6B5C3CB7"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Service Request Tool (SRT)</w:t>
            </w:r>
          </w:p>
        </w:tc>
        <w:tc>
          <w:tcPr>
            <w:tcW w:w="3192" w:type="dxa"/>
          </w:tcPr>
          <w:p w14:paraId="4C921AA3"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SharePoint</w:t>
            </w:r>
          </w:p>
        </w:tc>
        <w:tc>
          <w:tcPr>
            <w:tcW w:w="3192" w:type="dxa"/>
          </w:tcPr>
          <w:p w14:paraId="1C14B742"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Siebel</w:t>
            </w:r>
          </w:p>
        </w:tc>
      </w:tr>
      <w:tr w:rsidR="00BB14DC" w:rsidRPr="00B15DE7" w14:paraId="205F494A" w14:textId="77777777" w:rsidTr="00F05011">
        <w:tc>
          <w:tcPr>
            <w:tcW w:w="3192" w:type="dxa"/>
          </w:tcPr>
          <w:p w14:paraId="2F91417E"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Small Group Proposal Tool (SGPT)</w:t>
            </w:r>
          </w:p>
        </w:tc>
        <w:tc>
          <w:tcPr>
            <w:tcW w:w="3192" w:type="dxa"/>
          </w:tcPr>
          <w:p w14:paraId="728A4401"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Small Group Renewal Tool (SGRT)</w:t>
            </w:r>
          </w:p>
        </w:tc>
        <w:tc>
          <w:tcPr>
            <w:tcW w:w="3192" w:type="dxa"/>
          </w:tcPr>
          <w:p w14:paraId="3D5FD446"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SNOBOL</w:t>
            </w:r>
          </w:p>
        </w:tc>
      </w:tr>
      <w:tr w:rsidR="00BB14DC" w:rsidRPr="00B15DE7" w14:paraId="383CC37A" w14:textId="77777777" w:rsidTr="00F05011">
        <w:tc>
          <w:tcPr>
            <w:tcW w:w="3192" w:type="dxa"/>
          </w:tcPr>
          <w:p w14:paraId="028B56C8"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Structured Query Language (SQL)</w:t>
            </w:r>
          </w:p>
        </w:tc>
        <w:tc>
          <w:tcPr>
            <w:tcW w:w="3192" w:type="dxa"/>
          </w:tcPr>
          <w:p w14:paraId="368CE14B" w14:textId="77777777" w:rsidR="009B2EDB" w:rsidRPr="00B15DE7" w:rsidRDefault="009B2EDB" w:rsidP="007C7D86">
            <w:pPr>
              <w:rPr>
                <w:rFonts w:asciiTheme="minorHAnsi" w:hAnsiTheme="minorHAnsi" w:cstheme="minorHAnsi"/>
                <w:snapToGrid w:val="0"/>
                <w:sz w:val="20"/>
                <w:szCs w:val="20"/>
              </w:rPr>
            </w:pPr>
            <w:proofErr w:type="spellStart"/>
            <w:r w:rsidRPr="00B15DE7">
              <w:rPr>
                <w:rFonts w:asciiTheme="minorHAnsi" w:hAnsiTheme="minorHAnsi" w:cstheme="minorHAnsi"/>
                <w:snapToGrid w:val="0"/>
                <w:sz w:val="20"/>
                <w:szCs w:val="20"/>
              </w:rPr>
              <w:t>SyncSort</w:t>
            </w:r>
            <w:proofErr w:type="spellEnd"/>
          </w:p>
        </w:tc>
        <w:tc>
          <w:tcPr>
            <w:tcW w:w="3192" w:type="dxa"/>
          </w:tcPr>
          <w:p w14:paraId="55ABBB49"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Tape Management System (TMS)</w:t>
            </w:r>
          </w:p>
        </w:tc>
      </w:tr>
      <w:tr w:rsidR="00BB14DC" w:rsidRPr="00B15DE7" w14:paraId="70CD399E" w14:textId="77777777" w:rsidTr="00F05011">
        <w:tc>
          <w:tcPr>
            <w:tcW w:w="3192" w:type="dxa"/>
          </w:tcPr>
          <w:p w14:paraId="0E23DEA3"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lastRenderedPageBreak/>
              <w:t>TCP/IP</w:t>
            </w:r>
          </w:p>
        </w:tc>
        <w:tc>
          <w:tcPr>
            <w:tcW w:w="3192" w:type="dxa"/>
          </w:tcPr>
          <w:p w14:paraId="1120D95A"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TSO/ISPF</w:t>
            </w:r>
          </w:p>
        </w:tc>
        <w:tc>
          <w:tcPr>
            <w:tcW w:w="3192" w:type="dxa"/>
          </w:tcPr>
          <w:p w14:paraId="343F05C6"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Virtual Private Network (VPN)</w:t>
            </w:r>
          </w:p>
        </w:tc>
      </w:tr>
      <w:tr w:rsidR="00BB14DC" w:rsidRPr="00B15DE7" w14:paraId="64E08FE1" w14:textId="77777777" w:rsidTr="00F05011">
        <w:tc>
          <w:tcPr>
            <w:tcW w:w="3192" w:type="dxa"/>
          </w:tcPr>
          <w:p w14:paraId="0C28678D"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Visual Basic</w:t>
            </w:r>
          </w:p>
        </w:tc>
        <w:tc>
          <w:tcPr>
            <w:tcW w:w="3192" w:type="dxa"/>
          </w:tcPr>
          <w:p w14:paraId="05193729"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VM Ware</w:t>
            </w:r>
          </w:p>
        </w:tc>
        <w:tc>
          <w:tcPr>
            <w:tcW w:w="3192" w:type="dxa"/>
          </w:tcPr>
          <w:p w14:paraId="3365D672"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VSAM</w:t>
            </w:r>
          </w:p>
        </w:tc>
      </w:tr>
      <w:tr w:rsidR="009B2EDB" w:rsidRPr="00B15DE7" w14:paraId="1BCD1F1F" w14:textId="77777777" w:rsidTr="00F05011">
        <w:tc>
          <w:tcPr>
            <w:tcW w:w="3192" w:type="dxa"/>
          </w:tcPr>
          <w:p w14:paraId="15FC9AFC" w14:textId="77777777" w:rsidR="009B2EDB" w:rsidRPr="00B15DE7" w:rsidRDefault="009B2EDB" w:rsidP="007C7D86">
            <w:pPr>
              <w:rPr>
                <w:rFonts w:asciiTheme="minorHAnsi" w:hAnsiTheme="minorHAnsi" w:cstheme="minorHAnsi"/>
                <w:sz w:val="20"/>
                <w:szCs w:val="20"/>
              </w:rPr>
            </w:pPr>
            <w:r w:rsidRPr="00B15DE7">
              <w:rPr>
                <w:rFonts w:asciiTheme="minorHAnsi" w:hAnsiTheme="minorHAnsi" w:cstheme="minorHAnsi"/>
                <w:sz w:val="20"/>
                <w:szCs w:val="20"/>
              </w:rPr>
              <w:t>VTAM</w:t>
            </w:r>
          </w:p>
        </w:tc>
        <w:tc>
          <w:tcPr>
            <w:tcW w:w="3192" w:type="dxa"/>
          </w:tcPr>
          <w:p w14:paraId="16D26CC6" w14:textId="77777777" w:rsidR="009B2EDB" w:rsidRPr="00B15DE7" w:rsidRDefault="009B2EDB" w:rsidP="007C7D86">
            <w:pPr>
              <w:rPr>
                <w:rFonts w:asciiTheme="minorHAnsi" w:hAnsiTheme="minorHAnsi" w:cstheme="minorHAnsi"/>
                <w:snapToGrid w:val="0"/>
                <w:sz w:val="20"/>
                <w:szCs w:val="20"/>
              </w:rPr>
            </w:pPr>
            <w:r w:rsidRPr="00B15DE7">
              <w:rPr>
                <w:rFonts w:asciiTheme="minorHAnsi" w:hAnsiTheme="minorHAnsi" w:cstheme="minorHAnsi"/>
                <w:snapToGrid w:val="0"/>
                <w:sz w:val="20"/>
                <w:szCs w:val="20"/>
              </w:rPr>
              <w:t>WebSphere</w:t>
            </w:r>
          </w:p>
        </w:tc>
        <w:tc>
          <w:tcPr>
            <w:tcW w:w="3192" w:type="dxa"/>
          </w:tcPr>
          <w:p w14:paraId="21A39663" w14:textId="77777777" w:rsidR="009B2EDB" w:rsidRPr="00B15DE7" w:rsidRDefault="009B2EDB" w:rsidP="007C7D86">
            <w:pPr>
              <w:rPr>
                <w:rFonts w:asciiTheme="minorHAnsi" w:hAnsiTheme="minorHAnsi" w:cstheme="minorHAnsi"/>
                <w:snapToGrid w:val="0"/>
                <w:sz w:val="20"/>
                <w:szCs w:val="20"/>
              </w:rPr>
            </w:pPr>
            <w:proofErr w:type="spellStart"/>
            <w:r w:rsidRPr="00B15DE7">
              <w:rPr>
                <w:rFonts w:asciiTheme="minorHAnsi" w:hAnsiTheme="minorHAnsi" w:cstheme="minorHAnsi"/>
                <w:snapToGrid w:val="0"/>
                <w:sz w:val="20"/>
                <w:szCs w:val="20"/>
              </w:rPr>
              <w:t>Xpediter</w:t>
            </w:r>
            <w:proofErr w:type="spellEnd"/>
          </w:p>
        </w:tc>
      </w:tr>
    </w:tbl>
    <w:p w14:paraId="272FA2DC" w14:textId="77777777" w:rsidR="007130A0" w:rsidRPr="00B15DE7" w:rsidRDefault="007130A0" w:rsidP="004078CF">
      <w:pPr>
        <w:pStyle w:val="BodyTextIndent"/>
        <w:ind w:left="900"/>
        <w:rPr>
          <w:rFonts w:asciiTheme="minorHAnsi" w:hAnsiTheme="minorHAnsi" w:cstheme="minorHAnsi"/>
          <w:sz w:val="20"/>
        </w:rPr>
      </w:pPr>
    </w:p>
    <w:p w14:paraId="0F54A8E2" w14:textId="77777777" w:rsidR="00B71B16" w:rsidRPr="00B15DE7" w:rsidRDefault="00B71B16" w:rsidP="004078CF">
      <w:pPr>
        <w:ind w:left="630"/>
        <w:jc w:val="both"/>
        <w:rPr>
          <w:rFonts w:asciiTheme="minorHAnsi" w:hAnsiTheme="minorHAnsi" w:cstheme="minorHAnsi"/>
        </w:rPr>
      </w:pPr>
    </w:p>
    <w:p w14:paraId="3DDFB18E" w14:textId="77777777" w:rsidR="00B71B16" w:rsidRPr="00B15DE7" w:rsidRDefault="00B71B16" w:rsidP="004078CF">
      <w:pPr>
        <w:ind w:left="630"/>
        <w:jc w:val="center"/>
        <w:rPr>
          <w:rFonts w:asciiTheme="minorHAnsi" w:hAnsiTheme="minorHAnsi" w:cstheme="minorHAnsi"/>
          <w:b/>
        </w:rPr>
      </w:pPr>
      <w:r w:rsidRPr="00B15DE7">
        <w:rPr>
          <w:rFonts w:asciiTheme="minorHAnsi" w:hAnsiTheme="minorHAnsi" w:cstheme="minorHAnsi"/>
          <w:b/>
        </w:rPr>
        <w:t>MICRO COMPUTER APPLICATIONS</w:t>
      </w:r>
    </w:p>
    <w:p w14:paraId="49AB6B0E" w14:textId="77777777" w:rsidR="00B71B16" w:rsidRPr="00B15DE7" w:rsidRDefault="00B71B16" w:rsidP="004078CF">
      <w:pPr>
        <w:ind w:left="630"/>
        <w:jc w:val="center"/>
        <w:rPr>
          <w:rFonts w:asciiTheme="minorHAnsi" w:hAnsiTheme="minorHAnsi" w:cstheme="minorHAnsi"/>
        </w:rPr>
      </w:pPr>
    </w:p>
    <w:tbl>
      <w:tblPr>
        <w:tblW w:w="0" w:type="auto"/>
        <w:tblInd w:w="1222" w:type="dxa"/>
        <w:tblLayout w:type="fixed"/>
        <w:tblCellMar>
          <w:left w:w="30" w:type="dxa"/>
          <w:right w:w="30" w:type="dxa"/>
        </w:tblCellMar>
        <w:tblLook w:val="0000" w:firstRow="0" w:lastRow="0" w:firstColumn="0" w:lastColumn="0" w:noHBand="0" w:noVBand="0"/>
      </w:tblPr>
      <w:tblGrid>
        <w:gridCol w:w="3240"/>
        <w:gridCol w:w="3269"/>
        <w:gridCol w:w="3118"/>
      </w:tblGrid>
      <w:tr w:rsidR="00BB14DC" w:rsidRPr="00B15DE7" w14:paraId="50917515" w14:textId="77777777" w:rsidTr="00F05011">
        <w:trPr>
          <w:trHeight w:val="247"/>
        </w:trPr>
        <w:tc>
          <w:tcPr>
            <w:tcW w:w="3240" w:type="dxa"/>
            <w:shd w:val="clear" w:color="auto" w:fill="auto"/>
          </w:tcPr>
          <w:p w14:paraId="5036C317"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Operating Systems</w:t>
            </w:r>
          </w:p>
        </w:tc>
        <w:tc>
          <w:tcPr>
            <w:tcW w:w="3269" w:type="dxa"/>
            <w:shd w:val="clear" w:color="auto" w:fill="auto"/>
          </w:tcPr>
          <w:p w14:paraId="5FE71C60"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Word Processors</w:t>
            </w:r>
          </w:p>
        </w:tc>
        <w:tc>
          <w:tcPr>
            <w:tcW w:w="3118" w:type="dxa"/>
            <w:shd w:val="clear" w:color="auto" w:fill="auto"/>
          </w:tcPr>
          <w:p w14:paraId="4038729B"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Graphics</w:t>
            </w:r>
          </w:p>
        </w:tc>
      </w:tr>
      <w:tr w:rsidR="00BB14DC" w:rsidRPr="00B15DE7" w14:paraId="3697CA13" w14:textId="77777777" w:rsidTr="00F05011">
        <w:trPr>
          <w:trHeight w:val="247"/>
        </w:trPr>
        <w:tc>
          <w:tcPr>
            <w:tcW w:w="3240" w:type="dxa"/>
            <w:shd w:val="clear" w:color="auto" w:fill="auto"/>
          </w:tcPr>
          <w:p w14:paraId="7745791F"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Hewlett-Packard UNIX</w:t>
            </w:r>
          </w:p>
        </w:tc>
        <w:tc>
          <w:tcPr>
            <w:tcW w:w="3269" w:type="dxa"/>
            <w:shd w:val="clear" w:color="auto" w:fill="auto"/>
          </w:tcPr>
          <w:p w14:paraId="3F4499F1"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Multimate</w:t>
            </w:r>
            <w:proofErr w:type="spellEnd"/>
          </w:p>
        </w:tc>
        <w:tc>
          <w:tcPr>
            <w:tcW w:w="3118" w:type="dxa"/>
            <w:shd w:val="clear" w:color="auto" w:fill="auto"/>
          </w:tcPr>
          <w:p w14:paraId="45D279CF"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AutoCadd</w:t>
            </w:r>
            <w:proofErr w:type="spellEnd"/>
          </w:p>
        </w:tc>
      </w:tr>
      <w:tr w:rsidR="00BB14DC" w:rsidRPr="00B15DE7" w14:paraId="4D488CC9" w14:textId="77777777" w:rsidTr="00F05011">
        <w:trPr>
          <w:trHeight w:val="247"/>
        </w:trPr>
        <w:tc>
          <w:tcPr>
            <w:tcW w:w="3240" w:type="dxa"/>
            <w:shd w:val="clear" w:color="auto" w:fill="auto"/>
          </w:tcPr>
          <w:p w14:paraId="78300680"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MS-DOS</w:t>
            </w:r>
          </w:p>
        </w:tc>
        <w:tc>
          <w:tcPr>
            <w:tcW w:w="3269" w:type="dxa"/>
            <w:shd w:val="clear" w:color="auto" w:fill="auto"/>
          </w:tcPr>
          <w:p w14:paraId="6576674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PFS Write</w:t>
            </w:r>
          </w:p>
        </w:tc>
        <w:tc>
          <w:tcPr>
            <w:tcW w:w="3118" w:type="dxa"/>
            <w:shd w:val="clear" w:color="auto" w:fill="auto"/>
          </w:tcPr>
          <w:p w14:paraId="0A6484D5"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Chart</w:t>
            </w:r>
          </w:p>
        </w:tc>
      </w:tr>
      <w:tr w:rsidR="00BB14DC" w:rsidRPr="00B15DE7" w14:paraId="23A62B9B" w14:textId="77777777" w:rsidTr="00F05011">
        <w:trPr>
          <w:trHeight w:val="247"/>
        </w:trPr>
        <w:tc>
          <w:tcPr>
            <w:tcW w:w="3240" w:type="dxa"/>
            <w:shd w:val="clear" w:color="auto" w:fill="auto"/>
          </w:tcPr>
          <w:p w14:paraId="734DD7B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PC-DOS</w:t>
            </w:r>
          </w:p>
        </w:tc>
        <w:tc>
          <w:tcPr>
            <w:tcW w:w="3269" w:type="dxa"/>
            <w:shd w:val="clear" w:color="auto" w:fill="auto"/>
          </w:tcPr>
          <w:p w14:paraId="0C5908AF"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Volkswriter</w:t>
            </w:r>
            <w:proofErr w:type="spellEnd"/>
          </w:p>
        </w:tc>
        <w:tc>
          <w:tcPr>
            <w:tcW w:w="3118" w:type="dxa"/>
            <w:shd w:val="clear" w:color="auto" w:fill="auto"/>
          </w:tcPr>
          <w:p w14:paraId="4EAED174"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Chartmaster</w:t>
            </w:r>
            <w:proofErr w:type="spellEnd"/>
          </w:p>
        </w:tc>
      </w:tr>
      <w:tr w:rsidR="00BB14DC" w:rsidRPr="00B15DE7" w14:paraId="22563288" w14:textId="77777777" w:rsidTr="00F05011">
        <w:trPr>
          <w:trHeight w:val="247"/>
        </w:trPr>
        <w:tc>
          <w:tcPr>
            <w:tcW w:w="3240" w:type="dxa"/>
            <w:shd w:val="clear" w:color="auto" w:fill="auto"/>
          </w:tcPr>
          <w:p w14:paraId="38E3925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PC-MOS 386</w:t>
            </w:r>
          </w:p>
        </w:tc>
        <w:tc>
          <w:tcPr>
            <w:tcW w:w="3269" w:type="dxa"/>
            <w:shd w:val="clear" w:color="auto" w:fill="auto"/>
          </w:tcPr>
          <w:p w14:paraId="0D718320"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Word (Microsoft)</w:t>
            </w:r>
          </w:p>
        </w:tc>
        <w:tc>
          <w:tcPr>
            <w:tcW w:w="3118" w:type="dxa"/>
            <w:shd w:val="clear" w:color="auto" w:fill="auto"/>
          </w:tcPr>
          <w:p w14:paraId="56C01799"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Executive Presentation</w:t>
            </w:r>
          </w:p>
        </w:tc>
      </w:tr>
      <w:tr w:rsidR="00BB14DC" w:rsidRPr="00B15DE7" w14:paraId="0514BD35" w14:textId="77777777" w:rsidTr="00F05011">
        <w:trPr>
          <w:trHeight w:val="247"/>
        </w:trPr>
        <w:tc>
          <w:tcPr>
            <w:tcW w:w="3240" w:type="dxa"/>
            <w:shd w:val="clear" w:color="auto" w:fill="auto"/>
          </w:tcPr>
          <w:p w14:paraId="5FDD5F19"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Windows/Work Groups</w:t>
            </w:r>
          </w:p>
        </w:tc>
        <w:tc>
          <w:tcPr>
            <w:tcW w:w="3269" w:type="dxa"/>
            <w:shd w:val="clear" w:color="auto" w:fill="auto"/>
          </w:tcPr>
          <w:p w14:paraId="4A963E2A"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WordPerfect</w:t>
            </w:r>
          </w:p>
        </w:tc>
        <w:tc>
          <w:tcPr>
            <w:tcW w:w="3118" w:type="dxa"/>
            <w:shd w:val="clear" w:color="auto" w:fill="auto"/>
          </w:tcPr>
          <w:p w14:paraId="00DBA34F"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Harvard Graphics</w:t>
            </w:r>
          </w:p>
        </w:tc>
      </w:tr>
      <w:tr w:rsidR="00BB14DC" w:rsidRPr="00B15DE7" w14:paraId="4D26CE7D" w14:textId="77777777" w:rsidTr="00F05011">
        <w:trPr>
          <w:trHeight w:val="247"/>
        </w:trPr>
        <w:tc>
          <w:tcPr>
            <w:tcW w:w="3240" w:type="dxa"/>
            <w:shd w:val="clear" w:color="auto" w:fill="auto"/>
          </w:tcPr>
          <w:p w14:paraId="07AB53E1"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Windows NT/95/98/2000/XP/7/10</w:t>
            </w:r>
          </w:p>
        </w:tc>
        <w:tc>
          <w:tcPr>
            <w:tcW w:w="3269" w:type="dxa"/>
            <w:shd w:val="clear" w:color="auto" w:fill="auto"/>
          </w:tcPr>
          <w:p w14:paraId="52BD917F"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WordStar</w:t>
            </w:r>
          </w:p>
        </w:tc>
        <w:tc>
          <w:tcPr>
            <w:tcW w:w="3118" w:type="dxa"/>
            <w:shd w:val="clear" w:color="auto" w:fill="auto"/>
          </w:tcPr>
          <w:p w14:paraId="4D839CE5"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MS Power Point</w:t>
            </w:r>
          </w:p>
        </w:tc>
      </w:tr>
      <w:tr w:rsidR="00BB14DC" w:rsidRPr="00B15DE7" w14:paraId="6EEE2C29" w14:textId="77777777" w:rsidTr="00F05011">
        <w:trPr>
          <w:trHeight w:val="247"/>
        </w:trPr>
        <w:tc>
          <w:tcPr>
            <w:tcW w:w="3240" w:type="dxa"/>
            <w:shd w:val="clear" w:color="auto" w:fill="auto"/>
          </w:tcPr>
          <w:p w14:paraId="64CC6E52"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XENIX (SCO)</w:t>
            </w:r>
          </w:p>
        </w:tc>
        <w:tc>
          <w:tcPr>
            <w:tcW w:w="3269" w:type="dxa"/>
            <w:shd w:val="clear" w:color="auto" w:fill="auto"/>
          </w:tcPr>
          <w:p w14:paraId="11B1229F" w14:textId="77777777" w:rsidR="00724BAA" w:rsidRPr="00B15DE7" w:rsidRDefault="00724BAA" w:rsidP="00724BAA">
            <w:pPr>
              <w:rPr>
                <w:rFonts w:asciiTheme="minorHAnsi" w:hAnsiTheme="minorHAnsi" w:cstheme="minorHAnsi"/>
                <w:snapToGrid w:val="0"/>
              </w:rPr>
            </w:pPr>
          </w:p>
        </w:tc>
        <w:tc>
          <w:tcPr>
            <w:tcW w:w="3118" w:type="dxa"/>
            <w:shd w:val="clear" w:color="auto" w:fill="auto"/>
          </w:tcPr>
          <w:p w14:paraId="5389F7A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Presentation Manager</w:t>
            </w:r>
          </w:p>
        </w:tc>
      </w:tr>
      <w:tr w:rsidR="00BB14DC" w:rsidRPr="00B15DE7" w14:paraId="19506B81" w14:textId="77777777" w:rsidTr="00F05011">
        <w:trPr>
          <w:trHeight w:val="247"/>
        </w:trPr>
        <w:tc>
          <w:tcPr>
            <w:tcW w:w="3240" w:type="dxa"/>
            <w:shd w:val="clear" w:color="auto" w:fill="auto"/>
          </w:tcPr>
          <w:p w14:paraId="42211C1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UNIX</w:t>
            </w:r>
          </w:p>
        </w:tc>
        <w:tc>
          <w:tcPr>
            <w:tcW w:w="3269" w:type="dxa"/>
            <w:shd w:val="clear" w:color="auto" w:fill="auto"/>
          </w:tcPr>
          <w:p w14:paraId="0B3EF66C"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Suites</w:t>
            </w:r>
          </w:p>
        </w:tc>
        <w:tc>
          <w:tcPr>
            <w:tcW w:w="3118" w:type="dxa"/>
            <w:shd w:val="clear" w:color="auto" w:fill="auto"/>
          </w:tcPr>
          <w:p w14:paraId="098047D5"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MS Visio</w:t>
            </w:r>
          </w:p>
        </w:tc>
      </w:tr>
      <w:tr w:rsidR="00BB14DC" w:rsidRPr="00B15DE7" w14:paraId="6844599B" w14:textId="77777777" w:rsidTr="00F05011">
        <w:trPr>
          <w:trHeight w:val="247"/>
        </w:trPr>
        <w:tc>
          <w:tcPr>
            <w:tcW w:w="3240" w:type="dxa"/>
            <w:shd w:val="clear" w:color="auto" w:fill="auto"/>
          </w:tcPr>
          <w:p w14:paraId="3D390563" w14:textId="77777777" w:rsidR="00724BAA" w:rsidRPr="00B15DE7" w:rsidRDefault="00724BAA" w:rsidP="00724BAA">
            <w:pPr>
              <w:rPr>
                <w:rFonts w:asciiTheme="minorHAnsi" w:hAnsiTheme="minorHAnsi" w:cstheme="minorHAnsi"/>
                <w:snapToGrid w:val="0"/>
              </w:rPr>
            </w:pPr>
          </w:p>
        </w:tc>
        <w:tc>
          <w:tcPr>
            <w:tcW w:w="3269" w:type="dxa"/>
            <w:shd w:val="clear" w:color="auto" w:fill="auto"/>
          </w:tcPr>
          <w:p w14:paraId="4F90726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Lotus Smart Suite</w:t>
            </w:r>
          </w:p>
        </w:tc>
        <w:tc>
          <w:tcPr>
            <w:tcW w:w="3118" w:type="dxa"/>
            <w:shd w:val="clear" w:color="auto" w:fill="auto"/>
          </w:tcPr>
          <w:p w14:paraId="73824956" w14:textId="77777777" w:rsidR="00724BAA" w:rsidRPr="00B15DE7" w:rsidRDefault="00724BAA" w:rsidP="00724BAA">
            <w:pPr>
              <w:jc w:val="right"/>
              <w:rPr>
                <w:rFonts w:asciiTheme="minorHAnsi" w:hAnsiTheme="minorHAnsi" w:cstheme="minorHAnsi"/>
                <w:snapToGrid w:val="0"/>
              </w:rPr>
            </w:pPr>
          </w:p>
        </w:tc>
      </w:tr>
      <w:tr w:rsidR="00BB14DC" w:rsidRPr="00B15DE7" w14:paraId="20592EE9" w14:textId="77777777" w:rsidTr="00F05011">
        <w:trPr>
          <w:trHeight w:val="247"/>
        </w:trPr>
        <w:tc>
          <w:tcPr>
            <w:tcW w:w="3240" w:type="dxa"/>
            <w:shd w:val="clear" w:color="auto" w:fill="auto"/>
          </w:tcPr>
          <w:p w14:paraId="212E88C5"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Networks</w:t>
            </w:r>
          </w:p>
        </w:tc>
        <w:tc>
          <w:tcPr>
            <w:tcW w:w="3269" w:type="dxa"/>
            <w:shd w:val="clear" w:color="auto" w:fill="auto"/>
          </w:tcPr>
          <w:p w14:paraId="1141B1E7"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Microsoft Office 97/2000/2007/2010</w:t>
            </w:r>
          </w:p>
        </w:tc>
        <w:tc>
          <w:tcPr>
            <w:tcW w:w="3118" w:type="dxa"/>
            <w:shd w:val="clear" w:color="auto" w:fill="auto"/>
          </w:tcPr>
          <w:p w14:paraId="2052B792"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Project Management</w:t>
            </w:r>
          </w:p>
        </w:tc>
      </w:tr>
      <w:tr w:rsidR="00BB14DC" w:rsidRPr="00B15DE7" w14:paraId="4A089513" w14:textId="77777777" w:rsidTr="00F05011">
        <w:trPr>
          <w:trHeight w:val="247"/>
        </w:trPr>
        <w:tc>
          <w:tcPr>
            <w:tcW w:w="3240" w:type="dxa"/>
            <w:shd w:val="clear" w:color="auto" w:fill="auto"/>
          </w:tcPr>
          <w:p w14:paraId="18697671"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3Com</w:t>
            </w:r>
          </w:p>
        </w:tc>
        <w:tc>
          <w:tcPr>
            <w:tcW w:w="3269" w:type="dxa"/>
            <w:shd w:val="clear" w:color="auto" w:fill="auto"/>
          </w:tcPr>
          <w:p w14:paraId="20F17FB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WordPerfect Office</w:t>
            </w:r>
          </w:p>
        </w:tc>
        <w:tc>
          <w:tcPr>
            <w:tcW w:w="3118" w:type="dxa"/>
            <w:shd w:val="clear" w:color="auto" w:fill="auto"/>
          </w:tcPr>
          <w:p w14:paraId="6BBCEE23"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Harvard Project Manager</w:t>
            </w:r>
          </w:p>
        </w:tc>
      </w:tr>
      <w:tr w:rsidR="00BB14DC" w:rsidRPr="00B15DE7" w14:paraId="32ADA423" w14:textId="77777777" w:rsidTr="00F05011">
        <w:trPr>
          <w:trHeight w:val="247"/>
        </w:trPr>
        <w:tc>
          <w:tcPr>
            <w:tcW w:w="3240" w:type="dxa"/>
            <w:shd w:val="clear" w:color="auto" w:fill="auto"/>
          </w:tcPr>
          <w:p w14:paraId="464BC428"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IBM Token Ring</w:t>
            </w:r>
          </w:p>
        </w:tc>
        <w:tc>
          <w:tcPr>
            <w:tcW w:w="3269" w:type="dxa"/>
            <w:shd w:val="clear" w:color="auto" w:fill="auto"/>
          </w:tcPr>
          <w:p w14:paraId="63B10C98" w14:textId="77777777" w:rsidR="00724BAA" w:rsidRPr="00B15DE7" w:rsidRDefault="00724BAA" w:rsidP="00724BAA">
            <w:pPr>
              <w:rPr>
                <w:rFonts w:asciiTheme="minorHAnsi" w:hAnsiTheme="minorHAnsi" w:cstheme="minorHAnsi"/>
                <w:snapToGrid w:val="0"/>
              </w:rPr>
            </w:pPr>
          </w:p>
        </w:tc>
        <w:tc>
          <w:tcPr>
            <w:tcW w:w="3118" w:type="dxa"/>
            <w:shd w:val="clear" w:color="auto" w:fill="auto"/>
          </w:tcPr>
          <w:p w14:paraId="1A3D09CC"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Microsoft Project</w:t>
            </w:r>
          </w:p>
        </w:tc>
      </w:tr>
      <w:tr w:rsidR="00BB14DC" w:rsidRPr="00B15DE7" w14:paraId="54C3AE0F" w14:textId="77777777" w:rsidTr="00F05011">
        <w:trPr>
          <w:trHeight w:val="247"/>
        </w:trPr>
        <w:tc>
          <w:tcPr>
            <w:tcW w:w="3240" w:type="dxa"/>
            <w:shd w:val="clear" w:color="auto" w:fill="auto"/>
          </w:tcPr>
          <w:p w14:paraId="4A7EA210"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Lantastic</w:t>
            </w:r>
            <w:proofErr w:type="spellEnd"/>
          </w:p>
        </w:tc>
        <w:tc>
          <w:tcPr>
            <w:tcW w:w="3269" w:type="dxa"/>
            <w:shd w:val="clear" w:color="auto" w:fill="auto"/>
          </w:tcPr>
          <w:p w14:paraId="771C275C"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Micro to Mainframe</w:t>
            </w:r>
          </w:p>
        </w:tc>
        <w:tc>
          <w:tcPr>
            <w:tcW w:w="3118" w:type="dxa"/>
            <w:shd w:val="clear" w:color="auto" w:fill="auto"/>
          </w:tcPr>
          <w:p w14:paraId="0E1EF5AD"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TimeLine</w:t>
            </w:r>
          </w:p>
        </w:tc>
      </w:tr>
      <w:tr w:rsidR="00BB14DC" w:rsidRPr="00B15DE7" w14:paraId="0CA54D10" w14:textId="77777777" w:rsidTr="00F05011">
        <w:trPr>
          <w:trHeight w:val="247"/>
        </w:trPr>
        <w:tc>
          <w:tcPr>
            <w:tcW w:w="3240" w:type="dxa"/>
            <w:shd w:val="clear" w:color="auto" w:fill="auto"/>
          </w:tcPr>
          <w:p w14:paraId="71F968D6"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Novell Netware</w:t>
            </w:r>
          </w:p>
        </w:tc>
        <w:tc>
          <w:tcPr>
            <w:tcW w:w="3269" w:type="dxa"/>
            <w:shd w:val="clear" w:color="auto" w:fill="auto"/>
          </w:tcPr>
          <w:p w14:paraId="0837CF75"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5251 emulation</w:t>
            </w:r>
          </w:p>
        </w:tc>
        <w:tc>
          <w:tcPr>
            <w:tcW w:w="3118" w:type="dxa"/>
            <w:shd w:val="clear" w:color="auto" w:fill="auto"/>
          </w:tcPr>
          <w:p w14:paraId="601E7CC4" w14:textId="77777777" w:rsidR="00724BAA" w:rsidRPr="00B15DE7" w:rsidRDefault="00724BAA" w:rsidP="00724BAA">
            <w:pPr>
              <w:jc w:val="right"/>
              <w:rPr>
                <w:rFonts w:asciiTheme="minorHAnsi" w:hAnsiTheme="minorHAnsi" w:cstheme="minorHAnsi"/>
                <w:snapToGrid w:val="0"/>
              </w:rPr>
            </w:pPr>
          </w:p>
        </w:tc>
      </w:tr>
      <w:tr w:rsidR="00BB14DC" w:rsidRPr="00B15DE7" w14:paraId="66231E29" w14:textId="77777777" w:rsidTr="00F05011">
        <w:trPr>
          <w:trHeight w:val="247"/>
        </w:trPr>
        <w:tc>
          <w:tcPr>
            <w:tcW w:w="3240" w:type="dxa"/>
            <w:shd w:val="clear" w:color="auto" w:fill="auto"/>
          </w:tcPr>
          <w:p w14:paraId="3C8A1AD5"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Windows 2000/XP/NT</w:t>
            </w:r>
          </w:p>
        </w:tc>
        <w:tc>
          <w:tcPr>
            <w:tcW w:w="3269" w:type="dxa"/>
            <w:shd w:val="clear" w:color="auto" w:fill="auto"/>
          </w:tcPr>
          <w:p w14:paraId="193423D0"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Hummingbird</w:t>
            </w:r>
          </w:p>
        </w:tc>
        <w:tc>
          <w:tcPr>
            <w:tcW w:w="3118" w:type="dxa"/>
            <w:shd w:val="clear" w:color="auto" w:fill="auto"/>
          </w:tcPr>
          <w:p w14:paraId="004EB284"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Accounting</w:t>
            </w:r>
          </w:p>
        </w:tc>
      </w:tr>
      <w:tr w:rsidR="00BB14DC" w:rsidRPr="00B15DE7" w14:paraId="0DB2EFB8" w14:textId="77777777" w:rsidTr="00F05011">
        <w:trPr>
          <w:trHeight w:val="247"/>
        </w:trPr>
        <w:tc>
          <w:tcPr>
            <w:tcW w:w="3240" w:type="dxa"/>
            <w:shd w:val="clear" w:color="auto" w:fill="auto"/>
          </w:tcPr>
          <w:p w14:paraId="6C48EB2D" w14:textId="77777777" w:rsidR="00724BAA" w:rsidRPr="00B15DE7" w:rsidRDefault="00724BAA" w:rsidP="00724BAA">
            <w:pPr>
              <w:rPr>
                <w:rFonts w:asciiTheme="minorHAnsi" w:hAnsiTheme="minorHAnsi" w:cstheme="minorHAnsi"/>
                <w:snapToGrid w:val="0"/>
              </w:rPr>
            </w:pPr>
          </w:p>
        </w:tc>
        <w:tc>
          <w:tcPr>
            <w:tcW w:w="3269" w:type="dxa"/>
            <w:shd w:val="clear" w:color="auto" w:fill="auto"/>
          </w:tcPr>
          <w:p w14:paraId="4473153C"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Irma</w:t>
            </w:r>
          </w:p>
        </w:tc>
        <w:tc>
          <w:tcPr>
            <w:tcW w:w="3118" w:type="dxa"/>
            <w:shd w:val="clear" w:color="auto" w:fill="auto"/>
          </w:tcPr>
          <w:p w14:paraId="0E026A41"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DAC Easy</w:t>
            </w:r>
          </w:p>
        </w:tc>
      </w:tr>
      <w:tr w:rsidR="00BB14DC" w:rsidRPr="00B15DE7" w14:paraId="3B5529DF" w14:textId="77777777" w:rsidTr="00F05011">
        <w:trPr>
          <w:trHeight w:val="247"/>
        </w:trPr>
        <w:tc>
          <w:tcPr>
            <w:tcW w:w="3240" w:type="dxa"/>
            <w:shd w:val="clear" w:color="auto" w:fill="auto"/>
          </w:tcPr>
          <w:p w14:paraId="24A330D9"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Languages</w:t>
            </w:r>
          </w:p>
        </w:tc>
        <w:tc>
          <w:tcPr>
            <w:tcW w:w="3269" w:type="dxa"/>
            <w:shd w:val="clear" w:color="auto" w:fill="auto"/>
          </w:tcPr>
          <w:p w14:paraId="2395C7D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PC Rumba</w:t>
            </w:r>
          </w:p>
        </w:tc>
        <w:tc>
          <w:tcPr>
            <w:tcW w:w="3118" w:type="dxa"/>
            <w:shd w:val="clear" w:color="auto" w:fill="auto"/>
          </w:tcPr>
          <w:p w14:paraId="4420D9ED"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Great Plains</w:t>
            </w:r>
          </w:p>
        </w:tc>
      </w:tr>
      <w:tr w:rsidR="00BB14DC" w:rsidRPr="00B15DE7" w14:paraId="0C5BA8FE" w14:textId="77777777" w:rsidTr="00F05011">
        <w:trPr>
          <w:trHeight w:val="247"/>
        </w:trPr>
        <w:tc>
          <w:tcPr>
            <w:tcW w:w="3240" w:type="dxa"/>
            <w:shd w:val="clear" w:color="auto" w:fill="auto"/>
          </w:tcPr>
          <w:p w14:paraId="4D342282"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C/C++</w:t>
            </w:r>
          </w:p>
        </w:tc>
        <w:tc>
          <w:tcPr>
            <w:tcW w:w="3269" w:type="dxa"/>
            <w:shd w:val="clear" w:color="auto" w:fill="auto"/>
          </w:tcPr>
          <w:p w14:paraId="641CAE8A"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PC Support</w:t>
            </w:r>
          </w:p>
        </w:tc>
        <w:tc>
          <w:tcPr>
            <w:tcW w:w="3118" w:type="dxa"/>
            <w:shd w:val="clear" w:color="auto" w:fill="auto"/>
          </w:tcPr>
          <w:p w14:paraId="3B60D1C1"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Harmony</w:t>
            </w:r>
          </w:p>
        </w:tc>
      </w:tr>
      <w:tr w:rsidR="00BB14DC" w:rsidRPr="00B15DE7" w14:paraId="6321AFD3" w14:textId="77777777" w:rsidTr="00F05011">
        <w:trPr>
          <w:trHeight w:val="247"/>
        </w:trPr>
        <w:tc>
          <w:tcPr>
            <w:tcW w:w="3240" w:type="dxa"/>
            <w:shd w:val="clear" w:color="auto" w:fill="auto"/>
          </w:tcPr>
          <w:p w14:paraId="336EBD8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COBOL (Micro Focus)</w:t>
            </w:r>
          </w:p>
        </w:tc>
        <w:tc>
          <w:tcPr>
            <w:tcW w:w="3269" w:type="dxa"/>
            <w:shd w:val="clear" w:color="auto" w:fill="auto"/>
          </w:tcPr>
          <w:p w14:paraId="3A692EFF"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PCox</w:t>
            </w:r>
            <w:proofErr w:type="spellEnd"/>
          </w:p>
        </w:tc>
        <w:tc>
          <w:tcPr>
            <w:tcW w:w="3118" w:type="dxa"/>
            <w:shd w:val="clear" w:color="auto" w:fill="auto"/>
          </w:tcPr>
          <w:p w14:paraId="703CAF65"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Peachtree</w:t>
            </w:r>
          </w:p>
        </w:tc>
      </w:tr>
      <w:tr w:rsidR="00BB14DC" w:rsidRPr="00B15DE7" w14:paraId="33DD6D2C" w14:textId="77777777" w:rsidTr="00F05011">
        <w:trPr>
          <w:trHeight w:val="247"/>
        </w:trPr>
        <w:tc>
          <w:tcPr>
            <w:tcW w:w="3240" w:type="dxa"/>
            <w:shd w:val="clear" w:color="auto" w:fill="auto"/>
          </w:tcPr>
          <w:p w14:paraId="1E630E7E"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COBOL (Microsoft)</w:t>
            </w:r>
          </w:p>
        </w:tc>
        <w:tc>
          <w:tcPr>
            <w:tcW w:w="3269" w:type="dxa"/>
            <w:shd w:val="clear" w:color="auto" w:fill="auto"/>
          </w:tcPr>
          <w:p w14:paraId="592FAD45" w14:textId="77777777" w:rsidR="00724BAA" w:rsidRPr="00B15DE7" w:rsidRDefault="00724BAA" w:rsidP="00724BAA">
            <w:pPr>
              <w:rPr>
                <w:rFonts w:asciiTheme="minorHAnsi" w:hAnsiTheme="minorHAnsi" w:cstheme="minorHAnsi"/>
                <w:snapToGrid w:val="0"/>
              </w:rPr>
            </w:pPr>
          </w:p>
        </w:tc>
        <w:tc>
          <w:tcPr>
            <w:tcW w:w="3118" w:type="dxa"/>
            <w:shd w:val="clear" w:color="auto" w:fill="auto"/>
          </w:tcPr>
          <w:p w14:paraId="1517246F"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Quicken/books</w:t>
            </w:r>
          </w:p>
        </w:tc>
      </w:tr>
      <w:tr w:rsidR="00BB14DC" w:rsidRPr="00B15DE7" w14:paraId="100F05AB" w14:textId="77777777" w:rsidTr="00F05011">
        <w:trPr>
          <w:trHeight w:val="247"/>
        </w:trPr>
        <w:tc>
          <w:tcPr>
            <w:tcW w:w="3240" w:type="dxa"/>
            <w:shd w:val="clear" w:color="auto" w:fill="auto"/>
          </w:tcPr>
          <w:p w14:paraId="50B20953"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COBOL (Ryan McFarlan)</w:t>
            </w:r>
          </w:p>
        </w:tc>
        <w:tc>
          <w:tcPr>
            <w:tcW w:w="3269" w:type="dxa"/>
            <w:shd w:val="clear" w:color="auto" w:fill="auto"/>
          </w:tcPr>
          <w:p w14:paraId="591C94E9"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Communications</w:t>
            </w:r>
          </w:p>
        </w:tc>
        <w:tc>
          <w:tcPr>
            <w:tcW w:w="3118" w:type="dxa"/>
            <w:shd w:val="clear" w:color="auto" w:fill="auto"/>
          </w:tcPr>
          <w:p w14:paraId="38898DBB"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RealWorld</w:t>
            </w:r>
            <w:proofErr w:type="spellEnd"/>
          </w:p>
        </w:tc>
      </w:tr>
      <w:tr w:rsidR="00BB14DC" w:rsidRPr="00B15DE7" w14:paraId="4128AB41" w14:textId="77777777" w:rsidTr="00F05011">
        <w:trPr>
          <w:trHeight w:val="247"/>
        </w:trPr>
        <w:tc>
          <w:tcPr>
            <w:tcW w:w="3240" w:type="dxa"/>
            <w:shd w:val="clear" w:color="auto" w:fill="auto"/>
          </w:tcPr>
          <w:p w14:paraId="2B593695"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Fortran (Microsoft)</w:t>
            </w:r>
          </w:p>
        </w:tc>
        <w:tc>
          <w:tcPr>
            <w:tcW w:w="3269" w:type="dxa"/>
            <w:shd w:val="clear" w:color="auto" w:fill="auto"/>
          </w:tcPr>
          <w:p w14:paraId="188FB438"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Carbon Copy</w:t>
            </w:r>
          </w:p>
        </w:tc>
        <w:tc>
          <w:tcPr>
            <w:tcW w:w="3118" w:type="dxa"/>
            <w:shd w:val="clear" w:color="auto" w:fill="auto"/>
          </w:tcPr>
          <w:p w14:paraId="5C0183C3" w14:textId="77777777" w:rsidR="00724BAA" w:rsidRPr="00B15DE7" w:rsidRDefault="00724BAA" w:rsidP="00724BAA">
            <w:pPr>
              <w:rPr>
                <w:rFonts w:asciiTheme="minorHAnsi" w:hAnsiTheme="minorHAnsi" w:cstheme="minorHAnsi"/>
                <w:snapToGrid w:val="0"/>
              </w:rPr>
            </w:pPr>
          </w:p>
        </w:tc>
      </w:tr>
      <w:tr w:rsidR="00BB14DC" w:rsidRPr="00B15DE7" w14:paraId="16BD8281" w14:textId="77777777" w:rsidTr="00F05011">
        <w:trPr>
          <w:trHeight w:val="247"/>
        </w:trPr>
        <w:tc>
          <w:tcPr>
            <w:tcW w:w="3240" w:type="dxa"/>
            <w:shd w:val="clear" w:color="auto" w:fill="auto"/>
          </w:tcPr>
          <w:p w14:paraId="503EA72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MASM (Microsoft)</w:t>
            </w:r>
          </w:p>
        </w:tc>
        <w:tc>
          <w:tcPr>
            <w:tcW w:w="3269" w:type="dxa"/>
            <w:shd w:val="clear" w:color="auto" w:fill="auto"/>
          </w:tcPr>
          <w:p w14:paraId="0E9FEC33"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CrossTalk</w:t>
            </w:r>
            <w:proofErr w:type="spellEnd"/>
          </w:p>
        </w:tc>
        <w:tc>
          <w:tcPr>
            <w:tcW w:w="3118" w:type="dxa"/>
            <w:shd w:val="clear" w:color="auto" w:fill="auto"/>
          </w:tcPr>
          <w:p w14:paraId="28351042"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Point of Sale</w:t>
            </w:r>
          </w:p>
        </w:tc>
      </w:tr>
      <w:tr w:rsidR="00BB14DC" w:rsidRPr="00B15DE7" w14:paraId="46EAE46D" w14:textId="77777777" w:rsidTr="00F05011">
        <w:trPr>
          <w:trHeight w:val="247"/>
        </w:trPr>
        <w:tc>
          <w:tcPr>
            <w:tcW w:w="3240" w:type="dxa"/>
            <w:shd w:val="clear" w:color="auto" w:fill="auto"/>
          </w:tcPr>
          <w:p w14:paraId="7F44501F"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Turbo Basic</w:t>
            </w:r>
          </w:p>
        </w:tc>
        <w:tc>
          <w:tcPr>
            <w:tcW w:w="3269" w:type="dxa"/>
            <w:shd w:val="clear" w:color="auto" w:fill="auto"/>
          </w:tcPr>
          <w:p w14:paraId="7AC2BD7A"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Lotus Notes</w:t>
            </w:r>
          </w:p>
        </w:tc>
        <w:tc>
          <w:tcPr>
            <w:tcW w:w="3118" w:type="dxa"/>
            <w:shd w:val="clear" w:color="auto" w:fill="auto"/>
          </w:tcPr>
          <w:p w14:paraId="1BEBFA38"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Restaurant Manager</w:t>
            </w:r>
          </w:p>
        </w:tc>
      </w:tr>
      <w:tr w:rsidR="00BB14DC" w:rsidRPr="00B15DE7" w14:paraId="00341E94" w14:textId="77777777" w:rsidTr="00F05011">
        <w:trPr>
          <w:trHeight w:val="247"/>
        </w:trPr>
        <w:tc>
          <w:tcPr>
            <w:tcW w:w="3240" w:type="dxa"/>
            <w:shd w:val="clear" w:color="auto" w:fill="auto"/>
          </w:tcPr>
          <w:p w14:paraId="3C49F846"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Visual Basic</w:t>
            </w:r>
          </w:p>
        </w:tc>
        <w:tc>
          <w:tcPr>
            <w:tcW w:w="3269" w:type="dxa"/>
            <w:shd w:val="clear" w:color="auto" w:fill="auto"/>
          </w:tcPr>
          <w:p w14:paraId="7CC664A0"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 xml:space="preserve">PC </w:t>
            </w:r>
            <w:proofErr w:type="spellStart"/>
            <w:r w:rsidRPr="00B15DE7">
              <w:rPr>
                <w:rFonts w:asciiTheme="minorHAnsi" w:hAnsiTheme="minorHAnsi" w:cstheme="minorHAnsi"/>
                <w:snapToGrid w:val="0"/>
              </w:rPr>
              <w:t>AnyWhere</w:t>
            </w:r>
            <w:proofErr w:type="spellEnd"/>
          </w:p>
        </w:tc>
        <w:tc>
          <w:tcPr>
            <w:tcW w:w="3118" w:type="dxa"/>
            <w:shd w:val="clear" w:color="auto" w:fill="auto"/>
          </w:tcPr>
          <w:p w14:paraId="620F4E1A"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Restaurant Management System</w:t>
            </w:r>
          </w:p>
        </w:tc>
      </w:tr>
      <w:tr w:rsidR="00BB14DC" w:rsidRPr="00B15DE7" w14:paraId="1D1A4739" w14:textId="77777777" w:rsidTr="00F05011">
        <w:trPr>
          <w:trHeight w:val="247"/>
        </w:trPr>
        <w:tc>
          <w:tcPr>
            <w:tcW w:w="3240" w:type="dxa"/>
            <w:shd w:val="clear" w:color="auto" w:fill="auto"/>
          </w:tcPr>
          <w:p w14:paraId="6A85D327" w14:textId="77777777" w:rsidR="00724BAA" w:rsidRPr="00B15DE7" w:rsidRDefault="00724BAA" w:rsidP="00724BAA">
            <w:pPr>
              <w:rPr>
                <w:rFonts w:asciiTheme="minorHAnsi" w:hAnsiTheme="minorHAnsi" w:cstheme="minorHAnsi"/>
                <w:snapToGrid w:val="0"/>
              </w:rPr>
            </w:pPr>
          </w:p>
        </w:tc>
        <w:tc>
          <w:tcPr>
            <w:tcW w:w="3269" w:type="dxa"/>
            <w:shd w:val="clear" w:color="auto" w:fill="auto"/>
          </w:tcPr>
          <w:p w14:paraId="2B0272A3"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ProComm</w:t>
            </w:r>
          </w:p>
        </w:tc>
        <w:tc>
          <w:tcPr>
            <w:tcW w:w="3118" w:type="dxa"/>
            <w:shd w:val="clear" w:color="auto" w:fill="auto"/>
          </w:tcPr>
          <w:p w14:paraId="17F4958F"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 xml:space="preserve">Shortcuts (salon </w:t>
            </w:r>
            <w:proofErr w:type="spellStart"/>
            <w:r w:rsidRPr="00B15DE7">
              <w:rPr>
                <w:rFonts w:asciiTheme="minorHAnsi" w:hAnsiTheme="minorHAnsi" w:cstheme="minorHAnsi"/>
                <w:snapToGrid w:val="0"/>
              </w:rPr>
              <w:t>PoS</w:t>
            </w:r>
            <w:proofErr w:type="spellEnd"/>
            <w:r w:rsidRPr="00B15DE7">
              <w:rPr>
                <w:rFonts w:asciiTheme="minorHAnsi" w:hAnsiTheme="minorHAnsi" w:cstheme="minorHAnsi"/>
                <w:snapToGrid w:val="0"/>
              </w:rPr>
              <w:t>)</w:t>
            </w:r>
          </w:p>
        </w:tc>
      </w:tr>
      <w:tr w:rsidR="00BB14DC" w:rsidRPr="00B15DE7" w14:paraId="57D43C4D" w14:textId="77777777" w:rsidTr="00F05011">
        <w:trPr>
          <w:trHeight w:val="247"/>
        </w:trPr>
        <w:tc>
          <w:tcPr>
            <w:tcW w:w="3240" w:type="dxa"/>
            <w:shd w:val="clear" w:color="auto" w:fill="auto"/>
          </w:tcPr>
          <w:p w14:paraId="142B18FF"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Spreadsheets</w:t>
            </w:r>
          </w:p>
        </w:tc>
        <w:tc>
          <w:tcPr>
            <w:tcW w:w="3269" w:type="dxa"/>
            <w:shd w:val="clear" w:color="auto" w:fill="auto"/>
          </w:tcPr>
          <w:p w14:paraId="546AA675"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SmartCom</w:t>
            </w:r>
            <w:proofErr w:type="spellEnd"/>
          </w:p>
        </w:tc>
        <w:tc>
          <w:tcPr>
            <w:tcW w:w="3118" w:type="dxa"/>
            <w:shd w:val="clear" w:color="auto" w:fill="auto"/>
          </w:tcPr>
          <w:p w14:paraId="1A80BCB5" w14:textId="77777777" w:rsidR="00724BAA" w:rsidRPr="00B15DE7" w:rsidRDefault="00724BAA" w:rsidP="00724BAA">
            <w:pPr>
              <w:rPr>
                <w:rFonts w:asciiTheme="minorHAnsi" w:hAnsiTheme="minorHAnsi" w:cstheme="minorHAnsi"/>
                <w:snapToGrid w:val="0"/>
              </w:rPr>
            </w:pPr>
          </w:p>
        </w:tc>
      </w:tr>
      <w:tr w:rsidR="00BB14DC" w:rsidRPr="00B15DE7" w14:paraId="45B8F609" w14:textId="77777777" w:rsidTr="00F05011">
        <w:trPr>
          <w:trHeight w:val="247"/>
        </w:trPr>
        <w:tc>
          <w:tcPr>
            <w:tcW w:w="3240" w:type="dxa"/>
            <w:shd w:val="clear" w:color="auto" w:fill="auto"/>
          </w:tcPr>
          <w:p w14:paraId="041A39EE"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Excel (Microsoft)</w:t>
            </w:r>
          </w:p>
        </w:tc>
        <w:tc>
          <w:tcPr>
            <w:tcW w:w="3269" w:type="dxa"/>
            <w:shd w:val="clear" w:color="auto" w:fill="auto"/>
          </w:tcPr>
          <w:p w14:paraId="7D2D1EC6" w14:textId="77777777" w:rsidR="00724BAA" w:rsidRPr="00B15DE7" w:rsidRDefault="00724BAA" w:rsidP="00724BAA">
            <w:pPr>
              <w:rPr>
                <w:rFonts w:asciiTheme="minorHAnsi" w:hAnsiTheme="minorHAnsi" w:cstheme="minorHAnsi"/>
                <w:snapToGrid w:val="0"/>
              </w:rPr>
            </w:pPr>
          </w:p>
        </w:tc>
        <w:tc>
          <w:tcPr>
            <w:tcW w:w="3118" w:type="dxa"/>
            <w:shd w:val="clear" w:color="auto" w:fill="auto"/>
          </w:tcPr>
          <w:p w14:paraId="47027E6D"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Electronic Mail</w:t>
            </w:r>
          </w:p>
        </w:tc>
      </w:tr>
      <w:tr w:rsidR="00BB14DC" w:rsidRPr="00B15DE7" w14:paraId="121B7A17" w14:textId="77777777" w:rsidTr="00F05011">
        <w:trPr>
          <w:trHeight w:val="247"/>
        </w:trPr>
        <w:tc>
          <w:tcPr>
            <w:tcW w:w="3240" w:type="dxa"/>
            <w:shd w:val="clear" w:color="auto" w:fill="auto"/>
          </w:tcPr>
          <w:p w14:paraId="63C39A53"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Framework</w:t>
            </w:r>
          </w:p>
        </w:tc>
        <w:tc>
          <w:tcPr>
            <w:tcW w:w="3269" w:type="dxa"/>
            <w:shd w:val="clear" w:color="auto" w:fill="auto"/>
          </w:tcPr>
          <w:p w14:paraId="620440EF"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Utilities</w:t>
            </w:r>
          </w:p>
        </w:tc>
        <w:tc>
          <w:tcPr>
            <w:tcW w:w="3118" w:type="dxa"/>
            <w:shd w:val="clear" w:color="auto" w:fill="auto"/>
          </w:tcPr>
          <w:p w14:paraId="583C0869"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Eudora</w:t>
            </w:r>
          </w:p>
        </w:tc>
      </w:tr>
      <w:tr w:rsidR="00BB14DC" w:rsidRPr="00B15DE7" w14:paraId="7D4ACE3E" w14:textId="77777777" w:rsidTr="00F05011">
        <w:trPr>
          <w:trHeight w:val="247"/>
        </w:trPr>
        <w:tc>
          <w:tcPr>
            <w:tcW w:w="3240" w:type="dxa"/>
            <w:shd w:val="clear" w:color="auto" w:fill="auto"/>
          </w:tcPr>
          <w:p w14:paraId="432784F2"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Lotus 123</w:t>
            </w:r>
          </w:p>
        </w:tc>
        <w:tc>
          <w:tcPr>
            <w:tcW w:w="3269" w:type="dxa"/>
            <w:shd w:val="clear" w:color="auto" w:fill="auto"/>
          </w:tcPr>
          <w:p w14:paraId="5E24016B"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CopyII</w:t>
            </w:r>
            <w:proofErr w:type="spellEnd"/>
            <w:r w:rsidRPr="00B15DE7">
              <w:rPr>
                <w:rFonts w:asciiTheme="minorHAnsi" w:hAnsiTheme="minorHAnsi" w:cstheme="minorHAnsi"/>
                <w:snapToGrid w:val="0"/>
              </w:rPr>
              <w:t xml:space="preserve"> PC</w:t>
            </w:r>
          </w:p>
        </w:tc>
        <w:tc>
          <w:tcPr>
            <w:tcW w:w="3118" w:type="dxa"/>
            <w:shd w:val="clear" w:color="auto" w:fill="auto"/>
          </w:tcPr>
          <w:p w14:paraId="265746F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Lotus Notes</w:t>
            </w:r>
          </w:p>
        </w:tc>
      </w:tr>
      <w:tr w:rsidR="00BB14DC" w:rsidRPr="00B15DE7" w14:paraId="3DEBC634" w14:textId="77777777" w:rsidTr="00F05011">
        <w:trPr>
          <w:trHeight w:val="247"/>
        </w:trPr>
        <w:tc>
          <w:tcPr>
            <w:tcW w:w="3240" w:type="dxa"/>
            <w:shd w:val="clear" w:color="auto" w:fill="auto"/>
          </w:tcPr>
          <w:p w14:paraId="39D7102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Lotus Symphony</w:t>
            </w:r>
          </w:p>
        </w:tc>
        <w:tc>
          <w:tcPr>
            <w:tcW w:w="3269" w:type="dxa"/>
            <w:shd w:val="clear" w:color="auto" w:fill="auto"/>
          </w:tcPr>
          <w:p w14:paraId="0A940DFA"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Copywrite</w:t>
            </w:r>
            <w:proofErr w:type="spellEnd"/>
          </w:p>
        </w:tc>
        <w:tc>
          <w:tcPr>
            <w:tcW w:w="3118" w:type="dxa"/>
            <w:shd w:val="clear" w:color="auto" w:fill="auto"/>
          </w:tcPr>
          <w:p w14:paraId="6CE8E6D1"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Outlook</w:t>
            </w:r>
          </w:p>
        </w:tc>
      </w:tr>
      <w:tr w:rsidR="00BB14DC" w:rsidRPr="00B15DE7" w14:paraId="4F9CCB3E" w14:textId="77777777" w:rsidTr="00F05011">
        <w:trPr>
          <w:trHeight w:val="247"/>
        </w:trPr>
        <w:tc>
          <w:tcPr>
            <w:tcW w:w="3240" w:type="dxa"/>
            <w:shd w:val="clear" w:color="auto" w:fill="auto"/>
          </w:tcPr>
          <w:p w14:paraId="191F907C"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 xml:space="preserve">Super </w:t>
            </w:r>
            <w:proofErr w:type="spellStart"/>
            <w:r w:rsidRPr="00B15DE7">
              <w:rPr>
                <w:rFonts w:asciiTheme="minorHAnsi" w:hAnsiTheme="minorHAnsi" w:cstheme="minorHAnsi"/>
                <w:snapToGrid w:val="0"/>
              </w:rPr>
              <w:t>Calc</w:t>
            </w:r>
            <w:proofErr w:type="spellEnd"/>
          </w:p>
        </w:tc>
        <w:tc>
          <w:tcPr>
            <w:tcW w:w="3269" w:type="dxa"/>
            <w:shd w:val="clear" w:color="auto" w:fill="auto"/>
          </w:tcPr>
          <w:p w14:paraId="6AF6A57C"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COREfast</w:t>
            </w:r>
            <w:proofErr w:type="spellEnd"/>
          </w:p>
        </w:tc>
        <w:tc>
          <w:tcPr>
            <w:tcW w:w="3118" w:type="dxa"/>
            <w:shd w:val="clear" w:color="auto" w:fill="auto"/>
          </w:tcPr>
          <w:p w14:paraId="133767F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Outlook Express</w:t>
            </w:r>
          </w:p>
        </w:tc>
      </w:tr>
      <w:tr w:rsidR="00BB14DC" w:rsidRPr="00B15DE7" w14:paraId="33197F6C" w14:textId="77777777" w:rsidTr="00F05011">
        <w:trPr>
          <w:trHeight w:val="247"/>
        </w:trPr>
        <w:tc>
          <w:tcPr>
            <w:tcW w:w="3240" w:type="dxa"/>
            <w:shd w:val="clear" w:color="auto" w:fill="auto"/>
          </w:tcPr>
          <w:p w14:paraId="4D2DF92B" w14:textId="77777777" w:rsidR="00724BAA" w:rsidRPr="00B15DE7" w:rsidRDefault="00724BAA" w:rsidP="00724BAA">
            <w:pPr>
              <w:rPr>
                <w:rFonts w:asciiTheme="minorHAnsi" w:hAnsiTheme="minorHAnsi" w:cstheme="minorHAnsi"/>
                <w:snapToGrid w:val="0"/>
              </w:rPr>
            </w:pPr>
          </w:p>
        </w:tc>
        <w:tc>
          <w:tcPr>
            <w:tcW w:w="3269" w:type="dxa"/>
            <w:shd w:val="clear" w:color="auto" w:fill="auto"/>
          </w:tcPr>
          <w:p w14:paraId="77BCB2D2"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Crystal Reports</w:t>
            </w:r>
          </w:p>
        </w:tc>
        <w:tc>
          <w:tcPr>
            <w:tcW w:w="3118" w:type="dxa"/>
            <w:shd w:val="clear" w:color="auto" w:fill="auto"/>
          </w:tcPr>
          <w:p w14:paraId="1D25181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Yahoo Mail</w:t>
            </w:r>
          </w:p>
        </w:tc>
      </w:tr>
      <w:tr w:rsidR="00BB14DC" w:rsidRPr="00B15DE7" w14:paraId="3E31F79B" w14:textId="77777777" w:rsidTr="00F05011">
        <w:trPr>
          <w:trHeight w:val="247"/>
        </w:trPr>
        <w:tc>
          <w:tcPr>
            <w:tcW w:w="3240" w:type="dxa"/>
            <w:shd w:val="clear" w:color="auto" w:fill="auto"/>
          </w:tcPr>
          <w:p w14:paraId="743A2900" w14:textId="77777777" w:rsidR="00724BAA" w:rsidRPr="00B15DE7" w:rsidRDefault="00724BAA" w:rsidP="00724BAA">
            <w:pPr>
              <w:rPr>
                <w:rFonts w:asciiTheme="minorHAnsi" w:hAnsiTheme="minorHAnsi" w:cstheme="minorHAnsi"/>
                <w:b/>
                <w:snapToGrid w:val="0"/>
              </w:rPr>
            </w:pPr>
            <w:proofErr w:type="spellStart"/>
            <w:r w:rsidRPr="00B15DE7">
              <w:rPr>
                <w:rFonts w:asciiTheme="minorHAnsi" w:hAnsiTheme="minorHAnsi" w:cstheme="minorHAnsi"/>
                <w:b/>
                <w:snapToGrid w:val="0"/>
              </w:rPr>
              <w:t>DataBase</w:t>
            </w:r>
            <w:proofErr w:type="spellEnd"/>
            <w:r w:rsidRPr="00B15DE7">
              <w:rPr>
                <w:rFonts w:asciiTheme="minorHAnsi" w:hAnsiTheme="minorHAnsi" w:cstheme="minorHAnsi"/>
                <w:b/>
                <w:snapToGrid w:val="0"/>
              </w:rPr>
              <w:t xml:space="preserve"> Managers</w:t>
            </w:r>
          </w:p>
        </w:tc>
        <w:tc>
          <w:tcPr>
            <w:tcW w:w="3269" w:type="dxa"/>
            <w:shd w:val="clear" w:color="auto" w:fill="auto"/>
          </w:tcPr>
          <w:p w14:paraId="7643CBE0"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Opt-Tech Sort</w:t>
            </w:r>
          </w:p>
        </w:tc>
        <w:tc>
          <w:tcPr>
            <w:tcW w:w="3118" w:type="dxa"/>
            <w:shd w:val="clear" w:color="auto" w:fill="auto"/>
          </w:tcPr>
          <w:p w14:paraId="21F1395A"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Google Mail</w:t>
            </w:r>
          </w:p>
        </w:tc>
      </w:tr>
      <w:tr w:rsidR="00BB14DC" w:rsidRPr="00B15DE7" w14:paraId="34541065" w14:textId="77777777" w:rsidTr="00F05011">
        <w:trPr>
          <w:trHeight w:val="247"/>
        </w:trPr>
        <w:tc>
          <w:tcPr>
            <w:tcW w:w="3240" w:type="dxa"/>
            <w:shd w:val="clear" w:color="auto" w:fill="auto"/>
          </w:tcPr>
          <w:p w14:paraId="1DF4BAD8"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Dbase</w:t>
            </w:r>
          </w:p>
        </w:tc>
        <w:tc>
          <w:tcPr>
            <w:tcW w:w="3269" w:type="dxa"/>
            <w:shd w:val="clear" w:color="auto" w:fill="auto"/>
          </w:tcPr>
          <w:p w14:paraId="50B0B986"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Norton</w:t>
            </w:r>
          </w:p>
        </w:tc>
        <w:tc>
          <w:tcPr>
            <w:tcW w:w="3118" w:type="dxa"/>
            <w:shd w:val="clear" w:color="auto" w:fill="auto"/>
          </w:tcPr>
          <w:p w14:paraId="26CA2758" w14:textId="77777777" w:rsidR="00724BAA" w:rsidRPr="00B15DE7" w:rsidRDefault="00724BAA" w:rsidP="00724BAA">
            <w:pPr>
              <w:rPr>
                <w:rFonts w:asciiTheme="minorHAnsi" w:hAnsiTheme="minorHAnsi" w:cstheme="minorHAnsi"/>
                <w:snapToGrid w:val="0"/>
              </w:rPr>
            </w:pPr>
          </w:p>
        </w:tc>
      </w:tr>
      <w:tr w:rsidR="00BB14DC" w:rsidRPr="00B15DE7" w14:paraId="0E59D75E" w14:textId="77777777" w:rsidTr="00F05011">
        <w:trPr>
          <w:trHeight w:val="247"/>
        </w:trPr>
        <w:tc>
          <w:tcPr>
            <w:tcW w:w="3240" w:type="dxa"/>
            <w:shd w:val="clear" w:color="auto" w:fill="auto"/>
          </w:tcPr>
          <w:p w14:paraId="1805B9BA"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DataFlex</w:t>
            </w:r>
            <w:proofErr w:type="spellEnd"/>
          </w:p>
        </w:tc>
        <w:tc>
          <w:tcPr>
            <w:tcW w:w="3269" w:type="dxa"/>
            <w:shd w:val="clear" w:color="auto" w:fill="auto"/>
          </w:tcPr>
          <w:p w14:paraId="2EB2CF8A"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Disk Optimizer</w:t>
            </w:r>
          </w:p>
        </w:tc>
        <w:tc>
          <w:tcPr>
            <w:tcW w:w="3118" w:type="dxa"/>
            <w:shd w:val="clear" w:color="auto" w:fill="auto"/>
          </w:tcPr>
          <w:p w14:paraId="1CD0B91A" w14:textId="77777777" w:rsidR="00724BAA" w:rsidRPr="00B15DE7" w:rsidRDefault="00724BAA" w:rsidP="00724BAA">
            <w:pPr>
              <w:rPr>
                <w:rFonts w:asciiTheme="minorHAnsi" w:hAnsiTheme="minorHAnsi" w:cstheme="minorHAnsi"/>
                <w:b/>
                <w:snapToGrid w:val="0"/>
              </w:rPr>
            </w:pPr>
            <w:r w:rsidRPr="00B15DE7">
              <w:rPr>
                <w:rFonts w:asciiTheme="minorHAnsi" w:hAnsiTheme="minorHAnsi" w:cstheme="minorHAnsi"/>
                <w:b/>
                <w:snapToGrid w:val="0"/>
              </w:rPr>
              <w:t>Testing</w:t>
            </w:r>
          </w:p>
        </w:tc>
      </w:tr>
      <w:tr w:rsidR="00BB14DC" w:rsidRPr="00B15DE7" w14:paraId="10296104" w14:textId="77777777" w:rsidTr="00F05011">
        <w:trPr>
          <w:trHeight w:val="247"/>
        </w:trPr>
        <w:tc>
          <w:tcPr>
            <w:tcW w:w="3240" w:type="dxa"/>
            <w:shd w:val="clear" w:color="auto" w:fill="auto"/>
          </w:tcPr>
          <w:p w14:paraId="27A7D81D"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Dataease</w:t>
            </w:r>
            <w:proofErr w:type="spellEnd"/>
          </w:p>
        </w:tc>
        <w:tc>
          <w:tcPr>
            <w:tcW w:w="3269" w:type="dxa"/>
            <w:shd w:val="clear" w:color="auto" w:fill="auto"/>
          </w:tcPr>
          <w:p w14:paraId="6D1A956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Fastback</w:t>
            </w:r>
          </w:p>
        </w:tc>
        <w:tc>
          <w:tcPr>
            <w:tcW w:w="3118" w:type="dxa"/>
            <w:shd w:val="clear" w:color="auto" w:fill="auto"/>
          </w:tcPr>
          <w:p w14:paraId="2FE21AC2"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Business Process</w:t>
            </w:r>
          </w:p>
        </w:tc>
      </w:tr>
      <w:tr w:rsidR="00BB14DC" w:rsidRPr="00B15DE7" w14:paraId="704B2F1C" w14:textId="77777777" w:rsidTr="00F05011">
        <w:trPr>
          <w:trHeight w:val="247"/>
        </w:trPr>
        <w:tc>
          <w:tcPr>
            <w:tcW w:w="3240" w:type="dxa"/>
            <w:shd w:val="clear" w:color="auto" w:fill="auto"/>
          </w:tcPr>
          <w:p w14:paraId="1E7B9672"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Clipper</w:t>
            </w:r>
          </w:p>
        </w:tc>
        <w:tc>
          <w:tcPr>
            <w:tcW w:w="3269" w:type="dxa"/>
            <w:shd w:val="clear" w:color="auto" w:fill="auto"/>
          </w:tcPr>
          <w:p w14:paraId="06474B8A"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Double DOS</w:t>
            </w:r>
          </w:p>
        </w:tc>
        <w:tc>
          <w:tcPr>
            <w:tcW w:w="3118" w:type="dxa"/>
            <w:shd w:val="clear" w:color="auto" w:fill="auto"/>
          </w:tcPr>
          <w:p w14:paraId="7829A27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Load Runner</w:t>
            </w:r>
          </w:p>
        </w:tc>
      </w:tr>
      <w:tr w:rsidR="00BB14DC" w:rsidRPr="00B15DE7" w14:paraId="776F782E" w14:textId="77777777" w:rsidTr="00F05011">
        <w:trPr>
          <w:trHeight w:val="247"/>
        </w:trPr>
        <w:tc>
          <w:tcPr>
            <w:tcW w:w="3240" w:type="dxa"/>
            <w:shd w:val="clear" w:color="auto" w:fill="auto"/>
          </w:tcPr>
          <w:p w14:paraId="0F5B2AB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FoxPro/Windows</w:t>
            </w:r>
          </w:p>
        </w:tc>
        <w:tc>
          <w:tcPr>
            <w:tcW w:w="3269" w:type="dxa"/>
            <w:shd w:val="clear" w:color="auto" w:fill="auto"/>
          </w:tcPr>
          <w:p w14:paraId="3781F3AA"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PC Tools</w:t>
            </w:r>
          </w:p>
        </w:tc>
        <w:tc>
          <w:tcPr>
            <w:tcW w:w="3118" w:type="dxa"/>
            <w:shd w:val="clear" w:color="auto" w:fill="auto"/>
          </w:tcPr>
          <w:p w14:paraId="0F6D840C"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Mercury Quality Center</w:t>
            </w:r>
          </w:p>
        </w:tc>
      </w:tr>
      <w:tr w:rsidR="00BB14DC" w:rsidRPr="00B15DE7" w14:paraId="701DC5F5" w14:textId="77777777" w:rsidTr="00F05011">
        <w:trPr>
          <w:trHeight w:val="247"/>
        </w:trPr>
        <w:tc>
          <w:tcPr>
            <w:tcW w:w="3240" w:type="dxa"/>
            <w:shd w:val="clear" w:color="auto" w:fill="auto"/>
          </w:tcPr>
          <w:p w14:paraId="0A6262EB"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Kman</w:t>
            </w:r>
            <w:proofErr w:type="spellEnd"/>
          </w:p>
        </w:tc>
        <w:tc>
          <w:tcPr>
            <w:tcW w:w="3269" w:type="dxa"/>
            <w:shd w:val="clear" w:color="auto" w:fill="auto"/>
          </w:tcPr>
          <w:p w14:paraId="7B797B8D"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Sidekick</w:t>
            </w:r>
          </w:p>
        </w:tc>
        <w:tc>
          <w:tcPr>
            <w:tcW w:w="3118" w:type="dxa"/>
            <w:shd w:val="clear" w:color="auto" w:fill="auto"/>
          </w:tcPr>
          <w:p w14:paraId="7E85DA89"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Quick Test Pro</w:t>
            </w:r>
          </w:p>
        </w:tc>
      </w:tr>
      <w:tr w:rsidR="00BB14DC" w:rsidRPr="00B15DE7" w14:paraId="4825A71E" w14:textId="77777777" w:rsidTr="00F05011">
        <w:trPr>
          <w:trHeight w:val="247"/>
        </w:trPr>
        <w:tc>
          <w:tcPr>
            <w:tcW w:w="3240" w:type="dxa"/>
            <w:shd w:val="clear" w:color="auto" w:fill="auto"/>
          </w:tcPr>
          <w:p w14:paraId="41404283"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MS Access</w:t>
            </w:r>
          </w:p>
        </w:tc>
        <w:tc>
          <w:tcPr>
            <w:tcW w:w="3269" w:type="dxa"/>
            <w:shd w:val="clear" w:color="auto" w:fill="auto"/>
          </w:tcPr>
          <w:p w14:paraId="594474D4"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SPF/PC</w:t>
            </w:r>
          </w:p>
        </w:tc>
        <w:tc>
          <w:tcPr>
            <w:tcW w:w="3118" w:type="dxa"/>
            <w:shd w:val="clear" w:color="auto" w:fill="auto"/>
          </w:tcPr>
          <w:p w14:paraId="3242CFA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Test Director</w:t>
            </w:r>
          </w:p>
        </w:tc>
      </w:tr>
      <w:tr w:rsidR="00BB14DC" w:rsidRPr="00B15DE7" w14:paraId="546BDEC0" w14:textId="77777777" w:rsidTr="00F05011">
        <w:trPr>
          <w:trHeight w:val="247"/>
        </w:trPr>
        <w:tc>
          <w:tcPr>
            <w:tcW w:w="3240" w:type="dxa"/>
            <w:shd w:val="clear" w:color="auto" w:fill="auto"/>
          </w:tcPr>
          <w:p w14:paraId="6788F520"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PC/Focus</w:t>
            </w:r>
          </w:p>
        </w:tc>
        <w:tc>
          <w:tcPr>
            <w:tcW w:w="3269" w:type="dxa"/>
            <w:shd w:val="clear" w:color="auto" w:fill="auto"/>
          </w:tcPr>
          <w:p w14:paraId="0C30B48E"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VFeature</w:t>
            </w:r>
            <w:proofErr w:type="spellEnd"/>
          </w:p>
        </w:tc>
        <w:tc>
          <w:tcPr>
            <w:tcW w:w="3118" w:type="dxa"/>
            <w:shd w:val="clear" w:color="auto" w:fill="auto"/>
          </w:tcPr>
          <w:p w14:paraId="438B5C97"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WinRunner</w:t>
            </w:r>
            <w:proofErr w:type="spellEnd"/>
          </w:p>
        </w:tc>
      </w:tr>
      <w:tr w:rsidR="00724BAA" w:rsidRPr="00B15DE7" w14:paraId="16E416E8" w14:textId="77777777" w:rsidTr="00F05011">
        <w:trPr>
          <w:trHeight w:val="247"/>
        </w:trPr>
        <w:tc>
          <w:tcPr>
            <w:tcW w:w="3240" w:type="dxa"/>
            <w:shd w:val="clear" w:color="auto" w:fill="auto"/>
          </w:tcPr>
          <w:p w14:paraId="494D5A0B" w14:textId="77777777"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SAS</w:t>
            </w:r>
          </w:p>
        </w:tc>
        <w:tc>
          <w:tcPr>
            <w:tcW w:w="3269" w:type="dxa"/>
            <w:shd w:val="clear" w:color="auto" w:fill="auto"/>
          </w:tcPr>
          <w:p w14:paraId="37844039" w14:textId="77777777" w:rsidR="00724BAA" w:rsidRPr="00B15DE7" w:rsidRDefault="00724BAA" w:rsidP="00724BAA">
            <w:pPr>
              <w:rPr>
                <w:rFonts w:asciiTheme="minorHAnsi" w:hAnsiTheme="minorHAnsi" w:cstheme="minorHAnsi"/>
                <w:snapToGrid w:val="0"/>
              </w:rPr>
            </w:pPr>
            <w:proofErr w:type="spellStart"/>
            <w:r w:rsidRPr="00B15DE7">
              <w:rPr>
                <w:rFonts w:asciiTheme="minorHAnsi" w:hAnsiTheme="minorHAnsi" w:cstheme="minorHAnsi"/>
                <w:snapToGrid w:val="0"/>
              </w:rPr>
              <w:t>XTree</w:t>
            </w:r>
            <w:proofErr w:type="spellEnd"/>
          </w:p>
        </w:tc>
        <w:tc>
          <w:tcPr>
            <w:tcW w:w="3118" w:type="dxa"/>
            <w:shd w:val="clear" w:color="auto" w:fill="auto"/>
          </w:tcPr>
          <w:p w14:paraId="67A09795" w14:textId="74F2E36E" w:rsidR="00724BAA" w:rsidRPr="00B15DE7" w:rsidRDefault="00724BAA" w:rsidP="00724BAA">
            <w:pPr>
              <w:rPr>
                <w:rFonts w:asciiTheme="minorHAnsi" w:hAnsiTheme="minorHAnsi" w:cstheme="minorHAnsi"/>
                <w:snapToGrid w:val="0"/>
              </w:rPr>
            </w:pPr>
            <w:r w:rsidRPr="00B15DE7">
              <w:rPr>
                <w:rFonts w:asciiTheme="minorHAnsi" w:hAnsiTheme="minorHAnsi" w:cstheme="minorHAnsi"/>
                <w:snapToGrid w:val="0"/>
              </w:rPr>
              <w:t>SO</w:t>
            </w:r>
            <w:r w:rsidR="00A100A9" w:rsidRPr="00B15DE7">
              <w:rPr>
                <w:rFonts w:asciiTheme="minorHAnsi" w:hAnsiTheme="minorHAnsi" w:cstheme="minorHAnsi"/>
                <w:snapToGrid w:val="0"/>
              </w:rPr>
              <w:t>A</w:t>
            </w:r>
            <w:r w:rsidRPr="00B15DE7">
              <w:rPr>
                <w:rFonts w:asciiTheme="minorHAnsi" w:hAnsiTheme="minorHAnsi" w:cstheme="minorHAnsi"/>
                <w:snapToGrid w:val="0"/>
              </w:rPr>
              <w:t>P UI</w:t>
            </w:r>
          </w:p>
        </w:tc>
      </w:tr>
    </w:tbl>
    <w:p w14:paraId="474F8BB6" w14:textId="77777777" w:rsidR="00B71B16" w:rsidRPr="00B15DE7" w:rsidRDefault="00B71B16" w:rsidP="004078CF">
      <w:pPr>
        <w:ind w:left="630"/>
        <w:jc w:val="center"/>
        <w:rPr>
          <w:rFonts w:asciiTheme="minorHAnsi" w:hAnsiTheme="minorHAnsi" w:cstheme="minorHAnsi"/>
        </w:rPr>
      </w:pPr>
    </w:p>
    <w:p w14:paraId="51AF9F41" w14:textId="77777777" w:rsidR="00B71B16" w:rsidRPr="00B15DE7" w:rsidRDefault="00B71B16">
      <w:pPr>
        <w:rPr>
          <w:rFonts w:asciiTheme="minorHAnsi" w:hAnsiTheme="minorHAnsi" w:cstheme="minorHAnsi"/>
        </w:rPr>
      </w:pPr>
      <w:r w:rsidRPr="00B15DE7">
        <w:rPr>
          <w:rFonts w:asciiTheme="minorHAnsi" w:hAnsiTheme="minorHAnsi" w:cstheme="minorHAnsi"/>
        </w:rPr>
        <w:br w:type="page"/>
      </w:r>
    </w:p>
    <w:p w14:paraId="597D6E28" w14:textId="77777777" w:rsidR="00B71B16" w:rsidRPr="00B15DE7" w:rsidRDefault="00B71B16" w:rsidP="004078CF">
      <w:pPr>
        <w:ind w:left="630"/>
        <w:rPr>
          <w:rFonts w:asciiTheme="minorHAnsi" w:hAnsiTheme="minorHAnsi" w:cstheme="minorHAnsi"/>
        </w:rPr>
      </w:pPr>
    </w:p>
    <w:p w14:paraId="3BF7E3CD" w14:textId="77777777" w:rsidR="00B71B16" w:rsidRPr="00B15DE7" w:rsidRDefault="00B71B16" w:rsidP="004078CF">
      <w:pPr>
        <w:ind w:left="630"/>
        <w:jc w:val="center"/>
        <w:rPr>
          <w:rFonts w:asciiTheme="minorHAnsi" w:hAnsiTheme="minorHAnsi" w:cstheme="minorHAnsi"/>
        </w:rPr>
      </w:pPr>
    </w:p>
    <w:p w14:paraId="2FEAFF33" w14:textId="77777777" w:rsidR="00B71B16" w:rsidRPr="00B15DE7" w:rsidRDefault="00B71B16" w:rsidP="004078CF">
      <w:pPr>
        <w:tabs>
          <w:tab w:val="left" w:pos="5040"/>
        </w:tabs>
        <w:spacing w:line="240" w:lineRule="exact"/>
        <w:ind w:left="630"/>
        <w:jc w:val="center"/>
        <w:rPr>
          <w:rFonts w:asciiTheme="minorHAnsi" w:hAnsiTheme="minorHAnsi" w:cstheme="minorHAnsi"/>
          <w:b/>
        </w:rPr>
      </w:pPr>
      <w:r w:rsidRPr="00B15DE7">
        <w:rPr>
          <w:rFonts w:asciiTheme="minorHAnsi" w:hAnsiTheme="minorHAnsi" w:cstheme="minorHAnsi"/>
          <w:b/>
        </w:rPr>
        <w:t>REPRESENTATIVE INDUSTRIES/CLIENTS</w:t>
      </w:r>
    </w:p>
    <w:p w14:paraId="654D0531" w14:textId="77777777" w:rsidR="00B71B16" w:rsidRPr="00B15DE7" w:rsidRDefault="00B71B16" w:rsidP="004078CF">
      <w:pPr>
        <w:tabs>
          <w:tab w:val="left" w:pos="5040"/>
        </w:tabs>
        <w:spacing w:line="240" w:lineRule="exact"/>
        <w:ind w:left="630"/>
        <w:jc w:val="center"/>
        <w:rPr>
          <w:rFonts w:asciiTheme="minorHAnsi" w:hAnsiTheme="minorHAnsi" w:cstheme="minorHAnsi"/>
          <w:b/>
        </w:rPr>
      </w:pPr>
    </w:p>
    <w:p w14:paraId="56CD1572" w14:textId="77777777" w:rsidR="00B71B16" w:rsidRPr="00B15DE7" w:rsidRDefault="00B71B16" w:rsidP="004078CF">
      <w:pPr>
        <w:pStyle w:val="Heading3"/>
        <w:tabs>
          <w:tab w:val="center" w:pos="3960"/>
        </w:tabs>
        <w:ind w:left="990"/>
        <w:jc w:val="center"/>
        <w:rPr>
          <w:rFonts w:asciiTheme="minorHAnsi" w:hAnsiTheme="minorHAnsi" w:cstheme="minorHAnsi"/>
          <w:b w:val="0"/>
          <w:caps/>
          <w:sz w:val="20"/>
          <w:u w:val="single"/>
        </w:rPr>
      </w:pPr>
      <w:r w:rsidRPr="00B15DE7">
        <w:rPr>
          <w:rFonts w:asciiTheme="minorHAnsi" w:hAnsiTheme="minorHAnsi" w:cstheme="minorHAnsi"/>
          <w:b w:val="0"/>
          <w:caps/>
          <w:sz w:val="20"/>
          <w:u w:val="single"/>
        </w:rPr>
        <w:t>Banking/Financial/INSURANCE</w:t>
      </w:r>
    </w:p>
    <w:tbl>
      <w:tblPr>
        <w:tblW w:w="8910" w:type="dxa"/>
        <w:tblInd w:w="1278" w:type="dxa"/>
        <w:tblLook w:val="00A0" w:firstRow="1" w:lastRow="0" w:firstColumn="1" w:lastColumn="0" w:noHBand="0" w:noVBand="0"/>
      </w:tblPr>
      <w:tblGrid>
        <w:gridCol w:w="2880"/>
        <w:gridCol w:w="3060"/>
        <w:gridCol w:w="2970"/>
      </w:tblGrid>
      <w:tr w:rsidR="00BB14DC" w:rsidRPr="00B15DE7" w14:paraId="7FF69C34" w14:textId="77777777" w:rsidTr="00F22316">
        <w:tc>
          <w:tcPr>
            <w:tcW w:w="2880" w:type="dxa"/>
          </w:tcPr>
          <w:p w14:paraId="14BC9ECB"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American Express Travel</w:t>
            </w:r>
          </w:p>
        </w:tc>
        <w:tc>
          <w:tcPr>
            <w:tcW w:w="3060" w:type="dxa"/>
          </w:tcPr>
          <w:p w14:paraId="23248633" w14:textId="77777777" w:rsidR="00B71B16" w:rsidRPr="00B15DE7" w:rsidRDefault="00B71B16" w:rsidP="00F22316">
            <w:pPr>
              <w:spacing w:line="240" w:lineRule="exact"/>
              <w:rPr>
                <w:rFonts w:asciiTheme="minorHAnsi" w:hAnsiTheme="minorHAnsi" w:cstheme="minorHAnsi"/>
              </w:rPr>
            </w:pPr>
            <w:proofErr w:type="spellStart"/>
            <w:r w:rsidRPr="00B15DE7">
              <w:rPr>
                <w:rFonts w:asciiTheme="minorHAnsi" w:hAnsiTheme="minorHAnsi" w:cstheme="minorHAnsi"/>
              </w:rPr>
              <w:t>Amerifirst</w:t>
            </w:r>
            <w:proofErr w:type="spellEnd"/>
            <w:r w:rsidRPr="00B15DE7">
              <w:rPr>
                <w:rFonts w:asciiTheme="minorHAnsi" w:hAnsiTheme="minorHAnsi" w:cstheme="minorHAnsi"/>
              </w:rPr>
              <w:t xml:space="preserve"> Savings Bank</w:t>
            </w:r>
          </w:p>
        </w:tc>
        <w:tc>
          <w:tcPr>
            <w:tcW w:w="2970" w:type="dxa"/>
          </w:tcPr>
          <w:p w14:paraId="4B3D0BB3" w14:textId="77777777" w:rsidR="00B71B16" w:rsidRPr="00B15DE7" w:rsidRDefault="00B71B16" w:rsidP="00F22316">
            <w:pPr>
              <w:spacing w:line="240" w:lineRule="exact"/>
              <w:rPr>
                <w:rFonts w:asciiTheme="minorHAnsi" w:hAnsiTheme="minorHAnsi" w:cstheme="minorHAnsi"/>
              </w:rPr>
            </w:pPr>
            <w:proofErr w:type="spellStart"/>
            <w:r w:rsidRPr="00B15DE7">
              <w:rPr>
                <w:rFonts w:asciiTheme="minorHAnsi" w:hAnsiTheme="minorHAnsi" w:cstheme="minorHAnsi"/>
              </w:rPr>
              <w:t>Aristar</w:t>
            </w:r>
            <w:proofErr w:type="spellEnd"/>
            <w:r w:rsidRPr="00B15DE7">
              <w:rPr>
                <w:rFonts w:asciiTheme="minorHAnsi" w:hAnsiTheme="minorHAnsi" w:cstheme="minorHAnsi"/>
              </w:rPr>
              <w:t xml:space="preserve"> Corporation</w:t>
            </w:r>
          </w:p>
        </w:tc>
      </w:tr>
      <w:tr w:rsidR="00BB14DC" w:rsidRPr="00B15DE7" w14:paraId="179386B7" w14:textId="77777777" w:rsidTr="00F22316">
        <w:tc>
          <w:tcPr>
            <w:tcW w:w="2880" w:type="dxa"/>
          </w:tcPr>
          <w:p w14:paraId="32D3705A"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Bank of America</w:t>
            </w:r>
          </w:p>
        </w:tc>
        <w:tc>
          <w:tcPr>
            <w:tcW w:w="3060" w:type="dxa"/>
          </w:tcPr>
          <w:p w14:paraId="7489F11A"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Bank of Paris</w:t>
            </w:r>
          </w:p>
        </w:tc>
        <w:tc>
          <w:tcPr>
            <w:tcW w:w="2970" w:type="dxa"/>
          </w:tcPr>
          <w:p w14:paraId="6AF36C6D"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Blazer Financial Services</w:t>
            </w:r>
          </w:p>
        </w:tc>
      </w:tr>
      <w:tr w:rsidR="00BB14DC" w:rsidRPr="00B15DE7" w14:paraId="45E79FA7" w14:textId="77777777" w:rsidTr="00F22316">
        <w:tc>
          <w:tcPr>
            <w:tcW w:w="2880" w:type="dxa"/>
          </w:tcPr>
          <w:p w14:paraId="11A3CA5D" w14:textId="77777777" w:rsidR="00B71B16" w:rsidRPr="00B15DE7" w:rsidRDefault="00B71B16" w:rsidP="00F22316">
            <w:pPr>
              <w:spacing w:line="240" w:lineRule="exact"/>
              <w:rPr>
                <w:rFonts w:asciiTheme="minorHAnsi" w:hAnsiTheme="minorHAnsi" w:cstheme="minorHAnsi"/>
              </w:rPr>
            </w:pPr>
            <w:proofErr w:type="spellStart"/>
            <w:r w:rsidRPr="00B15DE7">
              <w:rPr>
                <w:rFonts w:asciiTheme="minorHAnsi" w:hAnsiTheme="minorHAnsi" w:cstheme="minorHAnsi"/>
              </w:rPr>
              <w:t>Centrust</w:t>
            </w:r>
            <w:proofErr w:type="spellEnd"/>
            <w:r w:rsidRPr="00B15DE7">
              <w:rPr>
                <w:rFonts w:asciiTheme="minorHAnsi" w:hAnsiTheme="minorHAnsi" w:cstheme="minorHAnsi"/>
              </w:rPr>
              <w:t xml:space="preserve"> Savings Bank</w:t>
            </w:r>
          </w:p>
        </w:tc>
        <w:tc>
          <w:tcPr>
            <w:tcW w:w="3060" w:type="dxa"/>
          </w:tcPr>
          <w:p w14:paraId="539707E2" w14:textId="77777777" w:rsidR="00B71B16" w:rsidRPr="00B15DE7" w:rsidRDefault="00B71B16" w:rsidP="00F22316">
            <w:pPr>
              <w:spacing w:line="240" w:lineRule="exact"/>
              <w:rPr>
                <w:rFonts w:asciiTheme="minorHAnsi" w:hAnsiTheme="minorHAnsi" w:cstheme="minorHAnsi"/>
              </w:rPr>
            </w:pPr>
            <w:proofErr w:type="spellStart"/>
            <w:r w:rsidRPr="00B15DE7">
              <w:rPr>
                <w:rFonts w:asciiTheme="minorHAnsi" w:hAnsiTheme="minorHAnsi" w:cstheme="minorHAnsi"/>
              </w:rPr>
              <w:t>CitiBank</w:t>
            </w:r>
            <w:proofErr w:type="spellEnd"/>
            <w:r w:rsidRPr="00B15DE7">
              <w:rPr>
                <w:rFonts w:asciiTheme="minorHAnsi" w:hAnsiTheme="minorHAnsi" w:cstheme="minorHAnsi"/>
              </w:rPr>
              <w:t xml:space="preserve"> International</w:t>
            </w:r>
          </w:p>
        </w:tc>
        <w:tc>
          <w:tcPr>
            <w:tcW w:w="2970" w:type="dxa"/>
          </w:tcPr>
          <w:p w14:paraId="6416487C"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Citicorp Savings of Florida</w:t>
            </w:r>
          </w:p>
        </w:tc>
      </w:tr>
      <w:tr w:rsidR="00BB14DC" w:rsidRPr="00B15DE7" w14:paraId="7D7E4131" w14:textId="77777777" w:rsidTr="00F22316">
        <w:tc>
          <w:tcPr>
            <w:tcW w:w="2880" w:type="dxa"/>
          </w:tcPr>
          <w:p w14:paraId="61E4A501"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Florida National Bank</w:t>
            </w:r>
          </w:p>
        </w:tc>
        <w:tc>
          <w:tcPr>
            <w:tcW w:w="3060" w:type="dxa"/>
          </w:tcPr>
          <w:p w14:paraId="1B9B0150" w14:textId="77777777" w:rsidR="00B71B16" w:rsidRPr="00B15DE7" w:rsidRDefault="00B71B16" w:rsidP="00F22316">
            <w:pPr>
              <w:spacing w:line="240" w:lineRule="exact"/>
              <w:rPr>
                <w:rFonts w:asciiTheme="minorHAnsi" w:hAnsiTheme="minorHAnsi" w:cstheme="minorHAnsi"/>
              </w:rPr>
            </w:pPr>
            <w:proofErr w:type="spellStart"/>
            <w:r w:rsidRPr="00B15DE7">
              <w:rPr>
                <w:rFonts w:asciiTheme="minorHAnsi" w:hAnsiTheme="minorHAnsi" w:cstheme="minorHAnsi"/>
              </w:rPr>
              <w:t>Grau</w:t>
            </w:r>
            <w:proofErr w:type="spellEnd"/>
            <w:r w:rsidRPr="00B15DE7">
              <w:rPr>
                <w:rFonts w:asciiTheme="minorHAnsi" w:hAnsiTheme="minorHAnsi" w:cstheme="minorHAnsi"/>
              </w:rPr>
              <w:t xml:space="preserve"> &amp; Company</w:t>
            </w:r>
          </w:p>
        </w:tc>
        <w:tc>
          <w:tcPr>
            <w:tcW w:w="2970" w:type="dxa"/>
          </w:tcPr>
          <w:p w14:paraId="248E2DC2"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Great Western Savings Bank</w:t>
            </w:r>
          </w:p>
        </w:tc>
      </w:tr>
      <w:tr w:rsidR="00BB14DC" w:rsidRPr="00B15DE7" w14:paraId="4EA9814B" w14:textId="77777777" w:rsidTr="00F22316">
        <w:tc>
          <w:tcPr>
            <w:tcW w:w="2880" w:type="dxa"/>
          </w:tcPr>
          <w:p w14:paraId="6F97ED35"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IMBS Collections</w:t>
            </w:r>
          </w:p>
        </w:tc>
        <w:tc>
          <w:tcPr>
            <w:tcW w:w="3060" w:type="dxa"/>
          </w:tcPr>
          <w:p w14:paraId="32740690"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John Alden Life Insurance</w:t>
            </w:r>
          </w:p>
        </w:tc>
        <w:tc>
          <w:tcPr>
            <w:tcW w:w="2970" w:type="dxa"/>
          </w:tcPr>
          <w:p w14:paraId="282C82FA"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JPMorgan Chase</w:t>
            </w:r>
          </w:p>
        </w:tc>
      </w:tr>
      <w:tr w:rsidR="00BB14DC" w:rsidRPr="00B15DE7" w14:paraId="549F588C" w14:textId="77777777" w:rsidTr="00F22316">
        <w:tc>
          <w:tcPr>
            <w:tcW w:w="2880" w:type="dxa"/>
          </w:tcPr>
          <w:p w14:paraId="57D1F73B"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NCCI</w:t>
            </w:r>
          </w:p>
        </w:tc>
        <w:tc>
          <w:tcPr>
            <w:tcW w:w="3060" w:type="dxa"/>
          </w:tcPr>
          <w:p w14:paraId="2D067C3C"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New Management Services</w:t>
            </w:r>
          </w:p>
        </w:tc>
        <w:tc>
          <w:tcPr>
            <w:tcW w:w="2970" w:type="dxa"/>
          </w:tcPr>
          <w:p w14:paraId="6CD8CF8D"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Riverside National Bank</w:t>
            </w:r>
          </w:p>
        </w:tc>
      </w:tr>
      <w:tr w:rsidR="00BB14DC" w:rsidRPr="00B15DE7" w14:paraId="40A70A06" w14:textId="77777777" w:rsidTr="00F22316">
        <w:tc>
          <w:tcPr>
            <w:tcW w:w="2880" w:type="dxa"/>
          </w:tcPr>
          <w:p w14:paraId="0014C450"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State Farm Insurance</w:t>
            </w:r>
          </w:p>
        </w:tc>
        <w:tc>
          <w:tcPr>
            <w:tcW w:w="3060" w:type="dxa"/>
          </w:tcPr>
          <w:p w14:paraId="37BBCF2F"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SunTrust Bank</w:t>
            </w:r>
          </w:p>
        </w:tc>
        <w:tc>
          <w:tcPr>
            <w:tcW w:w="2970" w:type="dxa"/>
          </w:tcPr>
          <w:p w14:paraId="3B0818AA" w14:textId="77777777" w:rsidR="00B71B16" w:rsidRPr="00B15DE7" w:rsidRDefault="001A133D" w:rsidP="00F22316">
            <w:pPr>
              <w:spacing w:line="240" w:lineRule="exact"/>
              <w:rPr>
                <w:rFonts w:asciiTheme="minorHAnsi" w:hAnsiTheme="minorHAnsi" w:cstheme="minorHAnsi"/>
              </w:rPr>
            </w:pPr>
            <w:proofErr w:type="spellStart"/>
            <w:r w:rsidRPr="00B15DE7">
              <w:rPr>
                <w:rFonts w:asciiTheme="minorHAnsi" w:hAnsiTheme="minorHAnsi" w:cstheme="minorHAnsi"/>
              </w:rPr>
              <w:t>Sagicor</w:t>
            </w:r>
            <w:proofErr w:type="spellEnd"/>
            <w:r w:rsidRPr="00B15DE7">
              <w:rPr>
                <w:rFonts w:asciiTheme="minorHAnsi" w:hAnsiTheme="minorHAnsi" w:cstheme="minorHAnsi"/>
              </w:rPr>
              <w:t>, Jamaica</w:t>
            </w:r>
          </w:p>
        </w:tc>
      </w:tr>
    </w:tbl>
    <w:p w14:paraId="633860F8" w14:textId="77777777"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Data Processing/Consulting</w:t>
      </w:r>
    </w:p>
    <w:tbl>
      <w:tblPr>
        <w:tblW w:w="0" w:type="auto"/>
        <w:tblInd w:w="1188" w:type="dxa"/>
        <w:tblLook w:val="00A0" w:firstRow="1" w:lastRow="0" w:firstColumn="1" w:lastColumn="0" w:noHBand="0" w:noVBand="0"/>
      </w:tblPr>
      <w:tblGrid>
        <w:gridCol w:w="2970"/>
        <w:gridCol w:w="3060"/>
        <w:gridCol w:w="2880"/>
      </w:tblGrid>
      <w:tr w:rsidR="00BB14DC" w:rsidRPr="00B15DE7" w14:paraId="2F20909E" w14:textId="77777777" w:rsidTr="00F22316">
        <w:tc>
          <w:tcPr>
            <w:tcW w:w="2970" w:type="dxa"/>
          </w:tcPr>
          <w:p w14:paraId="04ECED4E"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Accenture</w:t>
            </w:r>
          </w:p>
        </w:tc>
        <w:tc>
          <w:tcPr>
            <w:tcW w:w="3060" w:type="dxa"/>
          </w:tcPr>
          <w:p w14:paraId="10586955"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Arthur Andersen &amp; Co.</w:t>
            </w:r>
          </w:p>
        </w:tc>
        <w:tc>
          <w:tcPr>
            <w:tcW w:w="2880" w:type="dxa"/>
          </w:tcPr>
          <w:p w14:paraId="2ACDAADC"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AT&amp;T Information Systems</w:t>
            </w:r>
          </w:p>
        </w:tc>
      </w:tr>
      <w:tr w:rsidR="00BB14DC" w:rsidRPr="00B15DE7" w14:paraId="40DD1066" w14:textId="77777777" w:rsidTr="00F22316">
        <w:tc>
          <w:tcPr>
            <w:tcW w:w="2970" w:type="dxa"/>
          </w:tcPr>
          <w:p w14:paraId="0F58B6F2"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Cayman Computing</w:t>
            </w:r>
          </w:p>
        </w:tc>
        <w:tc>
          <w:tcPr>
            <w:tcW w:w="3060" w:type="dxa"/>
          </w:tcPr>
          <w:p w14:paraId="596F2892"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CGI Technologies</w:t>
            </w:r>
          </w:p>
        </w:tc>
        <w:tc>
          <w:tcPr>
            <w:tcW w:w="2880" w:type="dxa"/>
          </w:tcPr>
          <w:p w14:paraId="18744DE5" w14:textId="77777777" w:rsidR="00B71B16" w:rsidRPr="00B15DE7" w:rsidRDefault="00B71B16" w:rsidP="00F22316">
            <w:pPr>
              <w:spacing w:line="240" w:lineRule="exact"/>
              <w:rPr>
                <w:rFonts w:asciiTheme="minorHAnsi" w:hAnsiTheme="minorHAnsi" w:cstheme="minorHAnsi"/>
              </w:rPr>
            </w:pPr>
            <w:proofErr w:type="spellStart"/>
            <w:r w:rsidRPr="00B15DE7">
              <w:rPr>
                <w:rFonts w:asciiTheme="minorHAnsi" w:hAnsiTheme="minorHAnsi" w:cstheme="minorHAnsi"/>
              </w:rPr>
              <w:t>Compu</w:t>
            </w:r>
            <w:proofErr w:type="spellEnd"/>
            <w:r w:rsidRPr="00B15DE7">
              <w:rPr>
                <w:rFonts w:asciiTheme="minorHAnsi" w:hAnsiTheme="minorHAnsi" w:cstheme="minorHAnsi"/>
              </w:rPr>
              <w:t>-Aid</w:t>
            </w:r>
          </w:p>
        </w:tc>
      </w:tr>
      <w:tr w:rsidR="00BB14DC" w:rsidRPr="00B15DE7" w14:paraId="0AC4666D" w14:textId="77777777" w:rsidTr="00F22316">
        <w:tc>
          <w:tcPr>
            <w:tcW w:w="2970" w:type="dxa"/>
          </w:tcPr>
          <w:p w14:paraId="7BCAFA75"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 xml:space="preserve">IBM, Global </w:t>
            </w:r>
            <w:r w:rsidR="007641A5" w:rsidRPr="00B15DE7">
              <w:rPr>
                <w:rFonts w:asciiTheme="minorHAnsi" w:hAnsiTheme="minorHAnsi" w:cstheme="minorHAnsi"/>
              </w:rPr>
              <w:t xml:space="preserve">Business </w:t>
            </w:r>
            <w:r w:rsidRPr="00B15DE7">
              <w:rPr>
                <w:rFonts w:asciiTheme="minorHAnsi" w:hAnsiTheme="minorHAnsi" w:cstheme="minorHAnsi"/>
              </w:rPr>
              <w:t>Services</w:t>
            </w:r>
          </w:p>
        </w:tc>
        <w:tc>
          <w:tcPr>
            <w:tcW w:w="3060" w:type="dxa"/>
          </w:tcPr>
          <w:p w14:paraId="34F75FCD"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Information System Professionals</w:t>
            </w:r>
          </w:p>
        </w:tc>
        <w:tc>
          <w:tcPr>
            <w:tcW w:w="2880" w:type="dxa"/>
          </w:tcPr>
          <w:p w14:paraId="11231AB6"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Micro Age/Computer Express</w:t>
            </w:r>
          </w:p>
        </w:tc>
      </w:tr>
      <w:tr w:rsidR="00BB14DC" w:rsidRPr="00B15DE7" w14:paraId="27A04155" w14:textId="77777777" w:rsidTr="00F22316">
        <w:tc>
          <w:tcPr>
            <w:tcW w:w="2970" w:type="dxa"/>
          </w:tcPr>
          <w:p w14:paraId="2B9A20D1" w14:textId="77777777" w:rsidR="00B71B16" w:rsidRPr="00B15DE7" w:rsidRDefault="00B71B16" w:rsidP="00F22316">
            <w:pPr>
              <w:spacing w:line="240" w:lineRule="exact"/>
              <w:rPr>
                <w:rFonts w:asciiTheme="minorHAnsi" w:hAnsiTheme="minorHAnsi" w:cstheme="minorHAnsi"/>
              </w:rPr>
            </w:pPr>
            <w:r w:rsidRPr="00B15DE7">
              <w:rPr>
                <w:rFonts w:asciiTheme="minorHAnsi" w:hAnsiTheme="minorHAnsi" w:cstheme="minorHAnsi"/>
              </w:rPr>
              <w:t>PKS Systems Integration</w:t>
            </w:r>
          </w:p>
        </w:tc>
        <w:tc>
          <w:tcPr>
            <w:tcW w:w="3060" w:type="dxa"/>
          </w:tcPr>
          <w:p w14:paraId="52E9B4C3" w14:textId="77777777" w:rsidR="00B71B16" w:rsidRPr="00B15DE7" w:rsidRDefault="00B71B16" w:rsidP="00F22316">
            <w:pPr>
              <w:spacing w:line="240" w:lineRule="exact"/>
              <w:rPr>
                <w:rFonts w:asciiTheme="minorHAnsi" w:hAnsiTheme="minorHAnsi" w:cstheme="minorHAnsi"/>
              </w:rPr>
            </w:pPr>
          </w:p>
        </w:tc>
        <w:tc>
          <w:tcPr>
            <w:tcW w:w="2880" w:type="dxa"/>
          </w:tcPr>
          <w:p w14:paraId="6AC87793" w14:textId="77777777" w:rsidR="00B71B16" w:rsidRPr="00B15DE7" w:rsidRDefault="00B71B16" w:rsidP="00F22316">
            <w:pPr>
              <w:spacing w:line="240" w:lineRule="exact"/>
              <w:rPr>
                <w:rFonts w:asciiTheme="minorHAnsi" w:hAnsiTheme="minorHAnsi" w:cstheme="minorHAnsi"/>
              </w:rPr>
            </w:pPr>
          </w:p>
        </w:tc>
      </w:tr>
    </w:tbl>
    <w:p w14:paraId="49F72854" w14:textId="77777777"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Health care</w:t>
      </w:r>
    </w:p>
    <w:tbl>
      <w:tblPr>
        <w:tblW w:w="0" w:type="auto"/>
        <w:tblInd w:w="1188" w:type="dxa"/>
        <w:tblLayout w:type="fixed"/>
        <w:tblLook w:val="0000" w:firstRow="0" w:lastRow="0" w:firstColumn="0" w:lastColumn="0" w:noHBand="0" w:noVBand="0"/>
      </w:tblPr>
      <w:tblGrid>
        <w:gridCol w:w="2952"/>
        <w:gridCol w:w="2952"/>
        <w:gridCol w:w="2952"/>
      </w:tblGrid>
      <w:tr w:rsidR="00BB14DC" w:rsidRPr="00B15DE7" w14:paraId="1C74AFD5" w14:textId="77777777" w:rsidTr="004078CF">
        <w:tc>
          <w:tcPr>
            <w:tcW w:w="2952" w:type="dxa"/>
          </w:tcPr>
          <w:p w14:paraId="29D2FF2D"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Dimension Health</w:t>
            </w:r>
          </w:p>
        </w:tc>
        <w:tc>
          <w:tcPr>
            <w:tcW w:w="2952" w:type="dxa"/>
          </w:tcPr>
          <w:p w14:paraId="1E9420F7" w14:textId="77777777" w:rsidR="00B71B16" w:rsidRPr="00B15DE7" w:rsidRDefault="00B71B16">
            <w:pPr>
              <w:pStyle w:val="BodyTextIndent"/>
              <w:spacing w:line="240" w:lineRule="exact"/>
              <w:ind w:left="0"/>
              <w:jc w:val="left"/>
              <w:rPr>
                <w:rFonts w:asciiTheme="minorHAnsi" w:hAnsiTheme="minorHAnsi" w:cstheme="minorHAnsi"/>
                <w:sz w:val="20"/>
              </w:rPr>
            </w:pPr>
            <w:proofErr w:type="spellStart"/>
            <w:r w:rsidRPr="00B15DE7">
              <w:rPr>
                <w:rFonts w:asciiTheme="minorHAnsi" w:hAnsiTheme="minorHAnsi" w:cstheme="minorHAnsi"/>
                <w:sz w:val="20"/>
              </w:rPr>
              <w:t>CareCentrix</w:t>
            </w:r>
            <w:proofErr w:type="spellEnd"/>
          </w:p>
        </w:tc>
        <w:tc>
          <w:tcPr>
            <w:tcW w:w="2952" w:type="dxa"/>
          </w:tcPr>
          <w:p w14:paraId="33C15F60" w14:textId="77777777" w:rsidR="00B71B16" w:rsidRPr="00B15DE7" w:rsidRDefault="00B71B16">
            <w:pPr>
              <w:spacing w:line="240" w:lineRule="exact"/>
              <w:rPr>
                <w:rFonts w:asciiTheme="minorHAnsi" w:hAnsiTheme="minorHAnsi" w:cstheme="minorHAnsi"/>
              </w:rPr>
            </w:pPr>
            <w:proofErr w:type="spellStart"/>
            <w:r w:rsidRPr="00B15DE7">
              <w:rPr>
                <w:rFonts w:asciiTheme="minorHAnsi" w:hAnsiTheme="minorHAnsi" w:cstheme="minorHAnsi"/>
              </w:rPr>
              <w:t>Cordis</w:t>
            </w:r>
            <w:proofErr w:type="spellEnd"/>
            <w:r w:rsidRPr="00B15DE7">
              <w:rPr>
                <w:rFonts w:asciiTheme="minorHAnsi" w:hAnsiTheme="minorHAnsi" w:cstheme="minorHAnsi"/>
              </w:rPr>
              <w:t xml:space="preserve"> Corp.</w:t>
            </w:r>
          </w:p>
        </w:tc>
      </w:tr>
      <w:tr w:rsidR="00BB14DC" w:rsidRPr="00B15DE7" w14:paraId="51F519DF" w14:textId="77777777" w:rsidTr="004078CF">
        <w:tc>
          <w:tcPr>
            <w:tcW w:w="2952" w:type="dxa"/>
          </w:tcPr>
          <w:p w14:paraId="438A3C92"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Eckerd Drugs</w:t>
            </w:r>
          </w:p>
        </w:tc>
        <w:tc>
          <w:tcPr>
            <w:tcW w:w="2952" w:type="dxa"/>
          </w:tcPr>
          <w:p w14:paraId="29427DBD"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North Ridge General Hospital</w:t>
            </w:r>
          </w:p>
        </w:tc>
        <w:tc>
          <w:tcPr>
            <w:tcW w:w="2952" w:type="dxa"/>
          </w:tcPr>
          <w:p w14:paraId="76DE872F"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Palmetto General Hospital</w:t>
            </w:r>
          </w:p>
        </w:tc>
      </w:tr>
      <w:tr w:rsidR="00BB14DC" w:rsidRPr="00B15DE7" w14:paraId="7B36C193" w14:textId="77777777" w:rsidTr="004078CF">
        <w:tc>
          <w:tcPr>
            <w:tcW w:w="2952" w:type="dxa"/>
          </w:tcPr>
          <w:p w14:paraId="42EE6D55"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Thee Door Drug Rehabilitation</w:t>
            </w:r>
          </w:p>
        </w:tc>
        <w:tc>
          <w:tcPr>
            <w:tcW w:w="2952" w:type="dxa"/>
          </w:tcPr>
          <w:p w14:paraId="4FE5303E" w14:textId="77777777" w:rsidR="00B71B16" w:rsidRPr="00B15DE7" w:rsidRDefault="00925740">
            <w:pPr>
              <w:spacing w:line="240" w:lineRule="exact"/>
              <w:rPr>
                <w:rFonts w:asciiTheme="minorHAnsi" w:hAnsiTheme="minorHAnsi" w:cstheme="minorHAnsi"/>
              </w:rPr>
            </w:pPr>
            <w:r w:rsidRPr="00B15DE7">
              <w:rPr>
                <w:rFonts w:asciiTheme="minorHAnsi" w:hAnsiTheme="minorHAnsi" w:cstheme="minorHAnsi"/>
              </w:rPr>
              <w:t>WellPoint</w:t>
            </w:r>
            <w:r w:rsidR="00734D89" w:rsidRPr="00B15DE7">
              <w:rPr>
                <w:rFonts w:asciiTheme="minorHAnsi" w:hAnsiTheme="minorHAnsi" w:cstheme="minorHAnsi"/>
              </w:rPr>
              <w:t xml:space="preserve">, </w:t>
            </w:r>
            <w:proofErr w:type="spellStart"/>
            <w:r w:rsidR="00734D89" w:rsidRPr="00B15DE7">
              <w:rPr>
                <w:rFonts w:asciiTheme="minorHAnsi" w:hAnsiTheme="minorHAnsi" w:cstheme="minorHAnsi"/>
              </w:rPr>
              <w:t>Inc</w:t>
            </w:r>
            <w:proofErr w:type="spellEnd"/>
          </w:p>
        </w:tc>
        <w:tc>
          <w:tcPr>
            <w:tcW w:w="2952" w:type="dxa"/>
          </w:tcPr>
          <w:p w14:paraId="2678969D" w14:textId="77777777" w:rsidR="00B71B16" w:rsidRPr="00B15DE7" w:rsidRDefault="006A4D76">
            <w:pPr>
              <w:spacing w:line="240" w:lineRule="exact"/>
              <w:rPr>
                <w:rFonts w:asciiTheme="minorHAnsi" w:hAnsiTheme="minorHAnsi" w:cstheme="minorHAnsi"/>
              </w:rPr>
            </w:pPr>
            <w:r w:rsidRPr="00B15DE7">
              <w:rPr>
                <w:rFonts w:asciiTheme="minorHAnsi" w:hAnsiTheme="minorHAnsi" w:cstheme="minorHAnsi"/>
              </w:rPr>
              <w:t>Health Management Information</w:t>
            </w:r>
          </w:p>
        </w:tc>
      </w:tr>
      <w:tr w:rsidR="00BB14DC" w:rsidRPr="00B15DE7" w14:paraId="666CBC0E" w14:textId="77777777" w:rsidTr="004078CF">
        <w:tc>
          <w:tcPr>
            <w:tcW w:w="2952" w:type="dxa"/>
          </w:tcPr>
          <w:p w14:paraId="7EAD1B9C" w14:textId="77777777" w:rsidR="000B4DD5" w:rsidRPr="00B15DE7" w:rsidRDefault="000B4DD5">
            <w:pPr>
              <w:spacing w:line="240" w:lineRule="exact"/>
              <w:rPr>
                <w:rFonts w:asciiTheme="minorHAnsi" w:hAnsiTheme="minorHAnsi" w:cstheme="minorHAnsi"/>
              </w:rPr>
            </w:pPr>
            <w:proofErr w:type="spellStart"/>
            <w:r w:rsidRPr="00B15DE7">
              <w:rPr>
                <w:rFonts w:asciiTheme="minorHAnsi" w:hAnsiTheme="minorHAnsi" w:cstheme="minorHAnsi"/>
              </w:rPr>
              <w:t>HealthFirst</w:t>
            </w:r>
            <w:proofErr w:type="spellEnd"/>
          </w:p>
        </w:tc>
        <w:tc>
          <w:tcPr>
            <w:tcW w:w="2952" w:type="dxa"/>
          </w:tcPr>
          <w:p w14:paraId="52092F93" w14:textId="77777777" w:rsidR="000B4DD5" w:rsidRPr="00B15DE7" w:rsidRDefault="009D0846">
            <w:pPr>
              <w:spacing w:line="240" w:lineRule="exact"/>
              <w:rPr>
                <w:rFonts w:asciiTheme="minorHAnsi" w:hAnsiTheme="minorHAnsi" w:cstheme="minorHAnsi"/>
              </w:rPr>
            </w:pPr>
            <w:r w:rsidRPr="00B15DE7">
              <w:rPr>
                <w:rFonts w:asciiTheme="minorHAnsi" w:hAnsiTheme="minorHAnsi" w:cstheme="minorHAnsi"/>
              </w:rPr>
              <w:t>Johnson &amp; Johnson</w:t>
            </w:r>
          </w:p>
        </w:tc>
        <w:tc>
          <w:tcPr>
            <w:tcW w:w="2952" w:type="dxa"/>
          </w:tcPr>
          <w:p w14:paraId="4572F6A4" w14:textId="77777777" w:rsidR="000B4DD5" w:rsidRPr="00B15DE7" w:rsidRDefault="000B4DD5">
            <w:pPr>
              <w:spacing w:line="240" w:lineRule="exact"/>
              <w:rPr>
                <w:rFonts w:asciiTheme="minorHAnsi" w:hAnsiTheme="minorHAnsi" w:cstheme="minorHAnsi"/>
              </w:rPr>
            </w:pPr>
          </w:p>
        </w:tc>
      </w:tr>
    </w:tbl>
    <w:p w14:paraId="7477540D" w14:textId="77777777"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IMPORT/EXPORT</w:t>
      </w:r>
    </w:p>
    <w:tbl>
      <w:tblPr>
        <w:tblW w:w="0" w:type="auto"/>
        <w:tblInd w:w="1188" w:type="dxa"/>
        <w:tblLayout w:type="fixed"/>
        <w:tblLook w:val="0000" w:firstRow="0" w:lastRow="0" w:firstColumn="0" w:lastColumn="0" w:noHBand="0" w:noVBand="0"/>
      </w:tblPr>
      <w:tblGrid>
        <w:gridCol w:w="2952"/>
        <w:gridCol w:w="2952"/>
        <w:gridCol w:w="2952"/>
      </w:tblGrid>
      <w:tr w:rsidR="00BB14DC" w:rsidRPr="00B15DE7" w14:paraId="094D473F" w14:textId="77777777" w:rsidTr="004078CF">
        <w:tc>
          <w:tcPr>
            <w:tcW w:w="2952" w:type="dxa"/>
          </w:tcPr>
          <w:p w14:paraId="20E0774D"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Denbigh</w:t>
            </w:r>
          </w:p>
        </w:tc>
        <w:tc>
          <w:tcPr>
            <w:tcW w:w="2952" w:type="dxa"/>
          </w:tcPr>
          <w:p w14:paraId="5E4D931F" w14:textId="77777777" w:rsidR="00B71B16" w:rsidRPr="00B15DE7" w:rsidRDefault="00B71B16">
            <w:pPr>
              <w:spacing w:line="240" w:lineRule="exact"/>
              <w:rPr>
                <w:rFonts w:asciiTheme="minorHAnsi" w:hAnsiTheme="minorHAnsi" w:cstheme="minorHAnsi"/>
              </w:rPr>
            </w:pPr>
            <w:proofErr w:type="spellStart"/>
            <w:r w:rsidRPr="00B15DE7">
              <w:rPr>
                <w:rFonts w:asciiTheme="minorHAnsi" w:hAnsiTheme="minorHAnsi" w:cstheme="minorHAnsi"/>
              </w:rPr>
              <w:t>Mahudi</w:t>
            </w:r>
            <w:proofErr w:type="spellEnd"/>
          </w:p>
        </w:tc>
        <w:tc>
          <w:tcPr>
            <w:tcW w:w="2952" w:type="dxa"/>
          </w:tcPr>
          <w:p w14:paraId="6111F768" w14:textId="77777777" w:rsidR="00B71B16" w:rsidRPr="00B15DE7" w:rsidRDefault="00B71B16">
            <w:pPr>
              <w:spacing w:line="240" w:lineRule="exact"/>
              <w:rPr>
                <w:rFonts w:asciiTheme="minorHAnsi" w:hAnsiTheme="minorHAnsi" w:cstheme="minorHAnsi"/>
              </w:rPr>
            </w:pPr>
            <w:proofErr w:type="spellStart"/>
            <w:r w:rsidRPr="00B15DE7">
              <w:rPr>
                <w:rFonts w:asciiTheme="minorHAnsi" w:hAnsiTheme="minorHAnsi" w:cstheme="minorHAnsi"/>
              </w:rPr>
              <w:t>Gilbey’s</w:t>
            </w:r>
            <w:proofErr w:type="spellEnd"/>
            <w:r w:rsidRPr="00B15DE7">
              <w:rPr>
                <w:rFonts w:asciiTheme="minorHAnsi" w:hAnsiTheme="minorHAnsi" w:cstheme="minorHAnsi"/>
              </w:rPr>
              <w:t xml:space="preserve"> International</w:t>
            </w:r>
          </w:p>
        </w:tc>
      </w:tr>
      <w:tr w:rsidR="00BB14DC" w:rsidRPr="00B15DE7" w14:paraId="33DE5256" w14:textId="77777777" w:rsidTr="004078CF">
        <w:tc>
          <w:tcPr>
            <w:tcW w:w="2952" w:type="dxa"/>
          </w:tcPr>
          <w:p w14:paraId="74B2F607"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HS Electronics</w:t>
            </w:r>
          </w:p>
        </w:tc>
        <w:tc>
          <w:tcPr>
            <w:tcW w:w="2952" w:type="dxa"/>
          </w:tcPr>
          <w:p w14:paraId="109568F3"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snapToGrid w:val="0"/>
              </w:rPr>
              <w:t>American Blinds</w:t>
            </w:r>
          </w:p>
        </w:tc>
        <w:tc>
          <w:tcPr>
            <w:tcW w:w="2952" w:type="dxa"/>
          </w:tcPr>
          <w:p w14:paraId="4EE7F63D" w14:textId="77777777" w:rsidR="00B71B16" w:rsidRPr="00B15DE7" w:rsidRDefault="00B71B16">
            <w:pPr>
              <w:spacing w:line="240" w:lineRule="exact"/>
              <w:rPr>
                <w:rFonts w:asciiTheme="minorHAnsi" w:hAnsiTheme="minorHAnsi" w:cstheme="minorHAnsi"/>
              </w:rPr>
            </w:pPr>
            <w:proofErr w:type="spellStart"/>
            <w:r w:rsidRPr="00B15DE7">
              <w:rPr>
                <w:rFonts w:asciiTheme="minorHAnsi" w:hAnsiTheme="minorHAnsi" w:cstheme="minorHAnsi"/>
                <w:snapToGrid w:val="0"/>
              </w:rPr>
              <w:t>Watsco</w:t>
            </w:r>
            <w:proofErr w:type="spellEnd"/>
            <w:r w:rsidRPr="00B15DE7">
              <w:rPr>
                <w:rFonts w:asciiTheme="minorHAnsi" w:hAnsiTheme="minorHAnsi" w:cstheme="minorHAnsi"/>
                <w:snapToGrid w:val="0"/>
              </w:rPr>
              <w:t xml:space="preserve"> Components</w:t>
            </w:r>
          </w:p>
        </w:tc>
      </w:tr>
      <w:tr w:rsidR="00BB14DC" w:rsidRPr="00B15DE7" w14:paraId="18D4E41A" w14:textId="77777777" w:rsidTr="004078CF">
        <w:tc>
          <w:tcPr>
            <w:tcW w:w="2952" w:type="dxa"/>
          </w:tcPr>
          <w:p w14:paraId="73096E5A"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Link Construction &amp; Mining</w:t>
            </w:r>
          </w:p>
        </w:tc>
        <w:tc>
          <w:tcPr>
            <w:tcW w:w="2952" w:type="dxa"/>
          </w:tcPr>
          <w:p w14:paraId="4BDB6CFA"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J.R. United Industries</w:t>
            </w:r>
          </w:p>
        </w:tc>
        <w:tc>
          <w:tcPr>
            <w:tcW w:w="2952" w:type="dxa"/>
          </w:tcPr>
          <w:p w14:paraId="3BF09D72"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Miami Robes International</w:t>
            </w:r>
          </w:p>
        </w:tc>
      </w:tr>
    </w:tbl>
    <w:p w14:paraId="3A3F6A13" w14:textId="77777777"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Legal</w:t>
      </w:r>
    </w:p>
    <w:tbl>
      <w:tblPr>
        <w:tblW w:w="0" w:type="auto"/>
        <w:tblInd w:w="1188" w:type="dxa"/>
        <w:tblLayout w:type="fixed"/>
        <w:tblLook w:val="0000" w:firstRow="0" w:lastRow="0" w:firstColumn="0" w:lastColumn="0" w:noHBand="0" w:noVBand="0"/>
      </w:tblPr>
      <w:tblGrid>
        <w:gridCol w:w="2952"/>
        <w:gridCol w:w="2952"/>
        <w:gridCol w:w="2952"/>
      </w:tblGrid>
      <w:tr w:rsidR="00BB14DC" w:rsidRPr="00B15DE7" w14:paraId="6A8F3758" w14:textId="77777777" w:rsidTr="004078CF">
        <w:tc>
          <w:tcPr>
            <w:tcW w:w="2952" w:type="dxa"/>
          </w:tcPr>
          <w:p w14:paraId="2DD53052"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Blackwell, Walker, Gray</w:t>
            </w:r>
          </w:p>
        </w:tc>
        <w:tc>
          <w:tcPr>
            <w:tcW w:w="2952" w:type="dxa"/>
          </w:tcPr>
          <w:p w14:paraId="66AB9653"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Rubin, Rubin &amp; Rubin</w:t>
            </w:r>
          </w:p>
        </w:tc>
        <w:tc>
          <w:tcPr>
            <w:tcW w:w="2952" w:type="dxa"/>
          </w:tcPr>
          <w:p w14:paraId="5FB2D481" w14:textId="77777777" w:rsidR="00B71B16" w:rsidRPr="00B15DE7" w:rsidRDefault="00B71B16">
            <w:pPr>
              <w:tabs>
                <w:tab w:val="left" w:pos="5040"/>
              </w:tabs>
              <w:spacing w:line="240" w:lineRule="exact"/>
              <w:rPr>
                <w:rFonts w:asciiTheme="minorHAnsi" w:hAnsiTheme="minorHAnsi" w:cstheme="minorHAnsi"/>
              </w:rPr>
            </w:pPr>
            <w:proofErr w:type="spellStart"/>
            <w:r w:rsidRPr="00B15DE7">
              <w:rPr>
                <w:rFonts w:asciiTheme="minorHAnsi" w:hAnsiTheme="minorHAnsi" w:cstheme="minorHAnsi"/>
              </w:rPr>
              <w:t>Lisk</w:t>
            </w:r>
            <w:proofErr w:type="spellEnd"/>
            <w:r w:rsidRPr="00B15DE7">
              <w:rPr>
                <w:rFonts w:asciiTheme="minorHAnsi" w:hAnsiTheme="minorHAnsi" w:cstheme="minorHAnsi"/>
              </w:rPr>
              <w:t xml:space="preserve"> &amp; Ormond, P.A.</w:t>
            </w:r>
          </w:p>
        </w:tc>
      </w:tr>
      <w:tr w:rsidR="00BB14DC" w:rsidRPr="00B15DE7" w14:paraId="68174887" w14:textId="77777777" w:rsidTr="004078CF">
        <w:tc>
          <w:tcPr>
            <w:tcW w:w="2952" w:type="dxa"/>
          </w:tcPr>
          <w:p w14:paraId="134B2D0C"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Greg Ormond &amp; Associates</w:t>
            </w:r>
          </w:p>
        </w:tc>
        <w:tc>
          <w:tcPr>
            <w:tcW w:w="2952" w:type="dxa"/>
          </w:tcPr>
          <w:p w14:paraId="460BE56C" w14:textId="77777777" w:rsidR="00B71B16" w:rsidRPr="00B15DE7" w:rsidRDefault="00B71B16">
            <w:pPr>
              <w:pStyle w:val="BodyTextIndent"/>
              <w:spacing w:line="240" w:lineRule="exact"/>
              <w:ind w:left="0"/>
              <w:rPr>
                <w:rFonts w:asciiTheme="minorHAnsi" w:hAnsiTheme="minorHAnsi" w:cstheme="minorHAnsi"/>
                <w:sz w:val="20"/>
              </w:rPr>
            </w:pPr>
            <w:r w:rsidRPr="00B15DE7">
              <w:rPr>
                <w:rFonts w:asciiTheme="minorHAnsi" w:hAnsiTheme="minorHAnsi" w:cstheme="minorHAnsi"/>
                <w:sz w:val="20"/>
              </w:rPr>
              <w:t>Pollack &amp; Rosen, P.A.</w:t>
            </w:r>
          </w:p>
        </w:tc>
        <w:tc>
          <w:tcPr>
            <w:tcW w:w="2952" w:type="dxa"/>
          </w:tcPr>
          <w:p w14:paraId="516D45B0" w14:textId="77777777" w:rsidR="00B71B16" w:rsidRPr="00B15DE7" w:rsidRDefault="00B71B16">
            <w:pPr>
              <w:tabs>
                <w:tab w:val="left" w:pos="5040"/>
              </w:tabs>
              <w:spacing w:line="240" w:lineRule="exact"/>
              <w:rPr>
                <w:rFonts w:asciiTheme="minorHAnsi" w:hAnsiTheme="minorHAnsi" w:cstheme="minorHAnsi"/>
                <w:lang w:val="fr-FR"/>
              </w:rPr>
            </w:pPr>
            <w:r w:rsidRPr="00B15DE7">
              <w:rPr>
                <w:rFonts w:asciiTheme="minorHAnsi" w:hAnsiTheme="minorHAnsi" w:cstheme="minorHAnsi"/>
                <w:lang w:val="fr-FR"/>
              </w:rPr>
              <w:t xml:space="preserve">Robert L.H. </w:t>
            </w:r>
            <w:proofErr w:type="spellStart"/>
            <w:r w:rsidRPr="00B15DE7">
              <w:rPr>
                <w:rFonts w:asciiTheme="minorHAnsi" w:hAnsiTheme="minorHAnsi" w:cstheme="minorHAnsi"/>
                <w:lang w:val="fr-FR"/>
              </w:rPr>
              <w:t>Rampil</w:t>
            </w:r>
            <w:proofErr w:type="spellEnd"/>
            <w:r w:rsidRPr="00B15DE7">
              <w:rPr>
                <w:rFonts w:asciiTheme="minorHAnsi" w:hAnsiTheme="minorHAnsi" w:cstheme="minorHAnsi"/>
                <w:lang w:val="fr-FR"/>
              </w:rPr>
              <w:t>, Esq.</w:t>
            </w:r>
          </w:p>
        </w:tc>
      </w:tr>
      <w:tr w:rsidR="00BB14DC" w:rsidRPr="00B15DE7" w14:paraId="17F52F18" w14:textId="77777777" w:rsidTr="004078CF">
        <w:tc>
          <w:tcPr>
            <w:tcW w:w="2952" w:type="dxa"/>
          </w:tcPr>
          <w:p w14:paraId="604649D8"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 xml:space="preserve">Strauss, </w:t>
            </w:r>
            <w:proofErr w:type="spellStart"/>
            <w:r w:rsidRPr="00B15DE7">
              <w:rPr>
                <w:rFonts w:asciiTheme="minorHAnsi" w:hAnsiTheme="minorHAnsi" w:cstheme="minorHAnsi"/>
              </w:rPr>
              <w:t>Schomber</w:t>
            </w:r>
            <w:proofErr w:type="spellEnd"/>
            <w:r w:rsidRPr="00B15DE7">
              <w:rPr>
                <w:rFonts w:asciiTheme="minorHAnsi" w:hAnsiTheme="minorHAnsi" w:cstheme="minorHAnsi"/>
              </w:rPr>
              <w:t xml:space="preserve"> &amp; Williams</w:t>
            </w:r>
          </w:p>
        </w:tc>
        <w:tc>
          <w:tcPr>
            <w:tcW w:w="2952" w:type="dxa"/>
          </w:tcPr>
          <w:p w14:paraId="038BC567"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Ronald W. Rudolph, Esq.</w:t>
            </w:r>
          </w:p>
        </w:tc>
        <w:tc>
          <w:tcPr>
            <w:tcW w:w="2952" w:type="dxa"/>
          </w:tcPr>
          <w:p w14:paraId="2420C368"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 xml:space="preserve">Bradley K. </w:t>
            </w:r>
            <w:proofErr w:type="spellStart"/>
            <w:r w:rsidRPr="00B15DE7">
              <w:rPr>
                <w:rFonts w:asciiTheme="minorHAnsi" w:hAnsiTheme="minorHAnsi" w:cstheme="minorHAnsi"/>
              </w:rPr>
              <w:t>Hanafourde</w:t>
            </w:r>
            <w:proofErr w:type="spellEnd"/>
            <w:r w:rsidRPr="00B15DE7">
              <w:rPr>
                <w:rFonts w:asciiTheme="minorHAnsi" w:hAnsiTheme="minorHAnsi" w:cstheme="minorHAnsi"/>
              </w:rPr>
              <w:t>, Esq.</w:t>
            </w:r>
          </w:p>
        </w:tc>
      </w:tr>
    </w:tbl>
    <w:p w14:paraId="341C7C0B" w14:textId="77777777"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Manufacturing/DISTRIBUTION</w:t>
      </w:r>
    </w:p>
    <w:tbl>
      <w:tblPr>
        <w:tblW w:w="0" w:type="auto"/>
        <w:tblInd w:w="1188" w:type="dxa"/>
        <w:tblLayout w:type="fixed"/>
        <w:tblLook w:val="0000" w:firstRow="0" w:lastRow="0" w:firstColumn="0" w:lastColumn="0" w:noHBand="0" w:noVBand="0"/>
      </w:tblPr>
      <w:tblGrid>
        <w:gridCol w:w="2952"/>
        <w:gridCol w:w="2952"/>
        <w:gridCol w:w="2952"/>
      </w:tblGrid>
      <w:tr w:rsidR="00BB14DC" w:rsidRPr="00B15DE7" w14:paraId="3CEF0995" w14:textId="77777777" w:rsidTr="004078CF">
        <w:tc>
          <w:tcPr>
            <w:tcW w:w="2952" w:type="dxa"/>
          </w:tcPr>
          <w:p w14:paraId="43CF810C"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Allied Electronics</w:t>
            </w:r>
            <w:r w:rsidRPr="00B15DE7">
              <w:rPr>
                <w:rFonts w:asciiTheme="minorHAnsi" w:hAnsiTheme="minorHAnsi" w:cstheme="minorHAnsi"/>
              </w:rPr>
              <w:tab/>
              <w:t>GCC, Beverages</w:t>
            </w:r>
          </w:p>
        </w:tc>
        <w:tc>
          <w:tcPr>
            <w:tcW w:w="2952" w:type="dxa"/>
          </w:tcPr>
          <w:p w14:paraId="0A96750A"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Coulter Electronics</w:t>
            </w:r>
            <w:r w:rsidRPr="00B15DE7">
              <w:rPr>
                <w:rFonts w:asciiTheme="minorHAnsi" w:hAnsiTheme="minorHAnsi" w:cstheme="minorHAnsi"/>
              </w:rPr>
              <w:tab/>
              <w:t>HS Electronics</w:t>
            </w:r>
          </w:p>
        </w:tc>
        <w:tc>
          <w:tcPr>
            <w:tcW w:w="2952" w:type="dxa"/>
          </w:tcPr>
          <w:p w14:paraId="4914C5A4"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American Blinds</w:t>
            </w:r>
            <w:r w:rsidRPr="00B15DE7">
              <w:rPr>
                <w:rFonts w:asciiTheme="minorHAnsi" w:hAnsiTheme="minorHAnsi" w:cstheme="minorHAnsi"/>
              </w:rPr>
              <w:tab/>
            </w:r>
            <w:proofErr w:type="spellStart"/>
            <w:r w:rsidRPr="00B15DE7">
              <w:rPr>
                <w:rFonts w:asciiTheme="minorHAnsi" w:hAnsiTheme="minorHAnsi" w:cstheme="minorHAnsi"/>
              </w:rPr>
              <w:t>Watsco</w:t>
            </w:r>
            <w:proofErr w:type="spellEnd"/>
            <w:r w:rsidRPr="00B15DE7">
              <w:rPr>
                <w:rFonts w:asciiTheme="minorHAnsi" w:hAnsiTheme="minorHAnsi" w:cstheme="minorHAnsi"/>
              </w:rPr>
              <w:t xml:space="preserve"> Components</w:t>
            </w:r>
          </w:p>
        </w:tc>
      </w:tr>
      <w:tr w:rsidR="00BB14DC" w:rsidRPr="00B15DE7" w14:paraId="6E4C6B08" w14:textId="77777777" w:rsidTr="004078CF">
        <w:tc>
          <w:tcPr>
            <w:tcW w:w="2952" w:type="dxa"/>
          </w:tcPr>
          <w:p w14:paraId="394F6D46"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W.R. Grace</w:t>
            </w:r>
            <w:r w:rsidRPr="00B15DE7">
              <w:rPr>
                <w:rFonts w:asciiTheme="minorHAnsi" w:hAnsiTheme="minorHAnsi" w:cstheme="minorHAnsi"/>
              </w:rPr>
              <w:tab/>
              <w:t>Gateway Computers</w:t>
            </w:r>
          </w:p>
        </w:tc>
        <w:tc>
          <w:tcPr>
            <w:tcW w:w="2952" w:type="dxa"/>
          </w:tcPr>
          <w:p w14:paraId="371FEF98" w14:textId="77777777" w:rsidR="00B71B16" w:rsidRPr="00B15DE7" w:rsidRDefault="00B71B16">
            <w:pPr>
              <w:pStyle w:val="BodyTextIndent"/>
              <w:spacing w:line="240" w:lineRule="exact"/>
              <w:ind w:left="0"/>
              <w:rPr>
                <w:rFonts w:asciiTheme="minorHAnsi" w:hAnsiTheme="minorHAnsi" w:cstheme="minorHAnsi"/>
                <w:sz w:val="20"/>
              </w:rPr>
            </w:pPr>
            <w:r w:rsidRPr="00B15DE7">
              <w:rPr>
                <w:rFonts w:asciiTheme="minorHAnsi" w:hAnsiTheme="minorHAnsi" w:cstheme="minorHAnsi"/>
                <w:sz w:val="20"/>
              </w:rPr>
              <w:t>French Fragrances</w:t>
            </w:r>
          </w:p>
        </w:tc>
        <w:tc>
          <w:tcPr>
            <w:tcW w:w="2952" w:type="dxa"/>
          </w:tcPr>
          <w:p w14:paraId="5F3779E7" w14:textId="77777777" w:rsidR="00B71B16" w:rsidRPr="00B15DE7" w:rsidRDefault="00853097">
            <w:pPr>
              <w:pStyle w:val="BodyTextIndent"/>
              <w:ind w:left="0"/>
              <w:rPr>
                <w:rFonts w:asciiTheme="minorHAnsi" w:hAnsiTheme="minorHAnsi" w:cstheme="minorHAnsi"/>
                <w:sz w:val="20"/>
              </w:rPr>
            </w:pPr>
            <w:r w:rsidRPr="00B15DE7">
              <w:rPr>
                <w:rFonts w:asciiTheme="minorHAnsi" w:hAnsiTheme="minorHAnsi" w:cstheme="minorHAnsi"/>
                <w:sz w:val="20"/>
              </w:rPr>
              <w:t>Johnson &amp; Johnson</w:t>
            </w:r>
          </w:p>
        </w:tc>
      </w:tr>
    </w:tbl>
    <w:p w14:paraId="04B30320" w14:textId="77777777"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Public Sector</w:t>
      </w:r>
    </w:p>
    <w:tbl>
      <w:tblPr>
        <w:tblW w:w="0" w:type="auto"/>
        <w:tblInd w:w="1188" w:type="dxa"/>
        <w:tblLayout w:type="fixed"/>
        <w:tblLook w:val="0000" w:firstRow="0" w:lastRow="0" w:firstColumn="0" w:lastColumn="0" w:noHBand="0" w:noVBand="0"/>
      </w:tblPr>
      <w:tblGrid>
        <w:gridCol w:w="2952"/>
        <w:gridCol w:w="2952"/>
        <w:gridCol w:w="2952"/>
      </w:tblGrid>
      <w:tr w:rsidR="00BB14DC" w:rsidRPr="00B15DE7" w14:paraId="49F369F6" w14:textId="77777777" w:rsidTr="004078CF">
        <w:tc>
          <w:tcPr>
            <w:tcW w:w="2952" w:type="dxa"/>
          </w:tcPr>
          <w:p w14:paraId="628BA7C8"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Broward County Government</w:t>
            </w:r>
          </w:p>
        </w:tc>
        <w:tc>
          <w:tcPr>
            <w:tcW w:w="2952" w:type="dxa"/>
          </w:tcPr>
          <w:p w14:paraId="22B09699"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City of Miami</w:t>
            </w:r>
          </w:p>
        </w:tc>
        <w:tc>
          <w:tcPr>
            <w:tcW w:w="2952" w:type="dxa"/>
          </w:tcPr>
          <w:p w14:paraId="6B8E377B"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Florida Dept. of Education</w:t>
            </w:r>
          </w:p>
        </w:tc>
      </w:tr>
      <w:tr w:rsidR="00BB14DC" w:rsidRPr="00B15DE7" w14:paraId="6C28ED77" w14:textId="77777777" w:rsidTr="004078CF">
        <w:tc>
          <w:tcPr>
            <w:tcW w:w="2952" w:type="dxa"/>
          </w:tcPr>
          <w:p w14:paraId="1A34DB03"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Miami-Dade County</w:t>
            </w:r>
          </w:p>
        </w:tc>
        <w:tc>
          <w:tcPr>
            <w:tcW w:w="2952" w:type="dxa"/>
          </w:tcPr>
          <w:p w14:paraId="78C2B0FE" w14:textId="77777777" w:rsidR="00B71B16" w:rsidRPr="00B15DE7" w:rsidRDefault="00B71B16">
            <w:pPr>
              <w:pStyle w:val="BodyTextIndent"/>
              <w:spacing w:line="240" w:lineRule="exact"/>
              <w:ind w:left="0"/>
              <w:rPr>
                <w:rFonts w:asciiTheme="minorHAnsi" w:hAnsiTheme="minorHAnsi" w:cstheme="minorHAnsi"/>
                <w:sz w:val="20"/>
              </w:rPr>
            </w:pPr>
            <w:r w:rsidRPr="00B15DE7">
              <w:rPr>
                <w:rFonts w:asciiTheme="minorHAnsi" w:hAnsiTheme="minorHAnsi" w:cstheme="minorHAnsi"/>
                <w:sz w:val="20"/>
              </w:rPr>
              <w:t>Orange County Clerk of the Court</w:t>
            </w:r>
          </w:p>
        </w:tc>
        <w:tc>
          <w:tcPr>
            <w:tcW w:w="2952" w:type="dxa"/>
          </w:tcPr>
          <w:p w14:paraId="600CF53C" w14:textId="77777777" w:rsidR="00B71B16" w:rsidRPr="00B15DE7" w:rsidRDefault="00B71B16">
            <w:pPr>
              <w:pStyle w:val="BodyTextIndent"/>
              <w:spacing w:line="240" w:lineRule="exact"/>
              <w:ind w:left="0"/>
              <w:rPr>
                <w:rFonts w:asciiTheme="minorHAnsi" w:hAnsiTheme="minorHAnsi" w:cstheme="minorHAnsi"/>
                <w:sz w:val="20"/>
              </w:rPr>
            </w:pPr>
            <w:proofErr w:type="spellStart"/>
            <w:r w:rsidRPr="00B15DE7">
              <w:rPr>
                <w:rFonts w:asciiTheme="minorHAnsi" w:hAnsiTheme="minorHAnsi" w:cstheme="minorHAnsi"/>
                <w:sz w:val="20"/>
              </w:rPr>
              <w:t>OnLine</w:t>
            </w:r>
            <w:proofErr w:type="spellEnd"/>
            <w:r w:rsidRPr="00B15DE7">
              <w:rPr>
                <w:rFonts w:asciiTheme="minorHAnsi" w:hAnsiTheme="minorHAnsi" w:cstheme="minorHAnsi"/>
                <w:sz w:val="20"/>
              </w:rPr>
              <w:t xml:space="preserve"> Data Exchange</w:t>
            </w:r>
          </w:p>
        </w:tc>
      </w:tr>
      <w:tr w:rsidR="00BB14DC" w:rsidRPr="00B15DE7" w14:paraId="3D63814D" w14:textId="77777777" w:rsidTr="004078CF">
        <w:tc>
          <w:tcPr>
            <w:tcW w:w="2952" w:type="dxa"/>
          </w:tcPr>
          <w:p w14:paraId="792AD2EE"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US Department of State</w:t>
            </w:r>
          </w:p>
        </w:tc>
        <w:tc>
          <w:tcPr>
            <w:tcW w:w="2952" w:type="dxa"/>
          </w:tcPr>
          <w:p w14:paraId="7AEAF975" w14:textId="77777777" w:rsidR="00B71B16" w:rsidRPr="00B15DE7" w:rsidRDefault="003D06AC" w:rsidP="00877C92">
            <w:pPr>
              <w:pStyle w:val="BodyTextIndent"/>
              <w:spacing w:line="240" w:lineRule="exact"/>
              <w:ind w:left="0"/>
              <w:jc w:val="left"/>
              <w:rPr>
                <w:rFonts w:asciiTheme="minorHAnsi" w:hAnsiTheme="minorHAnsi" w:cstheme="minorHAnsi"/>
                <w:sz w:val="20"/>
              </w:rPr>
            </w:pPr>
            <w:r w:rsidRPr="00B15DE7">
              <w:rPr>
                <w:rFonts w:asciiTheme="minorHAnsi" w:hAnsiTheme="minorHAnsi" w:cstheme="minorHAnsi"/>
                <w:sz w:val="20"/>
              </w:rPr>
              <w:t xml:space="preserve">Louisiana </w:t>
            </w:r>
            <w:proofErr w:type="spellStart"/>
            <w:r w:rsidRPr="00B15DE7">
              <w:rPr>
                <w:rFonts w:asciiTheme="minorHAnsi" w:hAnsiTheme="minorHAnsi" w:cstheme="minorHAnsi"/>
                <w:sz w:val="20"/>
              </w:rPr>
              <w:t>Dept</w:t>
            </w:r>
            <w:proofErr w:type="spellEnd"/>
            <w:r w:rsidRPr="00B15DE7">
              <w:rPr>
                <w:rFonts w:asciiTheme="minorHAnsi" w:hAnsiTheme="minorHAnsi" w:cstheme="minorHAnsi"/>
                <w:sz w:val="20"/>
              </w:rPr>
              <w:t xml:space="preserve"> of Education</w:t>
            </w:r>
          </w:p>
        </w:tc>
        <w:tc>
          <w:tcPr>
            <w:tcW w:w="2952" w:type="dxa"/>
          </w:tcPr>
          <w:p w14:paraId="2370E73B" w14:textId="19E119FD" w:rsidR="00B71B16" w:rsidRPr="00B15DE7" w:rsidRDefault="00B6734E">
            <w:pPr>
              <w:pStyle w:val="BodyTextIndent"/>
              <w:spacing w:line="240" w:lineRule="exact"/>
              <w:ind w:left="0"/>
              <w:rPr>
                <w:rFonts w:asciiTheme="minorHAnsi" w:hAnsiTheme="minorHAnsi" w:cstheme="minorHAnsi"/>
                <w:sz w:val="20"/>
              </w:rPr>
            </w:pPr>
            <w:r w:rsidRPr="00B15DE7">
              <w:rPr>
                <w:rFonts w:asciiTheme="minorHAnsi" w:hAnsiTheme="minorHAnsi" w:cstheme="minorHAnsi"/>
                <w:sz w:val="20"/>
              </w:rPr>
              <w:t>New York City Department of Technology</w:t>
            </w:r>
          </w:p>
        </w:tc>
      </w:tr>
    </w:tbl>
    <w:p w14:paraId="2D6429A9" w14:textId="77777777" w:rsidR="00B71B16" w:rsidRPr="00B15DE7" w:rsidRDefault="00B71B16" w:rsidP="004078CF">
      <w:pPr>
        <w:pStyle w:val="Heading9"/>
        <w:tabs>
          <w:tab w:val="left" w:pos="2907"/>
        </w:tabs>
        <w:ind w:left="990"/>
        <w:rPr>
          <w:rFonts w:asciiTheme="minorHAnsi" w:hAnsiTheme="minorHAnsi" w:cstheme="minorHAnsi"/>
          <w:sz w:val="20"/>
        </w:rPr>
      </w:pPr>
      <w:r w:rsidRPr="00B15DE7">
        <w:rPr>
          <w:rFonts w:asciiTheme="minorHAnsi" w:hAnsiTheme="minorHAnsi" w:cstheme="minorHAnsi"/>
          <w:sz w:val="20"/>
        </w:rPr>
        <w:t>Real Estate/Construction</w:t>
      </w:r>
    </w:p>
    <w:tbl>
      <w:tblPr>
        <w:tblW w:w="0" w:type="auto"/>
        <w:tblInd w:w="1188" w:type="dxa"/>
        <w:tblLayout w:type="fixed"/>
        <w:tblLook w:val="0000" w:firstRow="0" w:lastRow="0" w:firstColumn="0" w:lastColumn="0" w:noHBand="0" w:noVBand="0"/>
      </w:tblPr>
      <w:tblGrid>
        <w:gridCol w:w="2952"/>
        <w:gridCol w:w="2952"/>
        <w:gridCol w:w="2952"/>
      </w:tblGrid>
      <w:tr w:rsidR="00BB14DC" w:rsidRPr="00B15DE7" w14:paraId="071CF37F" w14:textId="77777777" w:rsidTr="004078CF">
        <w:tc>
          <w:tcPr>
            <w:tcW w:w="2952" w:type="dxa"/>
          </w:tcPr>
          <w:p w14:paraId="769F0531"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ACRA, Inc.</w:t>
            </w:r>
          </w:p>
        </w:tc>
        <w:tc>
          <w:tcPr>
            <w:tcW w:w="2952" w:type="dxa"/>
          </w:tcPr>
          <w:p w14:paraId="4D972FF9"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Cost Analysis, Inc.</w:t>
            </w:r>
          </w:p>
        </w:tc>
        <w:tc>
          <w:tcPr>
            <w:tcW w:w="2952" w:type="dxa"/>
          </w:tcPr>
          <w:p w14:paraId="3C183102"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G.B. Residences of Key Biscayne</w:t>
            </w:r>
          </w:p>
        </w:tc>
      </w:tr>
      <w:tr w:rsidR="00BB14DC" w:rsidRPr="00B15DE7" w14:paraId="60F5A7C8" w14:textId="77777777" w:rsidTr="004078CF">
        <w:tc>
          <w:tcPr>
            <w:tcW w:w="2952" w:type="dxa"/>
          </w:tcPr>
          <w:p w14:paraId="7CB5F379"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Keys Title and Abstract, Inc.</w:t>
            </w:r>
          </w:p>
        </w:tc>
        <w:tc>
          <w:tcPr>
            <w:tcW w:w="2952" w:type="dxa"/>
          </w:tcPr>
          <w:p w14:paraId="6B4A6CD4" w14:textId="77777777" w:rsidR="00B71B16" w:rsidRPr="00B15DE7" w:rsidRDefault="00B71B16">
            <w:pPr>
              <w:tabs>
                <w:tab w:val="left" w:pos="5040"/>
              </w:tabs>
              <w:spacing w:line="240" w:lineRule="exact"/>
              <w:rPr>
                <w:rFonts w:asciiTheme="minorHAnsi" w:hAnsiTheme="minorHAnsi" w:cstheme="minorHAnsi"/>
              </w:rPr>
            </w:pPr>
            <w:r w:rsidRPr="00B15DE7">
              <w:rPr>
                <w:rFonts w:asciiTheme="minorHAnsi" w:hAnsiTheme="minorHAnsi" w:cstheme="minorHAnsi"/>
              </w:rPr>
              <w:t>Myers Construction Group</w:t>
            </w:r>
          </w:p>
        </w:tc>
        <w:tc>
          <w:tcPr>
            <w:tcW w:w="2952" w:type="dxa"/>
          </w:tcPr>
          <w:p w14:paraId="213DF53B" w14:textId="77777777" w:rsidR="00B71B16" w:rsidRPr="00B15DE7" w:rsidRDefault="00B71B16">
            <w:pPr>
              <w:tabs>
                <w:tab w:val="left" w:pos="5040"/>
              </w:tabs>
              <w:spacing w:line="240" w:lineRule="exact"/>
              <w:rPr>
                <w:rFonts w:asciiTheme="minorHAnsi" w:hAnsiTheme="minorHAnsi" w:cstheme="minorHAnsi"/>
              </w:rPr>
            </w:pPr>
          </w:p>
        </w:tc>
      </w:tr>
    </w:tbl>
    <w:p w14:paraId="4B328B35" w14:textId="77777777"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WHOLESALE/Retail</w:t>
      </w:r>
    </w:p>
    <w:tbl>
      <w:tblPr>
        <w:tblW w:w="0" w:type="auto"/>
        <w:tblInd w:w="1188" w:type="dxa"/>
        <w:tblLayout w:type="fixed"/>
        <w:tblLook w:val="0000" w:firstRow="0" w:lastRow="0" w:firstColumn="0" w:lastColumn="0" w:noHBand="0" w:noVBand="0"/>
      </w:tblPr>
      <w:tblGrid>
        <w:gridCol w:w="2952"/>
        <w:gridCol w:w="2952"/>
        <w:gridCol w:w="2952"/>
      </w:tblGrid>
      <w:tr w:rsidR="00BB14DC" w:rsidRPr="00B15DE7" w14:paraId="32DB159A" w14:textId="77777777" w:rsidTr="000566FD">
        <w:tc>
          <w:tcPr>
            <w:tcW w:w="2952" w:type="dxa"/>
          </w:tcPr>
          <w:p w14:paraId="38DED5DD" w14:textId="77777777" w:rsidR="000566FD" w:rsidRPr="00B15DE7" w:rsidRDefault="000566FD" w:rsidP="00275FC3">
            <w:pPr>
              <w:tabs>
                <w:tab w:val="left" w:pos="8856"/>
              </w:tabs>
              <w:spacing w:line="240" w:lineRule="exact"/>
              <w:rPr>
                <w:rFonts w:asciiTheme="minorHAnsi" w:hAnsiTheme="minorHAnsi" w:cstheme="minorHAnsi"/>
              </w:rPr>
            </w:pPr>
            <w:r w:rsidRPr="00B15DE7">
              <w:rPr>
                <w:rFonts w:asciiTheme="minorHAnsi" w:hAnsiTheme="minorHAnsi" w:cstheme="minorHAnsi"/>
              </w:rPr>
              <w:t>Ace Parker, Inc.</w:t>
            </w:r>
          </w:p>
        </w:tc>
        <w:tc>
          <w:tcPr>
            <w:tcW w:w="2952" w:type="dxa"/>
          </w:tcPr>
          <w:p w14:paraId="57BF4844" w14:textId="77777777" w:rsidR="000566FD" w:rsidRPr="00B15DE7" w:rsidRDefault="000566FD" w:rsidP="00275FC3">
            <w:pPr>
              <w:tabs>
                <w:tab w:val="left" w:pos="8856"/>
              </w:tabs>
              <w:spacing w:line="240" w:lineRule="exact"/>
              <w:rPr>
                <w:rFonts w:asciiTheme="minorHAnsi" w:hAnsiTheme="minorHAnsi" w:cstheme="minorHAnsi"/>
              </w:rPr>
            </w:pPr>
            <w:r w:rsidRPr="00B15DE7">
              <w:rPr>
                <w:rFonts w:asciiTheme="minorHAnsi" w:hAnsiTheme="minorHAnsi" w:cstheme="minorHAnsi"/>
              </w:rPr>
              <w:t>Advance Supply</w:t>
            </w:r>
          </w:p>
        </w:tc>
        <w:tc>
          <w:tcPr>
            <w:tcW w:w="2952" w:type="dxa"/>
          </w:tcPr>
          <w:p w14:paraId="60442F65" w14:textId="77777777" w:rsidR="000566FD" w:rsidRPr="00B15DE7" w:rsidRDefault="000566FD" w:rsidP="00275FC3">
            <w:pPr>
              <w:tabs>
                <w:tab w:val="left" w:pos="8856"/>
              </w:tabs>
              <w:spacing w:line="240" w:lineRule="exact"/>
              <w:rPr>
                <w:rFonts w:asciiTheme="minorHAnsi" w:hAnsiTheme="minorHAnsi" w:cstheme="minorHAnsi"/>
              </w:rPr>
            </w:pPr>
            <w:r w:rsidRPr="00B15DE7">
              <w:rPr>
                <w:rFonts w:asciiTheme="minorHAnsi" w:hAnsiTheme="minorHAnsi" w:cstheme="minorHAnsi"/>
              </w:rPr>
              <w:t>Burger King</w:t>
            </w:r>
          </w:p>
        </w:tc>
      </w:tr>
      <w:tr w:rsidR="00BB14DC" w:rsidRPr="00B15DE7" w14:paraId="564FD99E" w14:textId="77777777" w:rsidTr="000566FD">
        <w:tc>
          <w:tcPr>
            <w:tcW w:w="2952" w:type="dxa"/>
          </w:tcPr>
          <w:p w14:paraId="19D87B9B" w14:textId="77777777" w:rsidR="000566FD" w:rsidRPr="00B15DE7" w:rsidRDefault="000566FD" w:rsidP="00275FC3">
            <w:pPr>
              <w:tabs>
                <w:tab w:val="left" w:pos="8856"/>
              </w:tabs>
              <w:spacing w:line="240" w:lineRule="exact"/>
              <w:rPr>
                <w:rFonts w:asciiTheme="minorHAnsi" w:hAnsiTheme="minorHAnsi" w:cstheme="minorHAnsi"/>
              </w:rPr>
            </w:pPr>
            <w:proofErr w:type="spellStart"/>
            <w:r w:rsidRPr="00B15DE7">
              <w:rPr>
                <w:rFonts w:asciiTheme="minorHAnsi" w:hAnsiTheme="minorHAnsi" w:cstheme="minorHAnsi"/>
              </w:rPr>
              <w:t>DelMonte</w:t>
            </w:r>
            <w:proofErr w:type="spellEnd"/>
            <w:r w:rsidRPr="00B15DE7">
              <w:rPr>
                <w:rFonts w:asciiTheme="minorHAnsi" w:hAnsiTheme="minorHAnsi" w:cstheme="minorHAnsi"/>
              </w:rPr>
              <w:t xml:space="preserve"> Tropical Fruit</w:t>
            </w:r>
          </w:p>
        </w:tc>
        <w:tc>
          <w:tcPr>
            <w:tcW w:w="2952" w:type="dxa"/>
          </w:tcPr>
          <w:p w14:paraId="210AA7CD" w14:textId="77777777" w:rsidR="000566FD" w:rsidRPr="00B15DE7" w:rsidRDefault="000566FD" w:rsidP="00275FC3">
            <w:pPr>
              <w:tabs>
                <w:tab w:val="left" w:pos="8856"/>
              </w:tabs>
              <w:spacing w:line="240" w:lineRule="exact"/>
              <w:rPr>
                <w:rFonts w:asciiTheme="minorHAnsi" w:hAnsiTheme="minorHAnsi" w:cstheme="minorHAnsi"/>
              </w:rPr>
            </w:pPr>
            <w:r w:rsidRPr="00B15DE7">
              <w:rPr>
                <w:rFonts w:asciiTheme="minorHAnsi" w:hAnsiTheme="minorHAnsi" w:cstheme="minorHAnsi"/>
              </w:rPr>
              <w:t>GCC Beverages</w:t>
            </w:r>
          </w:p>
        </w:tc>
        <w:tc>
          <w:tcPr>
            <w:tcW w:w="2952" w:type="dxa"/>
          </w:tcPr>
          <w:p w14:paraId="30D429AF" w14:textId="77777777" w:rsidR="000566FD" w:rsidRPr="00B15DE7" w:rsidRDefault="000566FD" w:rsidP="00275FC3">
            <w:pPr>
              <w:tabs>
                <w:tab w:val="left" w:pos="8856"/>
              </w:tabs>
              <w:spacing w:line="240" w:lineRule="exact"/>
              <w:rPr>
                <w:rFonts w:asciiTheme="minorHAnsi" w:hAnsiTheme="minorHAnsi" w:cstheme="minorHAnsi"/>
              </w:rPr>
            </w:pPr>
            <w:proofErr w:type="spellStart"/>
            <w:r w:rsidRPr="00B15DE7">
              <w:rPr>
                <w:rFonts w:asciiTheme="minorHAnsi" w:hAnsiTheme="minorHAnsi" w:cstheme="minorHAnsi"/>
              </w:rPr>
              <w:t>Globecast</w:t>
            </w:r>
            <w:proofErr w:type="spellEnd"/>
          </w:p>
        </w:tc>
      </w:tr>
      <w:tr w:rsidR="00BB14DC" w:rsidRPr="00B15DE7" w14:paraId="5296FE95" w14:textId="77777777" w:rsidTr="000566FD">
        <w:tc>
          <w:tcPr>
            <w:tcW w:w="2952" w:type="dxa"/>
          </w:tcPr>
          <w:p w14:paraId="505C6155" w14:textId="77777777" w:rsidR="000566FD" w:rsidRPr="00B15DE7" w:rsidRDefault="000566FD" w:rsidP="00275FC3">
            <w:pPr>
              <w:tabs>
                <w:tab w:val="left" w:pos="8856"/>
              </w:tabs>
              <w:spacing w:line="240" w:lineRule="exact"/>
              <w:rPr>
                <w:rFonts w:asciiTheme="minorHAnsi" w:hAnsiTheme="minorHAnsi" w:cstheme="minorHAnsi"/>
              </w:rPr>
            </w:pPr>
            <w:r w:rsidRPr="00B15DE7">
              <w:rPr>
                <w:rFonts w:asciiTheme="minorHAnsi" w:hAnsiTheme="minorHAnsi" w:cstheme="minorHAnsi"/>
              </w:rPr>
              <w:t>Gold Coast Beverage Distributors</w:t>
            </w:r>
          </w:p>
        </w:tc>
        <w:tc>
          <w:tcPr>
            <w:tcW w:w="2952" w:type="dxa"/>
          </w:tcPr>
          <w:p w14:paraId="030ED90B" w14:textId="77777777" w:rsidR="000566FD" w:rsidRPr="00B15DE7" w:rsidRDefault="000566FD" w:rsidP="00275FC3">
            <w:pPr>
              <w:tabs>
                <w:tab w:val="left" w:pos="8856"/>
              </w:tabs>
              <w:spacing w:line="240" w:lineRule="exact"/>
              <w:rPr>
                <w:rFonts w:asciiTheme="minorHAnsi" w:hAnsiTheme="minorHAnsi" w:cstheme="minorHAnsi"/>
              </w:rPr>
            </w:pPr>
            <w:r w:rsidRPr="00B15DE7">
              <w:rPr>
                <w:rFonts w:asciiTheme="minorHAnsi" w:hAnsiTheme="minorHAnsi" w:cstheme="minorHAnsi"/>
              </w:rPr>
              <w:t>Otter’s Riverside Restaurant</w:t>
            </w:r>
          </w:p>
        </w:tc>
        <w:tc>
          <w:tcPr>
            <w:tcW w:w="2952" w:type="dxa"/>
          </w:tcPr>
          <w:p w14:paraId="6BA92255" w14:textId="77777777" w:rsidR="000566FD" w:rsidRPr="00B15DE7" w:rsidRDefault="000566FD" w:rsidP="00275FC3">
            <w:pPr>
              <w:tabs>
                <w:tab w:val="left" w:pos="8856"/>
              </w:tabs>
              <w:spacing w:line="240" w:lineRule="exact"/>
              <w:rPr>
                <w:rFonts w:asciiTheme="minorHAnsi" w:hAnsiTheme="minorHAnsi" w:cstheme="minorHAnsi"/>
              </w:rPr>
            </w:pPr>
            <w:proofErr w:type="spellStart"/>
            <w:r w:rsidRPr="00B15DE7">
              <w:rPr>
                <w:rFonts w:asciiTheme="minorHAnsi" w:hAnsiTheme="minorHAnsi" w:cstheme="minorHAnsi"/>
              </w:rPr>
              <w:t>Vulpetti’s</w:t>
            </w:r>
            <w:proofErr w:type="spellEnd"/>
            <w:r w:rsidRPr="00B15DE7">
              <w:rPr>
                <w:rFonts w:asciiTheme="minorHAnsi" w:hAnsiTheme="minorHAnsi" w:cstheme="minorHAnsi"/>
              </w:rPr>
              <w:t xml:space="preserve"> Cheese</w:t>
            </w:r>
          </w:p>
        </w:tc>
      </w:tr>
      <w:tr w:rsidR="00BB14DC" w:rsidRPr="00B15DE7" w14:paraId="3D74FEA2" w14:textId="77777777" w:rsidTr="000566FD">
        <w:tc>
          <w:tcPr>
            <w:tcW w:w="2952" w:type="dxa"/>
          </w:tcPr>
          <w:p w14:paraId="05B173AC" w14:textId="77777777" w:rsidR="000566FD" w:rsidRPr="00B15DE7" w:rsidRDefault="000566FD" w:rsidP="00275FC3">
            <w:pPr>
              <w:tabs>
                <w:tab w:val="left" w:pos="8856"/>
              </w:tabs>
              <w:spacing w:line="240" w:lineRule="exact"/>
              <w:rPr>
                <w:rFonts w:asciiTheme="minorHAnsi" w:hAnsiTheme="minorHAnsi" w:cstheme="minorHAnsi"/>
              </w:rPr>
            </w:pPr>
            <w:r w:rsidRPr="00B15DE7">
              <w:rPr>
                <w:rFonts w:asciiTheme="minorHAnsi" w:hAnsiTheme="minorHAnsi" w:cstheme="minorHAnsi"/>
              </w:rPr>
              <w:t>Outback Steakhouse</w:t>
            </w:r>
          </w:p>
        </w:tc>
        <w:tc>
          <w:tcPr>
            <w:tcW w:w="2952" w:type="dxa"/>
          </w:tcPr>
          <w:p w14:paraId="03AF4349" w14:textId="77777777" w:rsidR="000566FD" w:rsidRPr="00B15DE7" w:rsidRDefault="000566FD" w:rsidP="00275FC3">
            <w:pPr>
              <w:tabs>
                <w:tab w:val="left" w:pos="8856"/>
              </w:tabs>
              <w:spacing w:line="240" w:lineRule="exact"/>
              <w:rPr>
                <w:rFonts w:asciiTheme="minorHAnsi" w:hAnsiTheme="minorHAnsi" w:cstheme="minorHAnsi"/>
              </w:rPr>
            </w:pPr>
          </w:p>
        </w:tc>
        <w:tc>
          <w:tcPr>
            <w:tcW w:w="2952" w:type="dxa"/>
          </w:tcPr>
          <w:p w14:paraId="75B50B07" w14:textId="77777777" w:rsidR="000566FD" w:rsidRPr="00B15DE7" w:rsidRDefault="000566FD" w:rsidP="00275FC3">
            <w:pPr>
              <w:tabs>
                <w:tab w:val="left" w:pos="8856"/>
              </w:tabs>
              <w:spacing w:line="240" w:lineRule="exact"/>
              <w:rPr>
                <w:rFonts w:asciiTheme="minorHAnsi" w:hAnsiTheme="minorHAnsi" w:cstheme="minorHAnsi"/>
              </w:rPr>
            </w:pPr>
          </w:p>
        </w:tc>
      </w:tr>
    </w:tbl>
    <w:p w14:paraId="19A5842E" w14:textId="6E4B2B62"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Transportation</w:t>
      </w:r>
    </w:p>
    <w:tbl>
      <w:tblPr>
        <w:tblStyle w:val="TableGrid"/>
        <w:tblW w:w="9627" w:type="dxa"/>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060"/>
        <w:gridCol w:w="3597"/>
      </w:tblGrid>
      <w:tr w:rsidR="00BB14DC" w:rsidRPr="00B15DE7" w14:paraId="6184CBA3" w14:textId="77777777" w:rsidTr="00116221">
        <w:tc>
          <w:tcPr>
            <w:tcW w:w="2970" w:type="dxa"/>
          </w:tcPr>
          <w:p w14:paraId="30ABD959" w14:textId="77777777" w:rsidR="00116221" w:rsidRPr="00B15DE7" w:rsidRDefault="00116221" w:rsidP="00A56AE7">
            <w:pPr>
              <w:spacing w:line="240" w:lineRule="exact"/>
              <w:rPr>
                <w:rFonts w:asciiTheme="minorHAnsi" w:hAnsiTheme="minorHAnsi" w:cstheme="minorHAnsi"/>
                <w:sz w:val="20"/>
                <w:szCs w:val="20"/>
              </w:rPr>
            </w:pPr>
            <w:r w:rsidRPr="00B15DE7">
              <w:rPr>
                <w:rFonts w:asciiTheme="minorHAnsi" w:hAnsiTheme="minorHAnsi" w:cstheme="minorHAnsi"/>
                <w:sz w:val="20"/>
                <w:szCs w:val="20"/>
              </w:rPr>
              <w:t>Carnival Cruise Line</w:t>
            </w:r>
          </w:p>
        </w:tc>
        <w:tc>
          <w:tcPr>
            <w:tcW w:w="3060" w:type="dxa"/>
          </w:tcPr>
          <w:p w14:paraId="4BBE003A" w14:textId="77777777" w:rsidR="00116221" w:rsidRPr="00B15DE7" w:rsidRDefault="00116221" w:rsidP="00A56AE7">
            <w:pPr>
              <w:spacing w:line="240" w:lineRule="exact"/>
              <w:rPr>
                <w:rFonts w:asciiTheme="minorHAnsi" w:hAnsiTheme="minorHAnsi" w:cstheme="minorHAnsi"/>
                <w:sz w:val="20"/>
                <w:szCs w:val="20"/>
              </w:rPr>
            </w:pPr>
            <w:r w:rsidRPr="00B15DE7">
              <w:rPr>
                <w:rFonts w:asciiTheme="minorHAnsi" w:hAnsiTheme="minorHAnsi" w:cstheme="minorHAnsi"/>
                <w:sz w:val="20"/>
                <w:szCs w:val="20"/>
              </w:rPr>
              <w:t>Daniel Systems</w:t>
            </w:r>
          </w:p>
        </w:tc>
        <w:tc>
          <w:tcPr>
            <w:tcW w:w="3597" w:type="dxa"/>
          </w:tcPr>
          <w:p w14:paraId="531B8331" w14:textId="77777777" w:rsidR="00116221" w:rsidRPr="00B15DE7" w:rsidRDefault="00116221" w:rsidP="00A56AE7">
            <w:pPr>
              <w:spacing w:line="240" w:lineRule="exact"/>
              <w:rPr>
                <w:rFonts w:asciiTheme="minorHAnsi" w:hAnsiTheme="minorHAnsi" w:cstheme="minorHAnsi"/>
                <w:sz w:val="20"/>
                <w:szCs w:val="20"/>
              </w:rPr>
            </w:pPr>
            <w:r w:rsidRPr="00B15DE7">
              <w:rPr>
                <w:rFonts w:asciiTheme="minorHAnsi" w:hAnsiTheme="minorHAnsi" w:cstheme="minorHAnsi"/>
                <w:sz w:val="20"/>
                <w:szCs w:val="20"/>
              </w:rPr>
              <w:t>Delta Airlines</w:t>
            </w:r>
          </w:p>
        </w:tc>
      </w:tr>
      <w:tr w:rsidR="00BB14DC" w:rsidRPr="00B15DE7" w14:paraId="7A17BF58" w14:textId="77777777" w:rsidTr="00116221">
        <w:tc>
          <w:tcPr>
            <w:tcW w:w="2970" w:type="dxa"/>
          </w:tcPr>
          <w:p w14:paraId="3E850814" w14:textId="77777777" w:rsidR="00116221" w:rsidRPr="00B15DE7" w:rsidRDefault="00116221" w:rsidP="00A56AE7">
            <w:pPr>
              <w:spacing w:line="240" w:lineRule="exact"/>
              <w:rPr>
                <w:rFonts w:asciiTheme="minorHAnsi" w:hAnsiTheme="minorHAnsi" w:cstheme="minorHAnsi"/>
                <w:sz w:val="20"/>
                <w:szCs w:val="20"/>
              </w:rPr>
            </w:pPr>
            <w:r w:rsidRPr="00B15DE7">
              <w:rPr>
                <w:rFonts w:asciiTheme="minorHAnsi" w:hAnsiTheme="minorHAnsi" w:cstheme="minorHAnsi"/>
                <w:sz w:val="20"/>
                <w:szCs w:val="20"/>
              </w:rPr>
              <w:t>Freight Revenue Recovery</w:t>
            </w:r>
          </w:p>
        </w:tc>
        <w:tc>
          <w:tcPr>
            <w:tcW w:w="3060" w:type="dxa"/>
          </w:tcPr>
          <w:p w14:paraId="1093B545" w14:textId="77777777" w:rsidR="00116221" w:rsidRPr="00B15DE7" w:rsidRDefault="00116221" w:rsidP="00A56AE7">
            <w:pPr>
              <w:spacing w:line="240" w:lineRule="exact"/>
              <w:rPr>
                <w:rFonts w:asciiTheme="minorHAnsi" w:hAnsiTheme="minorHAnsi" w:cstheme="minorHAnsi"/>
                <w:sz w:val="20"/>
                <w:szCs w:val="20"/>
              </w:rPr>
            </w:pPr>
            <w:r w:rsidRPr="00B15DE7">
              <w:rPr>
                <w:rFonts w:asciiTheme="minorHAnsi" w:hAnsiTheme="minorHAnsi" w:cstheme="minorHAnsi"/>
                <w:sz w:val="20"/>
                <w:szCs w:val="20"/>
              </w:rPr>
              <w:t>South East Toyota</w:t>
            </w:r>
          </w:p>
        </w:tc>
        <w:tc>
          <w:tcPr>
            <w:tcW w:w="3597" w:type="dxa"/>
          </w:tcPr>
          <w:p w14:paraId="0D9DCEEB" w14:textId="77777777" w:rsidR="00116221" w:rsidRPr="00B15DE7" w:rsidRDefault="00116221" w:rsidP="00A56AE7">
            <w:pPr>
              <w:spacing w:line="240" w:lineRule="exact"/>
              <w:rPr>
                <w:rFonts w:asciiTheme="minorHAnsi" w:hAnsiTheme="minorHAnsi" w:cstheme="minorHAnsi"/>
                <w:sz w:val="20"/>
                <w:szCs w:val="20"/>
              </w:rPr>
            </w:pPr>
            <w:r w:rsidRPr="00B15DE7">
              <w:rPr>
                <w:rFonts w:asciiTheme="minorHAnsi" w:hAnsiTheme="minorHAnsi" w:cstheme="minorHAnsi"/>
                <w:sz w:val="20"/>
                <w:szCs w:val="20"/>
              </w:rPr>
              <w:t>Ocean Cruise Lines</w:t>
            </w:r>
          </w:p>
        </w:tc>
      </w:tr>
      <w:tr w:rsidR="00BB14DC" w:rsidRPr="00B15DE7" w14:paraId="13EEEF22" w14:textId="77777777" w:rsidTr="00116221">
        <w:tc>
          <w:tcPr>
            <w:tcW w:w="2970" w:type="dxa"/>
          </w:tcPr>
          <w:p w14:paraId="7C149916" w14:textId="77777777" w:rsidR="00116221" w:rsidRPr="00B15DE7" w:rsidRDefault="00116221" w:rsidP="00A56AE7">
            <w:pPr>
              <w:spacing w:line="240" w:lineRule="exact"/>
              <w:rPr>
                <w:rFonts w:asciiTheme="minorHAnsi" w:hAnsiTheme="minorHAnsi" w:cstheme="minorHAnsi"/>
                <w:sz w:val="20"/>
                <w:szCs w:val="20"/>
              </w:rPr>
            </w:pPr>
            <w:r w:rsidRPr="00B15DE7">
              <w:rPr>
                <w:rFonts w:asciiTheme="minorHAnsi" w:hAnsiTheme="minorHAnsi" w:cstheme="minorHAnsi"/>
                <w:sz w:val="20"/>
                <w:szCs w:val="20"/>
              </w:rPr>
              <w:t>Nedlloyd Lines</w:t>
            </w:r>
          </w:p>
        </w:tc>
        <w:tc>
          <w:tcPr>
            <w:tcW w:w="3060" w:type="dxa"/>
          </w:tcPr>
          <w:p w14:paraId="3D41E697" w14:textId="77777777" w:rsidR="00116221" w:rsidRPr="00B15DE7" w:rsidRDefault="00116221" w:rsidP="00A56AE7">
            <w:pPr>
              <w:spacing w:line="240" w:lineRule="exact"/>
              <w:rPr>
                <w:rFonts w:asciiTheme="minorHAnsi" w:hAnsiTheme="minorHAnsi" w:cstheme="minorHAnsi"/>
                <w:sz w:val="20"/>
                <w:szCs w:val="20"/>
              </w:rPr>
            </w:pPr>
            <w:r w:rsidRPr="00B15DE7">
              <w:rPr>
                <w:rFonts w:asciiTheme="minorHAnsi" w:hAnsiTheme="minorHAnsi" w:cstheme="minorHAnsi"/>
                <w:sz w:val="20"/>
                <w:szCs w:val="20"/>
              </w:rPr>
              <w:t>Ryder Systems</w:t>
            </w:r>
          </w:p>
        </w:tc>
        <w:tc>
          <w:tcPr>
            <w:tcW w:w="3597" w:type="dxa"/>
          </w:tcPr>
          <w:p w14:paraId="2438039A" w14:textId="77777777" w:rsidR="00116221" w:rsidRPr="00B15DE7" w:rsidRDefault="00116221" w:rsidP="00A56AE7">
            <w:pPr>
              <w:spacing w:line="240" w:lineRule="exact"/>
              <w:rPr>
                <w:rFonts w:asciiTheme="minorHAnsi" w:hAnsiTheme="minorHAnsi" w:cstheme="minorHAnsi"/>
                <w:sz w:val="20"/>
                <w:szCs w:val="20"/>
              </w:rPr>
            </w:pPr>
            <w:proofErr w:type="spellStart"/>
            <w:r w:rsidRPr="00B15DE7">
              <w:rPr>
                <w:rFonts w:asciiTheme="minorHAnsi" w:hAnsiTheme="minorHAnsi" w:cstheme="minorHAnsi"/>
                <w:sz w:val="20"/>
                <w:szCs w:val="20"/>
              </w:rPr>
              <w:t>Varig</w:t>
            </w:r>
            <w:proofErr w:type="spellEnd"/>
            <w:r w:rsidRPr="00B15DE7">
              <w:rPr>
                <w:rFonts w:asciiTheme="minorHAnsi" w:hAnsiTheme="minorHAnsi" w:cstheme="minorHAnsi"/>
                <w:sz w:val="20"/>
                <w:szCs w:val="20"/>
              </w:rPr>
              <w:t xml:space="preserve"> Airlines</w:t>
            </w:r>
          </w:p>
        </w:tc>
      </w:tr>
    </w:tbl>
    <w:p w14:paraId="5F10C76D" w14:textId="3828DF4C" w:rsidR="00B71B16" w:rsidRPr="00B15DE7" w:rsidRDefault="00B71B16" w:rsidP="004078CF">
      <w:pPr>
        <w:pStyle w:val="Heading9"/>
        <w:ind w:left="990"/>
        <w:rPr>
          <w:rFonts w:asciiTheme="minorHAnsi" w:hAnsiTheme="minorHAnsi" w:cstheme="minorHAnsi"/>
          <w:sz w:val="20"/>
        </w:rPr>
      </w:pPr>
      <w:r w:rsidRPr="00B15DE7">
        <w:rPr>
          <w:rFonts w:asciiTheme="minorHAnsi" w:hAnsiTheme="minorHAnsi" w:cstheme="minorHAnsi"/>
          <w:sz w:val="20"/>
        </w:rPr>
        <w:t>Utilities</w:t>
      </w:r>
    </w:p>
    <w:tbl>
      <w:tblPr>
        <w:tblW w:w="0" w:type="auto"/>
        <w:tblInd w:w="1188" w:type="dxa"/>
        <w:tblLayout w:type="fixed"/>
        <w:tblLook w:val="0000" w:firstRow="0" w:lastRow="0" w:firstColumn="0" w:lastColumn="0" w:noHBand="0" w:noVBand="0"/>
      </w:tblPr>
      <w:tblGrid>
        <w:gridCol w:w="2952"/>
        <w:gridCol w:w="2952"/>
        <w:gridCol w:w="2952"/>
      </w:tblGrid>
      <w:tr w:rsidR="00B71B16" w:rsidRPr="00B15DE7" w14:paraId="60E69894" w14:textId="77777777" w:rsidTr="004078CF">
        <w:tc>
          <w:tcPr>
            <w:tcW w:w="2952" w:type="dxa"/>
          </w:tcPr>
          <w:bookmarkEnd w:id="0"/>
          <w:p w14:paraId="21BF9557" w14:textId="77777777" w:rsidR="00B71B16" w:rsidRPr="00B15DE7" w:rsidRDefault="00B71B16">
            <w:pPr>
              <w:spacing w:line="240" w:lineRule="exact"/>
              <w:rPr>
                <w:rFonts w:asciiTheme="minorHAnsi" w:hAnsiTheme="minorHAnsi" w:cstheme="minorHAnsi"/>
              </w:rPr>
            </w:pPr>
            <w:r w:rsidRPr="00B15DE7">
              <w:rPr>
                <w:rFonts w:asciiTheme="minorHAnsi" w:hAnsiTheme="minorHAnsi" w:cstheme="minorHAnsi"/>
              </w:rPr>
              <w:t>Miami-Dade Water &amp; Sewer</w:t>
            </w:r>
          </w:p>
        </w:tc>
        <w:tc>
          <w:tcPr>
            <w:tcW w:w="2952" w:type="dxa"/>
          </w:tcPr>
          <w:p w14:paraId="4DD0DDEE" w14:textId="77777777" w:rsidR="00B71B16" w:rsidRPr="00B15DE7" w:rsidRDefault="00FD7F37">
            <w:pPr>
              <w:spacing w:line="240" w:lineRule="exact"/>
              <w:rPr>
                <w:rFonts w:asciiTheme="minorHAnsi" w:hAnsiTheme="minorHAnsi" w:cstheme="minorHAnsi"/>
              </w:rPr>
            </w:pPr>
            <w:r w:rsidRPr="00B15DE7">
              <w:rPr>
                <w:rFonts w:asciiTheme="minorHAnsi" w:hAnsiTheme="minorHAnsi" w:cstheme="minorHAnsi"/>
              </w:rPr>
              <w:t>NiSource</w:t>
            </w:r>
          </w:p>
        </w:tc>
        <w:tc>
          <w:tcPr>
            <w:tcW w:w="2952" w:type="dxa"/>
          </w:tcPr>
          <w:p w14:paraId="60DEDD8F" w14:textId="77777777" w:rsidR="00B71B16" w:rsidRPr="00B15DE7" w:rsidRDefault="00B71B16">
            <w:pPr>
              <w:spacing w:line="240" w:lineRule="exact"/>
              <w:rPr>
                <w:rFonts w:asciiTheme="minorHAnsi" w:hAnsiTheme="minorHAnsi" w:cstheme="minorHAnsi"/>
              </w:rPr>
            </w:pPr>
          </w:p>
        </w:tc>
      </w:tr>
    </w:tbl>
    <w:p w14:paraId="0978599C" w14:textId="77777777" w:rsidR="00B71B16" w:rsidRPr="00B15DE7" w:rsidRDefault="00B71B16" w:rsidP="00D37E2A">
      <w:pPr>
        <w:pStyle w:val="BodyTextIndent"/>
        <w:rPr>
          <w:rFonts w:asciiTheme="minorHAnsi" w:hAnsiTheme="minorHAnsi" w:cstheme="minorHAnsi"/>
          <w:sz w:val="20"/>
        </w:rPr>
      </w:pPr>
    </w:p>
    <w:p w14:paraId="6912621A" w14:textId="77777777" w:rsidR="005D53AB" w:rsidRPr="00B15DE7" w:rsidRDefault="005D53AB" w:rsidP="00D37E2A">
      <w:pPr>
        <w:pStyle w:val="BodyTextIndent"/>
        <w:rPr>
          <w:rFonts w:asciiTheme="minorHAnsi" w:hAnsiTheme="minorHAnsi" w:cstheme="minorHAnsi"/>
          <w:sz w:val="20"/>
        </w:rPr>
      </w:pPr>
    </w:p>
    <w:bookmarkEnd w:id="1"/>
    <w:p w14:paraId="014A74A3" w14:textId="1D97CC91" w:rsidR="005D53AB" w:rsidRPr="00B15DE7" w:rsidRDefault="005D53AB" w:rsidP="00D37E2A">
      <w:pPr>
        <w:pStyle w:val="BodyTextIndent"/>
        <w:rPr>
          <w:rFonts w:asciiTheme="minorHAnsi" w:hAnsiTheme="minorHAnsi" w:cstheme="minorHAnsi"/>
          <w:sz w:val="20"/>
        </w:rPr>
      </w:pPr>
    </w:p>
    <w:sectPr w:rsidR="005D53AB" w:rsidRPr="00B15DE7" w:rsidSect="000D26B9">
      <w:footerReference w:type="default" r:id="rId12"/>
      <w:pgSz w:w="12240" w:h="15840" w:code="1"/>
      <w:pgMar w:top="432" w:right="720" w:bottom="432" w:left="432"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B74337" w14:textId="77777777" w:rsidR="005E3E3F" w:rsidRDefault="005E3E3F">
      <w:r>
        <w:separator/>
      </w:r>
    </w:p>
  </w:endnote>
  <w:endnote w:type="continuationSeparator" w:id="0">
    <w:p w14:paraId="512770A5" w14:textId="77777777" w:rsidR="005E3E3F" w:rsidRDefault="005E3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7039147"/>
      <w:docPartObj>
        <w:docPartGallery w:val="Page Numbers (Bottom of Page)"/>
        <w:docPartUnique/>
      </w:docPartObj>
    </w:sdtPr>
    <w:sdtEndPr>
      <w:rPr>
        <w:noProof/>
      </w:rPr>
    </w:sdtEndPr>
    <w:sdtContent>
      <w:p w14:paraId="082DE2B3" w14:textId="42DE0867" w:rsidR="00543DE0" w:rsidRDefault="00543DE0">
        <w:pPr>
          <w:pStyle w:val="Footer"/>
          <w:jc w:val="center"/>
        </w:pPr>
        <w:r>
          <w:fldChar w:fldCharType="begin"/>
        </w:r>
        <w:r>
          <w:instrText xml:space="preserve"> PAGE   \* MERGEFORMAT </w:instrText>
        </w:r>
        <w:r>
          <w:fldChar w:fldCharType="separate"/>
        </w:r>
        <w:r w:rsidR="00B15DE7">
          <w:rPr>
            <w:noProof/>
          </w:rPr>
          <w:t>11</w:t>
        </w:r>
        <w:r>
          <w:rPr>
            <w:noProof/>
          </w:rPr>
          <w:fldChar w:fldCharType="end"/>
        </w:r>
      </w:p>
    </w:sdtContent>
  </w:sdt>
  <w:p w14:paraId="19B1419A" w14:textId="77777777" w:rsidR="00F876E8" w:rsidRDefault="00F876E8">
    <w:pPr>
      <w:pStyle w:val="Footer"/>
      <w:tabs>
        <w:tab w:val="clear" w:pos="8640"/>
        <w:tab w:val="right" w:pos="927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F6EE25" w14:textId="77777777" w:rsidR="005E3E3F" w:rsidRDefault="005E3E3F">
      <w:r>
        <w:separator/>
      </w:r>
    </w:p>
  </w:footnote>
  <w:footnote w:type="continuationSeparator" w:id="0">
    <w:p w14:paraId="6B32C120" w14:textId="77777777" w:rsidR="005E3E3F" w:rsidRDefault="005E3E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E03AB"/>
    <w:multiLevelType w:val="hybridMultilevel"/>
    <w:tmpl w:val="E76C9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6B088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BD640A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DB8083F"/>
    <w:multiLevelType w:val="hybridMultilevel"/>
    <w:tmpl w:val="352AF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C77A12"/>
    <w:multiLevelType w:val="hybridMultilevel"/>
    <w:tmpl w:val="87068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555EAE"/>
    <w:multiLevelType w:val="hybridMultilevel"/>
    <w:tmpl w:val="16F07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203FCB"/>
    <w:multiLevelType w:val="hybridMultilevel"/>
    <w:tmpl w:val="A2005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C9F3639"/>
    <w:multiLevelType w:val="hybridMultilevel"/>
    <w:tmpl w:val="B5CAA6F0"/>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8">
    <w:nsid w:val="235B1C61"/>
    <w:multiLevelType w:val="hybridMultilevel"/>
    <w:tmpl w:val="EBB2A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6B0F53"/>
    <w:multiLevelType w:val="hybridMultilevel"/>
    <w:tmpl w:val="1D04A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8C1003"/>
    <w:multiLevelType w:val="hybridMultilevel"/>
    <w:tmpl w:val="E2649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F20125"/>
    <w:multiLevelType w:val="hybridMultilevel"/>
    <w:tmpl w:val="47502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AB5C82"/>
    <w:multiLevelType w:val="hybridMultilevel"/>
    <w:tmpl w:val="39284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BF23BA"/>
    <w:multiLevelType w:val="hybridMultilevel"/>
    <w:tmpl w:val="D0F0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5467B4"/>
    <w:multiLevelType w:val="hybridMultilevel"/>
    <w:tmpl w:val="44CA5A82"/>
    <w:lvl w:ilvl="0" w:tplc="04090001">
      <w:start w:val="1"/>
      <w:numFmt w:val="bullet"/>
      <w:lvlText w:val=""/>
      <w:lvlJc w:val="left"/>
      <w:pPr>
        <w:tabs>
          <w:tab w:val="num" w:pos="900"/>
        </w:tabs>
        <w:ind w:left="90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5">
    <w:nsid w:val="464F7CED"/>
    <w:multiLevelType w:val="hybridMultilevel"/>
    <w:tmpl w:val="73BE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F90397"/>
    <w:multiLevelType w:val="multilevel"/>
    <w:tmpl w:val="D21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4D3A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4C3C5B98"/>
    <w:multiLevelType w:val="hybridMultilevel"/>
    <w:tmpl w:val="65E6B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C048E7"/>
    <w:multiLevelType w:val="hybridMultilevel"/>
    <w:tmpl w:val="8016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2B708F9"/>
    <w:multiLevelType w:val="hybridMultilevel"/>
    <w:tmpl w:val="CB5C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411E99"/>
    <w:multiLevelType w:val="hybridMultilevel"/>
    <w:tmpl w:val="0AA84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46F6426"/>
    <w:multiLevelType w:val="hybridMultilevel"/>
    <w:tmpl w:val="6D30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4BA222E"/>
    <w:multiLevelType w:val="hybridMultilevel"/>
    <w:tmpl w:val="55EC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DF0744"/>
    <w:multiLevelType w:val="hybridMultilevel"/>
    <w:tmpl w:val="BD24B43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nsid w:val="616A73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nsid w:val="61C87688"/>
    <w:multiLevelType w:val="hybridMultilevel"/>
    <w:tmpl w:val="19FAF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480167"/>
    <w:multiLevelType w:val="hybridMultilevel"/>
    <w:tmpl w:val="D1A663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282BE3"/>
    <w:multiLevelType w:val="hybridMultilevel"/>
    <w:tmpl w:val="ADBA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8D03306"/>
    <w:multiLevelType w:val="hybridMultilevel"/>
    <w:tmpl w:val="5176AA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0">
    <w:nsid w:val="756869CE"/>
    <w:multiLevelType w:val="hybridMultilevel"/>
    <w:tmpl w:val="99480020"/>
    <w:lvl w:ilvl="0" w:tplc="04090001">
      <w:start w:val="1"/>
      <w:numFmt w:val="bullet"/>
      <w:lvlText w:val=""/>
      <w:lvlJc w:val="left"/>
      <w:pPr>
        <w:ind w:left="81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3D15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7C7204C1"/>
    <w:multiLevelType w:val="hybridMultilevel"/>
    <w:tmpl w:val="1AAC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1"/>
  </w:num>
  <w:num w:numId="3">
    <w:abstractNumId w:val="1"/>
  </w:num>
  <w:num w:numId="4">
    <w:abstractNumId w:val="25"/>
  </w:num>
  <w:num w:numId="5">
    <w:abstractNumId w:val="17"/>
  </w:num>
  <w:num w:numId="6">
    <w:abstractNumId w:val="8"/>
  </w:num>
  <w:num w:numId="7">
    <w:abstractNumId w:val="30"/>
  </w:num>
  <w:num w:numId="8">
    <w:abstractNumId w:val="2"/>
  </w:num>
  <w:num w:numId="9">
    <w:abstractNumId w:val="28"/>
  </w:num>
  <w:num w:numId="10">
    <w:abstractNumId w:val="21"/>
  </w:num>
  <w:num w:numId="11">
    <w:abstractNumId w:val="20"/>
  </w:num>
  <w:num w:numId="12">
    <w:abstractNumId w:val="0"/>
  </w:num>
  <w:num w:numId="13">
    <w:abstractNumId w:val="27"/>
  </w:num>
  <w:num w:numId="14">
    <w:abstractNumId w:val="24"/>
  </w:num>
  <w:num w:numId="15">
    <w:abstractNumId w:val="6"/>
  </w:num>
  <w:num w:numId="16">
    <w:abstractNumId w:val="26"/>
  </w:num>
  <w:num w:numId="17">
    <w:abstractNumId w:val="3"/>
  </w:num>
  <w:num w:numId="18">
    <w:abstractNumId w:val="9"/>
  </w:num>
  <w:num w:numId="19">
    <w:abstractNumId w:val="18"/>
  </w:num>
  <w:num w:numId="20">
    <w:abstractNumId w:val="11"/>
  </w:num>
  <w:num w:numId="21">
    <w:abstractNumId w:val="4"/>
  </w:num>
  <w:num w:numId="22">
    <w:abstractNumId w:val="15"/>
  </w:num>
  <w:num w:numId="23">
    <w:abstractNumId w:val="23"/>
  </w:num>
  <w:num w:numId="24">
    <w:abstractNumId w:val="19"/>
  </w:num>
  <w:num w:numId="25">
    <w:abstractNumId w:val="13"/>
  </w:num>
  <w:num w:numId="26">
    <w:abstractNumId w:val="12"/>
  </w:num>
  <w:num w:numId="27">
    <w:abstractNumId w:val="5"/>
  </w:num>
  <w:num w:numId="28">
    <w:abstractNumId w:val="32"/>
  </w:num>
  <w:num w:numId="29">
    <w:abstractNumId w:val="22"/>
  </w:num>
  <w:num w:numId="30">
    <w:abstractNumId w:val="10"/>
  </w:num>
  <w:num w:numId="3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9D45D1"/>
    <w:rsid w:val="000030C3"/>
    <w:rsid w:val="00003641"/>
    <w:rsid w:val="000040CE"/>
    <w:rsid w:val="00005327"/>
    <w:rsid w:val="00005883"/>
    <w:rsid w:val="00007108"/>
    <w:rsid w:val="00007A77"/>
    <w:rsid w:val="00007F12"/>
    <w:rsid w:val="000120E5"/>
    <w:rsid w:val="00013D79"/>
    <w:rsid w:val="00014189"/>
    <w:rsid w:val="000150B4"/>
    <w:rsid w:val="00017797"/>
    <w:rsid w:val="000203E6"/>
    <w:rsid w:val="00022156"/>
    <w:rsid w:val="00022367"/>
    <w:rsid w:val="00024705"/>
    <w:rsid w:val="000255F2"/>
    <w:rsid w:val="00030511"/>
    <w:rsid w:val="0003068A"/>
    <w:rsid w:val="000335BB"/>
    <w:rsid w:val="0003517A"/>
    <w:rsid w:val="00041067"/>
    <w:rsid w:val="0004121D"/>
    <w:rsid w:val="00041511"/>
    <w:rsid w:val="00041E26"/>
    <w:rsid w:val="000421B4"/>
    <w:rsid w:val="000428E4"/>
    <w:rsid w:val="00042AD8"/>
    <w:rsid w:val="00043368"/>
    <w:rsid w:val="00044801"/>
    <w:rsid w:val="00044C94"/>
    <w:rsid w:val="000456A4"/>
    <w:rsid w:val="0004634F"/>
    <w:rsid w:val="000478D4"/>
    <w:rsid w:val="00050079"/>
    <w:rsid w:val="000508E4"/>
    <w:rsid w:val="00050F60"/>
    <w:rsid w:val="00051806"/>
    <w:rsid w:val="00051C3E"/>
    <w:rsid w:val="00051C8A"/>
    <w:rsid w:val="00052F33"/>
    <w:rsid w:val="00054251"/>
    <w:rsid w:val="0005528B"/>
    <w:rsid w:val="000566FD"/>
    <w:rsid w:val="00056B03"/>
    <w:rsid w:val="00061B5A"/>
    <w:rsid w:val="00062535"/>
    <w:rsid w:val="00062B69"/>
    <w:rsid w:val="000639DC"/>
    <w:rsid w:val="00063E7D"/>
    <w:rsid w:val="00065EBF"/>
    <w:rsid w:val="00066070"/>
    <w:rsid w:val="00067CD8"/>
    <w:rsid w:val="00071257"/>
    <w:rsid w:val="00071263"/>
    <w:rsid w:val="00071497"/>
    <w:rsid w:val="00071948"/>
    <w:rsid w:val="00072C03"/>
    <w:rsid w:val="000734D8"/>
    <w:rsid w:val="00073A83"/>
    <w:rsid w:val="00076AA8"/>
    <w:rsid w:val="0007771E"/>
    <w:rsid w:val="000802AB"/>
    <w:rsid w:val="000807A3"/>
    <w:rsid w:val="0008173A"/>
    <w:rsid w:val="00082381"/>
    <w:rsid w:val="000824B6"/>
    <w:rsid w:val="000828B1"/>
    <w:rsid w:val="000828E4"/>
    <w:rsid w:val="00082D9A"/>
    <w:rsid w:val="0008343E"/>
    <w:rsid w:val="00083C9F"/>
    <w:rsid w:val="0008417D"/>
    <w:rsid w:val="00084658"/>
    <w:rsid w:val="000875D5"/>
    <w:rsid w:val="00090169"/>
    <w:rsid w:val="00091AAB"/>
    <w:rsid w:val="0009290E"/>
    <w:rsid w:val="00092C06"/>
    <w:rsid w:val="000953F8"/>
    <w:rsid w:val="000958FC"/>
    <w:rsid w:val="00096EE0"/>
    <w:rsid w:val="00097D85"/>
    <w:rsid w:val="000A00BC"/>
    <w:rsid w:val="000A08E0"/>
    <w:rsid w:val="000A0C14"/>
    <w:rsid w:val="000A2646"/>
    <w:rsid w:val="000A38AA"/>
    <w:rsid w:val="000A3FD2"/>
    <w:rsid w:val="000A5787"/>
    <w:rsid w:val="000A5ACD"/>
    <w:rsid w:val="000B0A40"/>
    <w:rsid w:val="000B1139"/>
    <w:rsid w:val="000B2501"/>
    <w:rsid w:val="000B30D5"/>
    <w:rsid w:val="000B4DD5"/>
    <w:rsid w:val="000B58DD"/>
    <w:rsid w:val="000B5B85"/>
    <w:rsid w:val="000B607E"/>
    <w:rsid w:val="000B7460"/>
    <w:rsid w:val="000C05C8"/>
    <w:rsid w:val="000C12FE"/>
    <w:rsid w:val="000C1D55"/>
    <w:rsid w:val="000C3349"/>
    <w:rsid w:val="000C3CAE"/>
    <w:rsid w:val="000C57A8"/>
    <w:rsid w:val="000C59A2"/>
    <w:rsid w:val="000C6C43"/>
    <w:rsid w:val="000C6E8B"/>
    <w:rsid w:val="000C7ABD"/>
    <w:rsid w:val="000C7D30"/>
    <w:rsid w:val="000C7F11"/>
    <w:rsid w:val="000D2556"/>
    <w:rsid w:val="000D2644"/>
    <w:rsid w:val="000D26B9"/>
    <w:rsid w:val="000D483F"/>
    <w:rsid w:val="000D50E7"/>
    <w:rsid w:val="000D535C"/>
    <w:rsid w:val="000D64C8"/>
    <w:rsid w:val="000D6FAE"/>
    <w:rsid w:val="000D775F"/>
    <w:rsid w:val="000D7C24"/>
    <w:rsid w:val="000D7C6E"/>
    <w:rsid w:val="000E3855"/>
    <w:rsid w:val="000E5B7C"/>
    <w:rsid w:val="000E5D3F"/>
    <w:rsid w:val="000E5F0E"/>
    <w:rsid w:val="000F0091"/>
    <w:rsid w:val="000F05D2"/>
    <w:rsid w:val="000F12C8"/>
    <w:rsid w:val="000F226A"/>
    <w:rsid w:val="000F25D7"/>
    <w:rsid w:val="000F3C94"/>
    <w:rsid w:val="000F58B5"/>
    <w:rsid w:val="000F677C"/>
    <w:rsid w:val="000F6902"/>
    <w:rsid w:val="0010052F"/>
    <w:rsid w:val="00100CEC"/>
    <w:rsid w:val="0010274F"/>
    <w:rsid w:val="00103E84"/>
    <w:rsid w:val="001051E2"/>
    <w:rsid w:val="001052DE"/>
    <w:rsid w:val="001055F6"/>
    <w:rsid w:val="00112600"/>
    <w:rsid w:val="00112CD5"/>
    <w:rsid w:val="001132AC"/>
    <w:rsid w:val="001138BC"/>
    <w:rsid w:val="00115982"/>
    <w:rsid w:val="00115C4B"/>
    <w:rsid w:val="00115E4D"/>
    <w:rsid w:val="00116221"/>
    <w:rsid w:val="001212A3"/>
    <w:rsid w:val="001215BB"/>
    <w:rsid w:val="00122322"/>
    <w:rsid w:val="00122451"/>
    <w:rsid w:val="00123009"/>
    <w:rsid w:val="00123FD0"/>
    <w:rsid w:val="00124D5B"/>
    <w:rsid w:val="00126312"/>
    <w:rsid w:val="00131243"/>
    <w:rsid w:val="0013223F"/>
    <w:rsid w:val="00132341"/>
    <w:rsid w:val="001330D5"/>
    <w:rsid w:val="00133E37"/>
    <w:rsid w:val="00134B5D"/>
    <w:rsid w:val="0013763F"/>
    <w:rsid w:val="001377D0"/>
    <w:rsid w:val="00137E0A"/>
    <w:rsid w:val="0014051D"/>
    <w:rsid w:val="001405CE"/>
    <w:rsid w:val="00140B43"/>
    <w:rsid w:val="00141C6E"/>
    <w:rsid w:val="00142A5C"/>
    <w:rsid w:val="00143CB8"/>
    <w:rsid w:val="00144868"/>
    <w:rsid w:val="001448A9"/>
    <w:rsid w:val="00145589"/>
    <w:rsid w:val="00146F48"/>
    <w:rsid w:val="00147E37"/>
    <w:rsid w:val="00147F16"/>
    <w:rsid w:val="0015012C"/>
    <w:rsid w:val="00156F77"/>
    <w:rsid w:val="00157B43"/>
    <w:rsid w:val="00157DBD"/>
    <w:rsid w:val="00161BFB"/>
    <w:rsid w:val="00165216"/>
    <w:rsid w:val="00165F87"/>
    <w:rsid w:val="001667B5"/>
    <w:rsid w:val="001709C4"/>
    <w:rsid w:val="00171D82"/>
    <w:rsid w:val="00171DA0"/>
    <w:rsid w:val="00174A4D"/>
    <w:rsid w:val="00174C7D"/>
    <w:rsid w:val="0017697E"/>
    <w:rsid w:val="0018106C"/>
    <w:rsid w:val="001828E3"/>
    <w:rsid w:val="001828FD"/>
    <w:rsid w:val="001849A0"/>
    <w:rsid w:val="00184BA5"/>
    <w:rsid w:val="00184F60"/>
    <w:rsid w:val="001868D4"/>
    <w:rsid w:val="00190A59"/>
    <w:rsid w:val="001914E6"/>
    <w:rsid w:val="00193B4F"/>
    <w:rsid w:val="00194694"/>
    <w:rsid w:val="001946D4"/>
    <w:rsid w:val="001949F2"/>
    <w:rsid w:val="001958B6"/>
    <w:rsid w:val="001968E5"/>
    <w:rsid w:val="001A0938"/>
    <w:rsid w:val="001A0E6F"/>
    <w:rsid w:val="001A133D"/>
    <w:rsid w:val="001A39F0"/>
    <w:rsid w:val="001A6027"/>
    <w:rsid w:val="001A6D54"/>
    <w:rsid w:val="001B17AB"/>
    <w:rsid w:val="001B3324"/>
    <w:rsid w:val="001B34B3"/>
    <w:rsid w:val="001B3923"/>
    <w:rsid w:val="001B3B27"/>
    <w:rsid w:val="001B62AF"/>
    <w:rsid w:val="001B6459"/>
    <w:rsid w:val="001C1214"/>
    <w:rsid w:val="001C181B"/>
    <w:rsid w:val="001C361C"/>
    <w:rsid w:val="001C3F92"/>
    <w:rsid w:val="001C5524"/>
    <w:rsid w:val="001C7FFD"/>
    <w:rsid w:val="001D07A4"/>
    <w:rsid w:val="001D30ED"/>
    <w:rsid w:val="001D48E5"/>
    <w:rsid w:val="001D588C"/>
    <w:rsid w:val="001D60AD"/>
    <w:rsid w:val="001D61B0"/>
    <w:rsid w:val="001D6BB9"/>
    <w:rsid w:val="001D6E2D"/>
    <w:rsid w:val="001D77BC"/>
    <w:rsid w:val="001E0AAC"/>
    <w:rsid w:val="001E0D90"/>
    <w:rsid w:val="001E0F44"/>
    <w:rsid w:val="001E10FB"/>
    <w:rsid w:val="001E1499"/>
    <w:rsid w:val="001E288A"/>
    <w:rsid w:val="001E3BD7"/>
    <w:rsid w:val="001E4450"/>
    <w:rsid w:val="001E4F78"/>
    <w:rsid w:val="001E5C1D"/>
    <w:rsid w:val="001E74F7"/>
    <w:rsid w:val="001F2B21"/>
    <w:rsid w:val="001F5590"/>
    <w:rsid w:val="001F7CD4"/>
    <w:rsid w:val="00201700"/>
    <w:rsid w:val="00203C8B"/>
    <w:rsid w:val="00204201"/>
    <w:rsid w:val="002057FB"/>
    <w:rsid w:val="00205B96"/>
    <w:rsid w:val="00205C44"/>
    <w:rsid w:val="00206D18"/>
    <w:rsid w:val="002071E4"/>
    <w:rsid w:val="002105F3"/>
    <w:rsid w:val="00211E9D"/>
    <w:rsid w:val="00214C69"/>
    <w:rsid w:val="002162EC"/>
    <w:rsid w:val="00216CCD"/>
    <w:rsid w:val="00222C34"/>
    <w:rsid w:val="002258C2"/>
    <w:rsid w:val="00226996"/>
    <w:rsid w:val="00227BD4"/>
    <w:rsid w:val="00232A9D"/>
    <w:rsid w:val="002339B0"/>
    <w:rsid w:val="00233EE0"/>
    <w:rsid w:val="0023701E"/>
    <w:rsid w:val="002427E0"/>
    <w:rsid w:val="002440E4"/>
    <w:rsid w:val="00246583"/>
    <w:rsid w:val="00246657"/>
    <w:rsid w:val="00247B4C"/>
    <w:rsid w:val="00250618"/>
    <w:rsid w:val="00251FF4"/>
    <w:rsid w:val="0025598B"/>
    <w:rsid w:val="00255C72"/>
    <w:rsid w:val="00256214"/>
    <w:rsid w:val="00257E60"/>
    <w:rsid w:val="002617F6"/>
    <w:rsid w:val="00262CA9"/>
    <w:rsid w:val="00262E84"/>
    <w:rsid w:val="00263020"/>
    <w:rsid w:val="0026313B"/>
    <w:rsid w:val="00263CAE"/>
    <w:rsid w:val="00264334"/>
    <w:rsid w:val="002648DD"/>
    <w:rsid w:val="002649F0"/>
    <w:rsid w:val="002651B6"/>
    <w:rsid w:val="002651DE"/>
    <w:rsid w:val="00265DCC"/>
    <w:rsid w:val="002660D7"/>
    <w:rsid w:val="00267669"/>
    <w:rsid w:val="00271081"/>
    <w:rsid w:val="002730A4"/>
    <w:rsid w:val="00275556"/>
    <w:rsid w:val="00275C75"/>
    <w:rsid w:val="00275FC3"/>
    <w:rsid w:val="0028199E"/>
    <w:rsid w:val="00281B61"/>
    <w:rsid w:val="00284F1E"/>
    <w:rsid w:val="00285961"/>
    <w:rsid w:val="0028651D"/>
    <w:rsid w:val="00291265"/>
    <w:rsid w:val="0029153F"/>
    <w:rsid w:val="002918D3"/>
    <w:rsid w:val="00292BAB"/>
    <w:rsid w:val="00293B0A"/>
    <w:rsid w:val="00293D49"/>
    <w:rsid w:val="002943D5"/>
    <w:rsid w:val="0029445E"/>
    <w:rsid w:val="00294A2A"/>
    <w:rsid w:val="00295A4E"/>
    <w:rsid w:val="00295BA6"/>
    <w:rsid w:val="00295D6E"/>
    <w:rsid w:val="00297409"/>
    <w:rsid w:val="002A01F2"/>
    <w:rsid w:val="002A0F11"/>
    <w:rsid w:val="002A26BF"/>
    <w:rsid w:val="002A311A"/>
    <w:rsid w:val="002A3900"/>
    <w:rsid w:val="002A396F"/>
    <w:rsid w:val="002A50CD"/>
    <w:rsid w:val="002A5887"/>
    <w:rsid w:val="002A7C7E"/>
    <w:rsid w:val="002B26A8"/>
    <w:rsid w:val="002B2B5F"/>
    <w:rsid w:val="002B409C"/>
    <w:rsid w:val="002B4C84"/>
    <w:rsid w:val="002B5FAB"/>
    <w:rsid w:val="002C031A"/>
    <w:rsid w:val="002C07C7"/>
    <w:rsid w:val="002C1A05"/>
    <w:rsid w:val="002C1D77"/>
    <w:rsid w:val="002C2551"/>
    <w:rsid w:val="002C3FE4"/>
    <w:rsid w:val="002C616D"/>
    <w:rsid w:val="002C6344"/>
    <w:rsid w:val="002C7CC2"/>
    <w:rsid w:val="002D0115"/>
    <w:rsid w:val="002D0394"/>
    <w:rsid w:val="002D1372"/>
    <w:rsid w:val="002D199B"/>
    <w:rsid w:val="002D2FBE"/>
    <w:rsid w:val="002D4DC3"/>
    <w:rsid w:val="002D7EA7"/>
    <w:rsid w:val="002E4B5A"/>
    <w:rsid w:val="002E5B63"/>
    <w:rsid w:val="002F0D81"/>
    <w:rsid w:val="002F32F1"/>
    <w:rsid w:val="002F578D"/>
    <w:rsid w:val="002F7B04"/>
    <w:rsid w:val="002F7B71"/>
    <w:rsid w:val="00301B54"/>
    <w:rsid w:val="0030359B"/>
    <w:rsid w:val="00303B64"/>
    <w:rsid w:val="0030490D"/>
    <w:rsid w:val="00304DF5"/>
    <w:rsid w:val="0030520D"/>
    <w:rsid w:val="00305DAC"/>
    <w:rsid w:val="00310653"/>
    <w:rsid w:val="00311E8F"/>
    <w:rsid w:val="00312CDF"/>
    <w:rsid w:val="0031645C"/>
    <w:rsid w:val="003217CF"/>
    <w:rsid w:val="00321FA7"/>
    <w:rsid w:val="00323882"/>
    <w:rsid w:val="00324B89"/>
    <w:rsid w:val="00326D72"/>
    <w:rsid w:val="00327123"/>
    <w:rsid w:val="00330EFB"/>
    <w:rsid w:val="00332223"/>
    <w:rsid w:val="0033284A"/>
    <w:rsid w:val="00333B61"/>
    <w:rsid w:val="003342AE"/>
    <w:rsid w:val="0033496B"/>
    <w:rsid w:val="003368D1"/>
    <w:rsid w:val="00341025"/>
    <w:rsid w:val="003418EF"/>
    <w:rsid w:val="00343110"/>
    <w:rsid w:val="00343F98"/>
    <w:rsid w:val="003452EB"/>
    <w:rsid w:val="003462BF"/>
    <w:rsid w:val="003500F7"/>
    <w:rsid w:val="00350104"/>
    <w:rsid w:val="00350293"/>
    <w:rsid w:val="003514C8"/>
    <w:rsid w:val="003531D7"/>
    <w:rsid w:val="00353B98"/>
    <w:rsid w:val="00354374"/>
    <w:rsid w:val="0035538C"/>
    <w:rsid w:val="003577B5"/>
    <w:rsid w:val="00360C9C"/>
    <w:rsid w:val="00360F55"/>
    <w:rsid w:val="00361036"/>
    <w:rsid w:val="00361BFE"/>
    <w:rsid w:val="003721B8"/>
    <w:rsid w:val="00372B87"/>
    <w:rsid w:val="00375B6F"/>
    <w:rsid w:val="00375FE6"/>
    <w:rsid w:val="00376B0A"/>
    <w:rsid w:val="00380FC3"/>
    <w:rsid w:val="0038150E"/>
    <w:rsid w:val="00381B22"/>
    <w:rsid w:val="00384BEF"/>
    <w:rsid w:val="003851F9"/>
    <w:rsid w:val="00386593"/>
    <w:rsid w:val="00387236"/>
    <w:rsid w:val="00387638"/>
    <w:rsid w:val="00387728"/>
    <w:rsid w:val="00391FB5"/>
    <w:rsid w:val="00394410"/>
    <w:rsid w:val="00394A22"/>
    <w:rsid w:val="00396C91"/>
    <w:rsid w:val="003A193E"/>
    <w:rsid w:val="003A1ADB"/>
    <w:rsid w:val="003A240F"/>
    <w:rsid w:val="003A2BD8"/>
    <w:rsid w:val="003A492B"/>
    <w:rsid w:val="003A59F8"/>
    <w:rsid w:val="003A5FDB"/>
    <w:rsid w:val="003A7D3A"/>
    <w:rsid w:val="003B3D6B"/>
    <w:rsid w:val="003B41D4"/>
    <w:rsid w:val="003C0993"/>
    <w:rsid w:val="003C230B"/>
    <w:rsid w:val="003C28E8"/>
    <w:rsid w:val="003C394A"/>
    <w:rsid w:val="003C3DEA"/>
    <w:rsid w:val="003C76F7"/>
    <w:rsid w:val="003D06AC"/>
    <w:rsid w:val="003D4428"/>
    <w:rsid w:val="003D4ABC"/>
    <w:rsid w:val="003D5227"/>
    <w:rsid w:val="003D68CD"/>
    <w:rsid w:val="003E149D"/>
    <w:rsid w:val="003E1FAC"/>
    <w:rsid w:val="003E356D"/>
    <w:rsid w:val="003E3F00"/>
    <w:rsid w:val="003E40F4"/>
    <w:rsid w:val="003E5117"/>
    <w:rsid w:val="003E7998"/>
    <w:rsid w:val="003F0903"/>
    <w:rsid w:val="003F2725"/>
    <w:rsid w:val="003F3EC0"/>
    <w:rsid w:val="003F55D3"/>
    <w:rsid w:val="003F5D44"/>
    <w:rsid w:val="003F7502"/>
    <w:rsid w:val="003F77F3"/>
    <w:rsid w:val="003F7FDF"/>
    <w:rsid w:val="00400D6D"/>
    <w:rsid w:val="00401BD8"/>
    <w:rsid w:val="00401EC3"/>
    <w:rsid w:val="00402C2E"/>
    <w:rsid w:val="0040317E"/>
    <w:rsid w:val="0040403A"/>
    <w:rsid w:val="00405921"/>
    <w:rsid w:val="00405AD5"/>
    <w:rsid w:val="00407718"/>
    <w:rsid w:val="00407802"/>
    <w:rsid w:val="004078CF"/>
    <w:rsid w:val="00407A99"/>
    <w:rsid w:val="00410E67"/>
    <w:rsid w:val="00413C4B"/>
    <w:rsid w:val="004221CD"/>
    <w:rsid w:val="004238FD"/>
    <w:rsid w:val="00423CE5"/>
    <w:rsid w:val="004242A3"/>
    <w:rsid w:val="00426853"/>
    <w:rsid w:val="00430D29"/>
    <w:rsid w:val="00431182"/>
    <w:rsid w:val="00431462"/>
    <w:rsid w:val="00431E3C"/>
    <w:rsid w:val="00432AA7"/>
    <w:rsid w:val="00432BB3"/>
    <w:rsid w:val="004331CA"/>
    <w:rsid w:val="00434225"/>
    <w:rsid w:val="004359C0"/>
    <w:rsid w:val="004365FB"/>
    <w:rsid w:val="004369A9"/>
    <w:rsid w:val="00440E21"/>
    <w:rsid w:val="00442B23"/>
    <w:rsid w:val="0044330F"/>
    <w:rsid w:val="00444854"/>
    <w:rsid w:val="00444D68"/>
    <w:rsid w:val="004450C8"/>
    <w:rsid w:val="0044654E"/>
    <w:rsid w:val="0045080A"/>
    <w:rsid w:val="00450C43"/>
    <w:rsid w:val="004519AD"/>
    <w:rsid w:val="004524C1"/>
    <w:rsid w:val="004526BD"/>
    <w:rsid w:val="004526DD"/>
    <w:rsid w:val="00453934"/>
    <w:rsid w:val="004539F1"/>
    <w:rsid w:val="00455DAC"/>
    <w:rsid w:val="00460A20"/>
    <w:rsid w:val="00462A58"/>
    <w:rsid w:val="0046330E"/>
    <w:rsid w:val="00463B01"/>
    <w:rsid w:val="004644E8"/>
    <w:rsid w:val="00470256"/>
    <w:rsid w:val="0047191C"/>
    <w:rsid w:val="00472CC8"/>
    <w:rsid w:val="0047349A"/>
    <w:rsid w:val="004747C0"/>
    <w:rsid w:val="004747CE"/>
    <w:rsid w:val="00474B27"/>
    <w:rsid w:val="00474F65"/>
    <w:rsid w:val="0047525A"/>
    <w:rsid w:val="00475394"/>
    <w:rsid w:val="00480834"/>
    <w:rsid w:val="00482138"/>
    <w:rsid w:val="00484247"/>
    <w:rsid w:val="00484960"/>
    <w:rsid w:val="004850AC"/>
    <w:rsid w:val="00485327"/>
    <w:rsid w:val="00485B1D"/>
    <w:rsid w:val="00486DAB"/>
    <w:rsid w:val="004876AD"/>
    <w:rsid w:val="00487FA5"/>
    <w:rsid w:val="004907A7"/>
    <w:rsid w:val="00491E1F"/>
    <w:rsid w:val="004927C2"/>
    <w:rsid w:val="004941BA"/>
    <w:rsid w:val="0049583C"/>
    <w:rsid w:val="00495C30"/>
    <w:rsid w:val="00496057"/>
    <w:rsid w:val="00496971"/>
    <w:rsid w:val="00496F1B"/>
    <w:rsid w:val="004A0700"/>
    <w:rsid w:val="004A162D"/>
    <w:rsid w:val="004A1CC0"/>
    <w:rsid w:val="004A4959"/>
    <w:rsid w:val="004A4DDB"/>
    <w:rsid w:val="004A5486"/>
    <w:rsid w:val="004A5D79"/>
    <w:rsid w:val="004A5F06"/>
    <w:rsid w:val="004A7D9B"/>
    <w:rsid w:val="004B0019"/>
    <w:rsid w:val="004B278D"/>
    <w:rsid w:val="004B5A46"/>
    <w:rsid w:val="004B6B3E"/>
    <w:rsid w:val="004B6D18"/>
    <w:rsid w:val="004C10CD"/>
    <w:rsid w:val="004C327B"/>
    <w:rsid w:val="004C5216"/>
    <w:rsid w:val="004C5475"/>
    <w:rsid w:val="004C6C6A"/>
    <w:rsid w:val="004C774C"/>
    <w:rsid w:val="004D1098"/>
    <w:rsid w:val="004D1932"/>
    <w:rsid w:val="004D1D83"/>
    <w:rsid w:val="004D2E23"/>
    <w:rsid w:val="004D5D0F"/>
    <w:rsid w:val="004E1D57"/>
    <w:rsid w:val="004E1F4D"/>
    <w:rsid w:val="004E2FC2"/>
    <w:rsid w:val="004E3CFB"/>
    <w:rsid w:val="004E62B3"/>
    <w:rsid w:val="004E6EC2"/>
    <w:rsid w:val="004F2959"/>
    <w:rsid w:val="004F2BF4"/>
    <w:rsid w:val="004F2D8E"/>
    <w:rsid w:val="004F2DDF"/>
    <w:rsid w:val="004F316D"/>
    <w:rsid w:val="004F342A"/>
    <w:rsid w:val="004F3870"/>
    <w:rsid w:val="004F4E1F"/>
    <w:rsid w:val="00501276"/>
    <w:rsid w:val="00501513"/>
    <w:rsid w:val="0050163A"/>
    <w:rsid w:val="005049D6"/>
    <w:rsid w:val="005116C6"/>
    <w:rsid w:val="00512B2D"/>
    <w:rsid w:val="0051462A"/>
    <w:rsid w:val="00514872"/>
    <w:rsid w:val="00515228"/>
    <w:rsid w:val="005178F9"/>
    <w:rsid w:val="005202F3"/>
    <w:rsid w:val="005245EF"/>
    <w:rsid w:val="00524956"/>
    <w:rsid w:val="00525C2D"/>
    <w:rsid w:val="00526CDE"/>
    <w:rsid w:val="00530451"/>
    <w:rsid w:val="00530A77"/>
    <w:rsid w:val="00534E54"/>
    <w:rsid w:val="00534F2A"/>
    <w:rsid w:val="0053553C"/>
    <w:rsid w:val="0054050E"/>
    <w:rsid w:val="00541C36"/>
    <w:rsid w:val="0054377B"/>
    <w:rsid w:val="00543A98"/>
    <w:rsid w:val="00543DE0"/>
    <w:rsid w:val="005445F9"/>
    <w:rsid w:val="0054645D"/>
    <w:rsid w:val="00546E8A"/>
    <w:rsid w:val="00551A9B"/>
    <w:rsid w:val="00552046"/>
    <w:rsid w:val="00552499"/>
    <w:rsid w:val="00552BA1"/>
    <w:rsid w:val="005537D6"/>
    <w:rsid w:val="005541C5"/>
    <w:rsid w:val="00555AC3"/>
    <w:rsid w:val="00560C43"/>
    <w:rsid w:val="00566552"/>
    <w:rsid w:val="00571F5F"/>
    <w:rsid w:val="00573928"/>
    <w:rsid w:val="00573A23"/>
    <w:rsid w:val="00574148"/>
    <w:rsid w:val="00575807"/>
    <w:rsid w:val="00576450"/>
    <w:rsid w:val="0057648E"/>
    <w:rsid w:val="00580554"/>
    <w:rsid w:val="00582C37"/>
    <w:rsid w:val="00583FAE"/>
    <w:rsid w:val="005851A0"/>
    <w:rsid w:val="0058578E"/>
    <w:rsid w:val="00586290"/>
    <w:rsid w:val="00587618"/>
    <w:rsid w:val="00587DEE"/>
    <w:rsid w:val="005900FB"/>
    <w:rsid w:val="00590101"/>
    <w:rsid w:val="0059096F"/>
    <w:rsid w:val="00591049"/>
    <w:rsid w:val="00591D8D"/>
    <w:rsid w:val="00591FF5"/>
    <w:rsid w:val="005928F8"/>
    <w:rsid w:val="00593CC4"/>
    <w:rsid w:val="005966E5"/>
    <w:rsid w:val="00596D40"/>
    <w:rsid w:val="00597122"/>
    <w:rsid w:val="005A0D35"/>
    <w:rsid w:val="005A14D9"/>
    <w:rsid w:val="005A14EF"/>
    <w:rsid w:val="005A2BCD"/>
    <w:rsid w:val="005A32C4"/>
    <w:rsid w:val="005A3921"/>
    <w:rsid w:val="005A5675"/>
    <w:rsid w:val="005A7041"/>
    <w:rsid w:val="005A7739"/>
    <w:rsid w:val="005B04B7"/>
    <w:rsid w:val="005B309D"/>
    <w:rsid w:val="005B6871"/>
    <w:rsid w:val="005C1CDD"/>
    <w:rsid w:val="005C241F"/>
    <w:rsid w:val="005C2CEB"/>
    <w:rsid w:val="005C3C56"/>
    <w:rsid w:val="005C5ECC"/>
    <w:rsid w:val="005C7B11"/>
    <w:rsid w:val="005D0FE8"/>
    <w:rsid w:val="005D11AC"/>
    <w:rsid w:val="005D2D6B"/>
    <w:rsid w:val="005D3763"/>
    <w:rsid w:val="005D43DF"/>
    <w:rsid w:val="005D53AB"/>
    <w:rsid w:val="005D6752"/>
    <w:rsid w:val="005D6ACA"/>
    <w:rsid w:val="005D6E70"/>
    <w:rsid w:val="005D7137"/>
    <w:rsid w:val="005E1061"/>
    <w:rsid w:val="005E10C8"/>
    <w:rsid w:val="005E2D68"/>
    <w:rsid w:val="005E3626"/>
    <w:rsid w:val="005E3E3F"/>
    <w:rsid w:val="005E5077"/>
    <w:rsid w:val="005F0D28"/>
    <w:rsid w:val="005F1241"/>
    <w:rsid w:val="005F34C7"/>
    <w:rsid w:val="005F42D1"/>
    <w:rsid w:val="005F52DA"/>
    <w:rsid w:val="005F6CDB"/>
    <w:rsid w:val="00600960"/>
    <w:rsid w:val="006024E9"/>
    <w:rsid w:val="00603F7D"/>
    <w:rsid w:val="00604748"/>
    <w:rsid w:val="00605D36"/>
    <w:rsid w:val="0060649E"/>
    <w:rsid w:val="00606C5C"/>
    <w:rsid w:val="00607EAA"/>
    <w:rsid w:val="00610E69"/>
    <w:rsid w:val="00612445"/>
    <w:rsid w:val="00612C88"/>
    <w:rsid w:val="0061396A"/>
    <w:rsid w:val="00613B26"/>
    <w:rsid w:val="0061489C"/>
    <w:rsid w:val="00614C03"/>
    <w:rsid w:val="0061625B"/>
    <w:rsid w:val="00620142"/>
    <w:rsid w:val="0062164F"/>
    <w:rsid w:val="006226F2"/>
    <w:rsid w:val="00631410"/>
    <w:rsid w:val="006337EC"/>
    <w:rsid w:val="00633ACD"/>
    <w:rsid w:val="006354FD"/>
    <w:rsid w:val="00635EF9"/>
    <w:rsid w:val="00636383"/>
    <w:rsid w:val="006412AD"/>
    <w:rsid w:val="00641CE3"/>
    <w:rsid w:val="00644184"/>
    <w:rsid w:val="006442DE"/>
    <w:rsid w:val="00644D53"/>
    <w:rsid w:val="006451C2"/>
    <w:rsid w:val="0064675D"/>
    <w:rsid w:val="00650978"/>
    <w:rsid w:val="00651370"/>
    <w:rsid w:val="00651C36"/>
    <w:rsid w:val="006543B0"/>
    <w:rsid w:val="00655012"/>
    <w:rsid w:val="006558C3"/>
    <w:rsid w:val="00655CEC"/>
    <w:rsid w:val="0065679C"/>
    <w:rsid w:val="006630D3"/>
    <w:rsid w:val="006634D3"/>
    <w:rsid w:val="00663523"/>
    <w:rsid w:val="00665E71"/>
    <w:rsid w:val="0066789F"/>
    <w:rsid w:val="00673A24"/>
    <w:rsid w:val="006756BC"/>
    <w:rsid w:val="00675D02"/>
    <w:rsid w:val="00676343"/>
    <w:rsid w:val="006763AC"/>
    <w:rsid w:val="006768D8"/>
    <w:rsid w:val="00677285"/>
    <w:rsid w:val="006841C8"/>
    <w:rsid w:val="006862BA"/>
    <w:rsid w:val="00686F5D"/>
    <w:rsid w:val="00690888"/>
    <w:rsid w:val="0069264A"/>
    <w:rsid w:val="00692F74"/>
    <w:rsid w:val="00694C0B"/>
    <w:rsid w:val="00696C7F"/>
    <w:rsid w:val="006970DF"/>
    <w:rsid w:val="00697E9E"/>
    <w:rsid w:val="006A20E9"/>
    <w:rsid w:val="006A2726"/>
    <w:rsid w:val="006A4B73"/>
    <w:rsid w:val="006A4D76"/>
    <w:rsid w:val="006A591C"/>
    <w:rsid w:val="006A72AE"/>
    <w:rsid w:val="006B1184"/>
    <w:rsid w:val="006B1758"/>
    <w:rsid w:val="006B259B"/>
    <w:rsid w:val="006B482B"/>
    <w:rsid w:val="006B5543"/>
    <w:rsid w:val="006B559E"/>
    <w:rsid w:val="006B5BBB"/>
    <w:rsid w:val="006B6DB6"/>
    <w:rsid w:val="006C01A7"/>
    <w:rsid w:val="006C2444"/>
    <w:rsid w:val="006C4753"/>
    <w:rsid w:val="006C4F09"/>
    <w:rsid w:val="006C7534"/>
    <w:rsid w:val="006D02AB"/>
    <w:rsid w:val="006D0B0E"/>
    <w:rsid w:val="006D517E"/>
    <w:rsid w:val="006D5CD5"/>
    <w:rsid w:val="006E12A4"/>
    <w:rsid w:val="006E59E6"/>
    <w:rsid w:val="006E76C9"/>
    <w:rsid w:val="006F0011"/>
    <w:rsid w:val="006F0C48"/>
    <w:rsid w:val="006F17C0"/>
    <w:rsid w:val="006F3701"/>
    <w:rsid w:val="006F3DD9"/>
    <w:rsid w:val="006F52FC"/>
    <w:rsid w:val="006F5415"/>
    <w:rsid w:val="006F6003"/>
    <w:rsid w:val="006F724A"/>
    <w:rsid w:val="006F748E"/>
    <w:rsid w:val="006F7DB2"/>
    <w:rsid w:val="00703652"/>
    <w:rsid w:val="00705D95"/>
    <w:rsid w:val="0070720F"/>
    <w:rsid w:val="00710A1A"/>
    <w:rsid w:val="00711872"/>
    <w:rsid w:val="007130A0"/>
    <w:rsid w:val="00714491"/>
    <w:rsid w:val="00714736"/>
    <w:rsid w:val="00722FC5"/>
    <w:rsid w:val="007236AE"/>
    <w:rsid w:val="00724BAA"/>
    <w:rsid w:val="00726380"/>
    <w:rsid w:val="007277AA"/>
    <w:rsid w:val="007314DB"/>
    <w:rsid w:val="00731A86"/>
    <w:rsid w:val="00733FB7"/>
    <w:rsid w:val="00734D89"/>
    <w:rsid w:val="007360BB"/>
    <w:rsid w:val="0073652C"/>
    <w:rsid w:val="00745433"/>
    <w:rsid w:val="00745E98"/>
    <w:rsid w:val="007467A3"/>
    <w:rsid w:val="00746C73"/>
    <w:rsid w:val="00751EF4"/>
    <w:rsid w:val="00753AF4"/>
    <w:rsid w:val="00753E09"/>
    <w:rsid w:val="00754622"/>
    <w:rsid w:val="00755684"/>
    <w:rsid w:val="00755B54"/>
    <w:rsid w:val="00760A70"/>
    <w:rsid w:val="00760C98"/>
    <w:rsid w:val="007629B0"/>
    <w:rsid w:val="007638E2"/>
    <w:rsid w:val="00763B13"/>
    <w:rsid w:val="007641A5"/>
    <w:rsid w:val="0076769A"/>
    <w:rsid w:val="00770A38"/>
    <w:rsid w:val="00770D4D"/>
    <w:rsid w:val="007766BE"/>
    <w:rsid w:val="00777DCF"/>
    <w:rsid w:val="00781244"/>
    <w:rsid w:val="0078372D"/>
    <w:rsid w:val="00783784"/>
    <w:rsid w:val="007852C7"/>
    <w:rsid w:val="0078642A"/>
    <w:rsid w:val="0079001C"/>
    <w:rsid w:val="00792521"/>
    <w:rsid w:val="007958D2"/>
    <w:rsid w:val="00797C70"/>
    <w:rsid w:val="007A0474"/>
    <w:rsid w:val="007A3E01"/>
    <w:rsid w:val="007A3E73"/>
    <w:rsid w:val="007A5587"/>
    <w:rsid w:val="007A56E5"/>
    <w:rsid w:val="007A731F"/>
    <w:rsid w:val="007A7F7D"/>
    <w:rsid w:val="007B32F1"/>
    <w:rsid w:val="007B3848"/>
    <w:rsid w:val="007B3FF4"/>
    <w:rsid w:val="007B55AF"/>
    <w:rsid w:val="007B5C16"/>
    <w:rsid w:val="007B5EB7"/>
    <w:rsid w:val="007B67E0"/>
    <w:rsid w:val="007B6E5D"/>
    <w:rsid w:val="007B79B0"/>
    <w:rsid w:val="007C0231"/>
    <w:rsid w:val="007C1E1F"/>
    <w:rsid w:val="007C2AB6"/>
    <w:rsid w:val="007C52C6"/>
    <w:rsid w:val="007C7D86"/>
    <w:rsid w:val="007D0701"/>
    <w:rsid w:val="007D163B"/>
    <w:rsid w:val="007D20E9"/>
    <w:rsid w:val="007D357A"/>
    <w:rsid w:val="007D3626"/>
    <w:rsid w:val="007D3649"/>
    <w:rsid w:val="007D40D0"/>
    <w:rsid w:val="007D438B"/>
    <w:rsid w:val="007D6E6C"/>
    <w:rsid w:val="007E0135"/>
    <w:rsid w:val="007E07D7"/>
    <w:rsid w:val="007E0822"/>
    <w:rsid w:val="007E0829"/>
    <w:rsid w:val="007E0B95"/>
    <w:rsid w:val="007E2101"/>
    <w:rsid w:val="007E2EF0"/>
    <w:rsid w:val="007E3311"/>
    <w:rsid w:val="007E42A1"/>
    <w:rsid w:val="007E5AEB"/>
    <w:rsid w:val="007E6949"/>
    <w:rsid w:val="007F0354"/>
    <w:rsid w:val="007F188C"/>
    <w:rsid w:val="007F3836"/>
    <w:rsid w:val="007F3D03"/>
    <w:rsid w:val="007F429E"/>
    <w:rsid w:val="007F4D4E"/>
    <w:rsid w:val="007F5110"/>
    <w:rsid w:val="007F5D65"/>
    <w:rsid w:val="007F7BDC"/>
    <w:rsid w:val="007F7C34"/>
    <w:rsid w:val="00801E88"/>
    <w:rsid w:val="008054E6"/>
    <w:rsid w:val="00806972"/>
    <w:rsid w:val="00806A70"/>
    <w:rsid w:val="008078CA"/>
    <w:rsid w:val="00810DC4"/>
    <w:rsid w:val="0081422E"/>
    <w:rsid w:val="0081581C"/>
    <w:rsid w:val="00815A36"/>
    <w:rsid w:val="00817483"/>
    <w:rsid w:val="008177CE"/>
    <w:rsid w:val="008229F4"/>
    <w:rsid w:val="0082592D"/>
    <w:rsid w:val="008263EE"/>
    <w:rsid w:val="00830E1E"/>
    <w:rsid w:val="0083106F"/>
    <w:rsid w:val="0083233D"/>
    <w:rsid w:val="00832DCD"/>
    <w:rsid w:val="00833819"/>
    <w:rsid w:val="00834B7E"/>
    <w:rsid w:val="00835D4B"/>
    <w:rsid w:val="00835FAE"/>
    <w:rsid w:val="008401B0"/>
    <w:rsid w:val="00840443"/>
    <w:rsid w:val="00841EB9"/>
    <w:rsid w:val="00842CE3"/>
    <w:rsid w:val="00842DF5"/>
    <w:rsid w:val="00843650"/>
    <w:rsid w:val="0084516C"/>
    <w:rsid w:val="00845641"/>
    <w:rsid w:val="00846690"/>
    <w:rsid w:val="00846869"/>
    <w:rsid w:val="00850537"/>
    <w:rsid w:val="00851FFE"/>
    <w:rsid w:val="00853097"/>
    <w:rsid w:val="00853937"/>
    <w:rsid w:val="00857330"/>
    <w:rsid w:val="0086003A"/>
    <w:rsid w:val="00860A0F"/>
    <w:rsid w:val="008612F2"/>
    <w:rsid w:val="00861DCF"/>
    <w:rsid w:val="00864BE4"/>
    <w:rsid w:val="00865D56"/>
    <w:rsid w:val="0086764A"/>
    <w:rsid w:val="008679B9"/>
    <w:rsid w:val="00867B22"/>
    <w:rsid w:val="00867DFD"/>
    <w:rsid w:val="0087052B"/>
    <w:rsid w:val="00870D4F"/>
    <w:rsid w:val="00870EC9"/>
    <w:rsid w:val="00872361"/>
    <w:rsid w:val="008727D8"/>
    <w:rsid w:val="0087635E"/>
    <w:rsid w:val="00877C92"/>
    <w:rsid w:val="0088018E"/>
    <w:rsid w:val="008801FD"/>
    <w:rsid w:val="00881654"/>
    <w:rsid w:val="00884998"/>
    <w:rsid w:val="00884F00"/>
    <w:rsid w:val="00887CAA"/>
    <w:rsid w:val="008907EE"/>
    <w:rsid w:val="008965D3"/>
    <w:rsid w:val="00897A50"/>
    <w:rsid w:val="008A091C"/>
    <w:rsid w:val="008A2755"/>
    <w:rsid w:val="008A275D"/>
    <w:rsid w:val="008A32EC"/>
    <w:rsid w:val="008A4F2D"/>
    <w:rsid w:val="008A6850"/>
    <w:rsid w:val="008A6A6D"/>
    <w:rsid w:val="008A6B4E"/>
    <w:rsid w:val="008A6C15"/>
    <w:rsid w:val="008A7CAB"/>
    <w:rsid w:val="008B03C9"/>
    <w:rsid w:val="008B0965"/>
    <w:rsid w:val="008B0D93"/>
    <w:rsid w:val="008B1CB4"/>
    <w:rsid w:val="008B3F24"/>
    <w:rsid w:val="008B4B8B"/>
    <w:rsid w:val="008B55FE"/>
    <w:rsid w:val="008B5637"/>
    <w:rsid w:val="008B6411"/>
    <w:rsid w:val="008C19DB"/>
    <w:rsid w:val="008C3CB0"/>
    <w:rsid w:val="008C4138"/>
    <w:rsid w:val="008C50FA"/>
    <w:rsid w:val="008C6D7F"/>
    <w:rsid w:val="008C7D67"/>
    <w:rsid w:val="008D021F"/>
    <w:rsid w:val="008D0D23"/>
    <w:rsid w:val="008D0E1C"/>
    <w:rsid w:val="008D0F36"/>
    <w:rsid w:val="008D207F"/>
    <w:rsid w:val="008D209D"/>
    <w:rsid w:val="008D288C"/>
    <w:rsid w:val="008D3B2E"/>
    <w:rsid w:val="008D3D16"/>
    <w:rsid w:val="008D3FC6"/>
    <w:rsid w:val="008D494C"/>
    <w:rsid w:val="008D4C0E"/>
    <w:rsid w:val="008D691F"/>
    <w:rsid w:val="008D706D"/>
    <w:rsid w:val="008D7E2C"/>
    <w:rsid w:val="008E044A"/>
    <w:rsid w:val="008E0D3E"/>
    <w:rsid w:val="008E12D8"/>
    <w:rsid w:val="008E3D4B"/>
    <w:rsid w:val="008E4726"/>
    <w:rsid w:val="008E527A"/>
    <w:rsid w:val="008E5877"/>
    <w:rsid w:val="008F24E0"/>
    <w:rsid w:val="008F32D0"/>
    <w:rsid w:val="008F481B"/>
    <w:rsid w:val="008F5676"/>
    <w:rsid w:val="008F5950"/>
    <w:rsid w:val="008F6CAF"/>
    <w:rsid w:val="009006A9"/>
    <w:rsid w:val="009015E8"/>
    <w:rsid w:val="00901FE3"/>
    <w:rsid w:val="0090228F"/>
    <w:rsid w:val="00907AAB"/>
    <w:rsid w:val="009100E3"/>
    <w:rsid w:val="009119AD"/>
    <w:rsid w:val="00914201"/>
    <w:rsid w:val="00916398"/>
    <w:rsid w:val="00916DB1"/>
    <w:rsid w:val="009177F1"/>
    <w:rsid w:val="00917DF5"/>
    <w:rsid w:val="00920486"/>
    <w:rsid w:val="00920909"/>
    <w:rsid w:val="009213A8"/>
    <w:rsid w:val="00922AF7"/>
    <w:rsid w:val="00925218"/>
    <w:rsid w:val="00925740"/>
    <w:rsid w:val="00926A45"/>
    <w:rsid w:val="0092704E"/>
    <w:rsid w:val="00927CD0"/>
    <w:rsid w:val="00927F73"/>
    <w:rsid w:val="009302D6"/>
    <w:rsid w:val="009312A6"/>
    <w:rsid w:val="00932F9F"/>
    <w:rsid w:val="00940B3D"/>
    <w:rsid w:val="00940C6E"/>
    <w:rsid w:val="0094145B"/>
    <w:rsid w:val="009429BF"/>
    <w:rsid w:val="0094325C"/>
    <w:rsid w:val="009438E1"/>
    <w:rsid w:val="00947AC5"/>
    <w:rsid w:val="009517C1"/>
    <w:rsid w:val="00952476"/>
    <w:rsid w:val="00952FAC"/>
    <w:rsid w:val="00953C61"/>
    <w:rsid w:val="009542E4"/>
    <w:rsid w:val="00954549"/>
    <w:rsid w:val="00954BA9"/>
    <w:rsid w:val="009555F4"/>
    <w:rsid w:val="00955715"/>
    <w:rsid w:val="00956543"/>
    <w:rsid w:val="00956814"/>
    <w:rsid w:val="0095684B"/>
    <w:rsid w:val="00960253"/>
    <w:rsid w:val="009625CD"/>
    <w:rsid w:val="009634ED"/>
    <w:rsid w:val="00964AD3"/>
    <w:rsid w:val="00965E2D"/>
    <w:rsid w:val="00967493"/>
    <w:rsid w:val="00967629"/>
    <w:rsid w:val="0097093C"/>
    <w:rsid w:val="00971B5F"/>
    <w:rsid w:val="00972D70"/>
    <w:rsid w:val="00973486"/>
    <w:rsid w:val="009746AA"/>
    <w:rsid w:val="009771A6"/>
    <w:rsid w:val="009804EF"/>
    <w:rsid w:val="00980A81"/>
    <w:rsid w:val="009843ED"/>
    <w:rsid w:val="009862AE"/>
    <w:rsid w:val="00986486"/>
    <w:rsid w:val="0098719B"/>
    <w:rsid w:val="00990C53"/>
    <w:rsid w:val="00990E14"/>
    <w:rsid w:val="00990F7F"/>
    <w:rsid w:val="00991135"/>
    <w:rsid w:val="0099129A"/>
    <w:rsid w:val="009929DD"/>
    <w:rsid w:val="0099495C"/>
    <w:rsid w:val="009A1DC7"/>
    <w:rsid w:val="009A2610"/>
    <w:rsid w:val="009A2730"/>
    <w:rsid w:val="009A2BF1"/>
    <w:rsid w:val="009A45E7"/>
    <w:rsid w:val="009A632F"/>
    <w:rsid w:val="009A633F"/>
    <w:rsid w:val="009A760E"/>
    <w:rsid w:val="009B1037"/>
    <w:rsid w:val="009B27A1"/>
    <w:rsid w:val="009B2B87"/>
    <w:rsid w:val="009B2BE3"/>
    <w:rsid w:val="009B2EDB"/>
    <w:rsid w:val="009B2EE6"/>
    <w:rsid w:val="009B6166"/>
    <w:rsid w:val="009C0B13"/>
    <w:rsid w:val="009C138C"/>
    <w:rsid w:val="009C6352"/>
    <w:rsid w:val="009D0846"/>
    <w:rsid w:val="009D24CB"/>
    <w:rsid w:val="009D2CAD"/>
    <w:rsid w:val="009D357C"/>
    <w:rsid w:val="009D3BF7"/>
    <w:rsid w:val="009D45D1"/>
    <w:rsid w:val="009D49BB"/>
    <w:rsid w:val="009D5696"/>
    <w:rsid w:val="009D5ACE"/>
    <w:rsid w:val="009D5CF5"/>
    <w:rsid w:val="009D658D"/>
    <w:rsid w:val="009D668E"/>
    <w:rsid w:val="009D6F0D"/>
    <w:rsid w:val="009D718B"/>
    <w:rsid w:val="009D7783"/>
    <w:rsid w:val="009E23AE"/>
    <w:rsid w:val="009E3A0A"/>
    <w:rsid w:val="009E3F48"/>
    <w:rsid w:val="009E4BC6"/>
    <w:rsid w:val="009E5620"/>
    <w:rsid w:val="009E589F"/>
    <w:rsid w:val="009E5A7A"/>
    <w:rsid w:val="009E5F75"/>
    <w:rsid w:val="009E6712"/>
    <w:rsid w:val="009F08E7"/>
    <w:rsid w:val="009F5CD3"/>
    <w:rsid w:val="009F5D9F"/>
    <w:rsid w:val="009F6C2F"/>
    <w:rsid w:val="00A05BC3"/>
    <w:rsid w:val="00A100A9"/>
    <w:rsid w:val="00A125A6"/>
    <w:rsid w:val="00A126FA"/>
    <w:rsid w:val="00A147BD"/>
    <w:rsid w:val="00A14B61"/>
    <w:rsid w:val="00A16153"/>
    <w:rsid w:val="00A20435"/>
    <w:rsid w:val="00A21E8A"/>
    <w:rsid w:val="00A22A87"/>
    <w:rsid w:val="00A22A8A"/>
    <w:rsid w:val="00A231CC"/>
    <w:rsid w:val="00A24240"/>
    <w:rsid w:val="00A24C2D"/>
    <w:rsid w:val="00A2594A"/>
    <w:rsid w:val="00A26FF5"/>
    <w:rsid w:val="00A32139"/>
    <w:rsid w:val="00A3423A"/>
    <w:rsid w:val="00A34585"/>
    <w:rsid w:val="00A36233"/>
    <w:rsid w:val="00A36A4F"/>
    <w:rsid w:val="00A36B33"/>
    <w:rsid w:val="00A37370"/>
    <w:rsid w:val="00A3791D"/>
    <w:rsid w:val="00A405B3"/>
    <w:rsid w:val="00A40CD6"/>
    <w:rsid w:val="00A4165C"/>
    <w:rsid w:val="00A429B6"/>
    <w:rsid w:val="00A4404E"/>
    <w:rsid w:val="00A44499"/>
    <w:rsid w:val="00A456C7"/>
    <w:rsid w:val="00A461B5"/>
    <w:rsid w:val="00A47038"/>
    <w:rsid w:val="00A5117A"/>
    <w:rsid w:val="00A52881"/>
    <w:rsid w:val="00A5293E"/>
    <w:rsid w:val="00A53774"/>
    <w:rsid w:val="00A546E1"/>
    <w:rsid w:val="00A55E28"/>
    <w:rsid w:val="00A56117"/>
    <w:rsid w:val="00A56AE7"/>
    <w:rsid w:val="00A600D0"/>
    <w:rsid w:val="00A606FC"/>
    <w:rsid w:val="00A6111F"/>
    <w:rsid w:val="00A61B7A"/>
    <w:rsid w:val="00A61C9E"/>
    <w:rsid w:val="00A626D9"/>
    <w:rsid w:val="00A62D7E"/>
    <w:rsid w:val="00A67CF8"/>
    <w:rsid w:val="00A70769"/>
    <w:rsid w:val="00A72A4C"/>
    <w:rsid w:val="00A73F8F"/>
    <w:rsid w:val="00A74014"/>
    <w:rsid w:val="00A76399"/>
    <w:rsid w:val="00A77AFE"/>
    <w:rsid w:val="00A82BB8"/>
    <w:rsid w:val="00A86A5A"/>
    <w:rsid w:val="00A87DC0"/>
    <w:rsid w:val="00A92EB3"/>
    <w:rsid w:val="00A9533F"/>
    <w:rsid w:val="00A95E16"/>
    <w:rsid w:val="00A97F02"/>
    <w:rsid w:val="00AA0E12"/>
    <w:rsid w:val="00AA17DC"/>
    <w:rsid w:val="00AA20A0"/>
    <w:rsid w:val="00AA2E51"/>
    <w:rsid w:val="00AA5255"/>
    <w:rsid w:val="00AA6E4E"/>
    <w:rsid w:val="00AA7DD7"/>
    <w:rsid w:val="00AB14BA"/>
    <w:rsid w:val="00AB229C"/>
    <w:rsid w:val="00AB2725"/>
    <w:rsid w:val="00AB2E3D"/>
    <w:rsid w:val="00AB5634"/>
    <w:rsid w:val="00AB5E46"/>
    <w:rsid w:val="00AB63BB"/>
    <w:rsid w:val="00AB74E2"/>
    <w:rsid w:val="00AC0389"/>
    <w:rsid w:val="00AC2131"/>
    <w:rsid w:val="00AC23D6"/>
    <w:rsid w:val="00AD1906"/>
    <w:rsid w:val="00AD23D8"/>
    <w:rsid w:val="00AD2EDC"/>
    <w:rsid w:val="00AD3E4A"/>
    <w:rsid w:val="00AD41B7"/>
    <w:rsid w:val="00AD4332"/>
    <w:rsid w:val="00AD54B8"/>
    <w:rsid w:val="00AD5D6D"/>
    <w:rsid w:val="00AD5E6D"/>
    <w:rsid w:val="00AD5FAD"/>
    <w:rsid w:val="00AD778A"/>
    <w:rsid w:val="00AE0DDA"/>
    <w:rsid w:val="00AE2661"/>
    <w:rsid w:val="00AE4EEE"/>
    <w:rsid w:val="00AF3D4A"/>
    <w:rsid w:val="00AF4308"/>
    <w:rsid w:val="00B03B71"/>
    <w:rsid w:val="00B03D85"/>
    <w:rsid w:val="00B03FA4"/>
    <w:rsid w:val="00B060CA"/>
    <w:rsid w:val="00B071A1"/>
    <w:rsid w:val="00B107BB"/>
    <w:rsid w:val="00B11217"/>
    <w:rsid w:val="00B12D45"/>
    <w:rsid w:val="00B139BE"/>
    <w:rsid w:val="00B140C6"/>
    <w:rsid w:val="00B1422D"/>
    <w:rsid w:val="00B1483C"/>
    <w:rsid w:val="00B15DE7"/>
    <w:rsid w:val="00B170D5"/>
    <w:rsid w:val="00B20D0A"/>
    <w:rsid w:val="00B216FA"/>
    <w:rsid w:val="00B21DCE"/>
    <w:rsid w:val="00B22E29"/>
    <w:rsid w:val="00B25188"/>
    <w:rsid w:val="00B27E29"/>
    <w:rsid w:val="00B326DF"/>
    <w:rsid w:val="00B3386A"/>
    <w:rsid w:val="00B339EC"/>
    <w:rsid w:val="00B34696"/>
    <w:rsid w:val="00B3475E"/>
    <w:rsid w:val="00B34A3A"/>
    <w:rsid w:val="00B35A97"/>
    <w:rsid w:val="00B35E3C"/>
    <w:rsid w:val="00B364F5"/>
    <w:rsid w:val="00B36DDD"/>
    <w:rsid w:val="00B37E07"/>
    <w:rsid w:val="00B4098B"/>
    <w:rsid w:val="00B41017"/>
    <w:rsid w:val="00B450BC"/>
    <w:rsid w:val="00B4538B"/>
    <w:rsid w:val="00B455FC"/>
    <w:rsid w:val="00B46190"/>
    <w:rsid w:val="00B4619F"/>
    <w:rsid w:val="00B46DB2"/>
    <w:rsid w:val="00B527CC"/>
    <w:rsid w:val="00B52C5B"/>
    <w:rsid w:val="00B54C97"/>
    <w:rsid w:val="00B552F8"/>
    <w:rsid w:val="00B56E82"/>
    <w:rsid w:val="00B62745"/>
    <w:rsid w:val="00B648FF"/>
    <w:rsid w:val="00B6647E"/>
    <w:rsid w:val="00B6734E"/>
    <w:rsid w:val="00B71B16"/>
    <w:rsid w:val="00B72C50"/>
    <w:rsid w:val="00B7478A"/>
    <w:rsid w:val="00B74D17"/>
    <w:rsid w:val="00B754E2"/>
    <w:rsid w:val="00B75619"/>
    <w:rsid w:val="00B76E80"/>
    <w:rsid w:val="00B804EB"/>
    <w:rsid w:val="00B80ABB"/>
    <w:rsid w:val="00B80C47"/>
    <w:rsid w:val="00B83647"/>
    <w:rsid w:val="00B83767"/>
    <w:rsid w:val="00B86AF8"/>
    <w:rsid w:val="00B8761A"/>
    <w:rsid w:val="00B87A86"/>
    <w:rsid w:val="00B90581"/>
    <w:rsid w:val="00B908A3"/>
    <w:rsid w:val="00B91117"/>
    <w:rsid w:val="00B9263F"/>
    <w:rsid w:val="00B92C0D"/>
    <w:rsid w:val="00B930B4"/>
    <w:rsid w:val="00B9477A"/>
    <w:rsid w:val="00B9505F"/>
    <w:rsid w:val="00BA1370"/>
    <w:rsid w:val="00BA2F2C"/>
    <w:rsid w:val="00BA421B"/>
    <w:rsid w:val="00BA43CF"/>
    <w:rsid w:val="00BA4DFD"/>
    <w:rsid w:val="00BA4FAE"/>
    <w:rsid w:val="00BA69C8"/>
    <w:rsid w:val="00BB14DC"/>
    <w:rsid w:val="00BB175A"/>
    <w:rsid w:val="00BB2EBF"/>
    <w:rsid w:val="00BC0191"/>
    <w:rsid w:val="00BC3ECC"/>
    <w:rsid w:val="00BC575B"/>
    <w:rsid w:val="00BC64CF"/>
    <w:rsid w:val="00BC72A8"/>
    <w:rsid w:val="00BD0116"/>
    <w:rsid w:val="00BD1DBA"/>
    <w:rsid w:val="00BD256D"/>
    <w:rsid w:val="00BD4609"/>
    <w:rsid w:val="00BD66CE"/>
    <w:rsid w:val="00BD6828"/>
    <w:rsid w:val="00BD70AF"/>
    <w:rsid w:val="00BD75B5"/>
    <w:rsid w:val="00BE10E5"/>
    <w:rsid w:val="00BE3C76"/>
    <w:rsid w:val="00BE55A2"/>
    <w:rsid w:val="00BF0E4A"/>
    <w:rsid w:val="00BF1958"/>
    <w:rsid w:val="00BF24DB"/>
    <w:rsid w:val="00BF2902"/>
    <w:rsid w:val="00BF382C"/>
    <w:rsid w:val="00BF4006"/>
    <w:rsid w:val="00BF6554"/>
    <w:rsid w:val="00BF76C8"/>
    <w:rsid w:val="00BF7EB4"/>
    <w:rsid w:val="00C004C7"/>
    <w:rsid w:val="00C01D0A"/>
    <w:rsid w:val="00C02CD5"/>
    <w:rsid w:val="00C03150"/>
    <w:rsid w:val="00C03956"/>
    <w:rsid w:val="00C04B57"/>
    <w:rsid w:val="00C05BAB"/>
    <w:rsid w:val="00C0652E"/>
    <w:rsid w:val="00C10B5E"/>
    <w:rsid w:val="00C13049"/>
    <w:rsid w:val="00C149EA"/>
    <w:rsid w:val="00C16699"/>
    <w:rsid w:val="00C167CF"/>
    <w:rsid w:val="00C167D7"/>
    <w:rsid w:val="00C167FB"/>
    <w:rsid w:val="00C16F50"/>
    <w:rsid w:val="00C20B09"/>
    <w:rsid w:val="00C229AA"/>
    <w:rsid w:val="00C230F4"/>
    <w:rsid w:val="00C26CF7"/>
    <w:rsid w:val="00C3051D"/>
    <w:rsid w:val="00C307A8"/>
    <w:rsid w:val="00C30AA7"/>
    <w:rsid w:val="00C33D01"/>
    <w:rsid w:val="00C36EB1"/>
    <w:rsid w:val="00C3766E"/>
    <w:rsid w:val="00C40836"/>
    <w:rsid w:val="00C4267B"/>
    <w:rsid w:val="00C439AB"/>
    <w:rsid w:val="00C43B4F"/>
    <w:rsid w:val="00C46093"/>
    <w:rsid w:val="00C47085"/>
    <w:rsid w:val="00C47D0C"/>
    <w:rsid w:val="00C50A88"/>
    <w:rsid w:val="00C51449"/>
    <w:rsid w:val="00C51871"/>
    <w:rsid w:val="00C51B01"/>
    <w:rsid w:val="00C52EFE"/>
    <w:rsid w:val="00C561F7"/>
    <w:rsid w:val="00C57439"/>
    <w:rsid w:val="00C61DAC"/>
    <w:rsid w:val="00C638C2"/>
    <w:rsid w:val="00C64D4E"/>
    <w:rsid w:val="00C73C20"/>
    <w:rsid w:val="00C75254"/>
    <w:rsid w:val="00C75284"/>
    <w:rsid w:val="00C76A8B"/>
    <w:rsid w:val="00C77178"/>
    <w:rsid w:val="00C77C09"/>
    <w:rsid w:val="00C828DF"/>
    <w:rsid w:val="00C83328"/>
    <w:rsid w:val="00C834DD"/>
    <w:rsid w:val="00C84C64"/>
    <w:rsid w:val="00C850A7"/>
    <w:rsid w:val="00C856B5"/>
    <w:rsid w:val="00C85933"/>
    <w:rsid w:val="00C86527"/>
    <w:rsid w:val="00C918BF"/>
    <w:rsid w:val="00C91A11"/>
    <w:rsid w:val="00C921BB"/>
    <w:rsid w:val="00C92FCB"/>
    <w:rsid w:val="00C93E2C"/>
    <w:rsid w:val="00C94AF1"/>
    <w:rsid w:val="00C94E13"/>
    <w:rsid w:val="00C95395"/>
    <w:rsid w:val="00C95957"/>
    <w:rsid w:val="00C95C0B"/>
    <w:rsid w:val="00C970A1"/>
    <w:rsid w:val="00CA04AD"/>
    <w:rsid w:val="00CA161B"/>
    <w:rsid w:val="00CA1971"/>
    <w:rsid w:val="00CA510A"/>
    <w:rsid w:val="00CA64FE"/>
    <w:rsid w:val="00CB1533"/>
    <w:rsid w:val="00CB210C"/>
    <w:rsid w:val="00CB23E9"/>
    <w:rsid w:val="00CB2963"/>
    <w:rsid w:val="00CB3EF6"/>
    <w:rsid w:val="00CB6984"/>
    <w:rsid w:val="00CB7EA4"/>
    <w:rsid w:val="00CC1D00"/>
    <w:rsid w:val="00CC2743"/>
    <w:rsid w:val="00CC28AA"/>
    <w:rsid w:val="00CC4812"/>
    <w:rsid w:val="00CC48F0"/>
    <w:rsid w:val="00CC6BED"/>
    <w:rsid w:val="00CD09B5"/>
    <w:rsid w:val="00CD2236"/>
    <w:rsid w:val="00CD4363"/>
    <w:rsid w:val="00CD6B2A"/>
    <w:rsid w:val="00CE0C5E"/>
    <w:rsid w:val="00CE33D5"/>
    <w:rsid w:val="00CE3D98"/>
    <w:rsid w:val="00CE4AC7"/>
    <w:rsid w:val="00CE7CE7"/>
    <w:rsid w:val="00CE7D84"/>
    <w:rsid w:val="00CF0B69"/>
    <w:rsid w:val="00CF1336"/>
    <w:rsid w:val="00CF1C65"/>
    <w:rsid w:val="00CF2040"/>
    <w:rsid w:val="00CF2360"/>
    <w:rsid w:val="00CF384B"/>
    <w:rsid w:val="00CF5163"/>
    <w:rsid w:val="00CF520A"/>
    <w:rsid w:val="00D015EE"/>
    <w:rsid w:val="00D01605"/>
    <w:rsid w:val="00D017BB"/>
    <w:rsid w:val="00D035AA"/>
    <w:rsid w:val="00D04C05"/>
    <w:rsid w:val="00D05C6D"/>
    <w:rsid w:val="00D06175"/>
    <w:rsid w:val="00D0753D"/>
    <w:rsid w:val="00D0773F"/>
    <w:rsid w:val="00D123D6"/>
    <w:rsid w:val="00D13DF3"/>
    <w:rsid w:val="00D1504E"/>
    <w:rsid w:val="00D168B4"/>
    <w:rsid w:val="00D21529"/>
    <w:rsid w:val="00D22E95"/>
    <w:rsid w:val="00D22F7C"/>
    <w:rsid w:val="00D267EF"/>
    <w:rsid w:val="00D26A9A"/>
    <w:rsid w:val="00D337CB"/>
    <w:rsid w:val="00D34316"/>
    <w:rsid w:val="00D35A41"/>
    <w:rsid w:val="00D35D22"/>
    <w:rsid w:val="00D3751C"/>
    <w:rsid w:val="00D37E2A"/>
    <w:rsid w:val="00D42715"/>
    <w:rsid w:val="00D43421"/>
    <w:rsid w:val="00D46FAC"/>
    <w:rsid w:val="00D50ADA"/>
    <w:rsid w:val="00D51D33"/>
    <w:rsid w:val="00D5211A"/>
    <w:rsid w:val="00D531A1"/>
    <w:rsid w:val="00D5409E"/>
    <w:rsid w:val="00D56025"/>
    <w:rsid w:val="00D6069B"/>
    <w:rsid w:val="00D60DF4"/>
    <w:rsid w:val="00D61A38"/>
    <w:rsid w:val="00D6268F"/>
    <w:rsid w:val="00D6284B"/>
    <w:rsid w:val="00D644BB"/>
    <w:rsid w:val="00D64ABD"/>
    <w:rsid w:val="00D65629"/>
    <w:rsid w:val="00D65D1B"/>
    <w:rsid w:val="00D72277"/>
    <w:rsid w:val="00D74A9C"/>
    <w:rsid w:val="00D75605"/>
    <w:rsid w:val="00D75DCF"/>
    <w:rsid w:val="00D761EC"/>
    <w:rsid w:val="00D762BB"/>
    <w:rsid w:val="00D76E49"/>
    <w:rsid w:val="00D77635"/>
    <w:rsid w:val="00D77A23"/>
    <w:rsid w:val="00D803A0"/>
    <w:rsid w:val="00D829A1"/>
    <w:rsid w:val="00D83473"/>
    <w:rsid w:val="00D846A3"/>
    <w:rsid w:val="00D856C3"/>
    <w:rsid w:val="00D8657D"/>
    <w:rsid w:val="00D866F7"/>
    <w:rsid w:val="00D86BAC"/>
    <w:rsid w:val="00D870EE"/>
    <w:rsid w:val="00D97BC5"/>
    <w:rsid w:val="00DA2217"/>
    <w:rsid w:val="00DA2C29"/>
    <w:rsid w:val="00DA3632"/>
    <w:rsid w:val="00DA419D"/>
    <w:rsid w:val="00DA65AA"/>
    <w:rsid w:val="00DA72AA"/>
    <w:rsid w:val="00DA7A96"/>
    <w:rsid w:val="00DA7F0F"/>
    <w:rsid w:val="00DB01A0"/>
    <w:rsid w:val="00DB01CA"/>
    <w:rsid w:val="00DB359E"/>
    <w:rsid w:val="00DB6D52"/>
    <w:rsid w:val="00DB71B8"/>
    <w:rsid w:val="00DB7C50"/>
    <w:rsid w:val="00DC14F7"/>
    <w:rsid w:val="00DC52D5"/>
    <w:rsid w:val="00DC5FA2"/>
    <w:rsid w:val="00DC6FFB"/>
    <w:rsid w:val="00DC7AFE"/>
    <w:rsid w:val="00DD180E"/>
    <w:rsid w:val="00DD3255"/>
    <w:rsid w:val="00DD3C1A"/>
    <w:rsid w:val="00DD4623"/>
    <w:rsid w:val="00DD484F"/>
    <w:rsid w:val="00DD63F5"/>
    <w:rsid w:val="00DE2503"/>
    <w:rsid w:val="00DE7721"/>
    <w:rsid w:val="00DF0484"/>
    <w:rsid w:val="00DF0558"/>
    <w:rsid w:val="00DF2D17"/>
    <w:rsid w:val="00DF3BB4"/>
    <w:rsid w:val="00DF421C"/>
    <w:rsid w:val="00DF4BCD"/>
    <w:rsid w:val="00DF581D"/>
    <w:rsid w:val="00DF59CE"/>
    <w:rsid w:val="00DF5AEF"/>
    <w:rsid w:val="00DF5B46"/>
    <w:rsid w:val="00DF654A"/>
    <w:rsid w:val="00DF6D6A"/>
    <w:rsid w:val="00E0143D"/>
    <w:rsid w:val="00E01A2A"/>
    <w:rsid w:val="00E01E7A"/>
    <w:rsid w:val="00E03243"/>
    <w:rsid w:val="00E03CBF"/>
    <w:rsid w:val="00E05F12"/>
    <w:rsid w:val="00E05F21"/>
    <w:rsid w:val="00E062C0"/>
    <w:rsid w:val="00E07702"/>
    <w:rsid w:val="00E07A70"/>
    <w:rsid w:val="00E110CE"/>
    <w:rsid w:val="00E1118B"/>
    <w:rsid w:val="00E11AED"/>
    <w:rsid w:val="00E127EF"/>
    <w:rsid w:val="00E15A74"/>
    <w:rsid w:val="00E170D7"/>
    <w:rsid w:val="00E171A1"/>
    <w:rsid w:val="00E17AAD"/>
    <w:rsid w:val="00E17EA8"/>
    <w:rsid w:val="00E22E37"/>
    <w:rsid w:val="00E255D2"/>
    <w:rsid w:val="00E313B7"/>
    <w:rsid w:val="00E315F1"/>
    <w:rsid w:val="00E31A9D"/>
    <w:rsid w:val="00E3364C"/>
    <w:rsid w:val="00E3462C"/>
    <w:rsid w:val="00E36536"/>
    <w:rsid w:val="00E37374"/>
    <w:rsid w:val="00E40027"/>
    <w:rsid w:val="00E40339"/>
    <w:rsid w:val="00E41763"/>
    <w:rsid w:val="00E42001"/>
    <w:rsid w:val="00E42E94"/>
    <w:rsid w:val="00E43A2B"/>
    <w:rsid w:val="00E45948"/>
    <w:rsid w:val="00E45AF1"/>
    <w:rsid w:val="00E45C0A"/>
    <w:rsid w:val="00E4610F"/>
    <w:rsid w:val="00E46791"/>
    <w:rsid w:val="00E46CBD"/>
    <w:rsid w:val="00E51F53"/>
    <w:rsid w:val="00E52A7F"/>
    <w:rsid w:val="00E52ED2"/>
    <w:rsid w:val="00E543EE"/>
    <w:rsid w:val="00E57BDA"/>
    <w:rsid w:val="00E57EB1"/>
    <w:rsid w:val="00E60F6E"/>
    <w:rsid w:val="00E61F9C"/>
    <w:rsid w:val="00E642E5"/>
    <w:rsid w:val="00E64B80"/>
    <w:rsid w:val="00E66897"/>
    <w:rsid w:val="00E671B9"/>
    <w:rsid w:val="00E7038E"/>
    <w:rsid w:val="00E70CF3"/>
    <w:rsid w:val="00E7291F"/>
    <w:rsid w:val="00E729D3"/>
    <w:rsid w:val="00E7394C"/>
    <w:rsid w:val="00E73D13"/>
    <w:rsid w:val="00E745EA"/>
    <w:rsid w:val="00E74F60"/>
    <w:rsid w:val="00E77964"/>
    <w:rsid w:val="00E82030"/>
    <w:rsid w:val="00E829C1"/>
    <w:rsid w:val="00E86AE9"/>
    <w:rsid w:val="00E86C35"/>
    <w:rsid w:val="00E9341C"/>
    <w:rsid w:val="00E95A79"/>
    <w:rsid w:val="00E95B62"/>
    <w:rsid w:val="00E95D9D"/>
    <w:rsid w:val="00E969C9"/>
    <w:rsid w:val="00E972F3"/>
    <w:rsid w:val="00E97C01"/>
    <w:rsid w:val="00EA0AF6"/>
    <w:rsid w:val="00EA0CF6"/>
    <w:rsid w:val="00EA2A36"/>
    <w:rsid w:val="00EA4790"/>
    <w:rsid w:val="00EA6343"/>
    <w:rsid w:val="00EA6E29"/>
    <w:rsid w:val="00EB70CD"/>
    <w:rsid w:val="00EB729E"/>
    <w:rsid w:val="00EB7A79"/>
    <w:rsid w:val="00EC11A6"/>
    <w:rsid w:val="00EC13A7"/>
    <w:rsid w:val="00EC20D2"/>
    <w:rsid w:val="00EC2614"/>
    <w:rsid w:val="00EC2D3E"/>
    <w:rsid w:val="00EC2E79"/>
    <w:rsid w:val="00EC3C65"/>
    <w:rsid w:val="00EC4A03"/>
    <w:rsid w:val="00EC63D1"/>
    <w:rsid w:val="00EC7F54"/>
    <w:rsid w:val="00ED0CAD"/>
    <w:rsid w:val="00ED1916"/>
    <w:rsid w:val="00ED2083"/>
    <w:rsid w:val="00ED2625"/>
    <w:rsid w:val="00ED4BA2"/>
    <w:rsid w:val="00ED601E"/>
    <w:rsid w:val="00ED7321"/>
    <w:rsid w:val="00ED7C7E"/>
    <w:rsid w:val="00ED7CB1"/>
    <w:rsid w:val="00EE00C4"/>
    <w:rsid w:val="00EE1972"/>
    <w:rsid w:val="00EE7F40"/>
    <w:rsid w:val="00EF07A7"/>
    <w:rsid w:val="00EF1C4D"/>
    <w:rsid w:val="00EF4F56"/>
    <w:rsid w:val="00EF5821"/>
    <w:rsid w:val="00EF6115"/>
    <w:rsid w:val="00EF62F5"/>
    <w:rsid w:val="00F00AD4"/>
    <w:rsid w:val="00F020EF"/>
    <w:rsid w:val="00F037B5"/>
    <w:rsid w:val="00F03D9A"/>
    <w:rsid w:val="00F04052"/>
    <w:rsid w:val="00F04198"/>
    <w:rsid w:val="00F05011"/>
    <w:rsid w:val="00F05D38"/>
    <w:rsid w:val="00F07422"/>
    <w:rsid w:val="00F12C0D"/>
    <w:rsid w:val="00F12EFE"/>
    <w:rsid w:val="00F14254"/>
    <w:rsid w:val="00F15F16"/>
    <w:rsid w:val="00F20C75"/>
    <w:rsid w:val="00F20EA4"/>
    <w:rsid w:val="00F211AB"/>
    <w:rsid w:val="00F22316"/>
    <w:rsid w:val="00F2328A"/>
    <w:rsid w:val="00F24707"/>
    <w:rsid w:val="00F2518D"/>
    <w:rsid w:val="00F2572F"/>
    <w:rsid w:val="00F25D9D"/>
    <w:rsid w:val="00F3277E"/>
    <w:rsid w:val="00F36898"/>
    <w:rsid w:val="00F4247D"/>
    <w:rsid w:val="00F43AAC"/>
    <w:rsid w:val="00F44184"/>
    <w:rsid w:val="00F47320"/>
    <w:rsid w:val="00F501D2"/>
    <w:rsid w:val="00F5104F"/>
    <w:rsid w:val="00F51343"/>
    <w:rsid w:val="00F56C6A"/>
    <w:rsid w:val="00F60C27"/>
    <w:rsid w:val="00F62F4C"/>
    <w:rsid w:val="00F63230"/>
    <w:rsid w:val="00F640EA"/>
    <w:rsid w:val="00F66070"/>
    <w:rsid w:val="00F67A49"/>
    <w:rsid w:val="00F67FD7"/>
    <w:rsid w:val="00F7082A"/>
    <w:rsid w:val="00F719A1"/>
    <w:rsid w:val="00F727F4"/>
    <w:rsid w:val="00F734A5"/>
    <w:rsid w:val="00F76271"/>
    <w:rsid w:val="00F766ED"/>
    <w:rsid w:val="00F766F5"/>
    <w:rsid w:val="00F7785A"/>
    <w:rsid w:val="00F80A2C"/>
    <w:rsid w:val="00F81E5E"/>
    <w:rsid w:val="00F84657"/>
    <w:rsid w:val="00F85F3A"/>
    <w:rsid w:val="00F865B6"/>
    <w:rsid w:val="00F86787"/>
    <w:rsid w:val="00F867A7"/>
    <w:rsid w:val="00F876E8"/>
    <w:rsid w:val="00F9181B"/>
    <w:rsid w:val="00F91B53"/>
    <w:rsid w:val="00F9230B"/>
    <w:rsid w:val="00F942EB"/>
    <w:rsid w:val="00F94D21"/>
    <w:rsid w:val="00F956FD"/>
    <w:rsid w:val="00F97D32"/>
    <w:rsid w:val="00FA1DBD"/>
    <w:rsid w:val="00FA25A2"/>
    <w:rsid w:val="00FA34FE"/>
    <w:rsid w:val="00FA3A64"/>
    <w:rsid w:val="00FA57AF"/>
    <w:rsid w:val="00FA6471"/>
    <w:rsid w:val="00FA7000"/>
    <w:rsid w:val="00FA771D"/>
    <w:rsid w:val="00FB0A01"/>
    <w:rsid w:val="00FB3456"/>
    <w:rsid w:val="00FB5A76"/>
    <w:rsid w:val="00FB616B"/>
    <w:rsid w:val="00FB6E1F"/>
    <w:rsid w:val="00FB7303"/>
    <w:rsid w:val="00FC1F52"/>
    <w:rsid w:val="00FC2744"/>
    <w:rsid w:val="00FC2FB8"/>
    <w:rsid w:val="00FC31A2"/>
    <w:rsid w:val="00FC36A7"/>
    <w:rsid w:val="00FC4DF8"/>
    <w:rsid w:val="00FC586C"/>
    <w:rsid w:val="00FC5DD6"/>
    <w:rsid w:val="00FC5E63"/>
    <w:rsid w:val="00FC72CC"/>
    <w:rsid w:val="00FD0E3A"/>
    <w:rsid w:val="00FD15C8"/>
    <w:rsid w:val="00FD370C"/>
    <w:rsid w:val="00FD3AF5"/>
    <w:rsid w:val="00FD64E7"/>
    <w:rsid w:val="00FD6B67"/>
    <w:rsid w:val="00FD6CD5"/>
    <w:rsid w:val="00FD7794"/>
    <w:rsid w:val="00FD7F37"/>
    <w:rsid w:val="00FD7FC1"/>
    <w:rsid w:val="00FE08B6"/>
    <w:rsid w:val="00FE1B54"/>
    <w:rsid w:val="00FE3393"/>
    <w:rsid w:val="00FE3987"/>
    <w:rsid w:val="00FE4F8E"/>
    <w:rsid w:val="00FE5557"/>
    <w:rsid w:val="00FE7A1C"/>
    <w:rsid w:val="00FF06B0"/>
    <w:rsid w:val="00FF07EB"/>
    <w:rsid w:val="00FF0814"/>
    <w:rsid w:val="00FF086D"/>
    <w:rsid w:val="00FF309F"/>
    <w:rsid w:val="00FF485C"/>
    <w:rsid w:val="00FF6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6"/>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3"/>
        <o:r id="V:Rule8" type="connector" idref="#_x0000_s1034"/>
        <o:r id="V:Rule9" type="connector" idref="#_x0000_s1035"/>
      </o:rules>
    </o:shapelayout>
  </w:shapeDefaults>
  <w:decimalSymbol w:val="."/>
  <w:listSeparator w:val=","/>
  <w14:docId w14:val="102B1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A76399"/>
  </w:style>
  <w:style w:type="paragraph" w:styleId="Heading1">
    <w:name w:val="heading 1"/>
    <w:basedOn w:val="Normal"/>
    <w:next w:val="Normal"/>
    <w:link w:val="Heading1Char"/>
    <w:uiPriority w:val="99"/>
    <w:qFormat/>
    <w:rsid w:val="00A76399"/>
    <w:pPr>
      <w:keepNext/>
      <w:tabs>
        <w:tab w:val="right" w:pos="9360"/>
      </w:tabs>
      <w:jc w:val="both"/>
      <w:outlineLvl w:val="0"/>
    </w:pPr>
    <w:rPr>
      <w:rFonts w:ascii="Arial" w:hAnsi="Arial" w:cs="Arial"/>
      <w:b/>
      <w:bCs/>
      <w:sz w:val="18"/>
    </w:rPr>
  </w:style>
  <w:style w:type="paragraph" w:styleId="Heading2">
    <w:name w:val="heading 2"/>
    <w:basedOn w:val="Normal"/>
    <w:next w:val="Normal"/>
    <w:link w:val="Heading2Char1"/>
    <w:uiPriority w:val="99"/>
    <w:qFormat/>
    <w:rsid w:val="00A76399"/>
    <w:pPr>
      <w:keepNext/>
      <w:ind w:firstLine="720"/>
      <w:jc w:val="both"/>
      <w:outlineLvl w:val="1"/>
    </w:pPr>
    <w:rPr>
      <w:rFonts w:ascii="Arial" w:hAnsi="Arial" w:cs="Arial"/>
      <w:b/>
      <w:i/>
      <w:sz w:val="18"/>
    </w:rPr>
  </w:style>
  <w:style w:type="paragraph" w:styleId="Heading3">
    <w:name w:val="heading 3"/>
    <w:basedOn w:val="Normal"/>
    <w:next w:val="Normal"/>
    <w:link w:val="Heading3Char"/>
    <w:qFormat/>
    <w:rsid w:val="00A76399"/>
    <w:pPr>
      <w:keepNext/>
      <w:ind w:left="360"/>
      <w:jc w:val="both"/>
      <w:outlineLvl w:val="2"/>
    </w:pPr>
    <w:rPr>
      <w:rFonts w:ascii="Arial" w:hAnsi="Arial" w:cs="Arial"/>
      <w:b/>
      <w:iCs/>
      <w:sz w:val="18"/>
    </w:rPr>
  </w:style>
  <w:style w:type="paragraph" w:styleId="Heading4">
    <w:name w:val="heading 4"/>
    <w:basedOn w:val="Normal"/>
    <w:next w:val="Normal"/>
    <w:link w:val="Heading4Char"/>
    <w:uiPriority w:val="99"/>
    <w:qFormat/>
    <w:rsid w:val="00A76399"/>
    <w:pPr>
      <w:keepNext/>
      <w:jc w:val="both"/>
      <w:outlineLvl w:val="3"/>
    </w:pPr>
    <w:rPr>
      <w:rFonts w:ascii="Arial" w:hAnsi="Arial" w:cs="Arial"/>
      <w:sz w:val="18"/>
      <w:u w:val="single"/>
    </w:rPr>
  </w:style>
  <w:style w:type="paragraph" w:styleId="Heading5">
    <w:name w:val="heading 5"/>
    <w:basedOn w:val="Normal"/>
    <w:next w:val="Normal"/>
    <w:link w:val="Heading5Char"/>
    <w:uiPriority w:val="99"/>
    <w:qFormat/>
    <w:rsid w:val="00A76399"/>
    <w:pPr>
      <w:keepNext/>
      <w:ind w:left="360"/>
      <w:jc w:val="both"/>
      <w:outlineLvl w:val="4"/>
    </w:pPr>
    <w:rPr>
      <w:rFonts w:ascii="Arial" w:hAnsi="Arial" w:cs="Arial"/>
      <w:b/>
      <w:i/>
      <w:sz w:val="18"/>
    </w:rPr>
  </w:style>
  <w:style w:type="paragraph" w:styleId="Heading6">
    <w:name w:val="heading 6"/>
    <w:basedOn w:val="Normal"/>
    <w:next w:val="Normal"/>
    <w:link w:val="Heading6Char"/>
    <w:uiPriority w:val="99"/>
    <w:qFormat/>
    <w:rsid w:val="00A76399"/>
    <w:pPr>
      <w:spacing w:before="240" w:after="60"/>
      <w:outlineLvl w:val="5"/>
    </w:pPr>
    <w:rPr>
      <w:i/>
      <w:sz w:val="22"/>
    </w:rPr>
  </w:style>
  <w:style w:type="paragraph" w:styleId="Heading7">
    <w:name w:val="heading 7"/>
    <w:basedOn w:val="Normal"/>
    <w:next w:val="Normal"/>
    <w:link w:val="Heading7Char"/>
    <w:uiPriority w:val="99"/>
    <w:qFormat/>
    <w:rsid w:val="00A76399"/>
    <w:pPr>
      <w:keepNext/>
      <w:spacing w:line="240" w:lineRule="exact"/>
      <w:outlineLvl w:val="6"/>
    </w:pPr>
    <w:rPr>
      <w:rFonts w:ascii="Arial" w:hAnsi="Arial"/>
      <w:b/>
      <w:sz w:val="18"/>
      <w:u w:val="single"/>
    </w:rPr>
  </w:style>
  <w:style w:type="paragraph" w:styleId="Heading8">
    <w:name w:val="heading 8"/>
    <w:basedOn w:val="Normal"/>
    <w:next w:val="Normal"/>
    <w:link w:val="Heading8Char"/>
    <w:uiPriority w:val="99"/>
    <w:qFormat/>
    <w:rsid w:val="00A76399"/>
    <w:pPr>
      <w:keepNext/>
      <w:spacing w:line="240" w:lineRule="exact"/>
      <w:ind w:left="-90"/>
      <w:outlineLvl w:val="7"/>
    </w:pPr>
    <w:rPr>
      <w:rFonts w:ascii="Arial" w:hAnsi="Arial"/>
      <w:b/>
      <w:sz w:val="18"/>
      <w:u w:val="single"/>
    </w:rPr>
  </w:style>
  <w:style w:type="paragraph" w:styleId="Heading9">
    <w:name w:val="heading 9"/>
    <w:basedOn w:val="Normal"/>
    <w:next w:val="Normal"/>
    <w:link w:val="Heading9Char"/>
    <w:uiPriority w:val="99"/>
    <w:qFormat/>
    <w:rsid w:val="00A76399"/>
    <w:pPr>
      <w:keepNext/>
      <w:tabs>
        <w:tab w:val="center" w:pos="3960"/>
      </w:tabs>
      <w:spacing w:line="240" w:lineRule="exact"/>
      <w:ind w:left="360"/>
      <w:jc w:val="center"/>
      <w:outlineLvl w:val="8"/>
    </w:pPr>
    <w:rPr>
      <w:rFonts w:ascii="Arial" w:hAnsi="Arial"/>
      <w:caps/>
      <w:sz w:val="1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76A8B"/>
    <w:rPr>
      <w:rFonts w:ascii="Cambria" w:hAnsi="Cambria" w:cs="Times New Roman"/>
      <w:b/>
      <w:bCs/>
      <w:kern w:val="32"/>
      <w:sz w:val="32"/>
      <w:szCs w:val="32"/>
    </w:rPr>
  </w:style>
  <w:style w:type="character" w:customStyle="1" w:styleId="Heading2Char">
    <w:name w:val="Heading 2 Char"/>
    <w:basedOn w:val="DefaultParagraphFont"/>
    <w:uiPriority w:val="99"/>
    <w:semiHidden/>
    <w:locked/>
    <w:rsid w:val="00C76A8B"/>
    <w:rPr>
      <w:rFonts w:ascii="Cambria" w:hAnsi="Cambria" w:cs="Times New Roman"/>
      <w:b/>
      <w:bCs/>
      <w:i/>
      <w:iCs/>
      <w:sz w:val="28"/>
      <w:szCs w:val="28"/>
    </w:rPr>
  </w:style>
  <w:style w:type="character" w:customStyle="1" w:styleId="Heading3Char">
    <w:name w:val="Heading 3 Char"/>
    <w:basedOn w:val="DefaultParagraphFont"/>
    <w:link w:val="Heading3"/>
    <w:locked/>
    <w:rsid w:val="00C76A8B"/>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C76A8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C76A8B"/>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C76A8B"/>
    <w:rPr>
      <w:rFonts w:ascii="Calibri" w:hAnsi="Calibri" w:cs="Times New Roman"/>
      <w:b/>
      <w:bCs/>
    </w:rPr>
  </w:style>
  <w:style w:type="character" w:customStyle="1" w:styleId="Heading7Char">
    <w:name w:val="Heading 7 Char"/>
    <w:basedOn w:val="DefaultParagraphFont"/>
    <w:link w:val="Heading7"/>
    <w:uiPriority w:val="99"/>
    <w:semiHidden/>
    <w:locked/>
    <w:rsid w:val="00C76A8B"/>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C76A8B"/>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C76A8B"/>
    <w:rPr>
      <w:rFonts w:ascii="Cambria" w:hAnsi="Cambria" w:cs="Times New Roman"/>
    </w:rPr>
  </w:style>
  <w:style w:type="paragraph" w:styleId="Header">
    <w:name w:val="header"/>
    <w:basedOn w:val="Normal"/>
    <w:link w:val="HeaderChar"/>
    <w:uiPriority w:val="99"/>
    <w:semiHidden/>
    <w:rsid w:val="00A76399"/>
    <w:pPr>
      <w:tabs>
        <w:tab w:val="center" w:pos="4320"/>
        <w:tab w:val="right" w:pos="8640"/>
      </w:tabs>
    </w:pPr>
  </w:style>
  <w:style w:type="character" w:customStyle="1" w:styleId="HeaderChar">
    <w:name w:val="Header Char"/>
    <w:basedOn w:val="DefaultParagraphFont"/>
    <w:link w:val="Header"/>
    <w:uiPriority w:val="99"/>
    <w:semiHidden/>
    <w:locked/>
    <w:rsid w:val="00C76A8B"/>
    <w:rPr>
      <w:rFonts w:cs="Times New Roman"/>
      <w:sz w:val="20"/>
      <w:szCs w:val="20"/>
    </w:rPr>
  </w:style>
  <w:style w:type="paragraph" w:styleId="Footer">
    <w:name w:val="footer"/>
    <w:basedOn w:val="Normal"/>
    <w:link w:val="FooterChar1"/>
    <w:uiPriority w:val="99"/>
    <w:rsid w:val="00A76399"/>
    <w:pPr>
      <w:tabs>
        <w:tab w:val="center" w:pos="4320"/>
        <w:tab w:val="right" w:pos="8640"/>
      </w:tabs>
    </w:pPr>
  </w:style>
  <w:style w:type="character" w:customStyle="1" w:styleId="FooterChar">
    <w:name w:val="Footer Char"/>
    <w:basedOn w:val="DefaultParagraphFont"/>
    <w:uiPriority w:val="99"/>
    <w:locked/>
    <w:rsid w:val="00C76A8B"/>
    <w:rPr>
      <w:rFonts w:cs="Times New Roman"/>
      <w:sz w:val="20"/>
      <w:szCs w:val="20"/>
    </w:rPr>
  </w:style>
  <w:style w:type="paragraph" w:styleId="Title">
    <w:name w:val="Title"/>
    <w:basedOn w:val="Normal"/>
    <w:link w:val="TitleChar"/>
    <w:uiPriority w:val="99"/>
    <w:qFormat/>
    <w:rsid w:val="00A76399"/>
    <w:pPr>
      <w:tabs>
        <w:tab w:val="left" w:pos="3960"/>
      </w:tabs>
      <w:jc w:val="center"/>
    </w:pPr>
    <w:rPr>
      <w:sz w:val="32"/>
    </w:rPr>
  </w:style>
  <w:style w:type="character" w:customStyle="1" w:styleId="TitleChar">
    <w:name w:val="Title Char"/>
    <w:basedOn w:val="DefaultParagraphFont"/>
    <w:link w:val="Title"/>
    <w:uiPriority w:val="99"/>
    <w:locked/>
    <w:rsid w:val="00C76A8B"/>
    <w:rPr>
      <w:rFonts w:ascii="Cambria" w:hAnsi="Cambria" w:cs="Times New Roman"/>
      <w:b/>
      <w:bCs/>
      <w:kern w:val="28"/>
      <w:sz w:val="32"/>
      <w:szCs w:val="32"/>
    </w:rPr>
  </w:style>
  <w:style w:type="paragraph" w:styleId="BodyText2">
    <w:name w:val="Body Text 2"/>
    <w:basedOn w:val="Normal"/>
    <w:link w:val="BodyText2Char"/>
    <w:uiPriority w:val="99"/>
    <w:semiHidden/>
    <w:rsid w:val="00A76399"/>
    <w:pPr>
      <w:ind w:left="2304" w:hanging="2034"/>
      <w:jc w:val="both"/>
    </w:pPr>
    <w:rPr>
      <w:sz w:val="24"/>
    </w:rPr>
  </w:style>
  <w:style w:type="character" w:customStyle="1" w:styleId="BodyText2Char">
    <w:name w:val="Body Text 2 Char"/>
    <w:basedOn w:val="DefaultParagraphFont"/>
    <w:link w:val="BodyText2"/>
    <w:uiPriority w:val="99"/>
    <w:semiHidden/>
    <w:locked/>
    <w:rsid w:val="00C76A8B"/>
    <w:rPr>
      <w:rFonts w:cs="Times New Roman"/>
      <w:sz w:val="20"/>
      <w:szCs w:val="20"/>
    </w:rPr>
  </w:style>
  <w:style w:type="character" w:styleId="PageNumber">
    <w:name w:val="page number"/>
    <w:basedOn w:val="DefaultParagraphFont"/>
    <w:uiPriority w:val="99"/>
    <w:semiHidden/>
    <w:rsid w:val="00A76399"/>
    <w:rPr>
      <w:rFonts w:cs="Times New Roman"/>
    </w:rPr>
  </w:style>
  <w:style w:type="paragraph" w:styleId="DocumentMap">
    <w:name w:val="Document Map"/>
    <w:basedOn w:val="Normal"/>
    <w:link w:val="DocumentMapChar"/>
    <w:uiPriority w:val="99"/>
    <w:semiHidden/>
    <w:rsid w:val="00A76399"/>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C76A8B"/>
    <w:rPr>
      <w:rFonts w:cs="Times New Roman"/>
      <w:sz w:val="2"/>
    </w:rPr>
  </w:style>
  <w:style w:type="paragraph" w:styleId="BodyTextIndent">
    <w:name w:val="Body Text Indent"/>
    <w:basedOn w:val="Normal"/>
    <w:link w:val="BodyTextIndentChar1"/>
    <w:uiPriority w:val="99"/>
    <w:semiHidden/>
    <w:rsid w:val="00A76399"/>
    <w:pPr>
      <w:ind w:left="270"/>
      <w:jc w:val="both"/>
    </w:pPr>
    <w:rPr>
      <w:rFonts w:ascii="Arial" w:hAnsi="Arial" w:cs="Arial"/>
      <w:sz w:val="18"/>
    </w:rPr>
  </w:style>
  <w:style w:type="character" w:customStyle="1" w:styleId="BodyTextIndentChar">
    <w:name w:val="Body Text Indent Char"/>
    <w:basedOn w:val="DefaultParagraphFont"/>
    <w:uiPriority w:val="99"/>
    <w:semiHidden/>
    <w:locked/>
    <w:rsid w:val="00C76A8B"/>
    <w:rPr>
      <w:rFonts w:cs="Times New Roman"/>
      <w:sz w:val="20"/>
      <w:szCs w:val="20"/>
    </w:rPr>
  </w:style>
  <w:style w:type="paragraph" w:styleId="BodyTextIndent2">
    <w:name w:val="Body Text Indent 2"/>
    <w:basedOn w:val="Normal"/>
    <w:link w:val="BodyTextIndent2Char"/>
    <w:uiPriority w:val="99"/>
    <w:semiHidden/>
    <w:rsid w:val="00A76399"/>
    <w:pPr>
      <w:ind w:firstLine="90"/>
      <w:jc w:val="both"/>
    </w:pPr>
    <w:rPr>
      <w:rFonts w:ascii="Arial" w:hAnsi="Arial" w:cs="Arial"/>
      <w:sz w:val="18"/>
    </w:rPr>
  </w:style>
  <w:style w:type="character" w:customStyle="1" w:styleId="BodyTextIndent2Char">
    <w:name w:val="Body Text Indent 2 Char"/>
    <w:basedOn w:val="DefaultParagraphFont"/>
    <w:link w:val="BodyTextIndent2"/>
    <w:uiPriority w:val="99"/>
    <w:semiHidden/>
    <w:locked/>
    <w:rsid w:val="00C76A8B"/>
    <w:rPr>
      <w:rFonts w:cs="Times New Roman"/>
      <w:sz w:val="20"/>
      <w:szCs w:val="20"/>
    </w:rPr>
  </w:style>
  <w:style w:type="paragraph" w:styleId="BodyTextIndent3">
    <w:name w:val="Body Text Indent 3"/>
    <w:basedOn w:val="Normal"/>
    <w:link w:val="BodyTextIndent3Char"/>
    <w:uiPriority w:val="99"/>
    <w:semiHidden/>
    <w:rsid w:val="00A76399"/>
    <w:pPr>
      <w:ind w:left="360" w:hanging="360"/>
      <w:jc w:val="both"/>
    </w:pPr>
    <w:rPr>
      <w:rFonts w:ascii="Arial" w:hAnsi="Arial" w:cs="Arial"/>
      <w:sz w:val="18"/>
    </w:rPr>
  </w:style>
  <w:style w:type="character" w:customStyle="1" w:styleId="BodyTextIndent3Char">
    <w:name w:val="Body Text Indent 3 Char"/>
    <w:basedOn w:val="DefaultParagraphFont"/>
    <w:link w:val="BodyTextIndent3"/>
    <w:uiPriority w:val="99"/>
    <w:semiHidden/>
    <w:locked/>
    <w:rsid w:val="00C76A8B"/>
    <w:rPr>
      <w:rFonts w:cs="Times New Roman"/>
      <w:sz w:val="16"/>
      <w:szCs w:val="16"/>
    </w:rPr>
  </w:style>
  <w:style w:type="paragraph" w:styleId="List">
    <w:name w:val="List"/>
    <w:basedOn w:val="Normal"/>
    <w:uiPriority w:val="99"/>
    <w:semiHidden/>
    <w:rsid w:val="00A76399"/>
    <w:pPr>
      <w:ind w:left="360" w:hanging="360"/>
    </w:pPr>
  </w:style>
  <w:style w:type="paragraph" w:styleId="List2">
    <w:name w:val="List 2"/>
    <w:basedOn w:val="Normal"/>
    <w:uiPriority w:val="99"/>
    <w:semiHidden/>
    <w:rsid w:val="00A76399"/>
    <w:pPr>
      <w:ind w:left="720" w:hanging="360"/>
    </w:pPr>
  </w:style>
  <w:style w:type="paragraph" w:styleId="Salutation">
    <w:name w:val="Salutation"/>
    <w:basedOn w:val="Normal"/>
    <w:next w:val="Normal"/>
    <w:link w:val="SalutationChar"/>
    <w:uiPriority w:val="99"/>
    <w:semiHidden/>
    <w:rsid w:val="00A76399"/>
  </w:style>
  <w:style w:type="character" w:customStyle="1" w:styleId="SalutationChar">
    <w:name w:val="Salutation Char"/>
    <w:basedOn w:val="DefaultParagraphFont"/>
    <w:link w:val="Salutation"/>
    <w:uiPriority w:val="99"/>
    <w:semiHidden/>
    <w:locked/>
    <w:rsid w:val="00C76A8B"/>
    <w:rPr>
      <w:rFonts w:cs="Times New Roman"/>
      <w:sz w:val="20"/>
      <w:szCs w:val="20"/>
    </w:rPr>
  </w:style>
  <w:style w:type="paragraph" w:styleId="Closing">
    <w:name w:val="Closing"/>
    <w:basedOn w:val="Normal"/>
    <w:link w:val="ClosingChar"/>
    <w:uiPriority w:val="99"/>
    <w:semiHidden/>
    <w:rsid w:val="00A76399"/>
    <w:pPr>
      <w:ind w:left="4320"/>
    </w:pPr>
  </w:style>
  <w:style w:type="character" w:customStyle="1" w:styleId="ClosingChar">
    <w:name w:val="Closing Char"/>
    <w:basedOn w:val="DefaultParagraphFont"/>
    <w:link w:val="Closing"/>
    <w:uiPriority w:val="99"/>
    <w:semiHidden/>
    <w:locked/>
    <w:rsid w:val="00C76A8B"/>
    <w:rPr>
      <w:rFonts w:cs="Times New Roman"/>
      <w:sz w:val="20"/>
      <w:szCs w:val="20"/>
    </w:rPr>
  </w:style>
  <w:style w:type="paragraph" w:styleId="Date">
    <w:name w:val="Date"/>
    <w:basedOn w:val="Normal"/>
    <w:next w:val="Normal"/>
    <w:link w:val="DateChar"/>
    <w:uiPriority w:val="99"/>
    <w:semiHidden/>
    <w:rsid w:val="00A76399"/>
  </w:style>
  <w:style w:type="character" w:customStyle="1" w:styleId="DateChar">
    <w:name w:val="Date Char"/>
    <w:basedOn w:val="DefaultParagraphFont"/>
    <w:link w:val="Date"/>
    <w:uiPriority w:val="99"/>
    <w:semiHidden/>
    <w:locked/>
    <w:rsid w:val="00C76A8B"/>
    <w:rPr>
      <w:rFonts w:cs="Times New Roman"/>
      <w:sz w:val="20"/>
      <w:szCs w:val="20"/>
    </w:rPr>
  </w:style>
  <w:style w:type="paragraph" w:customStyle="1" w:styleId="InsideAddress">
    <w:name w:val="Inside Address"/>
    <w:basedOn w:val="Normal"/>
    <w:uiPriority w:val="99"/>
    <w:rsid w:val="00A76399"/>
  </w:style>
  <w:style w:type="paragraph" w:styleId="Signature">
    <w:name w:val="Signature"/>
    <w:basedOn w:val="Normal"/>
    <w:link w:val="SignatureChar"/>
    <w:uiPriority w:val="99"/>
    <w:semiHidden/>
    <w:rsid w:val="00A76399"/>
    <w:pPr>
      <w:ind w:left="4320"/>
    </w:pPr>
  </w:style>
  <w:style w:type="character" w:customStyle="1" w:styleId="SignatureChar">
    <w:name w:val="Signature Char"/>
    <w:basedOn w:val="DefaultParagraphFont"/>
    <w:link w:val="Signature"/>
    <w:uiPriority w:val="99"/>
    <w:semiHidden/>
    <w:locked/>
    <w:rsid w:val="00C76A8B"/>
    <w:rPr>
      <w:rFonts w:cs="Times New Roman"/>
      <w:sz w:val="20"/>
      <w:szCs w:val="20"/>
    </w:rPr>
  </w:style>
  <w:style w:type="paragraph" w:styleId="BodyText">
    <w:name w:val="Body Text"/>
    <w:basedOn w:val="Normal"/>
    <w:link w:val="BodyTextChar1"/>
    <w:uiPriority w:val="99"/>
    <w:semiHidden/>
    <w:rsid w:val="00A76399"/>
    <w:pPr>
      <w:spacing w:after="120"/>
    </w:pPr>
  </w:style>
  <w:style w:type="character" w:customStyle="1" w:styleId="BodyTextChar">
    <w:name w:val="Body Text Char"/>
    <w:basedOn w:val="DefaultParagraphFont"/>
    <w:uiPriority w:val="99"/>
    <w:semiHidden/>
    <w:locked/>
    <w:rsid w:val="00C76A8B"/>
    <w:rPr>
      <w:rFonts w:cs="Times New Roman"/>
      <w:sz w:val="20"/>
      <w:szCs w:val="20"/>
    </w:rPr>
  </w:style>
  <w:style w:type="paragraph" w:styleId="Subtitle">
    <w:name w:val="Subtitle"/>
    <w:basedOn w:val="Normal"/>
    <w:link w:val="SubtitleChar"/>
    <w:uiPriority w:val="99"/>
    <w:qFormat/>
    <w:rsid w:val="00A76399"/>
    <w:pPr>
      <w:spacing w:after="60"/>
      <w:jc w:val="center"/>
      <w:outlineLvl w:val="1"/>
    </w:pPr>
    <w:rPr>
      <w:rFonts w:ascii="Arial" w:hAnsi="Arial"/>
      <w:sz w:val="24"/>
    </w:rPr>
  </w:style>
  <w:style w:type="character" w:customStyle="1" w:styleId="SubtitleChar">
    <w:name w:val="Subtitle Char"/>
    <w:basedOn w:val="DefaultParagraphFont"/>
    <w:link w:val="Subtitle"/>
    <w:uiPriority w:val="99"/>
    <w:locked/>
    <w:rsid w:val="00C76A8B"/>
    <w:rPr>
      <w:rFonts w:ascii="Cambria" w:hAnsi="Cambria" w:cs="Times New Roman"/>
      <w:sz w:val="24"/>
      <w:szCs w:val="24"/>
    </w:rPr>
  </w:style>
  <w:style w:type="paragraph" w:customStyle="1" w:styleId="ReplyForwardHeaders">
    <w:name w:val="Reply/Forward Headers"/>
    <w:basedOn w:val="Normal"/>
    <w:uiPriority w:val="99"/>
    <w:rsid w:val="00A76399"/>
  </w:style>
  <w:style w:type="paragraph" w:customStyle="1" w:styleId="ReplyForwardToFromDate">
    <w:name w:val="Reply/Forward To: From: Date:"/>
    <w:basedOn w:val="Normal"/>
    <w:uiPriority w:val="99"/>
    <w:rsid w:val="00A76399"/>
  </w:style>
  <w:style w:type="paragraph" w:customStyle="1" w:styleId="ReferenceLine">
    <w:name w:val="Reference Line"/>
    <w:basedOn w:val="BodyText"/>
    <w:uiPriority w:val="99"/>
    <w:rsid w:val="00A76399"/>
  </w:style>
  <w:style w:type="paragraph" w:styleId="NormalIndent">
    <w:name w:val="Normal Indent"/>
    <w:basedOn w:val="Normal"/>
    <w:uiPriority w:val="99"/>
    <w:semiHidden/>
    <w:rsid w:val="00A76399"/>
    <w:pPr>
      <w:ind w:left="720"/>
    </w:pPr>
  </w:style>
  <w:style w:type="character" w:styleId="Hyperlink">
    <w:name w:val="Hyperlink"/>
    <w:basedOn w:val="DefaultParagraphFont"/>
    <w:uiPriority w:val="99"/>
    <w:semiHidden/>
    <w:rsid w:val="00A76399"/>
    <w:rPr>
      <w:rFonts w:cs="Times New Roman"/>
      <w:color w:val="0000FF"/>
      <w:u w:val="single"/>
    </w:rPr>
  </w:style>
  <w:style w:type="character" w:styleId="Strong">
    <w:name w:val="Strong"/>
    <w:basedOn w:val="DefaultParagraphFont"/>
    <w:uiPriority w:val="99"/>
    <w:qFormat/>
    <w:rsid w:val="00A76399"/>
    <w:rPr>
      <w:rFonts w:cs="Times New Roman"/>
      <w:b/>
    </w:rPr>
  </w:style>
  <w:style w:type="character" w:styleId="FollowedHyperlink">
    <w:name w:val="FollowedHyperlink"/>
    <w:basedOn w:val="DefaultParagraphFont"/>
    <w:uiPriority w:val="99"/>
    <w:semiHidden/>
    <w:rsid w:val="00A76399"/>
    <w:rPr>
      <w:rFonts w:cs="Times New Roman"/>
      <w:color w:val="800080"/>
      <w:u w:val="single"/>
    </w:rPr>
  </w:style>
  <w:style w:type="character" w:customStyle="1" w:styleId="Heading2Char1">
    <w:name w:val="Heading 2 Char1"/>
    <w:basedOn w:val="DefaultParagraphFont"/>
    <w:link w:val="Heading2"/>
    <w:uiPriority w:val="99"/>
    <w:locked/>
    <w:rsid w:val="00487FA5"/>
    <w:rPr>
      <w:rFonts w:ascii="Arial" w:hAnsi="Arial" w:cs="Arial"/>
      <w:b/>
      <w:i/>
      <w:sz w:val="18"/>
    </w:rPr>
  </w:style>
  <w:style w:type="character" w:customStyle="1" w:styleId="FooterChar1">
    <w:name w:val="Footer Char1"/>
    <w:basedOn w:val="DefaultParagraphFont"/>
    <w:link w:val="Footer"/>
    <w:uiPriority w:val="99"/>
    <w:locked/>
    <w:rsid w:val="003500F7"/>
    <w:rPr>
      <w:rFonts w:cs="Times New Roman"/>
    </w:rPr>
  </w:style>
  <w:style w:type="paragraph" w:styleId="BalloonText">
    <w:name w:val="Balloon Text"/>
    <w:basedOn w:val="Normal"/>
    <w:link w:val="BalloonTextChar1"/>
    <w:uiPriority w:val="99"/>
    <w:semiHidden/>
    <w:rsid w:val="003500F7"/>
    <w:rPr>
      <w:rFonts w:ascii="Tahoma" w:hAnsi="Tahoma" w:cs="Tahoma"/>
      <w:sz w:val="16"/>
      <w:szCs w:val="16"/>
    </w:rPr>
  </w:style>
  <w:style w:type="character" w:customStyle="1" w:styleId="BalloonTextChar">
    <w:name w:val="Balloon Text Char"/>
    <w:basedOn w:val="DefaultParagraphFont"/>
    <w:uiPriority w:val="99"/>
    <w:semiHidden/>
    <w:locked/>
    <w:rsid w:val="00C76A8B"/>
    <w:rPr>
      <w:rFonts w:cs="Times New Roman"/>
      <w:sz w:val="2"/>
    </w:rPr>
  </w:style>
  <w:style w:type="character" w:customStyle="1" w:styleId="BalloonTextChar1">
    <w:name w:val="Balloon Text Char1"/>
    <w:basedOn w:val="DefaultParagraphFont"/>
    <w:link w:val="BalloonText"/>
    <w:uiPriority w:val="99"/>
    <w:semiHidden/>
    <w:locked/>
    <w:rsid w:val="003500F7"/>
    <w:rPr>
      <w:rFonts w:ascii="Tahoma" w:hAnsi="Tahoma" w:cs="Tahoma"/>
      <w:sz w:val="16"/>
      <w:szCs w:val="16"/>
    </w:rPr>
  </w:style>
  <w:style w:type="table" w:styleId="TableGrid">
    <w:name w:val="Table Grid"/>
    <w:basedOn w:val="TableNormal"/>
    <w:uiPriority w:val="59"/>
    <w:rsid w:val="00971B5F"/>
    <w:rPr>
      <w:rFonts w:ascii="Bookman Old Style" w:hAnsi="Bookman Old Style"/>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IndentChar1">
    <w:name w:val="Body Text Indent Char1"/>
    <w:basedOn w:val="DefaultParagraphFont"/>
    <w:link w:val="BodyTextIndent"/>
    <w:uiPriority w:val="99"/>
    <w:semiHidden/>
    <w:locked/>
    <w:rsid w:val="003F0903"/>
    <w:rPr>
      <w:rFonts w:ascii="Arial" w:hAnsi="Arial" w:cs="Arial"/>
      <w:sz w:val="18"/>
    </w:rPr>
  </w:style>
  <w:style w:type="character" w:customStyle="1" w:styleId="BodyTextChar1">
    <w:name w:val="Body Text Char1"/>
    <w:basedOn w:val="DefaultParagraphFont"/>
    <w:link w:val="BodyText"/>
    <w:uiPriority w:val="99"/>
    <w:semiHidden/>
    <w:locked/>
    <w:rsid w:val="00E11AED"/>
    <w:rPr>
      <w:rFonts w:cs="Times New Roman"/>
    </w:rPr>
  </w:style>
  <w:style w:type="paragraph" w:styleId="ListParagraph">
    <w:name w:val="List Paragraph"/>
    <w:basedOn w:val="Normal"/>
    <w:uiPriority w:val="99"/>
    <w:qFormat/>
    <w:rsid w:val="00D761EC"/>
    <w:pPr>
      <w:ind w:left="720"/>
      <w:contextualSpacing/>
    </w:pPr>
  </w:style>
  <w:style w:type="character" w:customStyle="1" w:styleId="UnresolvedMention">
    <w:name w:val="Unresolved Mention"/>
    <w:basedOn w:val="DefaultParagraphFont"/>
    <w:uiPriority w:val="99"/>
    <w:semiHidden/>
    <w:unhideWhenUsed/>
    <w:rsid w:val="0012300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776443">
      <w:marLeft w:val="0"/>
      <w:marRight w:val="0"/>
      <w:marTop w:val="0"/>
      <w:marBottom w:val="0"/>
      <w:divBdr>
        <w:top w:val="none" w:sz="0" w:space="0" w:color="auto"/>
        <w:left w:val="none" w:sz="0" w:space="0" w:color="auto"/>
        <w:bottom w:val="none" w:sz="0" w:space="0" w:color="auto"/>
        <w:right w:val="none" w:sz="0" w:space="0" w:color="auto"/>
      </w:divBdr>
    </w:div>
    <w:div w:id="322776449">
      <w:marLeft w:val="0"/>
      <w:marRight w:val="0"/>
      <w:marTop w:val="0"/>
      <w:marBottom w:val="0"/>
      <w:divBdr>
        <w:top w:val="none" w:sz="0" w:space="0" w:color="auto"/>
        <w:left w:val="none" w:sz="0" w:space="0" w:color="auto"/>
        <w:bottom w:val="none" w:sz="0" w:space="0" w:color="auto"/>
        <w:right w:val="none" w:sz="0" w:space="0" w:color="auto"/>
      </w:divBdr>
    </w:div>
    <w:div w:id="322776450">
      <w:marLeft w:val="0"/>
      <w:marRight w:val="0"/>
      <w:marTop w:val="0"/>
      <w:marBottom w:val="0"/>
      <w:divBdr>
        <w:top w:val="none" w:sz="0" w:space="0" w:color="auto"/>
        <w:left w:val="none" w:sz="0" w:space="0" w:color="auto"/>
        <w:bottom w:val="none" w:sz="0" w:space="0" w:color="auto"/>
        <w:right w:val="none" w:sz="0" w:space="0" w:color="auto"/>
      </w:divBdr>
      <w:divsChild>
        <w:div w:id="322776440">
          <w:marLeft w:val="450"/>
          <w:marRight w:val="450"/>
          <w:marTop w:val="600"/>
          <w:marBottom w:val="600"/>
          <w:divBdr>
            <w:top w:val="none" w:sz="0" w:space="0" w:color="auto"/>
            <w:left w:val="none" w:sz="0" w:space="0" w:color="auto"/>
            <w:bottom w:val="none" w:sz="0" w:space="0" w:color="auto"/>
            <w:right w:val="none" w:sz="0" w:space="0" w:color="auto"/>
          </w:divBdr>
          <w:divsChild>
            <w:div w:id="322776445">
              <w:marLeft w:val="150"/>
              <w:marRight w:val="150"/>
              <w:marTop w:val="100"/>
              <w:marBottom w:val="100"/>
              <w:divBdr>
                <w:top w:val="none" w:sz="0" w:space="0" w:color="auto"/>
                <w:left w:val="none" w:sz="0" w:space="0" w:color="auto"/>
                <w:bottom w:val="none" w:sz="0" w:space="0" w:color="auto"/>
                <w:right w:val="none" w:sz="0" w:space="0" w:color="auto"/>
              </w:divBdr>
              <w:divsChild>
                <w:div w:id="322776446">
                  <w:marLeft w:val="0"/>
                  <w:marRight w:val="0"/>
                  <w:marTop w:val="0"/>
                  <w:marBottom w:val="0"/>
                  <w:divBdr>
                    <w:top w:val="none" w:sz="0" w:space="0" w:color="auto"/>
                    <w:left w:val="none" w:sz="0" w:space="0" w:color="auto"/>
                    <w:bottom w:val="none" w:sz="0" w:space="0" w:color="auto"/>
                    <w:right w:val="none" w:sz="0" w:space="0" w:color="auto"/>
                  </w:divBdr>
                  <w:divsChild>
                    <w:div w:id="322776442">
                      <w:marLeft w:val="0"/>
                      <w:marRight w:val="0"/>
                      <w:marTop w:val="0"/>
                      <w:marBottom w:val="0"/>
                      <w:divBdr>
                        <w:top w:val="none" w:sz="0" w:space="0" w:color="auto"/>
                        <w:left w:val="none" w:sz="0" w:space="0" w:color="auto"/>
                        <w:bottom w:val="none" w:sz="0" w:space="0" w:color="auto"/>
                        <w:right w:val="none" w:sz="0" w:space="0" w:color="auto"/>
                      </w:divBdr>
                      <w:divsChild>
                        <w:div w:id="322776444">
                          <w:marLeft w:val="0"/>
                          <w:marRight w:val="0"/>
                          <w:marTop w:val="0"/>
                          <w:marBottom w:val="0"/>
                          <w:divBdr>
                            <w:top w:val="none" w:sz="0" w:space="0" w:color="auto"/>
                            <w:left w:val="none" w:sz="0" w:space="0" w:color="auto"/>
                            <w:bottom w:val="none" w:sz="0" w:space="0" w:color="auto"/>
                            <w:right w:val="none" w:sz="0" w:space="0" w:color="auto"/>
                          </w:divBdr>
                          <w:divsChild>
                            <w:div w:id="322776441">
                              <w:marLeft w:val="0"/>
                              <w:marRight w:val="0"/>
                              <w:marTop w:val="0"/>
                              <w:marBottom w:val="0"/>
                              <w:divBdr>
                                <w:top w:val="none" w:sz="0" w:space="0" w:color="auto"/>
                                <w:left w:val="none" w:sz="0" w:space="0" w:color="auto"/>
                                <w:bottom w:val="none" w:sz="0" w:space="0" w:color="auto"/>
                                <w:right w:val="none" w:sz="0" w:space="0" w:color="auto"/>
                              </w:divBdr>
                              <w:divsChild>
                                <w:div w:id="322776447">
                                  <w:marLeft w:val="0"/>
                                  <w:marRight w:val="0"/>
                                  <w:marTop w:val="0"/>
                                  <w:marBottom w:val="0"/>
                                  <w:divBdr>
                                    <w:top w:val="none" w:sz="0" w:space="0" w:color="auto"/>
                                    <w:left w:val="none" w:sz="0" w:space="0" w:color="auto"/>
                                    <w:bottom w:val="none" w:sz="0" w:space="0" w:color="auto"/>
                                    <w:right w:val="none" w:sz="0" w:space="0" w:color="auto"/>
                                  </w:divBdr>
                                  <w:divsChild>
                                    <w:div w:id="322776448">
                                      <w:marLeft w:val="22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066835">
      <w:bodyDiv w:val="1"/>
      <w:marLeft w:val="0"/>
      <w:marRight w:val="0"/>
      <w:marTop w:val="0"/>
      <w:marBottom w:val="0"/>
      <w:divBdr>
        <w:top w:val="none" w:sz="0" w:space="0" w:color="auto"/>
        <w:left w:val="none" w:sz="0" w:space="0" w:color="auto"/>
        <w:bottom w:val="none" w:sz="0" w:space="0" w:color="auto"/>
        <w:right w:val="none" w:sz="0" w:space="0" w:color="auto"/>
      </w:divBdr>
    </w:div>
    <w:div w:id="1947930340">
      <w:bodyDiv w:val="1"/>
      <w:marLeft w:val="0"/>
      <w:marRight w:val="0"/>
      <w:marTop w:val="0"/>
      <w:marBottom w:val="0"/>
      <w:divBdr>
        <w:top w:val="none" w:sz="0" w:space="0" w:color="auto"/>
        <w:left w:val="none" w:sz="0" w:space="0" w:color="auto"/>
        <w:bottom w:val="none" w:sz="0" w:space="0" w:color="auto"/>
        <w:right w:val="none" w:sz="0" w:space="0" w:color="auto"/>
      </w:divBdr>
    </w:div>
    <w:div w:id="206597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doption.state.gov"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travel.state.gov" TargetMode="External"/><Relationship Id="rId4" Type="http://schemas.microsoft.com/office/2007/relationships/stylesWithEffects" Target="stylesWithEffects.xml"/><Relationship Id="rId9" Type="http://schemas.openxmlformats.org/officeDocument/2006/relationships/hyperlink" Target="http://www.studentsabroad.state.gov"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EF2"/>
    <w:rsid w:val="00187066"/>
    <w:rsid w:val="00944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90BD2CB2BDB4EF08FFD197D7A04910C">
    <w:name w:val="E90BD2CB2BDB4EF08FFD197D7A04910C"/>
    <w:rsid w:val="00944EF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90BD2CB2BDB4EF08FFD197D7A04910C">
    <w:name w:val="E90BD2CB2BDB4EF08FFD197D7A04910C"/>
    <w:rsid w:val="00944E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E538CC-E7EB-4A67-B002-77D967867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13078</TotalTime>
  <Pages>13</Pages>
  <Words>8474</Words>
  <Characters>48306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Testing &amp; Cobol emphsis</vt:lpstr>
    </vt:vector>
  </TitlesOfParts>
  <Company>PC People, Inc.</Company>
  <LinksUpToDate>false</LinksUpToDate>
  <CharactersWithSpaces>56667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&amp; Cobol emphsis</dc:title>
  <dc:creator>Frank C. Mayer</dc:creator>
  <cp:lastModifiedBy>ADMIN</cp:lastModifiedBy>
  <cp:revision>52</cp:revision>
  <cp:lastPrinted>2020-01-24T21:59:00Z</cp:lastPrinted>
  <dcterms:created xsi:type="dcterms:W3CDTF">2022-07-05T19:15:00Z</dcterms:created>
  <dcterms:modified xsi:type="dcterms:W3CDTF">2024-03-22T16:54:00Z</dcterms:modified>
</cp:coreProperties>
</file>