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5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6092"/>
      </w:tblGrid>
      <w:tr w:rsidR="005A3B14" w:rsidRPr="005A3B14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58" w:type="dxa"/>
              <w:right w:w="58" w:type="dxa"/>
            </w:tcMar>
          </w:tcPr>
          <w:p w:rsidR="001674BA" w:rsidRPr="005A3B14" w:rsidRDefault="00CD4C9B">
            <w:pPr>
              <w:spacing w:after="0" w:line="259" w:lineRule="auto"/>
              <w:rPr>
                <w:rFonts w:eastAsia="Calibri" w:cstheme="minorHAnsi"/>
                <w:sz w:val="20"/>
                <w:szCs w:val="20"/>
              </w:rPr>
            </w:pPr>
            <w:r w:rsidRPr="005A3B14">
              <w:rPr>
                <w:rFonts w:eastAsia="Calibri" w:cstheme="minorHAnsi"/>
                <w:sz w:val="20"/>
                <w:szCs w:val="20"/>
              </w:rPr>
              <w:t>Data Analyst / Business Analyst</w:t>
            </w:r>
          </w:p>
          <w:p w:rsidR="001674BA" w:rsidRPr="005A3B14" w:rsidRDefault="00CD4C9B">
            <w:pPr>
              <w:spacing w:after="0" w:line="259" w:lineRule="auto"/>
              <w:rPr>
                <w:rFonts w:cstheme="minorHAnsi"/>
                <w:sz w:val="20"/>
                <w:szCs w:val="20"/>
              </w:rPr>
            </w:pPr>
            <w:r w:rsidRPr="005A3B14">
              <w:rPr>
                <w:rFonts w:eastAsia="Garamond" w:cstheme="minorHAnsi"/>
                <w:b/>
                <w:sz w:val="20"/>
                <w:szCs w:val="20"/>
              </w:rPr>
              <w:t xml:space="preserve">Timothy </w:t>
            </w:r>
            <w:proofErr w:type="spellStart"/>
            <w:r w:rsidRPr="005A3B14">
              <w:rPr>
                <w:rFonts w:eastAsia="Garamond" w:cstheme="minorHAnsi"/>
                <w:b/>
                <w:sz w:val="20"/>
                <w:szCs w:val="20"/>
              </w:rPr>
              <w:t>Balkissoon</w:t>
            </w:r>
            <w:proofErr w:type="spellEnd"/>
          </w:p>
        </w:tc>
        <w:tc>
          <w:tcPr>
            <w:tcW w:w="49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58" w:type="dxa"/>
              <w:right w:w="58" w:type="dxa"/>
            </w:tcMar>
          </w:tcPr>
          <w:p w:rsidR="001674BA" w:rsidRPr="005A3B14" w:rsidRDefault="00CD4C9B">
            <w:pPr>
              <w:spacing w:after="0" w:line="259" w:lineRule="auto"/>
              <w:jc w:val="right"/>
              <w:rPr>
                <w:rFonts w:eastAsia="Calibri" w:cstheme="minorHAnsi"/>
                <w:sz w:val="20"/>
                <w:szCs w:val="20"/>
              </w:rPr>
            </w:pPr>
            <w:r w:rsidRPr="005A3B14">
              <w:rPr>
                <w:rFonts w:eastAsia="Calibri" w:cstheme="minorHAnsi"/>
                <w:sz w:val="20"/>
                <w:szCs w:val="20"/>
              </w:rPr>
              <w:t xml:space="preserve">(929) 372 6203 | </w:t>
            </w:r>
            <w:r w:rsidRPr="005A3B14">
              <w:rPr>
                <w:rFonts w:eastAsia="Calibri" w:cstheme="minorHAnsi"/>
                <w:sz w:val="20"/>
                <w:szCs w:val="20"/>
              </w:rPr>
              <w:t xml:space="preserve">balkissoontimothy@gmail.com </w:t>
            </w:r>
            <w:hyperlink r:id="rId8">
              <w:r w:rsidRPr="005A3B14">
                <w:rPr>
                  <w:rFonts w:eastAsia="Calibri" w:cstheme="minorHAnsi"/>
                  <w:sz w:val="20"/>
                  <w:szCs w:val="20"/>
                </w:rPr>
                <w:t>https://www.linkedin.com/in/timothy-balkissoon-data-analyst-198137162/</w:t>
              </w:r>
            </w:hyperlink>
          </w:p>
          <w:p w:rsidR="001674BA" w:rsidRPr="005A3B14" w:rsidRDefault="00CD4C9B">
            <w:pPr>
              <w:spacing w:after="0" w:line="259" w:lineRule="auto"/>
              <w:jc w:val="right"/>
              <w:rPr>
                <w:rFonts w:eastAsia="Calibri" w:cstheme="minorHAnsi"/>
                <w:sz w:val="20"/>
                <w:szCs w:val="20"/>
              </w:rPr>
            </w:pPr>
            <w:hyperlink r:id="rId9">
              <w:r w:rsidRPr="005A3B14">
                <w:rPr>
                  <w:rFonts w:eastAsia="Calibri" w:cstheme="minorHAnsi"/>
                  <w:sz w:val="20"/>
                  <w:szCs w:val="20"/>
                </w:rPr>
                <w:t>https://public.tableau.com/app/profile/timothy.balkissoon/vizzes</w:t>
              </w:r>
              <w:r w:rsidRPr="005A3B14">
                <w:rPr>
                  <w:rFonts w:eastAsia="Calibri" w:cstheme="minorHAnsi"/>
                  <w:sz w:val="20"/>
                  <w:szCs w:val="20"/>
                </w:rPr>
                <w:t>Queens</w:t>
              </w:r>
            </w:hyperlink>
            <w:r w:rsidRPr="005A3B14">
              <w:rPr>
                <w:rFonts w:eastAsia="Calibri" w:cstheme="minorHAnsi"/>
                <w:sz w:val="20"/>
                <w:szCs w:val="20"/>
              </w:rPr>
              <w:t xml:space="preserve"> NY 11435</w:t>
            </w:r>
          </w:p>
        </w:tc>
      </w:tr>
    </w:tbl>
    <w:p w:rsidR="001674BA" w:rsidRPr="005A3B14" w:rsidRDefault="00CD4C9B">
      <w:pPr>
        <w:keepNext/>
        <w:keepLines/>
        <w:spacing w:before="240" w:after="0" w:line="259" w:lineRule="auto"/>
        <w:rPr>
          <w:rFonts w:eastAsia="Calibri Light" w:cstheme="minorHAnsi"/>
          <w:sz w:val="20"/>
          <w:szCs w:val="20"/>
        </w:rPr>
      </w:pPr>
      <w:r w:rsidRPr="005A3B14">
        <w:rPr>
          <w:rFonts w:eastAsia="Calibri" w:cstheme="minorHAnsi"/>
          <w:b/>
          <w:sz w:val="20"/>
          <w:szCs w:val="20"/>
        </w:rPr>
        <w:t>Education</w:t>
      </w:r>
    </w:p>
    <w:p w:rsidR="001674BA" w:rsidRPr="005A3B14" w:rsidRDefault="00CD4C9B">
      <w:pPr>
        <w:numPr>
          <w:ilvl w:val="0"/>
          <w:numId w:val="1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B.S. in Computer Science, Queens College, New York - 2019</w:t>
      </w:r>
    </w:p>
    <w:p w:rsidR="001674BA" w:rsidRPr="005A3B14" w:rsidRDefault="00CD4C9B">
      <w:pPr>
        <w:numPr>
          <w:ilvl w:val="0"/>
          <w:numId w:val="1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High School Diploma, ASJA BOYS’ College, San Fernando, Trinidad, and Tobago (October 2016)</w:t>
      </w:r>
    </w:p>
    <w:p w:rsidR="001674BA" w:rsidRPr="005A3B14" w:rsidRDefault="00CD4C9B">
      <w:pPr>
        <w:numPr>
          <w:ilvl w:val="0"/>
          <w:numId w:val="1"/>
        </w:numPr>
        <w:spacing w:after="160" w:line="259" w:lineRule="auto"/>
        <w:ind w:left="720" w:right="-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Google Data Analytics, Python for Data Science, NYU </w:t>
      </w:r>
      <w:proofErr w:type="spellStart"/>
      <w:r w:rsidRPr="005A3B14">
        <w:rPr>
          <w:rFonts w:eastAsia="Calibri" w:cstheme="minorHAnsi"/>
          <w:sz w:val="20"/>
          <w:szCs w:val="20"/>
        </w:rPr>
        <w:t>Tandon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 School of </w:t>
      </w:r>
      <w:proofErr w:type="spellStart"/>
      <w:r w:rsidRPr="005A3B14">
        <w:rPr>
          <w:rFonts w:eastAsia="Calibri" w:cstheme="minorHAnsi"/>
          <w:sz w:val="20"/>
          <w:szCs w:val="20"/>
        </w:rPr>
        <w:t>Enginering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 Tableau Data Analytics, Mic</w:t>
      </w:r>
      <w:r w:rsidRPr="005A3B14">
        <w:rPr>
          <w:rFonts w:eastAsia="Calibri" w:cstheme="minorHAnsi"/>
          <w:sz w:val="20"/>
          <w:szCs w:val="20"/>
        </w:rPr>
        <w:t xml:space="preserve">rosoft Azure Data </w:t>
      </w:r>
      <w:proofErr w:type="spellStart"/>
      <w:r w:rsidRPr="005A3B14">
        <w:rPr>
          <w:rFonts w:eastAsia="Calibri" w:cstheme="minorHAnsi"/>
          <w:sz w:val="20"/>
          <w:szCs w:val="20"/>
        </w:rPr>
        <w:t>Enginering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 </w:t>
      </w:r>
      <w:proofErr w:type="spellStart"/>
      <w:r w:rsidRPr="005A3B14">
        <w:rPr>
          <w:rFonts w:eastAsia="Calibri" w:cstheme="minorHAnsi"/>
          <w:sz w:val="20"/>
          <w:szCs w:val="20"/>
        </w:rPr>
        <w:t>Asociate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 </w:t>
      </w:r>
      <w:r w:rsidR="00B660F5" w:rsidRPr="005A3B14">
        <w:rPr>
          <w:rFonts w:eastAsia="Calibri" w:cstheme="minorHAnsi"/>
          <w:sz w:val="20"/>
          <w:szCs w:val="20"/>
        </w:rPr>
        <w:t>and Experienced on Financial Analytics.</w:t>
      </w:r>
    </w:p>
    <w:p w:rsidR="001674BA" w:rsidRPr="005A3B14" w:rsidRDefault="00CD4C9B">
      <w:pPr>
        <w:spacing w:after="160" w:line="259" w:lineRule="auto"/>
        <w:rPr>
          <w:rFonts w:eastAsia="Calibri" w:cstheme="minorHAnsi"/>
          <w:b/>
          <w:sz w:val="20"/>
          <w:szCs w:val="20"/>
        </w:rPr>
      </w:pPr>
      <w:r w:rsidRPr="005A3B14">
        <w:rPr>
          <w:rFonts w:eastAsia="Calibri" w:cstheme="minorHAnsi"/>
          <w:b/>
          <w:sz w:val="20"/>
          <w:szCs w:val="20"/>
        </w:rPr>
        <w:t>Skills</w:t>
      </w:r>
    </w:p>
    <w:p w:rsidR="001674BA" w:rsidRPr="005A3B14" w:rsidRDefault="00CD4C9B">
      <w:pPr>
        <w:numPr>
          <w:ilvl w:val="0"/>
          <w:numId w:val="2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SQL (SQL Server, MySQL, Azure Cloud Services, Google Big Query, Teradata, Snowflake, R Studio Cloud)</w:t>
      </w:r>
    </w:p>
    <w:p w:rsidR="001674BA" w:rsidRPr="005A3B14" w:rsidRDefault="00CD4C9B">
      <w:pPr>
        <w:numPr>
          <w:ilvl w:val="0"/>
          <w:numId w:val="2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Business Intelligence: Tableau (Desktop, Server, Public), Power BI, Alteryx, Azure Cloud Services, Google Cloud, Loan Servicing (Black Night, </w:t>
      </w:r>
      <w:proofErr w:type="spellStart"/>
      <w:r w:rsidRPr="005A3B14">
        <w:rPr>
          <w:rFonts w:eastAsia="Calibri" w:cstheme="minorHAnsi"/>
          <w:sz w:val="20"/>
          <w:szCs w:val="20"/>
        </w:rPr>
        <w:t>Cenbase</w:t>
      </w:r>
      <w:proofErr w:type="spellEnd"/>
      <w:r w:rsidRPr="005A3B14">
        <w:rPr>
          <w:rFonts w:eastAsia="Calibri" w:cstheme="minorHAnsi"/>
          <w:sz w:val="20"/>
          <w:szCs w:val="20"/>
        </w:rPr>
        <w:t>), SAP Business Objects, Jira, Teradata,</w:t>
      </w:r>
    </w:p>
    <w:p w:rsidR="001674BA" w:rsidRPr="005A3B14" w:rsidRDefault="00CD4C9B">
      <w:pPr>
        <w:numPr>
          <w:ilvl w:val="0"/>
          <w:numId w:val="2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Microsoft Office (Excel, PowerPoint, Access, Word), Share Point, V</w:t>
      </w:r>
      <w:r w:rsidRPr="005A3B14">
        <w:rPr>
          <w:rFonts w:eastAsia="Calibri" w:cstheme="minorHAnsi"/>
          <w:sz w:val="20"/>
          <w:szCs w:val="20"/>
        </w:rPr>
        <w:t>isio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b/>
          <w:sz w:val="20"/>
          <w:szCs w:val="20"/>
        </w:rPr>
      </w:pPr>
    </w:p>
    <w:p w:rsidR="001674BA" w:rsidRPr="005A3B14" w:rsidRDefault="00CD4C9B">
      <w:pPr>
        <w:spacing w:after="0" w:line="259" w:lineRule="auto"/>
        <w:rPr>
          <w:rFonts w:eastAsia="Calibri" w:cstheme="minorHAnsi"/>
          <w:b/>
          <w:sz w:val="20"/>
          <w:szCs w:val="20"/>
        </w:rPr>
      </w:pPr>
      <w:r w:rsidRPr="005A3B14">
        <w:rPr>
          <w:rFonts w:eastAsia="Calibri" w:cstheme="minorHAnsi"/>
          <w:b/>
          <w:sz w:val="20"/>
          <w:szCs w:val="20"/>
        </w:rPr>
        <w:t>Work</w:t>
      </w:r>
      <w:r w:rsidRPr="005A3B14">
        <w:rPr>
          <w:rFonts w:eastAsia="Garamond" w:cstheme="minorHAnsi"/>
          <w:b/>
          <w:sz w:val="20"/>
          <w:szCs w:val="20"/>
        </w:rPr>
        <w:t xml:space="preserve"> </w:t>
      </w:r>
      <w:r w:rsidRPr="005A3B14">
        <w:rPr>
          <w:rFonts w:eastAsia="Calibri" w:cstheme="minorHAnsi"/>
          <w:b/>
          <w:sz w:val="20"/>
          <w:szCs w:val="20"/>
        </w:rPr>
        <w:t>Experience</w:t>
      </w:r>
    </w:p>
    <w:p w:rsidR="001674BA" w:rsidRDefault="00CD4C9B">
      <w:pPr>
        <w:spacing w:after="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Sr. Business Data Analyst</w:t>
      </w:r>
      <w:r w:rsidRPr="005A3B14">
        <w:rPr>
          <w:rFonts w:eastAsia="Calibri" w:cstheme="minorHAnsi"/>
          <w:b/>
          <w:sz w:val="20"/>
          <w:szCs w:val="20"/>
        </w:rPr>
        <w:t xml:space="preserve"> – CENLAR FSB</w:t>
      </w:r>
      <w:r w:rsidRPr="005A3B14">
        <w:rPr>
          <w:rFonts w:eastAsia="Calibri" w:cstheme="minorHAnsi"/>
          <w:sz w:val="20"/>
          <w:szCs w:val="20"/>
        </w:rPr>
        <w:t xml:space="preserve"> </w:t>
      </w:r>
      <w:r w:rsidRPr="005A3B14">
        <w:rPr>
          <w:rFonts w:eastAsia="Calibri" w:cstheme="minorHAnsi"/>
          <w:b/>
          <w:sz w:val="20"/>
          <w:szCs w:val="20"/>
        </w:rPr>
        <w:t>– NEW YORK</w:t>
      </w:r>
      <w:r w:rsidRPr="005A3B14">
        <w:rPr>
          <w:rFonts w:eastAsia="Calibri" w:cstheme="minorHAnsi"/>
          <w:sz w:val="20"/>
          <w:szCs w:val="20"/>
        </w:rPr>
        <w:t>, NY</w:t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 xml:space="preserve">April 2022 – Jan 2023 </w:t>
      </w:r>
    </w:p>
    <w:p w:rsidR="00700E4C" w:rsidRPr="005A3B14" w:rsidRDefault="00700E4C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Created and deployed ETL and reporting processes in DEV, TEST and PROD environments within </w:t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 xml:space="preserve">    Salesforce, SSMS, </w:t>
      </w:r>
      <w:proofErr w:type="gramStart"/>
      <w:r w:rsidRPr="005A3B14">
        <w:rPr>
          <w:rFonts w:eastAsia="Calibri" w:cstheme="minorHAnsi"/>
          <w:sz w:val="20"/>
          <w:szCs w:val="20"/>
        </w:rPr>
        <w:t>CENBASE</w:t>
      </w:r>
      <w:proofErr w:type="gramEnd"/>
      <w:r w:rsidRPr="005A3B14">
        <w:rPr>
          <w:rFonts w:eastAsia="Calibri" w:cstheme="minorHAnsi"/>
          <w:sz w:val="20"/>
          <w:szCs w:val="20"/>
        </w:rPr>
        <w:t xml:space="preserve"> to facilitate reporting deliverables.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Perform Data Mining, Data cleaning, Data collection, developing models, Validation, Visualization, and Perform Gap analysis.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Worked on mapping data sources and process flows for current re</w:t>
      </w:r>
      <w:r w:rsidRPr="005A3B14">
        <w:rPr>
          <w:rFonts w:eastAsia="Calibri" w:cstheme="minorHAnsi"/>
          <w:sz w:val="20"/>
          <w:szCs w:val="20"/>
        </w:rPr>
        <w:t>porting to drive process efficiency and improvement.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Proactively </w:t>
      </w:r>
      <w:proofErr w:type="spellStart"/>
      <w:r w:rsidRPr="005A3B14">
        <w:rPr>
          <w:rFonts w:eastAsia="Calibri" w:cstheme="minorHAnsi"/>
          <w:sz w:val="20"/>
          <w:szCs w:val="20"/>
        </w:rPr>
        <w:t>analyze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 data to answer key questions from stakeholders, review/create dashboards, stories for key business performance areas and trends, and investigate and communicate areas for improvement.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Worked alongside investment banking research analysts and production teams to develop visualizations and reporting solutions for the marketing team in Tableau.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Ensured data quality and consistency across source and target systems via implementation of val</w:t>
      </w:r>
      <w:r w:rsidRPr="005A3B14">
        <w:rPr>
          <w:rFonts w:eastAsia="Calibri" w:cstheme="minorHAnsi"/>
          <w:sz w:val="20"/>
          <w:szCs w:val="20"/>
        </w:rPr>
        <w:t>idation rules and data audits.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Assisted Data Stewards in the migration of reporting over to Tableau from Excel using Alteryx as an ETL tool for aggregation and automation.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Aided in requirement gathering, design, testing and production of reporting and rese</w:t>
      </w:r>
      <w:r w:rsidRPr="005A3B14">
        <w:rPr>
          <w:rFonts w:eastAsia="Calibri" w:cstheme="minorHAnsi"/>
          <w:sz w:val="20"/>
          <w:szCs w:val="20"/>
        </w:rPr>
        <w:t>arch projects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Utilized data insights to identify key growth areas and delegated changes across different sectors of the company reducing reporting downtime and decreasing impact to end client.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Delegated ownership changes and adapted their impact to existin</w:t>
      </w:r>
      <w:r w:rsidRPr="005A3B14">
        <w:rPr>
          <w:rFonts w:eastAsia="Calibri" w:cstheme="minorHAnsi"/>
          <w:sz w:val="20"/>
          <w:szCs w:val="20"/>
        </w:rPr>
        <w:t xml:space="preserve">g and new requirements 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Evaluate organizational methods and provide source-to-target mappings and information-model specification documents for data sets.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Implemented new reporting and optimized queries to improve performance and allocation of computing re</w:t>
      </w:r>
      <w:r w:rsidRPr="005A3B14">
        <w:rPr>
          <w:rFonts w:eastAsia="Calibri" w:cstheme="minorHAnsi"/>
          <w:sz w:val="20"/>
          <w:szCs w:val="20"/>
        </w:rPr>
        <w:t>sources.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Utilized Microsoft Visio to map data sources and illustrate ETL data flows of the reporting processes.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Conducted forecasting using historical data and predictive </w:t>
      </w:r>
      <w:proofErr w:type="spellStart"/>
      <w:r w:rsidRPr="005A3B14">
        <w:rPr>
          <w:rFonts w:eastAsia="Calibri" w:cstheme="minorHAnsi"/>
          <w:sz w:val="20"/>
          <w:szCs w:val="20"/>
        </w:rPr>
        <w:t>modeling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 techniques to identify distinct   trends, allowing proactive decision-making</w:t>
      </w:r>
      <w:r w:rsidRPr="005A3B14">
        <w:rPr>
          <w:rFonts w:eastAsia="Calibri" w:cstheme="minorHAnsi"/>
          <w:sz w:val="20"/>
          <w:szCs w:val="20"/>
        </w:rPr>
        <w:t xml:space="preserve"> and better resource allocation.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Evaluated the performance of marketing campaigns and provided statistical reports to the campaign team optimizing campaign performance.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Conducted demographic analysis to identify high-potential target audiences for greater </w:t>
      </w:r>
      <w:r w:rsidRPr="005A3B14">
        <w:rPr>
          <w:rFonts w:eastAsia="Calibri" w:cstheme="minorHAnsi"/>
          <w:sz w:val="20"/>
          <w:szCs w:val="20"/>
        </w:rPr>
        <w:t>outreach.</w:t>
      </w:r>
    </w:p>
    <w:p w:rsidR="001674BA" w:rsidRPr="005A3B14" w:rsidRDefault="00CD4C9B">
      <w:pPr>
        <w:numPr>
          <w:ilvl w:val="0"/>
          <w:numId w:val="3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lastRenderedPageBreak/>
        <w:t xml:space="preserve">Liaised with P&amp;C teams in finance </w:t>
      </w:r>
      <w:proofErr w:type="spellStart"/>
      <w:r w:rsidRPr="005A3B14">
        <w:rPr>
          <w:rFonts w:eastAsia="Calibri" w:cstheme="minorHAnsi"/>
          <w:sz w:val="20"/>
          <w:szCs w:val="20"/>
        </w:rPr>
        <w:t>dept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 to adapt reporting and or existing requirements to conform to new policy and software being used.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CD4C9B">
      <w:pPr>
        <w:spacing w:after="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Environment: Tableau, Alteryx, </w:t>
      </w:r>
      <w:proofErr w:type="spellStart"/>
      <w:r w:rsidRPr="005A3B14">
        <w:rPr>
          <w:rFonts w:eastAsia="Calibri" w:cstheme="minorHAnsi"/>
          <w:sz w:val="20"/>
          <w:szCs w:val="20"/>
        </w:rPr>
        <w:t>Cenbase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, Excel, Salesforce, </w:t>
      </w:r>
      <w:proofErr w:type="spellStart"/>
      <w:r w:rsidRPr="005A3B14">
        <w:rPr>
          <w:rFonts w:eastAsia="Calibri" w:cstheme="minorHAnsi"/>
          <w:sz w:val="20"/>
          <w:szCs w:val="20"/>
        </w:rPr>
        <w:t>Vizio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, Jira, SharePoint, Azure, Data Mining, Data </w:t>
      </w:r>
      <w:proofErr w:type="spellStart"/>
      <w:r w:rsidRPr="005A3B14">
        <w:rPr>
          <w:rFonts w:eastAsia="Calibri" w:cstheme="minorHAnsi"/>
          <w:sz w:val="20"/>
          <w:szCs w:val="20"/>
        </w:rPr>
        <w:t>Modeling</w:t>
      </w:r>
      <w:proofErr w:type="spellEnd"/>
      <w:r w:rsidRPr="005A3B14">
        <w:rPr>
          <w:rFonts w:eastAsia="Calibri" w:cstheme="minorHAnsi"/>
          <w:sz w:val="20"/>
          <w:szCs w:val="20"/>
        </w:rPr>
        <w:t>, Black Night, SSMS</w:t>
      </w:r>
      <w:proofErr w:type="gramStart"/>
      <w:r w:rsidRPr="005A3B14">
        <w:rPr>
          <w:rFonts w:eastAsia="Calibri" w:cstheme="minorHAnsi"/>
          <w:sz w:val="20"/>
          <w:szCs w:val="20"/>
        </w:rPr>
        <w:t>,.</w:t>
      </w:r>
      <w:proofErr w:type="gramEnd"/>
    </w:p>
    <w:p w:rsidR="001674BA" w:rsidRPr="005A3B14" w:rsidRDefault="001674BA">
      <w:pPr>
        <w:spacing w:after="0" w:line="259" w:lineRule="auto"/>
        <w:rPr>
          <w:rFonts w:eastAsia="Calibri" w:cstheme="minorHAnsi"/>
          <w:b/>
          <w:sz w:val="20"/>
          <w:szCs w:val="20"/>
        </w:rPr>
      </w:pPr>
    </w:p>
    <w:p w:rsidR="001674BA" w:rsidRPr="005A3B14" w:rsidRDefault="00CD4C9B">
      <w:pPr>
        <w:spacing w:after="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b/>
          <w:sz w:val="20"/>
          <w:szCs w:val="20"/>
        </w:rPr>
        <w:t>Sr. Data Analyst – CIGNA</w:t>
      </w:r>
      <w:r w:rsidRPr="005A3B14">
        <w:rPr>
          <w:rFonts w:eastAsia="Calibri" w:cstheme="minorHAnsi"/>
          <w:sz w:val="20"/>
          <w:szCs w:val="20"/>
        </w:rPr>
        <w:t xml:space="preserve">– New York           </w:t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="00700E4C">
        <w:rPr>
          <w:rFonts w:eastAsia="Calibri" w:cstheme="minorHAnsi"/>
          <w:sz w:val="20"/>
          <w:szCs w:val="20"/>
        </w:rPr>
        <w:t xml:space="preserve">             Dec 2021   -     Apr</w:t>
      </w:r>
      <w:r w:rsidRPr="005A3B14">
        <w:rPr>
          <w:rFonts w:eastAsia="Calibri" w:cstheme="minorHAnsi"/>
          <w:sz w:val="20"/>
          <w:szCs w:val="20"/>
        </w:rPr>
        <w:t>2022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Conducted data analysis, perform</w:t>
      </w:r>
      <w:r w:rsidRPr="005A3B14">
        <w:rPr>
          <w:rFonts w:eastAsia="Calibri" w:cstheme="minorHAnsi"/>
          <w:sz w:val="20"/>
          <w:szCs w:val="20"/>
        </w:rPr>
        <w:t>ed business-analysis tasks (such as creating project plans), received data and records in multiple formats, and worked on performance-turning to help in ETL processes and data distribution.</w:t>
      </w: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Perform Data Mining, Data cleaning, Data collection, developing mo</w:t>
      </w:r>
      <w:r w:rsidRPr="005A3B14">
        <w:rPr>
          <w:rFonts w:eastAsia="Calibri" w:cstheme="minorHAnsi"/>
          <w:sz w:val="20"/>
          <w:szCs w:val="20"/>
        </w:rPr>
        <w:t>dels, Validation, Visualization, and Perform Gap analysis.</w:t>
      </w: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Manipulated data to gain insights into day-to-day business operations for stakeholder quarterly review.</w:t>
      </w: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Created dashboards from data in data warehouse and used Azure to aide in the ETL process</w:t>
      </w: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Documented process flows and gathers requirements for new and existing processes.</w:t>
      </w: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Created Dashboards in Tableau reducing with respect to insurance approvals per therapeutic.</w:t>
      </w: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Developed innovative reports and analytics to support the product team and provide</w:t>
      </w:r>
      <w:r w:rsidRPr="005A3B14">
        <w:rPr>
          <w:rFonts w:eastAsia="Calibri" w:cstheme="minorHAnsi"/>
          <w:sz w:val="20"/>
          <w:szCs w:val="20"/>
        </w:rPr>
        <w:t>d insights at various levels of management, resulting in an 8.79% increase in savings with respect to therapeutics and insurance approvals.</w:t>
      </w: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Leveraged Azure Data Factory for manipulation of data flows with respect to requirements</w:t>
      </w: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Managed multiple initiative</w:t>
      </w:r>
      <w:r w:rsidRPr="005A3B14">
        <w:rPr>
          <w:rFonts w:eastAsia="Calibri" w:cstheme="minorHAnsi"/>
          <w:sz w:val="20"/>
          <w:szCs w:val="20"/>
        </w:rPr>
        <w:t>s, negotiated timelines and priorities with stakeholders</w:t>
      </w: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Performed Gap Analysis and worked with cross-functional teams to deliver reporting and analytical insights across multiple business lines via SharePoint and Tableau</w:t>
      </w: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Created presentations for executiv</w:t>
      </w:r>
      <w:r w:rsidRPr="005A3B14">
        <w:rPr>
          <w:rFonts w:eastAsia="Calibri" w:cstheme="minorHAnsi"/>
          <w:sz w:val="20"/>
          <w:szCs w:val="20"/>
        </w:rPr>
        <w:t>es to convey insights with regards to claims data and begetting</w:t>
      </w:r>
    </w:p>
    <w:p w:rsidR="001674BA" w:rsidRPr="005A3B14" w:rsidRDefault="00CD4C9B">
      <w:pPr>
        <w:numPr>
          <w:ilvl w:val="0"/>
          <w:numId w:val="4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Reviewed existing funding policy to identify potential biases due to certain assumptions, and suggested additional features captured for analysis, e.g., service-based vs product-based business</w:t>
      </w:r>
      <w:r w:rsidRPr="005A3B14">
        <w:rPr>
          <w:rFonts w:eastAsia="Calibri" w:cstheme="minorHAnsi"/>
          <w:sz w:val="20"/>
          <w:szCs w:val="20"/>
        </w:rPr>
        <w:t>es, extended revenue history, underwriter discretion.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CD4C9B">
      <w:pPr>
        <w:spacing w:after="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Environment: Tableau, Teradata, Excel, SAP Business Objects, Excel, Azure, SharePoint, Insurance Data, </w:t>
      </w:r>
      <w:proofErr w:type="spellStart"/>
      <w:r w:rsidRPr="005A3B14">
        <w:rPr>
          <w:rFonts w:eastAsia="Calibri" w:cstheme="minorHAnsi"/>
          <w:sz w:val="20"/>
          <w:szCs w:val="20"/>
        </w:rPr>
        <w:t>Vizio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, Data </w:t>
      </w:r>
      <w:proofErr w:type="spellStart"/>
      <w:r w:rsidRPr="005A3B14">
        <w:rPr>
          <w:rFonts w:eastAsia="Calibri" w:cstheme="minorHAnsi"/>
          <w:sz w:val="20"/>
          <w:szCs w:val="20"/>
        </w:rPr>
        <w:t>Modeling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, Data Mapping, Automation, Big Data, 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b/>
          <w:sz w:val="20"/>
          <w:szCs w:val="20"/>
        </w:rPr>
      </w:pPr>
    </w:p>
    <w:p w:rsidR="001674BA" w:rsidRDefault="00CD4C9B">
      <w:pPr>
        <w:spacing w:after="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b/>
          <w:sz w:val="20"/>
          <w:szCs w:val="20"/>
        </w:rPr>
        <w:t>Data Analyst – NY DOB – NEW YORK</w:t>
      </w:r>
      <w:r w:rsidRPr="005A3B14">
        <w:rPr>
          <w:rFonts w:eastAsia="Calibri" w:cstheme="minorHAnsi"/>
          <w:sz w:val="20"/>
          <w:szCs w:val="20"/>
        </w:rPr>
        <w:t>, NY</w:t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 xml:space="preserve">Aug 2020 – Dec 2021 </w:t>
      </w:r>
    </w:p>
    <w:p w:rsidR="00700E4C" w:rsidRPr="005A3B14" w:rsidRDefault="00700E4C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Created and maintained critical technical reporting for DOB operations, using Tableau.</w:t>
      </w: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Provided real-time data and BI reports for public information and city policy analysis.</w:t>
      </w: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Utilized various techniques to improve data quality and </w:t>
      </w:r>
      <w:r w:rsidRPr="005A3B14">
        <w:rPr>
          <w:rFonts w:eastAsia="Calibri" w:cstheme="minorHAnsi"/>
          <w:sz w:val="20"/>
          <w:szCs w:val="20"/>
        </w:rPr>
        <w:t>create clean data</w:t>
      </w: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Performed data analysis using R to generate statistical models for decision-making regarding COVID-19 demographics.</w:t>
      </w: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Utilized Tableau to visualize coronavirus cases in schools across NYS for leadership and medical crews.</w:t>
      </w: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Collaborated with developers to test and verify that solutions met business requirements.</w:t>
      </w: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Developed dashboards with data collected by ground crews to create a map that flagged schools that met certain criteria.</w:t>
      </w: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Produced descriptive data visualizations and </w:t>
      </w:r>
      <w:r w:rsidRPr="005A3B14">
        <w:rPr>
          <w:rFonts w:eastAsia="Calibri" w:cstheme="minorHAnsi"/>
          <w:sz w:val="20"/>
          <w:szCs w:val="20"/>
        </w:rPr>
        <w:t>interpreted findings in documentation and presentations to tell coherent stories to technical and non-technical holders.</w:t>
      </w: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Liaised with business partners and NY state officials to gain approval of budget needed to reopen schools across NY State.</w:t>
      </w: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Aided ground</w:t>
      </w:r>
      <w:r w:rsidRPr="005A3B14">
        <w:rPr>
          <w:rFonts w:eastAsia="Calibri" w:cstheme="minorHAnsi"/>
          <w:sz w:val="20"/>
          <w:szCs w:val="20"/>
        </w:rPr>
        <w:t xml:space="preserve"> crews and call </w:t>
      </w:r>
      <w:proofErr w:type="spellStart"/>
      <w:r w:rsidRPr="005A3B14">
        <w:rPr>
          <w:rFonts w:eastAsia="Calibri" w:cstheme="minorHAnsi"/>
          <w:sz w:val="20"/>
          <w:szCs w:val="20"/>
        </w:rPr>
        <w:t>center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 crews via interactive analytics and real time data that was aggregated and </w:t>
      </w:r>
      <w:proofErr w:type="spellStart"/>
      <w:r w:rsidRPr="005A3B14">
        <w:rPr>
          <w:rFonts w:eastAsia="Calibri" w:cstheme="minorHAnsi"/>
          <w:sz w:val="20"/>
          <w:szCs w:val="20"/>
        </w:rPr>
        <w:t>funneled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 into a KPI dashboard through Salesforce and Tableau and Big </w:t>
      </w:r>
      <w:proofErr w:type="spellStart"/>
      <w:r w:rsidRPr="005A3B14">
        <w:rPr>
          <w:rFonts w:eastAsia="Calibri" w:cstheme="minorHAnsi"/>
          <w:sz w:val="20"/>
          <w:szCs w:val="20"/>
        </w:rPr>
        <w:t>Querry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 </w:t>
      </w: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Created and supported systematic reporting and ETL processes for Salesforce via A</w:t>
      </w:r>
      <w:r w:rsidRPr="005A3B14">
        <w:rPr>
          <w:rFonts w:eastAsia="Calibri" w:cstheme="minorHAnsi"/>
          <w:sz w:val="20"/>
          <w:szCs w:val="20"/>
        </w:rPr>
        <w:t>lteryx.</w:t>
      </w:r>
    </w:p>
    <w:p w:rsidR="001674BA" w:rsidRPr="005A3B14" w:rsidRDefault="00CD4C9B">
      <w:pPr>
        <w:numPr>
          <w:ilvl w:val="0"/>
          <w:numId w:val="5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lastRenderedPageBreak/>
        <w:t>Created views and dashboards based on requirements and published them to Tableau Server for business teams, offering actionable insights and driving data-driven decisions and performance metrics.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CD4C9B">
      <w:pPr>
        <w:spacing w:after="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Environment: Power BI, Alteryx, Salesforce, Excel, </w:t>
      </w:r>
      <w:proofErr w:type="spellStart"/>
      <w:r w:rsidRPr="005A3B14">
        <w:rPr>
          <w:rFonts w:eastAsia="Calibri" w:cstheme="minorHAnsi"/>
          <w:sz w:val="20"/>
          <w:szCs w:val="20"/>
        </w:rPr>
        <w:t>Vizio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, SSMS, SSIS, SQL, Power Point, Access, 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b/>
          <w:sz w:val="20"/>
          <w:szCs w:val="20"/>
        </w:rPr>
      </w:pPr>
    </w:p>
    <w:p w:rsidR="001674BA" w:rsidRPr="005A3B14" w:rsidRDefault="00CD4C9B">
      <w:pPr>
        <w:spacing w:after="0" w:line="259" w:lineRule="auto"/>
        <w:rPr>
          <w:rFonts w:eastAsia="Calibri" w:cstheme="minorHAnsi"/>
          <w:b/>
          <w:sz w:val="20"/>
          <w:szCs w:val="20"/>
        </w:rPr>
      </w:pPr>
      <w:r w:rsidRPr="005A3B14">
        <w:rPr>
          <w:rFonts w:eastAsia="Calibri" w:cstheme="minorHAnsi"/>
          <w:b/>
          <w:sz w:val="20"/>
          <w:szCs w:val="20"/>
        </w:rPr>
        <w:t xml:space="preserve">Business Intelligence Associates– GOLDMAN SACHS CONSULTING – New York        Aug 2019 -   April 2020  </w:t>
      </w:r>
    </w:p>
    <w:p w:rsidR="001674BA" w:rsidRPr="005A3B14" w:rsidRDefault="00CD4C9B">
      <w:pPr>
        <w:numPr>
          <w:ilvl w:val="0"/>
          <w:numId w:val="6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I</w:t>
      </w:r>
      <w:r w:rsidRPr="005A3B14">
        <w:rPr>
          <w:rFonts w:eastAsia="Calibri" w:cstheme="minorHAnsi"/>
          <w:sz w:val="20"/>
          <w:szCs w:val="20"/>
        </w:rPr>
        <w:t>dentified key business metrics and developed methods to represent data to support ETL pipeline.</w:t>
      </w:r>
    </w:p>
    <w:p w:rsidR="001674BA" w:rsidRPr="005A3B14" w:rsidRDefault="00CD4C9B">
      <w:pPr>
        <w:numPr>
          <w:ilvl w:val="0"/>
          <w:numId w:val="6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Created, edited, and developed SQL code to extract actionable insights from claim data to produce reports stored data warehouse.</w:t>
      </w:r>
    </w:p>
    <w:p w:rsidR="001674BA" w:rsidRPr="005A3B14" w:rsidRDefault="00CD4C9B">
      <w:pPr>
        <w:numPr>
          <w:ilvl w:val="0"/>
          <w:numId w:val="6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Lead the Project Merlin initiative, an integrated Market Risk platform for capturing, validating, and transforming front-office</w:t>
      </w:r>
      <w:r w:rsidRPr="005A3B14">
        <w:rPr>
          <w:rFonts w:eastAsia="Calibri" w:cstheme="minorHAnsi"/>
          <w:sz w:val="20"/>
          <w:szCs w:val="20"/>
        </w:rPr>
        <w:t xml:space="preserve"> risk valuations across all business lines.</w:t>
      </w:r>
    </w:p>
    <w:p w:rsidR="001674BA" w:rsidRPr="005A3B14" w:rsidRDefault="00CD4C9B">
      <w:pPr>
        <w:numPr>
          <w:ilvl w:val="0"/>
          <w:numId w:val="6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 Created interactive cohort analysis reports in Tableau Server for the product team with global filters and parameters, improving monthly client retention by 17%.</w:t>
      </w:r>
    </w:p>
    <w:p w:rsidR="001674BA" w:rsidRPr="005A3B14" w:rsidRDefault="00CD4C9B">
      <w:pPr>
        <w:numPr>
          <w:ilvl w:val="0"/>
          <w:numId w:val="6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Utilized SAP Business Objects, Excel, and Tableau</w:t>
      </w:r>
      <w:r w:rsidRPr="005A3B14">
        <w:rPr>
          <w:rFonts w:eastAsia="Calibri" w:cstheme="minorHAnsi"/>
          <w:sz w:val="20"/>
          <w:szCs w:val="20"/>
        </w:rPr>
        <w:t xml:space="preserve"> to generate and publish reports for various departments and gave business real-time insights into current business ventures, products, and marketing pipelines.</w:t>
      </w:r>
    </w:p>
    <w:p w:rsidR="001674BA" w:rsidRPr="005A3B14" w:rsidRDefault="00CD4C9B">
      <w:pPr>
        <w:numPr>
          <w:ilvl w:val="0"/>
          <w:numId w:val="6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 Worked alongside investment banking research analysts and research production to develop visua</w:t>
      </w:r>
      <w:r w:rsidRPr="005A3B14">
        <w:rPr>
          <w:rFonts w:eastAsia="Calibri" w:cstheme="minorHAnsi"/>
          <w:sz w:val="20"/>
          <w:szCs w:val="20"/>
        </w:rPr>
        <w:t>lizations and interactive graphics based on specified metrics</w:t>
      </w:r>
    </w:p>
    <w:p w:rsidR="001674BA" w:rsidRPr="005A3B14" w:rsidRDefault="00CD4C9B">
      <w:pPr>
        <w:numPr>
          <w:ilvl w:val="0"/>
          <w:numId w:val="6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 Partnered with other business units to understand business needs and translated them into capability/platform roadmaps and worked toward realizing the roadmaps.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CD4C9B">
      <w:pPr>
        <w:spacing w:after="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Environment: SQL, Tableau, SSMS</w:t>
      </w:r>
      <w:r w:rsidRPr="005A3B14">
        <w:rPr>
          <w:rFonts w:eastAsia="Calibri" w:cstheme="minorHAnsi"/>
          <w:sz w:val="20"/>
          <w:szCs w:val="20"/>
        </w:rPr>
        <w:t xml:space="preserve">, SAP Business Objects, Salesforce, Data Cleaning, Accounting, Google Big </w:t>
      </w:r>
      <w:proofErr w:type="spellStart"/>
      <w:r w:rsidRPr="005A3B14">
        <w:rPr>
          <w:rFonts w:eastAsia="Calibri" w:cstheme="minorHAnsi"/>
          <w:sz w:val="20"/>
          <w:szCs w:val="20"/>
        </w:rPr>
        <w:t>Querry</w:t>
      </w:r>
      <w:proofErr w:type="spellEnd"/>
      <w:r w:rsidRPr="005A3B14">
        <w:rPr>
          <w:rFonts w:eastAsia="Calibri" w:cstheme="minorHAnsi"/>
          <w:sz w:val="20"/>
          <w:szCs w:val="20"/>
        </w:rPr>
        <w:t>,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CD4C9B">
      <w:pPr>
        <w:spacing w:after="0" w:line="259" w:lineRule="auto"/>
        <w:rPr>
          <w:rFonts w:eastAsia="Calibri" w:cstheme="minorHAnsi"/>
          <w:b/>
          <w:sz w:val="20"/>
          <w:szCs w:val="20"/>
        </w:rPr>
      </w:pPr>
      <w:r w:rsidRPr="005A3B14">
        <w:rPr>
          <w:rFonts w:eastAsia="Calibri" w:cstheme="minorHAnsi"/>
          <w:b/>
          <w:sz w:val="20"/>
          <w:szCs w:val="20"/>
        </w:rPr>
        <w:t xml:space="preserve">Data Analyst – Dream Home Solutions – New York                                  </w:t>
      </w:r>
      <w:r w:rsidR="00700E4C">
        <w:rPr>
          <w:rFonts w:eastAsia="Calibri" w:cstheme="minorHAnsi"/>
          <w:b/>
          <w:sz w:val="20"/>
          <w:szCs w:val="20"/>
        </w:rPr>
        <w:t xml:space="preserve">                        Jan</w:t>
      </w:r>
      <w:r w:rsidRPr="005A3B14">
        <w:rPr>
          <w:rFonts w:eastAsia="Calibri" w:cstheme="minorHAnsi"/>
          <w:b/>
          <w:sz w:val="20"/>
          <w:szCs w:val="20"/>
        </w:rPr>
        <w:t xml:space="preserve">2017 -   Mar 2019  </w:t>
      </w:r>
    </w:p>
    <w:p w:rsidR="001674BA" w:rsidRPr="005A3B14" w:rsidRDefault="00CD4C9B">
      <w:pPr>
        <w:numPr>
          <w:ilvl w:val="0"/>
          <w:numId w:val="7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 Created views and dashboards based on requirements and published them to Tableau Server for business and end-user teams.</w:t>
      </w:r>
    </w:p>
    <w:p w:rsidR="001674BA" w:rsidRPr="005A3B14" w:rsidRDefault="00CD4C9B">
      <w:pPr>
        <w:numPr>
          <w:ilvl w:val="0"/>
          <w:numId w:val="7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 Utilized advanced data visualization tools to provide an easy-to-understand interface for end users to quickly identify key themes wi</w:t>
      </w:r>
      <w:r w:rsidRPr="005A3B14">
        <w:rPr>
          <w:rFonts w:eastAsia="Calibri" w:cstheme="minorHAnsi"/>
          <w:sz w:val="20"/>
          <w:szCs w:val="20"/>
        </w:rPr>
        <w:t>thin their data.</w:t>
      </w:r>
    </w:p>
    <w:p w:rsidR="001674BA" w:rsidRPr="005A3B14" w:rsidRDefault="00CD4C9B">
      <w:pPr>
        <w:numPr>
          <w:ilvl w:val="0"/>
          <w:numId w:val="7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 Identified procedural areas of improvement through customer data, increasing nationwide retention program profitability by 7%.</w:t>
      </w:r>
    </w:p>
    <w:p w:rsidR="001674BA" w:rsidRPr="005A3B14" w:rsidRDefault="00CD4C9B">
      <w:pPr>
        <w:numPr>
          <w:ilvl w:val="0"/>
          <w:numId w:val="7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Created customized Tableau Dashboards reflecting certain KPI’s and aggregates to give a visual representation o</w:t>
      </w:r>
      <w:r w:rsidRPr="005A3B14">
        <w:rPr>
          <w:rFonts w:eastAsia="Calibri" w:cstheme="minorHAnsi"/>
          <w:sz w:val="20"/>
          <w:szCs w:val="20"/>
        </w:rPr>
        <w:t>f business metrics in an easier-to-digest form.</w:t>
      </w:r>
    </w:p>
    <w:p w:rsidR="001674BA" w:rsidRPr="005A3B14" w:rsidRDefault="00CD4C9B">
      <w:pPr>
        <w:numPr>
          <w:ilvl w:val="0"/>
          <w:numId w:val="7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 Utilized R to create linear regression models and Excel for additional data analysis and reporting.</w:t>
      </w:r>
    </w:p>
    <w:p w:rsidR="001674BA" w:rsidRPr="005A3B14" w:rsidRDefault="00CD4C9B">
      <w:pPr>
        <w:numPr>
          <w:ilvl w:val="0"/>
          <w:numId w:val="7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 Deployed ETL processes to extract, transform, and load data from various sources, streamlining data ingest</w:t>
      </w:r>
      <w:r w:rsidRPr="005A3B14">
        <w:rPr>
          <w:rFonts w:eastAsia="Calibri" w:cstheme="minorHAnsi"/>
          <w:sz w:val="20"/>
          <w:szCs w:val="20"/>
        </w:rPr>
        <w:t>ion by 30%, thereby reducing operational costs and improving overall data reporting efficiency across business lines.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CD4C9B">
      <w:pPr>
        <w:spacing w:after="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Environment: SSMS, Tableau, R, Excel, Tableau Prep, SAP Business Objects.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CD4C9B">
      <w:pPr>
        <w:spacing w:after="16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b/>
          <w:sz w:val="20"/>
          <w:szCs w:val="20"/>
        </w:rPr>
        <w:t>Projects</w:t>
      </w:r>
    </w:p>
    <w:p w:rsidR="001674BA" w:rsidRPr="005A3B14" w:rsidRDefault="00CD4C9B">
      <w:pPr>
        <w:spacing w:after="16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b/>
          <w:sz w:val="20"/>
          <w:szCs w:val="20"/>
        </w:rPr>
        <w:t xml:space="preserve">Data Analyst Role – </w:t>
      </w:r>
      <w:proofErr w:type="spellStart"/>
      <w:r w:rsidRPr="005A3B14">
        <w:rPr>
          <w:rFonts w:eastAsia="Calibri" w:cstheme="minorHAnsi"/>
          <w:b/>
          <w:sz w:val="20"/>
          <w:szCs w:val="20"/>
        </w:rPr>
        <w:t>Cenlar</w:t>
      </w:r>
      <w:proofErr w:type="spellEnd"/>
      <w:r w:rsidRPr="005A3B14">
        <w:rPr>
          <w:rFonts w:eastAsia="Calibri" w:cstheme="minorHAnsi"/>
          <w:sz w:val="20"/>
          <w:szCs w:val="20"/>
        </w:rPr>
        <w:t xml:space="preserve"> </w:t>
      </w:r>
      <w:r w:rsidRPr="005A3B14">
        <w:rPr>
          <w:rFonts w:eastAsia="Calibri" w:cstheme="minorHAnsi"/>
          <w:b/>
          <w:sz w:val="20"/>
          <w:szCs w:val="20"/>
        </w:rPr>
        <w:t>– NY, NY</w:t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 xml:space="preserve"> </w:t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="00700E4C">
        <w:rPr>
          <w:rFonts w:eastAsia="Calibri" w:cstheme="minorHAnsi"/>
          <w:sz w:val="20"/>
          <w:szCs w:val="20"/>
        </w:rPr>
        <w:t>Apr</w:t>
      </w:r>
      <w:r w:rsidRPr="005A3B14">
        <w:rPr>
          <w:rFonts w:eastAsia="Calibri" w:cstheme="minorHAnsi"/>
          <w:sz w:val="20"/>
          <w:szCs w:val="20"/>
        </w:rPr>
        <w:t>2022 – Jan 2023</w:t>
      </w:r>
    </w:p>
    <w:p w:rsidR="001674BA" w:rsidRPr="005A3B14" w:rsidRDefault="00CD4C9B">
      <w:pPr>
        <w:numPr>
          <w:ilvl w:val="0"/>
          <w:numId w:val="8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Created Dashboards for daily event monitoring and for marketing team to track certain key performance metrics.</w:t>
      </w:r>
    </w:p>
    <w:p w:rsidR="001674BA" w:rsidRPr="005A3B14" w:rsidRDefault="00CD4C9B">
      <w:pPr>
        <w:numPr>
          <w:ilvl w:val="0"/>
          <w:numId w:val="8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Created a Disaster dashboard that populated a map with relevant information with respect to affected customers.</w:t>
      </w:r>
    </w:p>
    <w:p w:rsidR="001674BA" w:rsidRPr="005A3B14" w:rsidRDefault="00CD4C9B">
      <w:pPr>
        <w:numPr>
          <w:ilvl w:val="0"/>
          <w:numId w:val="8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Lead reloca</w:t>
      </w:r>
      <w:r w:rsidRPr="005A3B14">
        <w:rPr>
          <w:rFonts w:eastAsia="Calibri" w:cstheme="minorHAnsi"/>
          <w:sz w:val="20"/>
          <w:szCs w:val="20"/>
        </w:rPr>
        <w:t>tion efforts and delegation of responsibilities in the event of a disaster.</w:t>
      </w:r>
    </w:p>
    <w:p w:rsidR="001674BA" w:rsidRPr="005A3B14" w:rsidRDefault="00CD4C9B">
      <w:pPr>
        <w:numPr>
          <w:ilvl w:val="0"/>
          <w:numId w:val="8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Worked closely with finance teams to create ETL pipelines to ingest and translate insurance claims data to actionable insights.</w:t>
      </w:r>
    </w:p>
    <w:p w:rsidR="001674BA" w:rsidRPr="005A3B14" w:rsidRDefault="001674BA" w:rsidP="00700E4C">
      <w:pPr>
        <w:spacing w:after="0" w:line="259" w:lineRule="auto"/>
        <w:ind w:left="720"/>
        <w:rPr>
          <w:rFonts w:eastAsia="Calibri" w:cstheme="minorHAnsi"/>
          <w:sz w:val="20"/>
          <w:szCs w:val="20"/>
        </w:rPr>
      </w:pPr>
      <w:bookmarkStart w:id="0" w:name="_GoBack"/>
      <w:bookmarkEnd w:id="0"/>
    </w:p>
    <w:p w:rsidR="001674BA" w:rsidRPr="005A3B14" w:rsidRDefault="00CD4C9B">
      <w:pPr>
        <w:spacing w:after="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b/>
          <w:sz w:val="20"/>
          <w:szCs w:val="20"/>
        </w:rPr>
        <w:t>QUARTERLY SPENDING DASHBOARD – Cigna</w:t>
      </w:r>
      <w:r w:rsidRPr="005A3B14">
        <w:rPr>
          <w:rFonts w:eastAsia="Calibri" w:cstheme="minorHAnsi"/>
          <w:sz w:val="20"/>
          <w:szCs w:val="20"/>
        </w:rPr>
        <w:t xml:space="preserve"> </w:t>
      </w:r>
      <w:r w:rsidRPr="005A3B14">
        <w:rPr>
          <w:rFonts w:eastAsia="Calibri" w:cstheme="minorHAnsi"/>
          <w:b/>
          <w:sz w:val="20"/>
          <w:szCs w:val="20"/>
        </w:rPr>
        <w:t>– New York, NY</w:t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 xml:space="preserve">                 December 2021</w:t>
      </w:r>
    </w:p>
    <w:p w:rsidR="001674BA" w:rsidRPr="005A3B14" w:rsidRDefault="00CD4C9B">
      <w:pPr>
        <w:numPr>
          <w:ilvl w:val="0"/>
          <w:numId w:val="9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Created a dashboard with Tableau to facilitate workflow </w:t>
      </w:r>
    </w:p>
    <w:p w:rsidR="001674BA" w:rsidRPr="005A3B14" w:rsidRDefault="00CD4C9B">
      <w:pPr>
        <w:numPr>
          <w:ilvl w:val="0"/>
          <w:numId w:val="9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Provided technical insights on how the client can fully utilize their data by introducing different technologies such as the Azure Cloud Platform.</w:t>
      </w:r>
    </w:p>
    <w:p w:rsidR="001674BA" w:rsidRPr="005A3B14" w:rsidRDefault="00CD4C9B">
      <w:pPr>
        <w:numPr>
          <w:ilvl w:val="0"/>
          <w:numId w:val="9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Consulted with clie</w:t>
      </w:r>
      <w:r w:rsidRPr="005A3B14">
        <w:rPr>
          <w:rFonts w:eastAsia="Calibri" w:cstheme="minorHAnsi"/>
          <w:sz w:val="20"/>
          <w:szCs w:val="20"/>
        </w:rPr>
        <w:t>nt to determine the best metrics to be displayed on final product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b/>
          <w:sz w:val="20"/>
          <w:szCs w:val="20"/>
        </w:rPr>
      </w:pPr>
    </w:p>
    <w:p w:rsidR="001674BA" w:rsidRPr="005A3B14" w:rsidRDefault="001674BA">
      <w:pPr>
        <w:spacing w:after="0" w:line="259" w:lineRule="auto"/>
        <w:rPr>
          <w:rFonts w:eastAsia="Calibri" w:cstheme="minorHAnsi"/>
          <w:b/>
          <w:sz w:val="20"/>
          <w:szCs w:val="20"/>
        </w:rPr>
      </w:pPr>
    </w:p>
    <w:p w:rsidR="001674BA" w:rsidRPr="005A3B14" w:rsidRDefault="00CD4C9B">
      <w:pPr>
        <w:spacing w:after="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b/>
          <w:sz w:val="20"/>
          <w:szCs w:val="20"/>
        </w:rPr>
        <w:t>NY STATE DOB – State Project</w:t>
      </w:r>
      <w:r w:rsidRPr="005A3B14">
        <w:rPr>
          <w:rFonts w:eastAsia="Calibri" w:cstheme="minorHAnsi"/>
          <w:sz w:val="20"/>
          <w:szCs w:val="20"/>
        </w:rPr>
        <w:t xml:space="preserve"> </w:t>
      </w:r>
      <w:r w:rsidRPr="005A3B14">
        <w:rPr>
          <w:rFonts w:eastAsia="Calibri" w:cstheme="minorHAnsi"/>
          <w:b/>
          <w:sz w:val="20"/>
          <w:szCs w:val="20"/>
        </w:rPr>
        <w:t>– NY, NY</w:t>
      </w:r>
      <w:r w:rsidRPr="005A3B14">
        <w:rPr>
          <w:rFonts w:eastAsia="Calibri" w:cstheme="minorHAnsi"/>
          <w:sz w:val="20"/>
          <w:szCs w:val="20"/>
        </w:rPr>
        <w:t xml:space="preserve"> </w:t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ab/>
      </w:r>
      <w:r w:rsidRPr="005A3B14">
        <w:rPr>
          <w:rFonts w:eastAsia="Calibri" w:cstheme="minorHAnsi"/>
          <w:sz w:val="20"/>
          <w:szCs w:val="20"/>
        </w:rPr>
        <w:t xml:space="preserve">              August 2021</w:t>
      </w:r>
    </w:p>
    <w:p w:rsidR="001674BA" w:rsidRPr="005A3B14" w:rsidRDefault="00CD4C9B">
      <w:pPr>
        <w:numPr>
          <w:ilvl w:val="0"/>
          <w:numId w:val="10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 xml:space="preserve">Performed data cleaning and text analysis to successfully identify the issues faced re-opening schools across NY </w:t>
      </w:r>
      <w:proofErr w:type="gramStart"/>
      <w:r w:rsidRPr="005A3B14">
        <w:rPr>
          <w:rFonts w:eastAsia="Calibri" w:cstheme="minorHAnsi"/>
          <w:sz w:val="20"/>
          <w:szCs w:val="20"/>
        </w:rPr>
        <w:t>state</w:t>
      </w:r>
      <w:proofErr w:type="gramEnd"/>
      <w:r w:rsidRPr="005A3B14">
        <w:rPr>
          <w:rFonts w:eastAsia="Calibri" w:cstheme="minorHAnsi"/>
          <w:sz w:val="20"/>
          <w:szCs w:val="20"/>
        </w:rPr>
        <w:t>.</w:t>
      </w:r>
    </w:p>
    <w:p w:rsidR="001674BA" w:rsidRPr="005A3B14" w:rsidRDefault="00CD4C9B">
      <w:pPr>
        <w:numPr>
          <w:ilvl w:val="0"/>
          <w:numId w:val="10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Gave presentations to Mayor and other elected officials to request budget allocation for more testing to aid in ETL process.</w:t>
      </w:r>
    </w:p>
    <w:p w:rsidR="001674BA" w:rsidRPr="005A3B14" w:rsidRDefault="00CD4C9B">
      <w:pPr>
        <w:numPr>
          <w:ilvl w:val="0"/>
          <w:numId w:val="10"/>
        </w:numPr>
        <w:spacing w:after="0" w:line="259" w:lineRule="auto"/>
        <w:ind w:left="720" w:hanging="360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t>Created an interactive geographical map in Tableau that highlighted affected areas that met certain parameters for flagging.</w:t>
      </w: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1674BA">
      <w:pPr>
        <w:spacing w:after="0" w:line="259" w:lineRule="auto"/>
        <w:rPr>
          <w:rFonts w:eastAsia="Calibri" w:cstheme="minorHAnsi"/>
          <w:sz w:val="20"/>
          <w:szCs w:val="20"/>
        </w:rPr>
      </w:pPr>
    </w:p>
    <w:p w:rsidR="001674BA" w:rsidRPr="005A3B14" w:rsidRDefault="00CD4C9B">
      <w:pPr>
        <w:spacing w:after="160" w:line="259" w:lineRule="auto"/>
        <w:rPr>
          <w:rFonts w:eastAsia="Calibri" w:cstheme="minorHAnsi"/>
          <w:sz w:val="20"/>
          <w:szCs w:val="20"/>
        </w:rPr>
      </w:pPr>
      <w:r w:rsidRPr="005A3B14">
        <w:rPr>
          <w:rFonts w:eastAsia="Calibri" w:cstheme="minorHAnsi"/>
          <w:sz w:val="20"/>
          <w:szCs w:val="20"/>
        </w:rPr>
        <w:br/>
      </w:r>
    </w:p>
    <w:sectPr w:rsidR="001674BA" w:rsidRPr="005A3B14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4C9B" w:rsidRDefault="00CD4C9B" w:rsidP="000D6667">
      <w:pPr>
        <w:spacing w:after="0" w:line="240" w:lineRule="auto"/>
      </w:pPr>
      <w:r>
        <w:separator/>
      </w:r>
    </w:p>
  </w:endnote>
  <w:endnote w:type="continuationSeparator" w:id="0">
    <w:p w:rsidR="00CD4C9B" w:rsidRDefault="00CD4C9B" w:rsidP="000D6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356005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D6667" w:rsidRDefault="000D66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625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0D6667" w:rsidRDefault="000D66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4C9B" w:rsidRDefault="00CD4C9B" w:rsidP="000D6667">
      <w:pPr>
        <w:spacing w:after="0" w:line="240" w:lineRule="auto"/>
      </w:pPr>
      <w:r>
        <w:separator/>
      </w:r>
    </w:p>
  </w:footnote>
  <w:footnote w:type="continuationSeparator" w:id="0">
    <w:p w:rsidR="00CD4C9B" w:rsidRDefault="00CD4C9B" w:rsidP="000D66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03DC9"/>
    <w:multiLevelType w:val="multilevel"/>
    <w:tmpl w:val="21D8D3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AE01B26"/>
    <w:multiLevelType w:val="multilevel"/>
    <w:tmpl w:val="5CE664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7C6669B"/>
    <w:multiLevelType w:val="multilevel"/>
    <w:tmpl w:val="1C4016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F351226"/>
    <w:multiLevelType w:val="multilevel"/>
    <w:tmpl w:val="FAF675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0F04BBB"/>
    <w:multiLevelType w:val="multilevel"/>
    <w:tmpl w:val="2690DE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8EB71C6"/>
    <w:multiLevelType w:val="multilevel"/>
    <w:tmpl w:val="F8B870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A2D4A2F"/>
    <w:multiLevelType w:val="multilevel"/>
    <w:tmpl w:val="63587F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866708A"/>
    <w:multiLevelType w:val="multilevel"/>
    <w:tmpl w:val="4FFC0F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BBA03BD"/>
    <w:multiLevelType w:val="multilevel"/>
    <w:tmpl w:val="4752A4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C2F25A2"/>
    <w:multiLevelType w:val="multilevel"/>
    <w:tmpl w:val="DD7447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8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674BA"/>
    <w:rsid w:val="000D6667"/>
    <w:rsid w:val="001674BA"/>
    <w:rsid w:val="005A3B14"/>
    <w:rsid w:val="00700E4C"/>
    <w:rsid w:val="00B660F5"/>
    <w:rsid w:val="00BA6AB5"/>
    <w:rsid w:val="00CD4C9B"/>
    <w:rsid w:val="00DC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6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667"/>
  </w:style>
  <w:style w:type="paragraph" w:styleId="Footer">
    <w:name w:val="footer"/>
    <w:basedOn w:val="Normal"/>
    <w:link w:val="FooterChar"/>
    <w:uiPriority w:val="99"/>
    <w:unhideWhenUsed/>
    <w:rsid w:val="000D6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667"/>
  </w:style>
  <w:style w:type="paragraph" w:styleId="BalloonText">
    <w:name w:val="Balloon Text"/>
    <w:basedOn w:val="Normal"/>
    <w:link w:val="BalloonTextChar"/>
    <w:uiPriority w:val="99"/>
    <w:semiHidden/>
    <w:unhideWhenUsed/>
    <w:rsid w:val="000D6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6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imothy-balkissoon-data-analyst-198137162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ublic.tableau.com/app/profile/timothy.balkissoon/vizzesQueen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BBD"/>
    <w:rsid w:val="00447550"/>
    <w:rsid w:val="0063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D788A2BE9D4EF7971FB44CE499FD88">
    <w:name w:val="65D788A2BE9D4EF7971FB44CE499FD88"/>
    <w:rsid w:val="00632BB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D788A2BE9D4EF7971FB44CE499FD88">
    <w:name w:val="65D788A2BE9D4EF7971FB44CE499FD88"/>
    <w:rsid w:val="00632B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cp:lastPrinted>2024-04-08T20:08:00Z</cp:lastPrinted>
  <dcterms:created xsi:type="dcterms:W3CDTF">2024-04-08T20:04:00Z</dcterms:created>
  <dcterms:modified xsi:type="dcterms:W3CDTF">2024-04-08T20:08:00Z</dcterms:modified>
</cp:coreProperties>
</file>