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332B" w:rsidRPr="008D17AA" w:rsidRDefault="00BE332B" w:rsidP="00BE332B">
      <w:pPr>
        <w:tabs>
          <w:tab w:val="left" w:pos="6780"/>
        </w:tabs>
        <w:spacing w:after="0" w:line="240" w:lineRule="auto"/>
        <w:rPr>
          <w:rFonts w:asciiTheme="minorHAnsi" w:hAnsiTheme="minorHAnsi" w:cstheme="minorHAnsi"/>
          <w:b/>
          <w:color w:val="000000" w:themeColor="text1"/>
          <w:shd w:val="clear" w:color="auto" w:fill="FFFFFF"/>
        </w:rPr>
      </w:pPr>
      <w:r w:rsidRPr="008D17AA">
        <w:rPr>
          <w:rFonts w:asciiTheme="minorHAnsi" w:hAnsiTheme="minorHAnsi" w:cstheme="minorHAnsi"/>
          <w:b/>
          <w:color w:val="000000" w:themeColor="text1"/>
          <w:shd w:val="clear" w:color="auto" w:fill="FFFFFF"/>
        </w:rPr>
        <w:t>Ph: +14406796277</w:t>
      </w:r>
      <w:r w:rsidRPr="008D17AA">
        <w:rPr>
          <w:rFonts w:asciiTheme="minorHAnsi" w:hAnsiTheme="minorHAnsi" w:cstheme="minorHAnsi"/>
          <w:b/>
          <w:bCs/>
          <w:color w:val="000000" w:themeColor="text1"/>
          <w:shd w:val="clear" w:color="auto" w:fill="FFFFFF"/>
        </w:rPr>
        <w:t xml:space="preserve">                                                                                                            </w:t>
      </w:r>
    </w:p>
    <w:p w:rsidR="00A22FEE" w:rsidRPr="008D17AA" w:rsidRDefault="00BE332B" w:rsidP="00BE332B">
      <w:pPr>
        <w:spacing w:after="0" w:line="240" w:lineRule="auto"/>
        <w:rPr>
          <w:rStyle w:val="Hyperlink"/>
          <w:rFonts w:asciiTheme="minorHAnsi" w:hAnsiTheme="minorHAnsi" w:cstheme="minorHAnsi"/>
          <w:b/>
          <w:color w:val="000000" w:themeColor="text1"/>
          <w:u w:val="none"/>
          <w:shd w:val="clear" w:color="auto" w:fill="FFFFFF"/>
        </w:rPr>
      </w:pPr>
      <w:r w:rsidRPr="008D17AA">
        <w:rPr>
          <w:rFonts w:asciiTheme="minorHAnsi" w:hAnsiTheme="minorHAnsi" w:cstheme="minorHAnsi"/>
          <w:b/>
          <w:color w:val="000000" w:themeColor="text1"/>
          <w:shd w:val="clear" w:color="auto" w:fill="FFFFFF"/>
        </w:rPr>
        <w:t xml:space="preserve">Email: </w:t>
      </w:r>
      <w:hyperlink r:id="rId5" w:history="1">
        <w:r w:rsidRPr="008D17AA">
          <w:rPr>
            <w:rStyle w:val="Hyperlink"/>
            <w:rFonts w:asciiTheme="minorHAnsi" w:hAnsiTheme="minorHAnsi" w:cstheme="minorHAnsi"/>
            <w:b/>
            <w:color w:val="000000" w:themeColor="text1"/>
            <w:u w:val="none"/>
            <w:shd w:val="clear" w:color="auto" w:fill="FFFFFF"/>
          </w:rPr>
          <w:t>Srikanth.aiht@gmail.com</w:t>
        </w:r>
      </w:hyperlink>
    </w:p>
    <w:p w:rsidR="00BE332B" w:rsidRPr="008D17AA" w:rsidRDefault="00BE332B" w:rsidP="00BE332B">
      <w:pPr>
        <w:spacing w:after="0" w:line="240" w:lineRule="auto"/>
        <w:rPr>
          <w:rFonts w:asciiTheme="minorHAnsi" w:hAnsiTheme="minorHAnsi" w:cstheme="minorHAnsi"/>
        </w:rPr>
      </w:pPr>
    </w:p>
    <w:p w:rsidR="00BE332B" w:rsidRPr="008D17AA" w:rsidRDefault="00BE332B" w:rsidP="00BE332B">
      <w:pPr>
        <w:spacing w:after="0" w:line="240" w:lineRule="auto"/>
        <w:jc w:val="center"/>
        <w:rPr>
          <w:rFonts w:asciiTheme="minorHAnsi" w:hAnsiTheme="minorHAnsi" w:cstheme="minorHAnsi"/>
          <w:b/>
          <w:color w:val="000000" w:themeColor="text1"/>
          <w:shd w:val="clear" w:color="auto" w:fill="FFFFFF"/>
        </w:rPr>
      </w:pPr>
    </w:p>
    <w:p w:rsidR="00BE332B" w:rsidRPr="008D17AA" w:rsidRDefault="00BE332B" w:rsidP="00BE332B">
      <w:pPr>
        <w:spacing w:after="0" w:line="240" w:lineRule="auto"/>
        <w:jc w:val="center"/>
        <w:rPr>
          <w:rFonts w:asciiTheme="minorHAnsi" w:hAnsiTheme="minorHAnsi" w:cstheme="minorHAnsi"/>
          <w:b/>
          <w:color w:val="000000" w:themeColor="text1"/>
          <w:sz w:val="28"/>
          <w:szCs w:val="28"/>
          <w:shd w:val="clear" w:color="auto" w:fill="FFFFFF"/>
        </w:rPr>
      </w:pPr>
      <w:bookmarkStart w:id="0" w:name="_GoBack"/>
      <w:r w:rsidRPr="008D17AA">
        <w:rPr>
          <w:rFonts w:asciiTheme="minorHAnsi" w:hAnsiTheme="minorHAnsi" w:cstheme="minorHAnsi"/>
          <w:b/>
          <w:color w:val="000000" w:themeColor="text1"/>
          <w:sz w:val="28"/>
          <w:szCs w:val="28"/>
          <w:shd w:val="clear" w:color="auto" w:fill="FFFFFF"/>
        </w:rPr>
        <w:t>SRIKANTH MAREDDY</w:t>
      </w:r>
    </w:p>
    <w:bookmarkEnd w:id="0"/>
    <w:p w:rsidR="00BE332B" w:rsidRPr="008D17AA" w:rsidRDefault="00BE332B" w:rsidP="00BE332B">
      <w:pPr>
        <w:spacing w:after="0" w:line="240" w:lineRule="auto"/>
        <w:jc w:val="center"/>
        <w:rPr>
          <w:rFonts w:asciiTheme="minorHAnsi" w:hAnsiTheme="minorHAnsi" w:cstheme="minorHAnsi"/>
          <w:b/>
          <w:sz w:val="28"/>
          <w:szCs w:val="28"/>
        </w:rPr>
      </w:pPr>
      <w:r w:rsidRPr="008D17AA">
        <w:rPr>
          <w:rFonts w:asciiTheme="minorHAnsi" w:hAnsiTheme="minorHAnsi" w:cstheme="minorHAnsi"/>
          <w:b/>
          <w:sz w:val="28"/>
          <w:szCs w:val="28"/>
        </w:rPr>
        <w:t>SENIOR ETL DEVELOPER / DATA ENGINEER</w:t>
      </w:r>
    </w:p>
    <w:p w:rsidR="00BE332B" w:rsidRPr="008D17AA" w:rsidRDefault="00BE332B" w:rsidP="00BE332B">
      <w:pPr>
        <w:spacing w:after="0" w:line="240" w:lineRule="auto"/>
        <w:jc w:val="center"/>
        <w:rPr>
          <w:rFonts w:asciiTheme="minorHAnsi" w:hAnsiTheme="minorHAnsi" w:cstheme="minorHAnsi"/>
        </w:rPr>
      </w:pPr>
    </w:p>
    <w:p w:rsidR="00BE332B" w:rsidRPr="008D17AA" w:rsidRDefault="00BE332B" w:rsidP="00BE332B">
      <w:pPr>
        <w:spacing w:after="0" w:line="240" w:lineRule="auto"/>
        <w:jc w:val="center"/>
        <w:rPr>
          <w:rFonts w:asciiTheme="minorHAnsi" w:hAnsiTheme="minorHAnsi" w:cstheme="minorHAnsi"/>
        </w:rPr>
      </w:pPr>
    </w:p>
    <w:p w:rsidR="00BE332B" w:rsidRPr="008D17AA" w:rsidRDefault="00BE332B" w:rsidP="00BE332B">
      <w:pPr>
        <w:pBdr>
          <w:bottom w:val="single" w:sz="4" w:space="1" w:color="auto"/>
        </w:pBdr>
        <w:spacing w:after="0" w:line="240" w:lineRule="auto"/>
        <w:rPr>
          <w:rFonts w:asciiTheme="minorHAnsi" w:hAnsiTheme="minorHAnsi" w:cstheme="minorHAnsi"/>
          <w:b/>
        </w:rPr>
      </w:pPr>
      <w:r w:rsidRPr="008D17AA">
        <w:rPr>
          <w:rFonts w:asciiTheme="minorHAnsi" w:hAnsiTheme="minorHAnsi" w:cstheme="minorHAnsi"/>
          <w:b/>
        </w:rPr>
        <w:t>PROFESSIONAL EXPERIENCE :</w:t>
      </w:r>
    </w:p>
    <w:p w:rsidR="00BE332B" w:rsidRPr="008D17AA" w:rsidRDefault="00BE332B" w:rsidP="00BE332B">
      <w:pPr>
        <w:spacing w:after="0" w:line="240" w:lineRule="auto"/>
        <w:rPr>
          <w:rFonts w:asciiTheme="minorHAnsi" w:hAnsiTheme="minorHAnsi" w:cstheme="minorHAnsi"/>
        </w:rPr>
      </w:pPr>
      <w:r w:rsidRPr="008D17AA">
        <w:rPr>
          <w:rFonts w:asciiTheme="minorHAnsi" w:hAnsiTheme="minorHAnsi" w:cstheme="minorHAnsi"/>
        </w:rPr>
        <w:t>12 years of experience in Data Engineering &amp; Analytics as Senior ETL Developer / Data Engineer and maintaining large-scale data Warehouse systems using technologies Informatica PowerCenter, IDMC(IICS), IDQ, Snowflake, Teradata and Oracle</w:t>
      </w:r>
    </w:p>
    <w:p w:rsidR="00BE332B" w:rsidRPr="008D17AA" w:rsidRDefault="00BE332B" w:rsidP="00BE332B">
      <w:pPr>
        <w:pStyle w:val="ListParagraph"/>
        <w:numPr>
          <w:ilvl w:val="0"/>
          <w:numId w:val="4"/>
        </w:numPr>
        <w:spacing w:after="0" w:line="240" w:lineRule="auto"/>
        <w:rPr>
          <w:rFonts w:asciiTheme="minorHAnsi" w:hAnsiTheme="minorHAnsi" w:cstheme="minorHAnsi"/>
        </w:rPr>
      </w:pPr>
      <w:r w:rsidRPr="008D17AA">
        <w:rPr>
          <w:rFonts w:asciiTheme="minorHAnsi" w:hAnsiTheme="minorHAnsi" w:cstheme="minorHAnsi"/>
          <w:b/>
        </w:rPr>
        <w:t>IDMC(IICS):</w:t>
      </w:r>
      <w:r w:rsidRPr="008D17AA">
        <w:rPr>
          <w:rFonts w:asciiTheme="minorHAnsi" w:hAnsiTheme="minorHAnsi" w:cstheme="minorHAnsi"/>
        </w:rPr>
        <w:t xml:space="preserve"> 4+ years of experience on migration code from Informatica PowerCenter to IDMC. Extensively worked on Mass Ingestion, Dynamic mapping, CDI, CAI, CI/CD using Jenkins and Parameterization. </w:t>
      </w:r>
    </w:p>
    <w:p w:rsidR="00BE332B" w:rsidRPr="008D17AA" w:rsidRDefault="00BE332B" w:rsidP="00BE332B">
      <w:pPr>
        <w:spacing w:after="0" w:line="240" w:lineRule="auto"/>
        <w:rPr>
          <w:rFonts w:asciiTheme="minorHAnsi" w:hAnsiTheme="minorHAnsi" w:cstheme="minorHAnsi"/>
        </w:rPr>
      </w:pPr>
    </w:p>
    <w:p w:rsidR="00BE332B" w:rsidRPr="008D17AA" w:rsidRDefault="00BE332B" w:rsidP="00BE332B">
      <w:pPr>
        <w:pStyle w:val="ListParagraph"/>
        <w:numPr>
          <w:ilvl w:val="0"/>
          <w:numId w:val="4"/>
        </w:numPr>
        <w:spacing w:after="0" w:line="240" w:lineRule="auto"/>
        <w:rPr>
          <w:rFonts w:asciiTheme="minorHAnsi" w:hAnsiTheme="minorHAnsi" w:cstheme="minorHAnsi"/>
        </w:rPr>
      </w:pPr>
      <w:r w:rsidRPr="008D17AA">
        <w:rPr>
          <w:rFonts w:asciiTheme="minorHAnsi" w:hAnsiTheme="minorHAnsi" w:cstheme="minorHAnsi"/>
          <w:b/>
        </w:rPr>
        <w:t>Snowflake:</w:t>
      </w:r>
      <w:r w:rsidRPr="008D17AA">
        <w:rPr>
          <w:rFonts w:asciiTheme="minorHAnsi" w:hAnsiTheme="minorHAnsi" w:cstheme="minorHAnsi"/>
        </w:rPr>
        <w:t xml:space="preserve"> 4+ years of in extensive experience migration legacy on prem database to advanced snowflake cloud data warehouse. Experienced in Implementing Snowflake advanced concepts like setting up resource monitors, Role based access controls, virtual warehouse sizing, query performance tuning, zero copy clone, Snow pipe, time travel and data ingestion using Different file formats.</w:t>
      </w:r>
    </w:p>
    <w:p w:rsidR="00BE332B" w:rsidRPr="008D17AA" w:rsidRDefault="00BE332B" w:rsidP="00BE332B">
      <w:pPr>
        <w:spacing w:after="0" w:line="240" w:lineRule="auto"/>
        <w:rPr>
          <w:rFonts w:asciiTheme="minorHAnsi" w:hAnsiTheme="minorHAnsi" w:cstheme="minorHAnsi"/>
        </w:rPr>
      </w:pPr>
    </w:p>
    <w:p w:rsidR="00BE332B" w:rsidRPr="008D17AA" w:rsidRDefault="00BE332B" w:rsidP="00BE332B">
      <w:pPr>
        <w:pStyle w:val="ListParagraph"/>
        <w:numPr>
          <w:ilvl w:val="0"/>
          <w:numId w:val="4"/>
        </w:numPr>
        <w:spacing w:after="0" w:line="240" w:lineRule="auto"/>
        <w:rPr>
          <w:rFonts w:asciiTheme="minorHAnsi" w:hAnsiTheme="minorHAnsi" w:cstheme="minorHAnsi"/>
        </w:rPr>
      </w:pPr>
      <w:r w:rsidRPr="008D17AA">
        <w:rPr>
          <w:rFonts w:asciiTheme="minorHAnsi" w:hAnsiTheme="minorHAnsi" w:cstheme="minorHAnsi"/>
          <w:b/>
        </w:rPr>
        <w:t>Informatica PowerCenter:</w:t>
      </w:r>
      <w:r w:rsidRPr="008D17AA">
        <w:rPr>
          <w:rFonts w:asciiTheme="minorHAnsi" w:hAnsiTheme="minorHAnsi" w:cstheme="minorHAnsi"/>
        </w:rPr>
        <w:t xml:space="preserve"> 10+ Years of Experience as Informatica Consultant. Experience in implementing end to end ETL framework by using PowerCenter clients (Repository Manager, Designer, Workflow monitor and Workflow Manager).</w:t>
      </w:r>
    </w:p>
    <w:p w:rsidR="00BE332B" w:rsidRPr="008D17AA" w:rsidRDefault="00BE332B" w:rsidP="00BE332B">
      <w:pPr>
        <w:spacing w:after="0" w:line="240" w:lineRule="auto"/>
        <w:rPr>
          <w:rFonts w:asciiTheme="minorHAnsi" w:hAnsiTheme="minorHAnsi" w:cstheme="minorHAnsi"/>
        </w:rPr>
      </w:pPr>
    </w:p>
    <w:p w:rsidR="00BE332B" w:rsidRPr="008D17AA" w:rsidRDefault="00BE332B" w:rsidP="00BE332B">
      <w:pPr>
        <w:pStyle w:val="ListParagraph"/>
        <w:numPr>
          <w:ilvl w:val="0"/>
          <w:numId w:val="4"/>
        </w:numPr>
        <w:spacing w:after="0" w:line="240" w:lineRule="auto"/>
        <w:rPr>
          <w:rFonts w:asciiTheme="minorHAnsi" w:hAnsiTheme="minorHAnsi" w:cstheme="minorHAnsi"/>
        </w:rPr>
      </w:pPr>
      <w:r w:rsidRPr="008D17AA">
        <w:rPr>
          <w:rFonts w:asciiTheme="minorHAnsi" w:hAnsiTheme="minorHAnsi" w:cstheme="minorHAnsi"/>
          <w:b/>
        </w:rPr>
        <w:t>IDQ:</w:t>
      </w:r>
      <w:r w:rsidRPr="008D17AA">
        <w:rPr>
          <w:rFonts w:asciiTheme="minorHAnsi" w:hAnsiTheme="minorHAnsi" w:cstheme="minorHAnsi"/>
        </w:rPr>
        <w:t xml:space="preserve"> 4+ years of experience in implementing data quality framework by using data profiling, Scorecard, DQ rules implementation, exception handling, de duplication, postal addresses Validation and data correction using Analyst tool. </w:t>
      </w:r>
    </w:p>
    <w:p w:rsidR="00BE332B" w:rsidRPr="008D17AA" w:rsidRDefault="00BE332B" w:rsidP="00BE332B">
      <w:pPr>
        <w:spacing w:after="0" w:line="240" w:lineRule="auto"/>
        <w:rPr>
          <w:rFonts w:asciiTheme="minorHAnsi" w:hAnsiTheme="minorHAnsi" w:cstheme="minorHAnsi"/>
        </w:rPr>
      </w:pPr>
    </w:p>
    <w:p w:rsidR="00BE332B" w:rsidRPr="008D17AA" w:rsidRDefault="00BE332B" w:rsidP="00BE332B">
      <w:pPr>
        <w:pStyle w:val="ListParagraph"/>
        <w:numPr>
          <w:ilvl w:val="0"/>
          <w:numId w:val="4"/>
        </w:numPr>
        <w:spacing w:after="0" w:line="240" w:lineRule="auto"/>
        <w:rPr>
          <w:rFonts w:asciiTheme="minorHAnsi" w:hAnsiTheme="minorHAnsi" w:cstheme="minorHAnsi"/>
        </w:rPr>
      </w:pPr>
      <w:r w:rsidRPr="008D17AA">
        <w:rPr>
          <w:rFonts w:asciiTheme="minorHAnsi" w:hAnsiTheme="minorHAnsi" w:cstheme="minorHAnsi"/>
          <w:b/>
        </w:rPr>
        <w:t>Teradata:</w:t>
      </w:r>
      <w:r w:rsidRPr="008D17AA">
        <w:rPr>
          <w:rFonts w:asciiTheme="minorHAnsi" w:hAnsiTheme="minorHAnsi" w:cstheme="minorHAnsi"/>
        </w:rPr>
        <w:t xml:space="preserve"> 6+ Years of experience in maintaining enterprise data warehouse on Teradata. Extensively Teradata development experience with ETL and Teradata.</w:t>
      </w:r>
    </w:p>
    <w:p w:rsidR="00BE332B" w:rsidRPr="008D17AA" w:rsidRDefault="00BE332B" w:rsidP="00BE332B">
      <w:pPr>
        <w:spacing w:after="0" w:line="240" w:lineRule="auto"/>
        <w:rPr>
          <w:rFonts w:asciiTheme="minorHAnsi" w:hAnsiTheme="minorHAnsi" w:cstheme="minorHAnsi"/>
        </w:rPr>
      </w:pPr>
    </w:p>
    <w:p w:rsidR="00BE332B" w:rsidRPr="008D17AA" w:rsidRDefault="00BE332B" w:rsidP="00BE332B">
      <w:pPr>
        <w:pStyle w:val="ListParagraph"/>
        <w:numPr>
          <w:ilvl w:val="0"/>
          <w:numId w:val="4"/>
        </w:numPr>
        <w:spacing w:after="0" w:line="240" w:lineRule="auto"/>
        <w:rPr>
          <w:rFonts w:asciiTheme="minorHAnsi" w:hAnsiTheme="minorHAnsi" w:cstheme="minorHAnsi"/>
        </w:rPr>
      </w:pPr>
      <w:r w:rsidRPr="008D17AA">
        <w:rPr>
          <w:rFonts w:asciiTheme="minorHAnsi" w:hAnsiTheme="minorHAnsi" w:cstheme="minorHAnsi"/>
          <w:b/>
        </w:rPr>
        <w:t>Power BI:</w:t>
      </w:r>
      <w:r w:rsidRPr="008D17AA">
        <w:rPr>
          <w:rFonts w:asciiTheme="minorHAnsi" w:hAnsiTheme="minorHAnsi" w:cstheme="minorHAnsi"/>
        </w:rPr>
        <w:t xml:space="preserve"> Designed and developed Daily report and dashboards using the Power BI. Gathered data from various sources including Hive and Snowflake.</w:t>
      </w:r>
    </w:p>
    <w:p w:rsidR="00BE332B" w:rsidRPr="008D17AA" w:rsidRDefault="00BE332B" w:rsidP="00BE332B">
      <w:pPr>
        <w:pStyle w:val="ListParagraph"/>
        <w:numPr>
          <w:ilvl w:val="0"/>
          <w:numId w:val="4"/>
        </w:numPr>
        <w:spacing w:after="0" w:line="240" w:lineRule="auto"/>
        <w:rPr>
          <w:rFonts w:asciiTheme="minorHAnsi" w:hAnsiTheme="minorHAnsi" w:cstheme="minorHAnsi"/>
        </w:rPr>
      </w:pPr>
      <w:r w:rsidRPr="008D17AA">
        <w:rPr>
          <w:rFonts w:asciiTheme="minorHAnsi" w:hAnsiTheme="minorHAnsi" w:cstheme="minorHAnsi"/>
          <w:b/>
        </w:rPr>
        <w:t>Databases:</w:t>
      </w:r>
      <w:r w:rsidRPr="008D17AA">
        <w:rPr>
          <w:rFonts w:asciiTheme="minorHAnsi" w:hAnsiTheme="minorHAnsi" w:cstheme="minorHAnsi"/>
        </w:rPr>
        <w:t xml:space="preserve"> Strong expertise and knowledge in RDBMS including Normalization of Database Schema, writing Stored Procedures, User Defined Functions, Triggers, Views and Joins in SQL Server, Oracle, Informix, and PostgreSQL.</w:t>
      </w:r>
    </w:p>
    <w:p w:rsidR="00BE332B" w:rsidRPr="008D17AA" w:rsidRDefault="00BE332B" w:rsidP="00BE332B">
      <w:pPr>
        <w:pStyle w:val="ListParagraph"/>
        <w:numPr>
          <w:ilvl w:val="0"/>
          <w:numId w:val="4"/>
        </w:numPr>
        <w:spacing w:after="0" w:line="240" w:lineRule="auto"/>
        <w:rPr>
          <w:rFonts w:asciiTheme="minorHAnsi" w:hAnsiTheme="minorHAnsi" w:cstheme="minorHAnsi"/>
        </w:rPr>
      </w:pPr>
      <w:r w:rsidRPr="008D17AA">
        <w:rPr>
          <w:rFonts w:asciiTheme="minorHAnsi" w:hAnsiTheme="minorHAnsi" w:cstheme="minorHAnsi"/>
          <w:b/>
        </w:rPr>
        <w:t>Data Modeling</w:t>
      </w:r>
      <w:r w:rsidRPr="008D17AA">
        <w:rPr>
          <w:rFonts w:asciiTheme="minorHAnsi" w:hAnsiTheme="minorHAnsi" w:cstheme="minorHAnsi"/>
        </w:rPr>
        <w:t>:  Extensively worked on Erwin data modeler to enhance the existing DWH design.</w:t>
      </w:r>
    </w:p>
    <w:p w:rsidR="00BE332B" w:rsidRPr="008D17AA" w:rsidRDefault="00BE332B" w:rsidP="00BE332B">
      <w:pPr>
        <w:pStyle w:val="ListParagraph"/>
        <w:numPr>
          <w:ilvl w:val="0"/>
          <w:numId w:val="4"/>
        </w:numPr>
        <w:spacing w:after="0" w:line="240" w:lineRule="auto"/>
        <w:rPr>
          <w:rFonts w:asciiTheme="minorHAnsi" w:hAnsiTheme="minorHAnsi" w:cstheme="minorHAnsi"/>
        </w:rPr>
      </w:pPr>
      <w:r w:rsidRPr="008D17AA">
        <w:rPr>
          <w:rFonts w:asciiTheme="minorHAnsi" w:hAnsiTheme="minorHAnsi" w:cstheme="minorHAnsi"/>
          <w:b/>
        </w:rPr>
        <w:t>Programming:</w:t>
      </w:r>
      <w:r w:rsidRPr="008D17AA">
        <w:rPr>
          <w:rFonts w:asciiTheme="minorHAnsi" w:hAnsiTheme="minorHAnsi" w:cstheme="minorHAnsi"/>
        </w:rPr>
        <w:t xml:space="preserve"> Extensive knowledge and coding skills in PL/SQL, Python and shell Scripting.</w:t>
      </w:r>
    </w:p>
    <w:p w:rsidR="00BE332B" w:rsidRPr="008D17AA" w:rsidRDefault="00BE332B" w:rsidP="00BE332B">
      <w:pPr>
        <w:pStyle w:val="ListParagraph"/>
        <w:numPr>
          <w:ilvl w:val="0"/>
          <w:numId w:val="4"/>
        </w:numPr>
        <w:spacing w:after="0" w:line="240" w:lineRule="auto"/>
        <w:rPr>
          <w:rFonts w:asciiTheme="minorHAnsi" w:hAnsiTheme="minorHAnsi" w:cstheme="minorHAnsi"/>
        </w:rPr>
      </w:pPr>
      <w:r w:rsidRPr="008D17AA">
        <w:rPr>
          <w:rFonts w:asciiTheme="minorHAnsi" w:hAnsiTheme="minorHAnsi" w:cstheme="minorHAnsi"/>
          <w:b/>
        </w:rPr>
        <w:t>Testing:</w:t>
      </w:r>
      <w:r w:rsidRPr="008D17AA">
        <w:rPr>
          <w:rFonts w:asciiTheme="minorHAnsi" w:hAnsiTheme="minorHAnsi" w:cstheme="minorHAnsi"/>
        </w:rPr>
        <w:t xml:space="preserve"> Strong expertise on Unit testing, SIT and UAT.</w:t>
      </w:r>
    </w:p>
    <w:p w:rsidR="00BE332B" w:rsidRPr="008D17AA" w:rsidRDefault="00BE332B" w:rsidP="00BE332B">
      <w:pPr>
        <w:spacing w:after="0" w:line="240" w:lineRule="auto"/>
        <w:rPr>
          <w:rFonts w:asciiTheme="minorHAnsi" w:hAnsiTheme="minorHAnsi" w:cstheme="minorHAnsi"/>
        </w:rPr>
      </w:pPr>
    </w:p>
    <w:p w:rsidR="00BE332B" w:rsidRPr="008D17AA" w:rsidRDefault="00BE332B" w:rsidP="00BE332B">
      <w:pPr>
        <w:spacing w:after="0" w:line="240" w:lineRule="auto"/>
        <w:rPr>
          <w:rFonts w:asciiTheme="minorHAnsi" w:hAnsiTheme="minorHAnsi" w:cstheme="minorHAnsi"/>
          <w:b/>
        </w:rPr>
      </w:pPr>
      <w:r w:rsidRPr="008D17AA">
        <w:rPr>
          <w:rFonts w:asciiTheme="minorHAnsi" w:hAnsiTheme="minorHAnsi" w:cstheme="minorHAnsi"/>
          <w:b/>
        </w:rPr>
        <w:t>TECHNICAL SKILLS :</w:t>
      </w:r>
    </w:p>
    <w:p w:rsidR="00BE332B" w:rsidRPr="008D17AA" w:rsidRDefault="00BE332B" w:rsidP="00BE332B">
      <w:pPr>
        <w:spacing w:after="0" w:line="240" w:lineRule="auto"/>
        <w:jc w:val="both"/>
        <w:rPr>
          <w:rFonts w:asciiTheme="minorHAnsi" w:hAnsiTheme="minorHAnsi" w:cstheme="minorHAnsi"/>
          <w:b/>
        </w:rPr>
      </w:pPr>
    </w:p>
    <w:tbl>
      <w:tblPr>
        <w:tblStyle w:val="TableGrid"/>
        <w:tblW w:w="99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538"/>
        <w:gridCol w:w="7362"/>
      </w:tblGrid>
      <w:tr w:rsidR="00BE332B" w:rsidRPr="008D17AA" w:rsidTr="006D5C72">
        <w:trPr>
          <w:trHeight w:val="408"/>
        </w:trPr>
        <w:tc>
          <w:tcPr>
            <w:tcW w:w="2538" w:type="dxa"/>
          </w:tcPr>
          <w:p w:rsidR="00BE332B" w:rsidRPr="008D17AA" w:rsidRDefault="00BE332B" w:rsidP="00BE332B">
            <w:pPr>
              <w:rPr>
                <w:rFonts w:asciiTheme="minorHAnsi" w:eastAsia="Arial Unicode MS" w:hAnsiTheme="minorHAnsi" w:cstheme="minorHAnsi"/>
                <w:b/>
                <w:sz w:val="22"/>
                <w:szCs w:val="22"/>
              </w:rPr>
            </w:pPr>
            <w:r w:rsidRPr="008D17AA">
              <w:rPr>
                <w:rFonts w:asciiTheme="minorHAnsi" w:eastAsia="Arial Unicode MS" w:hAnsiTheme="minorHAnsi" w:cstheme="minorHAnsi"/>
                <w:b/>
                <w:sz w:val="22"/>
                <w:szCs w:val="22"/>
              </w:rPr>
              <w:t>ETL</w:t>
            </w:r>
          </w:p>
        </w:tc>
        <w:tc>
          <w:tcPr>
            <w:tcW w:w="7362" w:type="dxa"/>
          </w:tcPr>
          <w:p w:rsidR="00BE332B" w:rsidRPr="008D17AA" w:rsidRDefault="00BE332B" w:rsidP="00BE332B">
            <w:pPr>
              <w:rPr>
                <w:rFonts w:asciiTheme="minorHAnsi" w:eastAsia="Arial Unicode MS" w:hAnsiTheme="minorHAnsi" w:cstheme="minorHAnsi"/>
                <w:sz w:val="22"/>
                <w:szCs w:val="22"/>
              </w:rPr>
            </w:pPr>
            <w:r w:rsidRPr="008D17AA">
              <w:rPr>
                <w:rFonts w:asciiTheme="minorHAnsi" w:eastAsia="Arial Unicode MS" w:hAnsiTheme="minorHAnsi" w:cstheme="minorHAnsi"/>
                <w:sz w:val="22"/>
                <w:szCs w:val="22"/>
              </w:rPr>
              <w:t>IDMC(IICS), Informatica PowerCenter, IDQ and DBT</w:t>
            </w:r>
          </w:p>
        </w:tc>
      </w:tr>
      <w:tr w:rsidR="00BE332B" w:rsidRPr="008D17AA" w:rsidTr="006D5C72">
        <w:trPr>
          <w:trHeight w:val="390"/>
        </w:trPr>
        <w:tc>
          <w:tcPr>
            <w:tcW w:w="2538" w:type="dxa"/>
          </w:tcPr>
          <w:p w:rsidR="00BE332B" w:rsidRPr="008D17AA" w:rsidRDefault="00BE332B" w:rsidP="00BE332B">
            <w:pPr>
              <w:jc w:val="both"/>
              <w:rPr>
                <w:rFonts w:asciiTheme="minorHAnsi" w:hAnsiTheme="minorHAnsi" w:cstheme="minorHAnsi"/>
                <w:b/>
                <w:bCs/>
                <w:color w:val="000000"/>
                <w:sz w:val="22"/>
                <w:szCs w:val="22"/>
              </w:rPr>
            </w:pPr>
            <w:r w:rsidRPr="008D17AA">
              <w:rPr>
                <w:rFonts w:asciiTheme="minorHAnsi" w:hAnsiTheme="minorHAnsi" w:cstheme="minorHAnsi"/>
                <w:b/>
                <w:bCs/>
                <w:color w:val="000000"/>
                <w:sz w:val="22"/>
                <w:szCs w:val="22"/>
              </w:rPr>
              <w:t>Database</w:t>
            </w:r>
          </w:p>
        </w:tc>
        <w:tc>
          <w:tcPr>
            <w:tcW w:w="7362" w:type="dxa"/>
          </w:tcPr>
          <w:p w:rsidR="00BE332B" w:rsidRPr="008D17AA" w:rsidRDefault="00BE332B" w:rsidP="00BE332B">
            <w:pPr>
              <w:jc w:val="both"/>
              <w:rPr>
                <w:rFonts w:asciiTheme="minorHAnsi" w:hAnsiTheme="minorHAnsi" w:cstheme="minorHAnsi"/>
                <w:b/>
                <w:bCs/>
                <w:color w:val="000000"/>
                <w:sz w:val="22"/>
                <w:szCs w:val="22"/>
              </w:rPr>
            </w:pPr>
            <w:r w:rsidRPr="008D17AA">
              <w:rPr>
                <w:rFonts w:asciiTheme="minorHAnsi" w:hAnsiTheme="minorHAnsi" w:cstheme="minorHAnsi"/>
                <w:color w:val="000000"/>
                <w:sz w:val="22"/>
                <w:szCs w:val="22"/>
              </w:rPr>
              <w:t xml:space="preserve">Teradata, SQL server, Oracle, MySQL, Snowflake, GCP, </w:t>
            </w:r>
            <w:r w:rsidR="008D17AA" w:rsidRPr="008D17AA">
              <w:rPr>
                <w:rFonts w:asciiTheme="minorHAnsi" w:eastAsia="Arial" w:hAnsiTheme="minorHAnsi" w:cstheme="minorHAnsi"/>
                <w:color w:val="000000"/>
                <w:sz w:val="22"/>
                <w:szCs w:val="22"/>
                <w:lang w:val="en"/>
              </w:rPr>
              <w:t>BigQuery</w:t>
            </w:r>
            <w:r w:rsidRPr="008D17AA">
              <w:rPr>
                <w:rFonts w:asciiTheme="minorHAnsi" w:hAnsiTheme="minorHAnsi" w:cstheme="minorHAnsi"/>
                <w:color w:val="000000"/>
                <w:sz w:val="22"/>
                <w:szCs w:val="22"/>
              </w:rPr>
              <w:t xml:space="preserve"> and Hive</w:t>
            </w:r>
          </w:p>
        </w:tc>
      </w:tr>
      <w:tr w:rsidR="00BE332B" w:rsidRPr="008D17AA" w:rsidTr="006D5C72">
        <w:tc>
          <w:tcPr>
            <w:tcW w:w="2538" w:type="dxa"/>
          </w:tcPr>
          <w:p w:rsidR="00BE332B" w:rsidRPr="008D17AA" w:rsidRDefault="00BE332B" w:rsidP="00BE332B">
            <w:pPr>
              <w:jc w:val="both"/>
              <w:rPr>
                <w:rFonts w:asciiTheme="minorHAnsi" w:hAnsiTheme="minorHAnsi" w:cstheme="minorHAnsi"/>
                <w:b/>
                <w:bCs/>
                <w:color w:val="000000"/>
                <w:sz w:val="22"/>
                <w:szCs w:val="22"/>
              </w:rPr>
            </w:pPr>
            <w:r w:rsidRPr="008D17AA">
              <w:rPr>
                <w:rFonts w:asciiTheme="minorHAnsi" w:hAnsiTheme="minorHAnsi" w:cstheme="minorHAnsi"/>
                <w:b/>
                <w:bCs/>
                <w:color w:val="000000"/>
                <w:sz w:val="22"/>
                <w:szCs w:val="22"/>
              </w:rPr>
              <w:t>Reporting Tools</w:t>
            </w:r>
          </w:p>
        </w:tc>
        <w:tc>
          <w:tcPr>
            <w:tcW w:w="7362" w:type="dxa"/>
          </w:tcPr>
          <w:p w:rsidR="00BE332B" w:rsidRPr="008D17AA" w:rsidRDefault="00BE332B" w:rsidP="00BE332B">
            <w:pPr>
              <w:jc w:val="both"/>
              <w:rPr>
                <w:rFonts w:asciiTheme="minorHAnsi" w:hAnsiTheme="minorHAnsi" w:cstheme="minorHAnsi"/>
                <w:color w:val="000000"/>
                <w:sz w:val="22"/>
                <w:szCs w:val="22"/>
              </w:rPr>
            </w:pPr>
            <w:r w:rsidRPr="008D17AA">
              <w:rPr>
                <w:rFonts w:asciiTheme="minorHAnsi" w:hAnsiTheme="minorHAnsi" w:cstheme="minorHAnsi"/>
                <w:color w:val="000000"/>
                <w:sz w:val="22"/>
                <w:szCs w:val="22"/>
              </w:rPr>
              <w:t>Power BI</w:t>
            </w:r>
          </w:p>
        </w:tc>
      </w:tr>
      <w:tr w:rsidR="00BE332B" w:rsidRPr="008D17AA" w:rsidTr="006D5C72">
        <w:tc>
          <w:tcPr>
            <w:tcW w:w="2538" w:type="dxa"/>
          </w:tcPr>
          <w:p w:rsidR="00BE332B" w:rsidRPr="008D17AA" w:rsidRDefault="00BE332B" w:rsidP="00BE332B">
            <w:pPr>
              <w:jc w:val="both"/>
              <w:rPr>
                <w:rFonts w:asciiTheme="minorHAnsi" w:hAnsiTheme="minorHAnsi" w:cstheme="minorHAnsi"/>
                <w:b/>
                <w:bCs/>
                <w:color w:val="000000"/>
                <w:sz w:val="22"/>
                <w:szCs w:val="22"/>
              </w:rPr>
            </w:pPr>
            <w:r w:rsidRPr="008D17AA">
              <w:rPr>
                <w:rFonts w:asciiTheme="minorHAnsi" w:hAnsiTheme="minorHAnsi" w:cstheme="minorHAnsi"/>
                <w:b/>
                <w:bCs/>
                <w:color w:val="000000"/>
                <w:sz w:val="22"/>
                <w:szCs w:val="22"/>
              </w:rPr>
              <w:t>Cloud Services</w:t>
            </w:r>
          </w:p>
        </w:tc>
        <w:tc>
          <w:tcPr>
            <w:tcW w:w="7362" w:type="dxa"/>
          </w:tcPr>
          <w:p w:rsidR="00BE332B" w:rsidRPr="008D17AA" w:rsidRDefault="00BE332B" w:rsidP="00BE332B">
            <w:pPr>
              <w:jc w:val="both"/>
              <w:rPr>
                <w:rFonts w:asciiTheme="minorHAnsi" w:hAnsiTheme="minorHAnsi" w:cstheme="minorHAnsi"/>
                <w:b/>
                <w:bCs/>
                <w:color w:val="000000"/>
                <w:sz w:val="22"/>
                <w:szCs w:val="22"/>
              </w:rPr>
            </w:pPr>
            <w:r w:rsidRPr="008D17AA">
              <w:rPr>
                <w:rFonts w:asciiTheme="minorHAnsi" w:eastAsia="Arial Unicode MS" w:hAnsiTheme="minorHAnsi" w:cstheme="minorHAnsi"/>
                <w:sz w:val="22"/>
                <w:szCs w:val="22"/>
              </w:rPr>
              <w:t>Snowflake</w:t>
            </w:r>
            <w:r w:rsidRPr="008D17AA">
              <w:rPr>
                <w:rFonts w:asciiTheme="minorHAnsi" w:hAnsiTheme="minorHAnsi" w:cstheme="minorHAnsi"/>
                <w:color w:val="000000"/>
                <w:sz w:val="22"/>
                <w:szCs w:val="22"/>
              </w:rPr>
              <w:t>, AWS and GCP</w:t>
            </w:r>
          </w:p>
        </w:tc>
      </w:tr>
      <w:tr w:rsidR="00BE332B" w:rsidRPr="008D17AA" w:rsidTr="006D5C72">
        <w:tc>
          <w:tcPr>
            <w:tcW w:w="2538" w:type="dxa"/>
          </w:tcPr>
          <w:p w:rsidR="00BE332B" w:rsidRPr="008D17AA" w:rsidRDefault="00BE332B" w:rsidP="00BE332B">
            <w:pPr>
              <w:jc w:val="both"/>
              <w:rPr>
                <w:rFonts w:asciiTheme="minorHAnsi" w:hAnsiTheme="minorHAnsi" w:cstheme="minorHAnsi"/>
                <w:b/>
                <w:bCs/>
                <w:color w:val="000000"/>
                <w:sz w:val="22"/>
                <w:szCs w:val="22"/>
              </w:rPr>
            </w:pPr>
            <w:r w:rsidRPr="008D17AA">
              <w:rPr>
                <w:rFonts w:asciiTheme="minorHAnsi" w:hAnsiTheme="minorHAnsi" w:cstheme="minorHAnsi"/>
                <w:b/>
                <w:bCs/>
                <w:color w:val="000000"/>
                <w:sz w:val="22"/>
                <w:szCs w:val="22"/>
              </w:rPr>
              <w:t>Programming Languages</w:t>
            </w:r>
          </w:p>
        </w:tc>
        <w:tc>
          <w:tcPr>
            <w:tcW w:w="7362" w:type="dxa"/>
          </w:tcPr>
          <w:p w:rsidR="00BE332B" w:rsidRPr="008D17AA" w:rsidRDefault="00BE332B" w:rsidP="00BE332B">
            <w:pPr>
              <w:jc w:val="both"/>
              <w:rPr>
                <w:rFonts w:asciiTheme="minorHAnsi" w:hAnsiTheme="minorHAnsi" w:cstheme="minorHAnsi"/>
                <w:b/>
                <w:bCs/>
                <w:color w:val="000000"/>
                <w:sz w:val="22"/>
                <w:szCs w:val="22"/>
              </w:rPr>
            </w:pPr>
            <w:r w:rsidRPr="008D17AA">
              <w:rPr>
                <w:rFonts w:asciiTheme="minorHAnsi" w:hAnsiTheme="minorHAnsi" w:cstheme="minorHAnsi"/>
                <w:color w:val="000000"/>
                <w:sz w:val="22"/>
                <w:szCs w:val="22"/>
              </w:rPr>
              <w:t>Python and Unix</w:t>
            </w:r>
          </w:p>
        </w:tc>
      </w:tr>
      <w:tr w:rsidR="00BE332B" w:rsidRPr="008D17AA" w:rsidTr="006D5C72">
        <w:trPr>
          <w:trHeight w:val="633"/>
        </w:trPr>
        <w:tc>
          <w:tcPr>
            <w:tcW w:w="2538" w:type="dxa"/>
          </w:tcPr>
          <w:p w:rsidR="00BE332B" w:rsidRPr="008D17AA" w:rsidRDefault="00BE332B" w:rsidP="00BE332B">
            <w:pPr>
              <w:jc w:val="both"/>
              <w:rPr>
                <w:rFonts w:asciiTheme="minorHAnsi" w:hAnsiTheme="minorHAnsi" w:cstheme="minorHAnsi"/>
                <w:b/>
                <w:bCs/>
                <w:color w:val="000000"/>
                <w:sz w:val="22"/>
                <w:szCs w:val="22"/>
              </w:rPr>
            </w:pPr>
            <w:r w:rsidRPr="008D17AA">
              <w:rPr>
                <w:rFonts w:asciiTheme="minorHAnsi" w:hAnsiTheme="minorHAnsi" w:cstheme="minorHAnsi"/>
                <w:b/>
                <w:bCs/>
                <w:color w:val="000000"/>
                <w:sz w:val="22"/>
                <w:szCs w:val="22"/>
              </w:rPr>
              <w:t>Operating Systems</w:t>
            </w:r>
          </w:p>
        </w:tc>
        <w:tc>
          <w:tcPr>
            <w:tcW w:w="7362" w:type="dxa"/>
          </w:tcPr>
          <w:p w:rsidR="00BE332B" w:rsidRPr="008D17AA" w:rsidRDefault="00BE332B" w:rsidP="00BE332B">
            <w:pPr>
              <w:widowControl w:val="0"/>
              <w:suppressAutoHyphens/>
              <w:jc w:val="both"/>
              <w:rPr>
                <w:rFonts w:asciiTheme="minorHAnsi" w:hAnsiTheme="minorHAnsi" w:cstheme="minorHAnsi"/>
                <w:b/>
                <w:bCs/>
                <w:color w:val="000000"/>
                <w:sz w:val="22"/>
                <w:szCs w:val="22"/>
              </w:rPr>
            </w:pPr>
            <w:r w:rsidRPr="008D17AA">
              <w:rPr>
                <w:rFonts w:asciiTheme="minorHAnsi" w:hAnsiTheme="minorHAnsi" w:cstheme="minorHAnsi"/>
                <w:color w:val="000000"/>
                <w:sz w:val="22"/>
                <w:szCs w:val="22"/>
              </w:rPr>
              <w:t>Windows 98/2000/2003 Server/XP/Vista/ Windows 7/Windows8/ Linux / Solaris</w:t>
            </w:r>
          </w:p>
        </w:tc>
      </w:tr>
      <w:tr w:rsidR="00BE332B" w:rsidRPr="008D17AA" w:rsidTr="006D5C72">
        <w:tc>
          <w:tcPr>
            <w:tcW w:w="2538" w:type="dxa"/>
          </w:tcPr>
          <w:p w:rsidR="00BE332B" w:rsidRPr="008D17AA" w:rsidRDefault="00BE332B" w:rsidP="00BE332B">
            <w:pPr>
              <w:jc w:val="both"/>
              <w:rPr>
                <w:rFonts w:asciiTheme="minorHAnsi" w:hAnsiTheme="minorHAnsi" w:cstheme="minorHAnsi"/>
                <w:b/>
                <w:bCs/>
                <w:color w:val="000000"/>
                <w:sz w:val="22"/>
                <w:szCs w:val="22"/>
              </w:rPr>
            </w:pPr>
            <w:r w:rsidRPr="008D17AA">
              <w:rPr>
                <w:rFonts w:asciiTheme="minorHAnsi" w:hAnsiTheme="minorHAnsi" w:cstheme="minorHAnsi"/>
                <w:b/>
                <w:bCs/>
                <w:color w:val="000000"/>
                <w:sz w:val="22"/>
                <w:szCs w:val="22"/>
              </w:rPr>
              <w:t>Version Controls</w:t>
            </w:r>
          </w:p>
        </w:tc>
        <w:tc>
          <w:tcPr>
            <w:tcW w:w="7362" w:type="dxa"/>
          </w:tcPr>
          <w:p w:rsidR="00BE332B" w:rsidRPr="008D17AA" w:rsidRDefault="00BE332B" w:rsidP="00BE332B">
            <w:pPr>
              <w:tabs>
                <w:tab w:val="center" w:pos="3573"/>
              </w:tabs>
              <w:jc w:val="both"/>
              <w:rPr>
                <w:rFonts w:asciiTheme="minorHAnsi" w:hAnsiTheme="minorHAnsi" w:cstheme="minorHAnsi"/>
                <w:b/>
                <w:bCs/>
                <w:color w:val="000000"/>
                <w:sz w:val="22"/>
                <w:szCs w:val="22"/>
              </w:rPr>
            </w:pPr>
            <w:r w:rsidRPr="008D17AA">
              <w:rPr>
                <w:rFonts w:asciiTheme="minorHAnsi" w:hAnsiTheme="minorHAnsi" w:cstheme="minorHAnsi"/>
                <w:bCs/>
                <w:color w:val="000000"/>
                <w:sz w:val="22"/>
                <w:szCs w:val="22"/>
              </w:rPr>
              <w:t>GITHUB</w:t>
            </w:r>
            <w:r w:rsidRPr="008D17AA">
              <w:rPr>
                <w:rFonts w:asciiTheme="minorHAnsi" w:hAnsiTheme="minorHAnsi" w:cstheme="minorHAnsi"/>
                <w:bCs/>
                <w:color w:val="000000"/>
                <w:sz w:val="22"/>
                <w:szCs w:val="22"/>
              </w:rPr>
              <w:tab/>
            </w:r>
          </w:p>
        </w:tc>
      </w:tr>
      <w:tr w:rsidR="00BE332B" w:rsidRPr="008D17AA" w:rsidTr="006D5C72">
        <w:tc>
          <w:tcPr>
            <w:tcW w:w="2538" w:type="dxa"/>
          </w:tcPr>
          <w:p w:rsidR="00BE332B" w:rsidRPr="008D17AA" w:rsidRDefault="00BE332B" w:rsidP="00BE332B">
            <w:pPr>
              <w:jc w:val="both"/>
              <w:rPr>
                <w:rFonts w:asciiTheme="minorHAnsi" w:hAnsiTheme="minorHAnsi" w:cstheme="minorHAnsi"/>
                <w:b/>
                <w:bCs/>
                <w:color w:val="000000"/>
                <w:sz w:val="22"/>
                <w:szCs w:val="22"/>
              </w:rPr>
            </w:pPr>
            <w:r w:rsidRPr="008D17AA">
              <w:rPr>
                <w:rFonts w:asciiTheme="minorHAnsi" w:hAnsiTheme="minorHAnsi" w:cstheme="minorHAnsi"/>
                <w:b/>
                <w:bCs/>
                <w:color w:val="000000"/>
                <w:sz w:val="22"/>
                <w:szCs w:val="22"/>
              </w:rPr>
              <w:t>Scheduling Tools</w:t>
            </w:r>
          </w:p>
        </w:tc>
        <w:tc>
          <w:tcPr>
            <w:tcW w:w="7362" w:type="dxa"/>
          </w:tcPr>
          <w:p w:rsidR="00BE332B" w:rsidRPr="008D17AA" w:rsidRDefault="00BE332B" w:rsidP="00BE332B">
            <w:pPr>
              <w:tabs>
                <w:tab w:val="center" w:pos="3573"/>
              </w:tabs>
              <w:jc w:val="both"/>
              <w:rPr>
                <w:rFonts w:asciiTheme="minorHAnsi" w:hAnsiTheme="minorHAnsi" w:cstheme="minorHAnsi"/>
                <w:bCs/>
                <w:color w:val="000000"/>
                <w:sz w:val="22"/>
                <w:szCs w:val="22"/>
              </w:rPr>
            </w:pPr>
            <w:r w:rsidRPr="008D17AA">
              <w:rPr>
                <w:rFonts w:asciiTheme="minorHAnsi" w:hAnsiTheme="minorHAnsi" w:cstheme="minorHAnsi"/>
                <w:bCs/>
                <w:color w:val="000000"/>
                <w:sz w:val="22"/>
                <w:szCs w:val="22"/>
              </w:rPr>
              <w:t xml:space="preserve">Airflow, Control M, UC4 and AutoSys </w:t>
            </w:r>
          </w:p>
        </w:tc>
      </w:tr>
    </w:tbl>
    <w:p w:rsidR="00BE332B" w:rsidRPr="008D17AA" w:rsidRDefault="00BE332B" w:rsidP="00BE332B">
      <w:pPr>
        <w:spacing w:after="0" w:line="240" w:lineRule="auto"/>
        <w:rPr>
          <w:rFonts w:asciiTheme="minorHAnsi" w:hAnsiTheme="minorHAnsi" w:cstheme="minorHAnsi"/>
        </w:rPr>
      </w:pPr>
    </w:p>
    <w:p w:rsidR="00BE332B" w:rsidRPr="008D17AA" w:rsidRDefault="00BE332B" w:rsidP="00BE332B">
      <w:pPr>
        <w:spacing w:after="0" w:line="240" w:lineRule="auto"/>
        <w:rPr>
          <w:rFonts w:asciiTheme="minorHAnsi" w:hAnsiTheme="minorHAnsi" w:cstheme="minorHAnsi"/>
        </w:rPr>
      </w:pPr>
    </w:p>
    <w:p w:rsidR="00BE332B" w:rsidRDefault="00BE332B" w:rsidP="00BE332B">
      <w:pPr>
        <w:spacing w:after="0" w:line="240" w:lineRule="auto"/>
        <w:rPr>
          <w:rFonts w:asciiTheme="minorHAnsi" w:hAnsiTheme="minorHAnsi" w:cstheme="minorHAnsi"/>
          <w:b/>
        </w:rPr>
      </w:pPr>
      <w:r w:rsidRPr="008D17AA">
        <w:rPr>
          <w:rFonts w:asciiTheme="minorHAnsi" w:hAnsiTheme="minorHAnsi" w:cstheme="minorHAnsi"/>
          <w:b/>
        </w:rPr>
        <w:lastRenderedPageBreak/>
        <w:t>PROFESSIONAL EXPERIENCE :</w:t>
      </w:r>
    </w:p>
    <w:p w:rsidR="00762791" w:rsidRPr="008D17AA" w:rsidRDefault="00762791" w:rsidP="00BE332B">
      <w:pPr>
        <w:spacing w:after="0" w:line="240" w:lineRule="auto"/>
        <w:rPr>
          <w:rFonts w:asciiTheme="minorHAnsi" w:hAnsiTheme="minorHAnsi" w:cstheme="minorHAnsi"/>
          <w:b/>
        </w:rPr>
      </w:pPr>
    </w:p>
    <w:p w:rsidR="00BE332B" w:rsidRPr="008D17AA" w:rsidRDefault="00BE332B" w:rsidP="00BE332B">
      <w:pPr>
        <w:spacing w:after="0" w:line="240" w:lineRule="auto"/>
        <w:jc w:val="both"/>
        <w:rPr>
          <w:rFonts w:asciiTheme="minorHAnsi" w:hAnsiTheme="minorHAnsi" w:cstheme="minorHAnsi"/>
          <w:b/>
          <w:bCs/>
        </w:rPr>
      </w:pPr>
      <w:r w:rsidRPr="008D17AA">
        <w:rPr>
          <w:rFonts w:asciiTheme="minorHAnsi" w:hAnsiTheme="minorHAnsi" w:cstheme="minorHAnsi"/>
          <w:b/>
          <w:bCs/>
        </w:rPr>
        <w:t>Entain / Bet MGM USA</w:t>
      </w:r>
      <w:r w:rsidRPr="008D17AA">
        <w:rPr>
          <w:rFonts w:asciiTheme="minorHAnsi" w:hAnsiTheme="minorHAnsi" w:cstheme="minorHAnsi"/>
          <w:b/>
          <w:bCs/>
        </w:rPr>
        <w:t>/</w:t>
      </w:r>
      <w:r w:rsidRPr="008D17AA">
        <w:rPr>
          <w:rFonts w:asciiTheme="minorHAnsi" w:hAnsiTheme="minorHAnsi" w:cstheme="minorHAnsi"/>
          <w:b/>
          <w:bCs/>
        </w:rPr>
        <w:t>Enterprise Data warehouse</w:t>
      </w:r>
      <w:r w:rsidRPr="008D17AA">
        <w:rPr>
          <w:rFonts w:asciiTheme="minorHAnsi" w:hAnsiTheme="minorHAnsi" w:cstheme="minorHAnsi"/>
          <w:b/>
          <w:bCs/>
        </w:rPr>
        <w:tab/>
        <w:t xml:space="preserve"> </w:t>
      </w:r>
      <w:r w:rsidRPr="008D17AA">
        <w:rPr>
          <w:rFonts w:asciiTheme="minorHAnsi" w:hAnsiTheme="minorHAnsi" w:cstheme="minorHAnsi"/>
          <w:b/>
          <w:bCs/>
        </w:rPr>
        <w:tab/>
        <w:t xml:space="preserve">       </w:t>
      </w:r>
      <w:r w:rsidRPr="008D17AA">
        <w:rPr>
          <w:rFonts w:asciiTheme="minorHAnsi" w:hAnsiTheme="minorHAnsi" w:cstheme="minorHAnsi"/>
          <w:b/>
          <w:bCs/>
        </w:rPr>
        <w:t xml:space="preserve">                   </w:t>
      </w:r>
      <w:r w:rsidR="008D17AA">
        <w:rPr>
          <w:rFonts w:asciiTheme="minorHAnsi" w:hAnsiTheme="minorHAnsi" w:cstheme="minorHAnsi"/>
          <w:b/>
          <w:bCs/>
        </w:rPr>
        <w:t xml:space="preserve">                       </w:t>
      </w:r>
      <w:r w:rsidRPr="008D17AA">
        <w:rPr>
          <w:rFonts w:asciiTheme="minorHAnsi" w:hAnsiTheme="minorHAnsi" w:cstheme="minorHAnsi"/>
          <w:b/>
          <w:bCs/>
        </w:rPr>
        <w:t xml:space="preserve"> Mar 2019 – Till Date</w:t>
      </w:r>
    </w:p>
    <w:p w:rsidR="00BE332B" w:rsidRPr="008D17AA" w:rsidRDefault="00BE332B" w:rsidP="00BE332B">
      <w:pPr>
        <w:spacing w:after="0" w:line="240" w:lineRule="auto"/>
        <w:jc w:val="both"/>
        <w:rPr>
          <w:rFonts w:asciiTheme="minorHAnsi" w:hAnsiTheme="minorHAnsi" w:cstheme="minorHAnsi"/>
          <w:b/>
          <w:bCs/>
        </w:rPr>
      </w:pPr>
      <w:r w:rsidRPr="008D17AA">
        <w:rPr>
          <w:rFonts w:asciiTheme="minorHAnsi" w:hAnsiTheme="minorHAnsi" w:cstheme="minorHAnsi"/>
          <w:b/>
          <w:bCs/>
        </w:rPr>
        <w:tab/>
      </w:r>
      <w:r w:rsidRPr="008D17AA">
        <w:rPr>
          <w:rFonts w:asciiTheme="minorHAnsi" w:hAnsiTheme="minorHAnsi" w:cstheme="minorHAnsi"/>
          <w:b/>
          <w:bCs/>
        </w:rPr>
        <w:tab/>
      </w:r>
    </w:p>
    <w:p w:rsidR="00BE332B" w:rsidRPr="008D17AA" w:rsidRDefault="00BE332B" w:rsidP="00BE332B">
      <w:pPr>
        <w:pBdr>
          <w:bottom w:val="single" w:sz="4" w:space="1" w:color="auto"/>
        </w:pBdr>
        <w:spacing w:after="0" w:line="240" w:lineRule="auto"/>
        <w:jc w:val="both"/>
        <w:rPr>
          <w:rFonts w:asciiTheme="minorHAnsi" w:hAnsiTheme="minorHAnsi" w:cstheme="minorHAnsi"/>
          <w:b/>
          <w:bCs/>
        </w:rPr>
      </w:pPr>
      <w:r w:rsidRPr="008D17AA">
        <w:rPr>
          <w:rFonts w:asciiTheme="minorHAnsi" w:hAnsiTheme="minorHAnsi" w:cstheme="minorHAnsi"/>
          <w:b/>
          <w:bCs/>
        </w:rPr>
        <w:t xml:space="preserve">SR ETL Consultant  </w:t>
      </w:r>
    </w:p>
    <w:p w:rsidR="00BE332B" w:rsidRPr="008D17AA" w:rsidRDefault="00BE332B" w:rsidP="00BE332B">
      <w:pPr>
        <w:spacing w:after="0" w:line="240" w:lineRule="auto"/>
        <w:jc w:val="both"/>
        <w:rPr>
          <w:rFonts w:asciiTheme="minorHAnsi" w:hAnsiTheme="minorHAnsi" w:cstheme="minorHAnsi"/>
          <w:b/>
          <w:bCs/>
        </w:rPr>
      </w:pPr>
    </w:p>
    <w:p w:rsidR="00BE332B" w:rsidRPr="008D17AA" w:rsidRDefault="00BE332B" w:rsidP="00BE332B">
      <w:pPr>
        <w:pStyle w:val="NoSpacing1"/>
        <w:rPr>
          <w:rFonts w:asciiTheme="minorHAnsi" w:hAnsiTheme="minorHAnsi" w:cstheme="minorHAnsi"/>
        </w:rPr>
      </w:pPr>
      <w:r w:rsidRPr="008D17AA">
        <w:rPr>
          <w:rFonts w:asciiTheme="minorHAnsi" w:hAnsiTheme="minorHAnsi" w:cstheme="minorHAnsi"/>
        </w:rPr>
        <w:t>Entain &amp; Bet MGM is leading Entertainment company providing e-commerce gaming products in UK &amp; USA. It has the Gambling Products like Poker, Casino, Bingo, Race, Sports Betting, Gammon.BI Team was built to develop Datawarehouse and providing reports to the Business. This project is to integrate all products wallet system and develop reports for management</w:t>
      </w:r>
    </w:p>
    <w:p w:rsidR="00BE332B" w:rsidRPr="008D17AA" w:rsidRDefault="00BE332B" w:rsidP="00BE332B">
      <w:pPr>
        <w:pStyle w:val="NoSpacing1"/>
        <w:rPr>
          <w:rFonts w:asciiTheme="minorHAnsi" w:hAnsiTheme="minorHAnsi" w:cstheme="minorHAnsi"/>
          <w:b/>
        </w:rPr>
      </w:pPr>
      <w:r w:rsidRPr="008D17AA">
        <w:rPr>
          <w:rFonts w:asciiTheme="minorHAnsi" w:hAnsiTheme="minorHAnsi" w:cstheme="minorHAnsi"/>
          <w:b/>
        </w:rPr>
        <w:t>Responsibilities:</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Analyzing existing business models and created designed specification based on new target cloud Datawarehouse.</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Involving in estimation project plans and implementations.</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 xml:space="preserve">Redesigned the </w:t>
      </w:r>
      <w:r w:rsidRPr="008D17AA">
        <w:rPr>
          <w:rFonts w:asciiTheme="minorHAnsi" w:hAnsiTheme="minorHAnsi" w:cstheme="minorHAnsi"/>
        </w:rPr>
        <w:t xml:space="preserve">existing </w:t>
      </w:r>
      <w:r w:rsidRPr="008D17AA">
        <w:rPr>
          <w:rFonts w:asciiTheme="minorHAnsi" w:hAnsiTheme="minorHAnsi" w:cstheme="minorHAnsi"/>
          <w:b/>
          <w:bCs/>
        </w:rPr>
        <w:t>Teradata</w:t>
      </w:r>
      <w:r w:rsidRPr="008D17AA">
        <w:rPr>
          <w:rFonts w:asciiTheme="minorHAnsi" w:hAnsiTheme="minorHAnsi" w:cstheme="minorHAnsi"/>
        </w:rPr>
        <w:t xml:space="preserve"> tables and procedures to </w:t>
      </w:r>
      <w:r w:rsidRPr="008D17AA">
        <w:rPr>
          <w:rFonts w:asciiTheme="minorHAnsi" w:hAnsiTheme="minorHAnsi" w:cstheme="minorHAnsi"/>
          <w:b/>
          <w:bCs/>
        </w:rPr>
        <w:t>Snowflake</w:t>
      </w:r>
      <w:r w:rsidRPr="008D17AA">
        <w:rPr>
          <w:rFonts w:asciiTheme="minorHAnsi" w:hAnsiTheme="minorHAnsi" w:cstheme="minorHAnsi"/>
        </w:rPr>
        <w:t>.</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 xml:space="preserve">Design, Develop and Test ETL Mappings, Mapplets, Task flows, File listener using Informatica </w:t>
      </w:r>
      <w:r w:rsidRPr="008D17AA">
        <w:rPr>
          <w:rFonts w:asciiTheme="minorHAnsi" w:eastAsia="Arial" w:hAnsiTheme="minorHAnsi" w:cstheme="minorHAnsi"/>
          <w:b/>
          <w:bCs/>
          <w:color w:val="000000"/>
          <w:lang w:val="en"/>
        </w:rPr>
        <w:t>IICS</w:t>
      </w:r>
      <w:r w:rsidRPr="008D17AA">
        <w:rPr>
          <w:rFonts w:asciiTheme="minorHAnsi" w:eastAsia="Arial" w:hAnsiTheme="minorHAnsi" w:cstheme="minorHAnsi"/>
          <w:color w:val="000000"/>
          <w:lang w:val="en"/>
        </w:rPr>
        <w:t xml:space="preserve">. </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 xml:space="preserve">Developed complex Informatica Cloud Task flows(parallel) with multiple </w:t>
      </w:r>
      <w:r w:rsidRPr="008D17AA">
        <w:rPr>
          <w:rFonts w:asciiTheme="minorHAnsi" w:eastAsia="Arial" w:hAnsiTheme="minorHAnsi" w:cstheme="minorHAnsi"/>
          <w:b/>
          <w:bCs/>
          <w:color w:val="000000"/>
          <w:lang w:val="en"/>
        </w:rPr>
        <w:t>mapping tasks</w:t>
      </w:r>
      <w:r w:rsidRPr="008D17AA">
        <w:rPr>
          <w:rFonts w:asciiTheme="minorHAnsi" w:eastAsia="Arial" w:hAnsiTheme="minorHAnsi" w:cstheme="minorHAnsi"/>
          <w:color w:val="000000"/>
          <w:lang w:val="en"/>
        </w:rPr>
        <w:t xml:space="preserve"> and </w:t>
      </w:r>
      <w:r w:rsidRPr="008D17AA">
        <w:rPr>
          <w:rFonts w:asciiTheme="minorHAnsi" w:eastAsia="Arial" w:hAnsiTheme="minorHAnsi" w:cstheme="minorHAnsi"/>
          <w:b/>
          <w:bCs/>
          <w:color w:val="000000"/>
          <w:lang w:val="en"/>
        </w:rPr>
        <w:t>workflows</w:t>
      </w:r>
      <w:r w:rsidRPr="008D17AA">
        <w:rPr>
          <w:rFonts w:asciiTheme="minorHAnsi" w:eastAsia="Arial" w:hAnsiTheme="minorHAnsi" w:cstheme="minorHAnsi"/>
          <w:color w:val="000000"/>
          <w:lang w:val="en"/>
        </w:rPr>
        <w:t>.</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 xml:space="preserve">Extensively worked on </w:t>
      </w:r>
      <w:r w:rsidRPr="008D17AA">
        <w:rPr>
          <w:rFonts w:asciiTheme="minorHAnsi" w:eastAsia="Arial" w:hAnsiTheme="minorHAnsi" w:cstheme="minorHAnsi"/>
          <w:b/>
          <w:bCs/>
          <w:color w:val="000000"/>
          <w:lang w:val="en"/>
        </w:rPr>
        <w:t>Mass</w:t>
      </w:r>
      <w:r w:rsidRPr="008D17AA">
        <w:rPr>
          <w:rFonts w:asciiTheme="minorHAnsi" w:eastAsia="Arial" w:hAnsiTheme="minorHAnsi" w:cstheme="minorHAnsi"/>
          <w:color w:val="000000"/>
          <w:lang w:val="en"/>
        </w:rPr>
        <w:t xml:space="preserve"> </w:t>
      </w:r>
      <w:r w:rsidRPr="008D17AA">
        <w:rPr>
          <w:rFonts w:asciiTheme="minorHAnsi" w:eastAsia="Arial" w:hAnsiTheme="minorHAnsi" w:cstheme="minorHAnsi"/>
          <w:b/>
          <w:bCs/>
          <w:color w:val="000000"/>
          <w:lang w:val="en"/>
        </w:rPr>
        <w:t>Data injection</w:t>
      </w:r>
      <w:r w:rsidRPr="008D17AA">
        <w:rPr>
          <w:rFonts w:asciiTheme="minorHAnsi" w:eastAsia="Arial" w:hAnsiTheme="minorHAnsi" w:cstheme="minorHAnsi"/>
          <w:color w:val="000000"/>
          <w:lang w:val="en"/>
        </w:rPr>
        <w:t xml:space="preserve"> from multiple Streaming systems to </w:t>
      </w:r>
      <w:r w:rsidRPr="008D17AA">
        <w:rPr>
          <w:rFonts w:asciiTheme="minorHAnsi" w:eastAsia="Arial" w:hAnsiTheme="minorHAnsi" w:cstheme="minorHAnsi"/>
          <w:b/>
          <w:bCs/>
          <w:color w:val="000000"/>
          <w:lang w:val="en"/>
        </w:rPr>
        <w:t>Snowflake</w:t>
      </w:r>
      <w:r w:rsidRPr="008D17AA">
        <w:rPr>
          <w:rFonts w:asciiTheme="minorHAnsi" w:eastAsia="Arial" w:hAnsiTheme="minorHAnsi" w:cstheme="minorHAnsi"/>
          <w:color w:val="000000"/>
          <w:lang w:val="en"/>
        </w:rPr>
        <w:t xml:space="preserve">. </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b/>
          <w:bCs/>
          <w:color w:val="000000"/>
          <w:lang w:val="en"/>
        </w:rPr>
        <w:t>Snowflake Professional</w:t>
      </w:r>
      <w:r w:rsidRPr="008D17AA">
        <w:rPr>
          <w:rFonts w:asciiTheme="minorHAnsi" w:eastAsia="Arial" w:hAnsiTheme="minorHAnsi" w:cstheme="minorHAnsi"/>
          <w:color w:val="000000"/>
          <w:lang w:val="en"/>
        </w:rPr>
        <w:t xml:space="preserve">, Experienced in End-to-End implementation on </w:t>
      </w:r>
      <w:r w:rsidRPr="008D17AA">
        <w:rPr>
          <w:rFonts w:asciiTheme="minorHAnsi" w:eastAsia="Arial" w:hAnsiTheme="minorHAnsi" w:cstheme="minorHAnsi"/>
          <w:b/>
          <w:bCs/>
          <w:color w:val="000000"/>
          <w:lang w:val="en"/>
        </w:rPr>
        <w:t>cloud data warehouse</w:t>
      </w:r>
      <w:r w:rsidRPr="008D17AA">
        <w:rPr>
          <w:rFonts w:asciiTheme="minorHAnsi" w:eastAsia="Arial" w:hAnsiTheme="minorHAnsi" w:cstheme="minorHAnsi"/>
          <w:color w:val="000000"/>
          <w:lang w:val="en"/>
        </w:rPr>
        <w:t xml:space="preserve"> Snowflake on </w:t>
      </w:r>
      <w:r w:rsidRPr="008D17AA">
        <w:rPr>
          <w:rFonts w:asciiTheme="minorHAnsi" w:eastAsia="Arial" w:hAnsiTheme="minorHAnsi" w:cstheme="minorHAnsi"/>
          <w:b/>
          <w:bCs/>
          <w:color w:val="000000"/>
          <w:lang w:val="en"/>
        </w:rPr>
        <w:t>AWS</w:t>
      </w:r>
      <w:r w:rsidRPr="008D17AA">
        <w:rPr>
          <w:rFonts w:asciiTheme="minorHAnsi" w:eastAsia="Arial" w:hAnsiTheme="minorHAnsi" w:cstheme="minorHAnsi"/>
          <w:color w:val="000000"/>
          <w:lang w:val="en"/>
        </w:rPr>
        <w:t xml:space="preserve"> and </w:t>
      </w:r>
      <w:r w:rsidRPr="008D17AA">
        <w:rPr>
          <w:rFonts w:asciiTheme="minorHAnsi" w:eastAsia="Arial" w:hAnsiTheme="minorHAnsi" w:cstheme="minorHAnsi"/>
          <w:b/>
          <w:bCs/>
          <w:color w:val="000000"/>
          <w:lang w:val="en"/>
        </w:rPr>
        <w:t>GCP</w:t>
      </w:r>
      <w:r w:rsidRPr="008D17AA">
        <w:rPr>
          <w:rFonts w:asciiTheme="minorHAnsi" w:eastAsia="Arial" w:hAnsiTheme="minorHAnsi" w:cstheme="minorHAnsi"/>
          <w:color w:val="000000"/>
          <w:lang w:val="en"/>
        </w:rPr>
        <w:t xml:space="preserve"> environments</w:t>
      </w:r>
    </w:p>
    <w:p w:rsidR="008D17AA" w:rsidRPr="008D17AA" w:rsidRDefault="008D17AA" w:rsidP="008D17AA">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Storing data files in Google Cloud S3 Buckets daily basis, Using DataProc, Big Query to develop and maintain</w:t>
      </w:r>
      <w:r w:rsidRPr="008D17AA">
        <w:rPr>
          <w:rFonts w:asciiTheme="minorHAnsi" w:eastAsia="Arial" w:hAnsiTheme="minorHAnsi" w:cstheme="minorHAnsi"/>
          <w:color w:val="000000"/>
          <w:lang w:val="en"/>
        </w:rPr>
        <w:t xml:space="preserve"> </w:t>
      </w:r>
      <w:r w:rsidRPr="008D17AA">
        <w:rPr>
          <w:rFonts w:asciiTheme="minorHAnsi" w:eastAsia="Arial" w:hAnsiTheme="minorHAnsi" w:cstheme="minorHAnsi"/>
          <w:color w:val="000000"/>
          <w:lang w:val="en"/>
        </w:rPr>
        <w:t>GCP cloud base solutions.</w:t>
      </w:r>
    </w:p>
    <w:p w:rsidR="008D17AA" w:rsidRPr="008D17AA" w:rsidRDefault="008D17AA" w:rsidP="008D17AA">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Proficient with complex workflow orchestration tools namely Oozie, Airflow, Data pipelines and Azure Data</w:t>
      </w:r>
      <w:r w:rsidRPr="008D17AA">
        <w:rPr>
          <w:rFonts w:asciiTheme="minorHAnsi" w:eastAsia="Arial" w:hAnsiTheme="minorHAnsi" w:cstheme="minorHAnsi"/>
          <w:color w:val="000000"/>
          <w:lang w:val="en"/>
        </w:rPr>
        <w:t xml:space="preserve"> </w:t>
      </w:r>
      <w:r w:rsidRPr="008D17AA">
        <w:rPr>
          <w:rFonts w:asciiTheme="minorHAnsi" w:eastAsia="Arial" w:hAnsiTheme="minorHAnsi" w:cstheme="minorHAnsi"/>
          <w:color w:val="000000"/>
          <w:lang w:val="en"/>
        </w:rPr>
        <w:t>Factory, CloudFormation &amp;amp; Terraforms.</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 xml:space="preserve">Experienced in Implementing Snowflake advanced concepts like setting up </w:t>
      </w:r>
      <w:r w:rsidRPr="008D17AA">
        <w:rPr>
          <w:rFonts w:asciiTheme="minorHAnsi" w:eastAsia="Arial" w:hAnsiTheme="minorHAnsi" w:cstheme="minorHAnsi"/>
          <w:b/>
          <w:bCs/>
          <w:color w:val="000000"/>
          <w:lang w:val="en"/>
        </w:rPr>
        <w:t>resource monitors</w:t>
      </w:r>
      <w:r w:rsidRPr="008D17AA">
        <w:rPr>
          <w:rFonts w:asciiTheme="minorHAnsi" w:eastAsia="Arial" w:hAnsiTheme="minorHAnsi" w:cstheme="minorHAnsi"/>
          <w:color w:val="000000"/>
          <w:lang w:val="en"/>
        </w:rPr>
        <w:t xml:space="preserve">, Role based access controls, </w:t>
      </w:r>
      <w:r w:rsidRPr="008D17AA">
        <w:rPr>
          <w:rFonts w:asciiTheme="minorHAnsi" w:eastAsia="Arial" w:hAnsiTheme="minorHAnsi" w:cstheme="minorHAnsi"/>
          <w:b/>
          <w:bCs/>
          <w:color w:val="000000"/>
          <w:lang w:val="en"/>
        </w:rPr>
        <w:t>virtual warehouse sizing</w:t>
      </w:r>
      <w:r w:rsidRPr="008D17AA">
        <w:rPr>
          <w:rFonts w:asciiTheme="minorHAnsi" w:eastAsia="Arial" w:hAnsiTheme="minorHAnsi" w:cstheme="minorHAnsi"/>
          <w:color w:val="000000"/>
          <w:lang w:val="en"/>
        </w:rPr>
        <w:t xml:space="preserve">, query </w:t>
      </w:r>
      <w:r w:rsidRPr="008D17AA">
        <w:rPr>
          <w:rFonts w:asciiTheme="minorHAnsi" w:eastAsia="Arial" w:hAnsiTheme="minorHAnsi" w:cstheme="minorHAnsi"/>
          <w:b/>
          <w:bCs/>
          <w:color w:val="000000"/>
          <w:lang w:val="en"/>
        </w:rPr>
        <w:t>performance tuning</w:t>
      </w:r>
      <w:r w:rsidRPr="008D17AA">
        <w:rPr>
          <w:rFonts w:asciiTheme="minorHAnsi" w:eastAsia="Arial" w:hAnsiTheme="minorHAnsi" w:cstheme="minorHAnsi"/>
          <w:color w:val="000000"/>
          <w:lang w:val="en"/>
        </w:rPr>
        <w:t xml:space="preserve">, </w:t>
      </w:r>
      <w:r w:rsidRPr="008D17AA">
        <w:rPr>
          <w:rFonts w:asciiTheme="minorHAnsi" w:eastAsia="Arial" w:hAnsiTheme="minorHAnsi" w:cstheme="minorHAnsi"/>
          <w:b/>
          <w:bCs/>
          <w:color w:val="000000"/>
          <w:lang w:val="en"/>
        </w:rPr>
        <w:t>zero copy clone</w:t>
      </w:r>
      <w:r w:rsidRPr="008D17AA">
        <w:rPr>
          <w:rFonts w:asciiTheme="minorHAnsi" w:eastAsia="Arial" w:hAnsiTheme="minorHAnsi" w:cstheme="minorHAnsi"/>
          <w:color w:val="000000"/>
          <w:lang w:val="en"/>
        </w:rPr>
        <w:t xml:space="preserve">, </w:t>
      </w:r>
      <w:r w:rsidRPr="008D17AA">
        <w:rPr>
          <w:rFonts w:asciiTheme="minorHAnsi" w:eastAsia="Arial" w:hAnsiTheme="minorHAnsi" w:cstheme="minorHAnsi"/>
          <w:b/>
          <w:bCs/>
          <w:color w:val="000000"/>
          <w:lang w:val="en"/>
        </w:rPr>
        <w:t>time travel</w:t>
      </w:r>
      <w:r w:rsidRPr="008D17AA">
        <w:rPr>
          <w:rFonts w:asciiTheme="minorHAnsi" w:eastAsia="Arial" w:hAnsiTheme="minorHAnsi" w:cstheme="minorHAnsi"/>
          <w:color w:val="000000"/>
          <w:lang w:val="en"/>
        </w:rPr>
        <w:t xml:space="preserve"> and </w:t>
      </w:r>
      <w:r w:rsidRPr="008D17AA">
        <w:rPr>
          <w:rFonts w:asciiTheme="minorHAnsi" w:eastAsia="Arial" w:hAnsiTheme="minorHAnsi" w:cstheme="minorHAnsi"/>
          <w:b/>
          <w:bCs/>
          <w:color w:val="000000"/>
          <w:lang w:val="en"/>
        </w:rPr>
        <w:t>data ingestion.</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 xml:space="preserve">Performed Data Ingestion into </w:t>
      </w:r>
      <w:r w:rsidRPr="008D17AA">
        <w:rPr>
          <w:rFonts w:asciiTheme="minorHAnsi" w:eastAsia="Arial" w:hAnsiTheme="minorHAnsi" w:cstheme="minorHAnsi"/>
          <w:b/>
          <w:bCs/>
          <w:color w:val="000000"/>
          <w:lang w:val="en"/>
        </w:rPr>
        <w:t>Snowflake</w:t>
      </w:r>
      <w:r w:rsidRPr="008D17AA">
        <w:rPr>
          <w:rFonts w:asciiTheme="minorHAnsi" w:eastAsia="Arial" w:hAnsiTheme="minorHAnsi" w:cstheme="minorHAnsi"/>
          <w:color w:val="000000"/>
          <w:lang w:val="en"/>
        </w:rPr>
        <w:t xml:space="preserve"> from Different file formats (CSV, JSON, XML etc.) for Batch and Real time using </w:t>
      </w:r>
      <w:r w:rsidRPr="008D17AA">
        <w:rPr>
          <w:rFonts w:asciiTheme="minorHAnsi" w:eastAsia="Arial" w:hAnsiTheme="minorHAnsi" w:cstheme="minorHAnsi"/>
          <w:b/>
          <w:bCs/>
          <w:color w:val="000000"/>
          <w:lang w:val="en"/>
        </w:rPr>
        <w:t>Snowflake Stage</w:t>
      </w:r>
      <w:r w:rsidRPr="008D17AA">
        <w:rPr>
          <w:rFonts w:asciiTheme="minorHAnsi" w:eastAsia="Arial" w:hAnsiTheme="minorHAnsi" w:cstheme="minorHAnsi"/>
          <w:color w:val="000000"/>
          <w:lang w:val="en"/>
        </w:rPr>
        <w:t xml:space="preserve"> and </w:t>
      </w:r>
      <w:r w:rsidRPr="008D17AA">
        <w:rPr>
          <w:rFonts w:asciiTheme="minorHAnsi" w:eastAsia="Arial" w:hAnsiTheme="minorHAnsi" w:cstheme="minorHAnsi"/>
          <w:b/>
          <w:bCs/>
          <w:color w:val="000000"/>
          <w:lang w:val="en"/>
        </w:rPr>
        <w:t>Snow pipe.</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 xml:space="preserve">Migrated data high volume data from </w:t>
      </w:r>
      <w:r w:rsidRPr="008D17AA">
        <w:rPr>
          <w:rFonts w:asciiTheme="minorHAnsi" w:eastAsia="Arial" w:hAnsiTheme="minorHAnsi" w:cstheme="minorHAnsi"/>
          <w:b/>
          <w:bCs/>
          <w:color w:val="000000"/>
          <w:lang w:val="en"/>
        </w:rPr>
        <w:t>Teradata</w:t>
      </w:r>
      <w:r w:rsidRPr="008D17AA">
        <w:rPr>
          <w:rFonts w:asciiTheme="minorHAnsi" w:eastAsia="Arial" w:hAnsiTheme="minorHAnsi" w:cstheme="minorHAnsi"/>
          <w:color w:val="000000"/>
          <w:lang w:val="en"/>
        </w:rPr>
        <w:t xml:space="preserve"> and </w:t>
      </w:r>
      <w:r w:rsidRPr="008D17AA">
        <w:rPr>
          <w:rFonts w:asciiTheme="minorHAnsi" w:eastAsia="Arial" w:hAnsiTheme="minorHAnsi" w:cstheme="minorHAnsi"/>
          <w:b/>
          <w:bCs/>
          <w:color w:val="000000"/>
          <w:lang w:val="en"/>
        </w:rPr>
        <w:t>file system</w:t>
      </w:r>
      <w:r w:rsidRPr="008D17AA">
        <w:rPr>
          <w:rFonts w:asciiTheme="minorHAnsi" w:eastAsia="Arial" w:hAnsiTheme="minorHAnsi" w:cstheme="minorHAnsi"/>
          <w:color w:val="000000"/>
          <w:lang w:val="en"/>
        </w:rPr>
        <w:t xml:space="preserve"> to </w:t>
      </w:r>
      <w:r w:rsidRPr="008D17AA">
        <w:rPr>
          <w:rFonts w:asciiTheme="minorHAnsi" w:eastAsia="Arial" w:hAnsiTheme="minorHAnsi" w:cstheme="minorHAnsi"/>
          <w:b/>
          <w:bCs/>
          <w:color w:val="000000"/>
          <w:lang w:val="en"/>
        </w:rPr>
        <w:t>Snowflake</w:t>
      </w:r>
      <w:r w:rsidRPr="008D17AA">
        <w:rPr>
          <w:rFonts w:asciiTheme="minorHAnsi" w:eastAsia="Arial" w:hAnsiTheme="minorHAnsi" w:cstheme="minorHAnsi"/>
          <w:color w:val="000000"/>
          <w:lang w:val="en"/>
        </w:rPr>
        <w:t>.</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 xml:space="preserve">Extensively worked on </w:t>
      </w:r>
      <w:r w:rsidRPr="008D17AA">
        <w:rPr>
          <w:rFonts w:asciiTheme="minorHAnsi" w:eastAsia="Arial" w:hAnsiTheme="minorHAnsi" w:cstheme="minorHAnsi"/>
          <w:b/>
          <w:bCs/>
          <w:color w:val="000000"/>
          <w:lang w:val="en"/>
        </w:rPr>
        <w:t>Python Scripts</w:t>
      </w:r>
      <w:r w:rsidRPr="008D17AA">
        <w:rPr>
          <w:rFonts w:asciiTheme="minorHAnsi" w:eastAsia="Arial" w:hAnsiTheme="minorHAnsi" w:cstheme="minorHAnsi"/>
          <w:color w:val="000000"/>
          <w:lang w:val="en"/>
        </w:rPr>
        <w:t xml:space="preserve"> to Extract and ingest data into Snowflake.</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 xml:space="preserve">Performed designing </w:t>
      </w:r>
      <w:r w:rsidRPr="008D17AA">
        <w:rPr>
          <w:rFonts w:asciiTheme="minorHAnsi" w:eastAsia="Arial" w:hAnsiTheme="minorHAnsi" w:cstheme="minorHAnsi"/>
          <w:b/>
          <w:bCs/>
          <w:color w:val="000000"/>
          <w:lang w:val="en"/>
        </w:rPr>
        <w:t>reusable components</w:t>
      </w:r>
      <w:r w:rsidRPr="008D17AA">
        <w:rPr>
          <w:rFonts w:asciiTheme="minorHAnsi" w:eastAsia="Arial" w:hAnsiTheme="minorHAnsi" w:cstheme="minorHAnsi"/>
          <w:color w:val="000000"/>
          <w:lang w:val="en"/>
        </w:rPr>
        <w:t xml:space="preserve"> to reduce the redundant work.</w:t>
      </w:r>
    </w:p>
    <w:p w:rsidR="008D17AA" w:rsidRPr="008D17AA" w:rsidRDefault="008D17AA"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Involved in porting the existing on-premises Hive code migration to GCP (Google Cloud Platform) Big Query.</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 xml:space="preserve">Validating Data by writing Complex </w:t>
      </w:r>
      <w:r w:rsidRPr="008D17AA">
        <w:rPr>
          <w:rFonts w:asciiTheme="minorHAnsi" w:eastAsia="Arial" w:hAnsiTheme="minorHAnsi" w:cstheme="minorHAnsi"/>
          <w:b/>
          <w:bCs/>
          <w:color w:val="000000"/>
          <w:lang w:val="en"/>
        </w:rPr>
        <w:t xml:space="preserve">SQL </w:t>
      </w:r>
      <w:r w:rsidRPr="008D17AA">
        <w:rPr>
          <w:rFonts w:asciiTheme="minorHAnsi" w:eastAsia="Arial" w:hAnsiTheme="minorHAnsi" w:cstheme="minorHAnsi"/>
          <w:color w:val="000000"/>
          <w:lang w:val="en"/>
        </w:rPr>
        <w:t>Queries</w:t>
      </w:r>
      <w:r w:rsidRPr="008D17AA">
        <w:rPr>
          <w:rFonts w:asciiTheme="minorHAnsi" w:eastAsia="Arial" w:hAnsiTheme="minorHAnsi" w:cstheme="minorHAnsi"/>
          <w:b/>
          <w:bCs/>
          <w:color w:val="000000"/>
          <w:lang w:val="en"/>
        </w:rPr>
        <w:t xml:space="preserve"> </w:t>
      </w:r>
      <w:r w:rsidRPr="008D17AA">
        <w:rPr>
          <w:rFonts w:asciiTheme="minorHAnsi" w:eastAsia="Arial" w:hAnsiTheme="minorHAnsi" w:cstheme="minorHAnsi"/>
          <w:color w:val="000000"/>
          <w:lang w:val="en"/>
        </w:rPr>
        <w:t>and</w:t>
      </w:r>
      <w:r w:rsidRPr="008D17AA">
        <w:rPr>
          <w:rFonts w:asciiTheme="minorHAnsi" w:eastAsia="Arial" w:hAnsiTheme="minorHAnsi" w:cstheme="minorHAnsi"/>
          <w:b/>
          <w:bCs/>
          <w:color w:val="000000"/>
          <w:lang w:val="en"/>
        </w:rPr>
        <w:t xml:space="preserve"> </w:t>
      </w:r>
      <w:r w:rsidRPr="008D17AA">
        <w:rPr>
          <w:rFonts w:asciiTheme="minorHAnsi" w:eastAsia="Arial" w:hAnsiTheme="minorHAnsi" w:cstheme="minorHAnsi"/>
          <w:color w:val="000000"/>
          <w:lang w:val="en"/>
        </w:rPr>
        <w:t>Stored procedures.</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 xml:space="preserve">Created reusable </w:t>
      </w:r>
      <w:r w:rsidRPr="008D17AA">
        <w:rPr>
          <w:rFonts w:asciiTheme="minorHAnsi" w:eastAsia="Arial" w:hAnsiTheme="minorHAnsi" w:cstheme="minorHAnsi"/>
          <w:b/>
          <w:bCs/>
          <w:color w:val="000000"/>
          <w:lang w:val="en"/>
        </w:rPr>
        <w:t>error handling</w:t>
      </w:r>
      <w:r w:rsidRPr="008D17AA">
        <w:rPr>
          <w:rFonts w:asciiTheme="minorHAnsi" w:eastAsia="Arial" w:hAnsiTheme="minorHAnsi" w:cstheme="minorHAnsi"/>
          <w:color w:val="000000"/>
          <w:lang w:val="en"/>
        </w:rPr>
        <w:t xml:space="preserve"> process.</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 xml:space="preserve">Suggesting </w:t>
      </w:r>
      <w:r w:rsidRPr="008D17AA">
        <w:rPr>
          <w:rFonts w:asciiTheme="minorHAnsi" w:eastAsia="Arial" w:hAnsiTheme="minorHAnsi" w:cstheme="minorHAnsi"/>
          <w:b/>
          <w:bCs/>
          <w:color w:val="000000"/>
          <w:lang w:val="en"/>
        </w:rPr>
        <w:t>best practices</w:t>
      </w:r>
      <w:r w:rsidRPr="008D17AA">
        <w:rPr>
          <w:rFonts w:asciiTheme="minorHAnsi" w:eastAsia="Arial" w:hAnsiTheme="minorHAnsi" w:cstheme="minorHAnsi"/>
          <w:color w:val="000000"/>
          <w:lang w:val="en"/>
        </w:rPr>
        <w:t xml:space="preserve"> to ETL developers to improve performance of the code.</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 xml:space="preserve">Designed and developed Daily report and dashboards using the </w:t>
      </w:r>
      <w:r w:rsidRPr="008D17AA">
        <w:rPr>
          <w:rFonts w:asciiTheme="minorHAnsi" w:eastAsia="Arial" w:hAnsiTheme="minorHAnsi" w:cstheme="minorHAnsi"/>
          <w:b/>
          <w:bCs/>
          <w:color w:val="000000"/>
          <w:lang w:val="en"/>
        </w:rPr>
        <w:t>Power BI</w:t>
      </w:r>
    </w:p>
    <w:p w:rsidR="00BE332B" w:rsidRPr="008D17AA" w:rsidRDefault="00BE332B" w:rsidP="00BE332B">
      <w:pPr>
        <w:pStyle w:val="ListParagraph"/>
        <w:numPr>
          <w:ilvl w:val="0"/>
          <w:numId w:val="5"/>
        </w:numPr>
        <w:spacing w:after="0" w:line="240" w:lineRule="auto"/>
        <w:textAlignment w:val="baseline"/>
        <w:rPr>
          <w:rFonts w:asciiTheme="minorHAnsi" w:eastAsia="Arial" w:hAnsiTheme="minorHAnsi" w:cstheme="minorHAnsi"/>
          <w:color w:val="000000"/>
          <w:lang w:val="en"/>
        </w:rPr>
      </w:pPr>
      <w:r w:rsidRPr="008D17AA">
        <w:rPr>
          <w:rFonts w:asciiTheme="minorHAnsi" w:eastAsia="Arial" w:hAnsiTheme="minorHAnsi" w:cstheme="minorHAnsi"/>
          <w:color w:val="000000"/>
          <w:lang w:val="en"/>
        </w:rPr>
        <w:t xml:space="preserve">Monitoring the loads and Validate the </w:t>
      </w:r>
      <w:r w:rsidRPr="008D17AA">
        <w:rPr>
          <w:rFonts w:asciiTheme="minorHAnsi" w:eastAsia="Arial" w:hAnsiTheme="minorHAnsi" w:cstheme="minorHAnsi"/>
          <w:b/>
          <w:bCs/>
          <w:color w:val="000000"/>
          <w:lang w:val="en"/>
        </w:rPr>
        <w:t>Daily report</w:t>
      </w:r>
      <w:r w:rsidRPr="008D17AA">
        <w:rPr>
          <w:rFonts w:asciiTheme="minorHAnsi" w:eastAsia="Arial" w:hAnsiTheme="minorHAnsi" w:cstheme="minorHAnsi"/>
          <w:color w:val="000000"/>
          <w:lang w:val="en"/>
        </w:rPr>
        <w:t xml:space="preserve"> and sent to end users.</w:t>
      </w:r>
    </w:p>
    <w:p w:rsidR="00BE332B" w:rsidRPr="008D17AA" w:rsidRDefault="00BE332B" w:rsidP="00BE332B">
      <w:pPr>
        <w:pStyle w:val="ListParagraph"/>
        <w:spacing w:after="0" w:line="240" w:lineRule="auto"/>
        <w:ind w:left="540"/>
        <w:textAlignment w:val="baseline"/>
        <w:rPr>
          <w:rFonts w:asciiTheme="minorHAnsi" w:hAnsiTheme="minorHAnsi" w:cstheme="minorHAnsi"/>
        </w:rPr>
      </w:pPr>
    </w:p>
    <w:p w:rsidR="00BE332B" w:rsidRPr="008D17AA" w:rsidRDefault="00BE332B" w:rsidP="00BE332B">
      <w:pPr>
        <w:pStyle w:val="NoSpacing1"/>
        <w:rPr>
          <w:rFonts w:asciiTheme="minorHAnsi" w:hAnsiTheme="minorHAnsi" w:cstheme="minorHAnsi"/>
          <w:b/>
          <w:bCs/>
        </w:rPr>
      </w:pPr>
      <w:r w:rsidRPr="008D17AA">
        <w:rPr>
          <w:rFonts w:asciiTheme="minorHAnsi" w:hAnsiTheme="minorHAnsi" w:cstheme="minorHAnsi"/>
          <w:b/>
        </w:rPr>
        <w:t>Environment:</w:t>
      </w:r>
      <w:r w:rsidRPr="008D17AA">
        <w:rPr>
          <w:rFonts w:asciiTheme="minorHAnsi" w:hAnsiTheme="minorHAnsi" w:cstheme="minorHAnsi"/>
        </w:rPr>
        <w:t> </w:t>
      </w:r>
      <w:r w:rsidRPr="008D17AA">
        <w:rPr>
          <w:rFonts w:asciiTheme="minorHAnsi" w:hAnsiTheme="minorHAnsi" w:cstheme="minorHAnsi"/>
          <w:lang w:val="en"/>
        </w:rPr>
        <w:t xml:space="preserve"> IDMC(IICS), Snowflake, Teradata V15&amp;16, AWS, GCP,</w:t>
      </w:r>
      <w:r w:rsidR="008D17AA" w:rsidRPr="008D17AA">
        <w:rPr>
          <w:rFonts w:asciiTheme="minorHAnsi" w:eastAsia="Arial" w:hAnsiTheme="minorHAnsi" w:cstheme="minorHAnsi"/>
          <w:color w:val="000000"/>
          <w:lang w:val="en"/>
        </w:rPr>
        <w:t xml:space="preserve"> </w:t>
      </w:r>
      <w:r w:rsidR="008D17AA" w:rsidRPr="008D17AA">
        <w:rPr>
          <w:rFonts w:asciiTheme="minorHAnsi" w:eastAsia="Arial" w:hAnsiTheme="minorHAnsi" w:cstheme="minorHAnsi"/>
          <w:color w:val="000000"/>
          <w:lang w:val="en"/>
        </w:rPr>
        <w:t>Big Query</w:t>
      </w:r>
      <w:r w:rsidR="008D17AA" w:rsidRPr="008D17AA">
        <w:rPr>
          <w:rFonts w:asciiTheme="minorHAnsi" w:eastAsia="Arial" w:hAnsiTheme="minorHAnsi" w:cstheme="minorHAnsi"/>
          <w:color w:val="000000"/>
          <w:lang w:val="en"/>
        </w:rPr>
        <w:t>,</w:t>
      </w:r>
      <w:r w:rsidRPr="008D17AA">
        <w:rPr>
          <w:rFonts w:asciiTheme="minorHAnsi" w:hAnsiTheme="minorHAnsi" w:cstheme="minorHAnsi"/>
          <w:lang w:val="en"/>
        </w:rPr>
        <w:t xml:space="preserve"> Oracle, SQL Server, Power BI, API, Airflow, Python and UNIX scripting </w:t>
      </w:r>
    </w:p>
    <w:p w:rsidR="00BE332B" w:rsidRPr="008D17AA" w:rsidRDefault="00BE332B" w:rsidP="00BE332B">
      <w:pPr>
        <w:spacing w:after="0" w:line="240" w:lineRule="auto"/>
        <w:jc w:val="both"/>
        <w:rPr>
          <w:rFonts w:asciiTheme="minorHAnsi" w:hAnsiTheme="minorHAnsi" w:cstheme="minorHAnsi"/>
          <w:b/>
          <w:bCs/>
        </w:rPr>
      </w:pPr>
    </w:p>
    <w:p w:rsidR="00BE332B" w:rsidRPr="008D17AA" w:rsidRDefault="00BE332B" w:rsidP="00BE332B">
      <w:pPr>
        <w:spacing w:after="0" w:line="240" w:lineRule="auto"/>
        <w:jc w:val="both"/>
        <w:rPr>
          <w:rFonts w:asciiTheme="minorHAnsi" w:hAnsiTheme="minorHAnsi" w:cstheme="minorHAnsi"/>
          <w:b/>
        </w:rPr>
      </w:pPr>
      <w:r w:rsidRPr="008D17AA">
        <w:rPr>
          <w:rFonts w:asciiTheme="minorHAnsi" w:hAnsiTheme="minorHAnsi" w:cstheme="minorHAnsi"/>
          <w:b/>
        </w:rPr>
        <w:t>Baxalta BI</w:t>
      </w:r>
      <w:r w:rsidRPr="008D17AA">
        <w:rPr>
          <w:rFonts w:asciiTheme="minorHAnsi" w:hAnsiTheme="minorHAnsi" w:cstheme="minorHAnsi"/>
          <w:b/>
        </w:rPr>
        <w:t xml:space="preserve">/ </w:t>
      </w:r>
      <w:r w:rsidRPr="008D17AA">
        <w:rPr>
          <w:rFonts w:asciiTheme="minorHAnsi" w:hAnsiTheme="minorHAnsi" w:cstheme="minorHAnsi"/>
          <w:b/>
        </w:rPr>
        <w:t>Baxalta and Shire, USA.</w:t>
      </w:r>
      <w:r w:rsidRPr="008D17AA">
        <w:rPr>
          <w:rFonts w:asciiTheme="minorHAnsi" w:hAnsiTheme="minorHAnsi" w:cstheme="minorHAnsi"/>
          <w:b/>
        </w:rPr>
        <w:tab/>
        <w:t xml:space="preserve">                                   </w:t>
      </w:r>
      <w:r w:rsidRPr="008D17AA">
        <w:rPr>
          <w:rFonts w:asciiTheme="minorHAnsi" w:hAnsiTheme="minorHAnsi" w:cstheme="minorHAnsi"/>
          <w:b/>
        </w:rPr>
        <w:tab/>
      </w:r>
      <w:r w:rsidRPr="008D17AA">
        <w:rPr>
          <w:rFonts w:asciiTheme="minorHAnsi" w:hAnsiTheme="minorHAnsi" w:cstheme="minorHAnsi"/>
          <w:b/>
        </w:rPr>
        <w:t xml:space="preserve">                                     </w:t>
      </w:r>
      <w:r w:rsidR="008D17AA">
        <w:rPr>
          <w:rFonts w:asciiTheme="minorHAnsi" w:hAnsiTheme="minorHAnsi" w:cstheme="minorHAnsi"/>
          <w:b/>
        </w:rPr>
        <w:t xml:space="preserve">          </w:t>
      </w:r>
      <w:r w:rsidRPr="008D17AA">
        <w:rPr>
          <w:rFonts w:asciiTheme="minorHAnsi" w:hAnsiTheme="minorHAnsi" w:cstheme="minorHAnsi"/>
          <w:b/>
          <w:lang w:val="en"/>
        </w:rPr>
        <w:t>Aug 2017 to Mar 2019</w:t>
      </w:r>
    </w:p>
    <w:p w:rsidR="00BE332B" w:rsidRPr="008D17AA" w:rsidRDefault="00BE332B" w:rsidP="00BE332B">
      <w:pPr>
        <w:spacing w:after="0" w:line="240" w:lineRule="auto"/>
        <w:jc w:val="both"/>
        <w:rPr>
          <w:rFonts w:asciiTheme="minorHAnsi" w:hAnsiTheme="minorHAnsi" w:cstheme="minorHAnsi"/>
          <w:b/>
        </w:rPr>
      </w:pPr>
      <w:r w:rsidRPr="008D17AA">
        <w:rPr>
          <w:rFonts w:asciiTheme="minorHAnsi" w:hAnsiTheme="minorHAnsi" w:cstheme="minorHAnsi"/>
          <w:b/>
        </w:rPr>
        <w:tab/>
      </w:r>
    </w:p>
    <w:p w:rsidR="00BE332B" w:rsidRPr="008D17AA" w:rsidRDefault="00BE332B" w:rsidP="00BE332B">
      <w:pPr>
        <w:pBdr>
          <w:bottom w:val="single" w:sz="4" w:space="1" w:color="auto"/>
        </w:pBdr>
        <w:spacing w:after="0" w:line="240" w:lineRule="auto"/>
        <w:jc w:val="both"/>
        <w:rPr>
          <w:rFonts w:asciiTheme="minorHAnsi" w:hAnsiTheme="minorHAnsi" w:cstheme="minorHAnsi"/>
          <w:b/>
        </w:rPr>
      </w:pPr>
      <w:r w:rsidRPr="008D17AA">
        <w:rPr>
          <w:rFonts w:asciiTheme="minorHAnsi" w:hAnsiTheme="minorHAnsi" w:cstheme="minorHAnsi"/>
          <w:b/>
          <w:bCs/>
        </w:rPr>
        <w:t>Senior ETL developer</w:t>
      </w:r>
      <w:r w:rsidRPr="008D17AA">
        <w:rPr>
          <w:rFonts w:asciiTheme="minorHAnsi" w:hAnsiTheme="minorHAnsi" w:cstheme="minorHAnsi"/>
          <w:b/>
        </w:rPr>
        <w:t xml:space="preserve">  </w:t>
      </w:r>
      <w:r w:rsidRPr="008D17AA">
        <w:rPr>
          <w:rFonts w:asciiTheme="minorHAnsi" w:hAnsiTheme="minorHAnsi" w:cstheme="minorHAnsi"/>
          <w:b/>
          <w:bCs/>
        </w:rPr>
        <w:t xml:space="preserve"> </w:t>
      </w:r>
    </w:p>
    <w:p w:rsidR="00BE332B" w:rsidRPr="008D17AA" w:rsidRDefault="00BE332B" w:rsidP="00BE332B">
      <w:pPr>
        <w:spacing w:after="0" w:line="240" w:lineRule="auto"/>
        <w:jc w:val="both"/>
        <w:rPr>
          <w:rFonts w:asciiTheme="minorHAnsi" w:hAnsiTheme="minorHAnsi" w:cstheme="minorHAnsi"/>
          <w:b/>
          <w:bCs/>
        </w:rPr>
      </w:pPr>
    </w:p>
    <w:p w:rsidR="00BE332B" w:rsidRPr="008D17AA" w:rsidRDefault="00BE332B" w:rsidP="00BE332B">
      <w:pPr>
        <w:pStyle w:val="xmsonormal"/>
        <w:shd w:val="clear" w:color="auto" w:fill="FFFFFF"/>
        <w:spacing w:before="0" w:beforeAutospacing="0" w:after="0" w:afterAutospacing="0"/>
        <w:rPr>
          <w:rFonts w:asciiTheme="minorHAnsi" w:hAnsiTheme="minorHAnsi" w:cstheme="minorHAnsi"/>
          <w:color w:val="212121"/>
          <w:sz w:val="22"/>
          <w:szCs w:val="22"/>
        </w:rPr>
      </w:pPr>
      <w:r w:rsidRPr="008D17AA">
        <w:rPr>
          <w:rFonts w:asciiTheme="minorHAnsi" w:hAnsiTheme="minorHAnsi" w:cstheme="minorHAnsi"/>
          <w:color w:val="212121"/>
          <w:sz w:val="22"/>
          <w:szCs w:val="22"/>
        </w:rPr>
        <w:t xml:space="preserve">BAXALTA is a global </w:t>
      </w:r>
      <w:r w:rsidRPr="008D17AA">
        <w:rPr>
          <w:rFonts w:asciiTheme="minorHAnsi" w:hAnsiTheme="minorHAnsi" w:cstheme="minorHAnsi"/>
          <w:color w:val="222222"/>
          <w:sz w:val="22"/>
          <w:szCs w:val="22"/>
          <w:shd w:val="clear" w:color="auto" w:fill="FFFFFF"/>
        </w:rPr>
        <w:t>biopharmaceutical company</w:t>
      </w:r>
      <w:r w:rsidRPr="008D17AA">
        <w:rPr>
          <w:rFonts w:asciiTheme="minorHAnsi" w:hAnsiTheme="minorHAnsi" w:cstheme="minorHAnsi"/>
          <w:color w:val="212121"/>
          <w:sz w:val="22"/>
          <w:szCs w:val="22"/>
        </w:rPr>
        <w:t xml:space="preserve"> believes in engaging collaboratively with patients, healthcare providers, governments and non - government organizations to help change the lives of millions of people by providing safe, effective and affordable products and therapies. </w:t>
      </w:r>
    </w:p>
    <w:p w:rsidR="00BE332B" w:rsidRPr="008D17AA" w:rsidRDefault="00BE332B" w:rsidP="00BE332B">
      <w:pPr>
        <w:pStyle w:val="xmsonormal"/>
        <w:shd w:val="clear" w:color="auto" w:fill="FFFFFF"/>
        <w:spacing w:before="0" w:beforeAutospacing="0" w:after="0" w:afterAutospacing="0"/>
        <w:rPr>
          <w:rFonts w:asciiTheme="minorHAnsi" w:hAnsiTheme="minorHAnsi" w:cstheme="minorHAnsi"/>
          <w:color w:val="212121"/>
          <w:sz w:val="22"/>
          <w:szCs w:val="22"/>
        </w:rPr>
      </w:pPr>
      <w:r w:rsidRPr="008D17AA">
        <w:rPr>
          <w:rFonts w:asciiTheme="minorHAnsi" w:hAnsiTheme="minorHAnsi" w:cstheme="minorHAnsi"/>
          <w:color w:val="212121"/>
          <w:sz w:val="22"/>
          <w:szCs w:val="22"/>
        </w:rPr>
        <w:t>Liquid Hub will be responsible for the daily upload of data from thirty (23) distinct specialty pharmacies (SPs). The collected information will be checked for accuracy and completeness, aggregated, and transferred to the internal Baxalta Data Warehouse and generated extracts.</w:t>
      </w:r>
    </w:p>
    <w:p w:rsidR="00BE332B" w:rsidRPr="008D17AA" w:rsidRDefault="00BE332B" w:rsidP="00BE332B">
      <w:pPr>
        <w:pStyle w:val="xmsonormal"/>
        <w:shd w:val="clear" w:color="auto" w:fill="FFFFFF"/>
        <w:spacing w:before="0" w:beforeAutospacing="0" w:after="0" w:afterAutospacing="0"/>
        <w:rPr>
          <w:rFonts w:asciiTheme="minorHAnsi" w:hAnsiTheme="minorHAnsi" w:cstheme="minorHAnsi"/>
          <w:color w:val="212121"/>
          <w:sz w:val="22"/>
          <w:szCs w:val="22"/>
        </w:rPr>
      </w:pPr>
      <w:r w:rsidRPr="008D17AA">
        <w:rPr>
          <w:rFonts w:asciiTheme="minorHAnsi" w:hAnsiTheme="minorHAnsi" w:cstheme="minorHAnsi"/>
          <w:color w:val="212121"/>
          <w:sz w:val="22"/>
          <w:szCs w:val="22"/>
        </w:rPr>
        <w:t xml:space="preserve">                                        Later SHIRE has been acquired Baxalta, which in turn they have chosen Liquid hub to maintain their data. They have around 12 Drugs and their competitor products. Liquid hub will be responsible to load the data from around 65 SPs and the collected data has to be pass the validation, apply the business logic and then we load it to our LH Data warehouse and generated extracts. </w:t>
      </w:r>
    </w:p>
    <w:p w:rsidR="00BE332B" w:rsidRPr="008D17AA" w:rsidRDefault="00BE332B" w:rsidP="00BE332B">
      <w:pPr>
        <w:pStyle w:val="xmsonormal"/>
        <w:shd w:val="clear" w:color="auto" w:fill="FFFFFF"/>
        <w:spacing w:before="0" w:beforeAutospacing="0" w:after="0" w:afterAutospacing="0"/>
        <w:rPr>
          <w:rFonts w:asciiTheme="minorHAnsi" w:hAnsiTheme="minorHAnsi" w:cstheme="minorHAnsi"/>
          <w:color w:val="212121"/>
          <w:sz w:val="22"/>
          <w:szCs w:val="22"/>
        </w:rPr>
      </w:pPr>
      <w:r w:rsidRPr="008D17AA">
        <w:rPr>
          <w:rFonts w:asciiTheme="minorHAnsi" w:hAnsiTheme="minorHAnsi" w:cstheme="minorHAnsi"/>
          <w:color w:val="212121"/>
          <w:sz w:val="22"/>
          <w:szCs w:val="22"/>
        </w:rPr>
        <w:lastRenderedPageBreak/>
        <w:t>The main aim of this project is to calculate the income generated through the sales and also to find how many customers were increasing on time basis.</w:t>
      </w:r>
    </w:p>
    <w:p w:rsidR="00BE332B" w:rsidRPr="008D17AA" w:rsidRDefault="00BE332B" w:rsidP="00BE332B">
      <w:pPr>
        <w:pStyle w:val="NoSpacing1"/>
        <w:rPr>
          <w:rFonts w:asciiTheme="minorHAnsi" w:hAnsiTheme="minorHAnsi" w:cstheme="minorHAnsi"/>
          <w:b/>
        </w:rPr>
      </w:pPr>
      <w:r w:rsidRPr="008D17AA">
        <w:rPr>
          <w:rFonts w:asciiTheme="minorHAnsi" w:hAnsiTheme="minorHAnsi" w:cstheme="minorHAnsi"/>
          <w:b/>
        </w:rPr>
        <w:t>Responsibilities:</w:t>
      </w:r>
    </w:p>
    <w:p w:rsidR="00BE332B" w:rsidRPr="008D17AA" w:rsidRDefault="00BE332B" w:rsidP="00BE332B">
      <w:pPr>
        <w:pStyle w:val="xmsonormal"/>
        <w:shd w:val="clear" w:color="auto" w:fill="FFFFFF"/>
        <w:spacing w:before="0" w:beforeAutospacing="0" w:after="0" w:afterAutospacing="0"/>
        <w:rPr>
          <w:rFonts w:asciiTheme="minorHAnsi" w:hAnsiTheme="minorHAnsi" w:cstheme="minorHAnsi"/>
          <w:color w:val="212121"/>
          <w:sz w:val="22"/>
          <w:szCs w:val="22"/>
        </w:rPr>
      </w:pPr>
    </w:p>
    <w:p w:rsidR="00BE332B" w:rsidRPr="008D17AA" w:rsidRDefault="00BE332B" w:rsidP="00BE332B">
      <w:pPr>
        <w:numPr>
          <w:ilvl w:val="0"/>
          <w:numId w:val="5"/>
        </w:numPr>
        <w:spacing w:after="0" w:line="240" w:lineRule="auto"/>
        <w:textAlignment w:val="baseline"/>
        <w:rPr>
          <w:rFonts w:asciiTheme="minorHAnsi" w:hAnsiTheme="minorHAnsi" w:cstheme="minorHAnsi"/>
          <w:bCs/>
          <w:iCs/>
          <w:color w:val="262626" w:themeColor="text1" w:themeTint="D9"/>
          <w:lang w:val="en"/>
        </w:rPr>
      </w:pPr>
      <w:r w:rsidRPr="008D17AA">
        <w:rPr>
          <w:rFonts w:asciiTheme="minorHAnsi" w:hAnsiTheme="minorHAnsi" w:cstheme="minorHAnsi"/>
          <w:bCs/>
          <w:iCs/>
          <w:color w:val="262626" w:themeColor="text1" w:themeTint="D9"/>
          <w:lang w:val="en"/>
        </w:rPr>
        <w:t>Interacting BA's for understanding and clarifying Business requirements.</w:t>
      </w:r>
    </w:p>
    <w:p w:rsidR="00BE332B" w:rsidRPr="008D17AA" w:rsidRDefault="00BE332B" w:rsidP="00BE332B">
      <w:pPr>
        <w:numPr>
          <w:ilvl w:val="0"/>
          <w:numId w:val="5"/>
        </w:numPr>
        <w:spacing w:after="0" w:line="240" w:lineRule="auto"/>
        <w:textAlignment w:val="baseline"/>
        <w:rPr>
          <w:rFonts w:asciiTheme="minorHAnsi" w:hAnsiTheme="minorHAnsi" w:cstheme="minorHAnsi"/>
          <w:bCs/>
          <w:iCs/>
          <w:color w:val="262626" w:themeColor="text1" w:themeTint="D9"/>
          <w:lang w:val="en"/>
        </w:rPr>
      </w:pPr>
      <w:r w:rsidRPr="008D17AA">
        <w:rPr>
          <w:rFonts w:asciiTheme="minorHAnsi" w:hAnsiTheme="minorHAnsi" w:cstheme="minorHAnsi"/>
          <w:bCs/>
          <w:iCs/>
          <w:color w:val="262626" w:themeColor="text1" w:themeTint="D9"/>
          <w:lang w:val="en"/>
        </w:rPr>
        <w:t>Extensively involved in Data Extraction, Transformation and Loading (ETL) from Source to Target systems using Informatica Power Center</w:t>
      </w:r>
    </w:p>
    <w:p w:rsidR="008D17AA" w:rsidRPr="008D17AA" w:rsidRDefault="008D17AA" w:rsidP="008D17AA">
      <w:pPr>
        <w:numPr>
          <w:ilvl w:val="0"/>
          <w:numId w:val="5"/>
        </w:numPr>
        <w:spacing w:after="0" w:line="240" w:lineRule="auto"/>
        <w:textAlignment w:val="baseline"/>
        <w:rPr>
          <w:rFonts w:asciiTheme="minorHAnsi" w:hAnsiTheme="minorHAnsi" w:cstheme="minorHAnsi"/>
          <w:bCs/>
          <w:iCs/>
          <w:color w:val="262626" w:themeColor="text1" w:themeTint="D9"/>
          <w:lang w:val="en"/>
        </w:rPr>
      </w:pPr>
      <w:r w:rsidRPr="008D17AA">
        <w:rPr>
          <w:rFonts w:asciiTheme="minorHAnsi" w:hAnsiTheme="minorHAnsi" w:cstheme="minorHAnsi"/>
          <w:bCs/>
          <w:iCs/>
          <w:color w:val="262626" w:themeColor="text1" w:themeTint="D9"/>
          <w:lang w:val="en"/>
        </w:rPr>
        <w:t>Writing automation scripts in python to automate the testing from legacy SDS system to target</w:t>
      </w:r>
    </w:p>
    <w:p w:rsidR="008D17AA" w:rsidRPr="008D17AA" w:rsidRDefault="008D17AA" w:rsidP="008D17AA">
      <w:pPr>
        <w:spacing w:after="0" w:line="240" w:lineRule="auto"/>
        <w:ind w:left="720"/>
        <w:textAlignment w:val="baseline"/>
        <w:rPr>
          <w:rFonts w:asciiTheme="minorHAnsi" w:hAnsiTheme="minorHAnsi" w:cstheme="minorHAnsi"/>
          <w:bCs/>
          <w:iCs/>
          <w:color w:val="262626" w:themeColor="text1" w:themeTint="D9"/>
          <w:lang w:val="en"/>
        </w:rPr>
      </w:pPr>
      <w:r w:rsidRPr="008D17AA">
        <w:rPr>
          <w:rFonts w:asciiTheme="minorHAnsi" w:hAnsiTheme="minorHAnsi" w:cstheme="minorHAnsi"/>
          <w:bCs/>
          <w:iCs/>
          <w:color w:val="262626" w:themeColor="text1" w:themeTint="D9"/>
          <w:lang w:val="en"/>
        </w:rPr>
        <w:t>Snowflake Data marts.</w:t>
      </w:r>
    </w:p>
    <w:p w:rsidR="00BE332B" w:rsidRPr="008D17AA" w:rsidRDefault="00BE332B" w:rsidP="00BE332B">
      <w:pPr>
        <w:pStyle w:val="Header"/>
        <w:numPr>
          <w:ilvl w:val="0"/>
          <w:numId w:val="5"/>
        </w:numPr>
        <w:autoSpaceDE/>
        <w:autoSpaceDN/>
        <w:rPr>
          <w:rFonts w:asciiTheme="minorHAnsi" w:hAnsiTheme="minorHAnsi" w:cstheme="minorHAnsi"/>
          <w:sz w:val="22"/>
          <w:szCs w:val="22"/>
        </w:rPr>
      </w:pPr>
      <w:r w:rsidRPr="008D17AA">
        <w:rPr>
          <w:rFonts w:asciiTheme="minorHAnsi" w:hAnsiTheme="minorHAnsi" w:cstheme="minorHAnsi"/>
          <w:sz w:val="22"/>
          <w:szCs w:val="22"/>
        </w:rPr>
        <w:t xml:space="preserve">Used various transformations in mappings like Source Qualifier, Expression, Mapplet, Router, Update, Filter, lookups, Transaction control and Exp </w:t>
      </w:r>
      <w:r w:rsidR="008D17AA" w:rsidRPr="008D17AA">
        <w:rPr>
          <w:rFonts w:asciiTheme="minorHAnsi" w:hAnsiTheme="minorHAnsi" w:cstheme="minorHAnsi"/>
          <w:sz w:val="22"/>
          <w:szCs w:val="22"/>
        </w:rPr>
        <w:t>rr</w:t>
      </w:r>
      <w:r w:rsidRPr="008D17AA">
        <w:rPr>
          <w:rFonts w:asciiTheme="minorHAnsi" w:hAnsiTheme="minorHAnsi" w:cstheme="minorHAnsi"/>
          <w:sz w:val="22"/>
          <w:szCs w:val="22"/>
        </w:rPr>
        <w:t>Transformations.</w:t>
      </w:r>
    </w:p>
    <w:p w:rsidR="00BE332B" w:rsidRPr="008D17AA" w:rsidRDefault="00BE332B" w:rsidP="00BE332B">
      <w:pPr>
        <w:numPr>
          <w:ilvl w:val="0"/>
          <w:numId w:val="5"/>
        </w:numPr>
        <w:spacing w:after="0" w:line="240" w:lineRule="auto"/>
        <w:textAlignment w:val="baseline"/>
        <w:rPr>
          <w:rFonts w:asciiTheme="minorHAnsi" w:hAnsiTheme="minorHAnsi" w:cstheme="minorHAnsi"/>
        </w:rPr>
      </w:pPr>
      <w:r w:rsidRPr="008D17AA">
        <w:rPr>
          <w:rFonts w:asciiTheme="minorHAnsi" w:hAnsiTheme="minorHAnsi" w:cstheme="minorHAnsi"/>
          <w:bCs/>
          <w:iCs/>
          <w:color w:val="262626" w:themeColor="text1" w:themeTint="D9"/>
          <w:lang w:val="en"/>
        </w:rPr>
        <w:t>Designed reusable components to reduce the redundant work.</w:t>
      </w:r>
      <w:r w:rsidRPr="008D17AA">
        <w:rPr>
          <w:rFonts w:asciiTheme="minorHAnsi" w:hAnsiTheme="minorHAnsi" w:cstheme="minorHAnsi"/>
        </w:rPr>
        <w:t xml:space="preserve"> </w:t>
      </w:r>
    </w:p>
    <w:p w:rsidR="00BE332B" w:rsidRPr="008D17AA" w:rsidRDefault="00BE332B" w:rsidP="00BE332B">
      <w:pPr>
        <w:numPr>
          <w:ilvl w:val="0"/>
          <w:numId w:val="5"/>
        </w:numPr>
        <w:spacing w:after="0" w:line="240" w:lineRule="auto"/>
        <w:ind w:right="360"/>
        <w:textAlignment w:val="baseline"/>
        <w:rPr>
          <w:rFonts w:asciiTheme="minorHAnsi" w:hAnsiTheme="minorHAnsi" w:cstheme="minorHAnsi"/>
          <w:bCs/>
          <w:iCs/>
          <w:color w:val="262626" w:themeColor="text1" w:themeTint="D9"/>
          <w:lang w:val="en"/>
        </w:rPr>
      </w:pPr>
      <w:r w:rsidRPr="008D17AA">
        <w:rPr>
          <w:rFonts w:asciiTheme="minorHAnsi" w:hAnsiTheme="minorHAnsi" w:cstheme="minorHAnsi"/>
        </w:rPr>
        <w:t>Created sessions and workflows using workflow manager.</w:t>
      </w:r>
    </w:p>
    <w:p w:rsidR="008D17AA" w:rsidRPr="008D17AA" w:rsidRDefault="008D17AA" w:rsidP="008D17AA">
      <w:pPr>
        <w:numPr>
          <w:ilvl w:val="0"/>
          <w:numId w:val="5"/>
        </w:numPr>
        <w:spacing w:after="0" w:line="240" w:lineRule="auto"/>
        <w:ind w:right="360"/>
        <w:textAlignment w:val="baseline"/>
        <w:rPr>
          <w:rFonts w:asciiTheme="minorHAnsi" w:hAnsiTheme="minorHAnsi" w:cstheme="minorHAnsi"/>
          <w:bCs/>
          <w:iCs/>
          <w:color w:val="262626" w:themeColor="text1" w:themeTint="D9"/>
          <w:lang w:val="en"/>
        </w:rPr>
      </w:pPr>
      <w:r w:rsidRPr="008D17AA">
        <w:rPr>
          <w:rFonts w:asciiTheme="minorHAnsi" w:hAnsiTheme="minorHAnsi" w:cstheme="minorHAnsi"/>
          <w:bCs/>
          <w:iCs/>
          <w:color w:val="262626" w:themeColor="text1" w:themeTint="D9"/>
          <w:lang w:val="en"/>
        </w:rPr>
        <w:t>Migrating an entire oracle database to Big</w:t>
      </w:r>
      <w:r w:rsidRPr="008D17AA">
        <w:rPr>
          <w:rFonts w:asciiTheme="minorHAnsi" w:hAnsiTheme="minorHAnsi" w:cstheme="minorHAnsi"/>
          <w:bCs/>
          <w:iCs/>
          <w:color w:val="262626" w:themeColor="text1" w:themeTint="D9"/>
          <w:lang w:val="en"/>
        </w:rPr>
        <w:t xml:space="preserve"> </w:t>
      </w:r>
      <w:r w:rsidRPr="008D17AA">
        <w:rPr>
          <w:rFonts w:asciiTheme="minorHAnsi" w:hAnsiTheme="minorHAnsi" w:cstheme="minorHAnsi"/>
          <w:bCs/>
          <w:iCs/>
          <w:color w:val="262626" w:themeColor="text1" w:themeTint="D9"/>
          <w:lang w:val="en"/>
        </w:rPr>
        <w:t>Query and using of power bi for reporting. Build data pipelines in</w:t>
      </w:r>
      <w:r w:rsidRPr="008D17AA">
        <w:rPr>
          <w:rFonts w:asciiTheme="minorHAnsi" w:hAnsiTheme="minorHAnsi" w:cstheme="minorHAnsi"/>
          <w:bCs/>
          <w:iCs/>
          <w:color w:val="262626" w:themeColor="text1" w:themeTint="D9"/>
          <w:lang w:val="en"/>
        </w:rPr>
        <w:t xml:space="preserve"> </w:t>
      </w:r>
      <w:r w:rsidRPr="008D17AA">
        <w:rPr>
          <w:rFonts w:asciiTheme="minorHAnsi" w:hAnsiTheme="minorHAnsi" w:cstheme="minorHAnsi"/>
          <w:bCs/>
          <w:iCs/>
          <w:color w:val="262626" w:themeColor="text1" w:themeTint="D9"/>
          <w:lang w:val="en"/>
        </w:rPr>
        <w:t>airflow in GCP for ETL related jobs using different airflow operators.</w:t>
      </w:r>
    </w:p>
    <w:p w:rsidR="00BE332B" w:rsidRPr="008D17AA" w:rsidRDefault="00BE332B" w:rsidP="00BE332B">
      <w:pPr>
        <w:pStyle w:val="Header"/>
        <w:numPr>
          <w:ilvl w:val="0"/>
          <w:numId w:val="5"/>
        </w:numPr>
        <w:autoSpaceDE/>
        <w:autoSpaceDN/>
        <w:rPr>
          <w:rFonts w:asciiTheme="minorHAnsi" w:hAnsiTheme="minorHAnsi" w:cstheme="minorHAnsi"/>
          <w:sz w:val="22"/>
          <w:szCs w:val="22"/>
        </w:rPr>
      </w:pPr>
      <w:r w:rsidRPr="008D17AA">
        <w:rPr>
          <w:rFonts w:asciiTheme="minorHAnsi" w:hAnsiTheme="minorHAnsi" w:cstheme="minorHAnsi"/>
          <w:sz w:val="22"/>
          <w:szCs w:val="22"/>
        </w:rPr>
        <w:t>Generating error report and weekly consolidated error report then shared to onsite coordinator.</w:t>
      </w:r>
    </w:p>
    <w:p w:rsidR="00BE332B" w:rsidRPr="008D17AA" w:rsidRDefault="00BE332B" w:rsidP="00BE332B">
      <w:pPr>
        <w:pStyle w:val="Header"/>
        <w:numPr>
          <w:ilvl w:val="0"/>
          <w:numId w:val="5"/>
        </w:numPr>
        <w:autoSpaceDE/>
        <w:autoSpaceDN/>
        <w:rPr>
          <w:rFonts w:asciiTheme="minorHAnsi" w:hAnsiTheme="minorHAnsi" w:cstheme="minorHAnsi"/>
          <w:sz w:val="22"/>
          <w:szCs w:val="22"/>
        </w:rPr>
      </w:pPr>
      <w:r w:rsidRPr="008D17AA">
        <w:rPr>
          <w:rFonts w:asciiTheme="minorHAnsi" w:hAnsiTheme="minorHAnsi" w:cstheme="minorHAnsi"/>
          <w:sz w:val="22"/>
          <w:szCs w:val="22"/>
        </w:rPr>
        <w:t>Created ETL test data for all ETL mapping rules to test the functionality of the Informatica graphs.</w:t>
      </w:r>
    </w:p>
    <w:p w:rsidR="00BE332B" w:rsidRPr="008D17AA" w:rsidRDefault="00BE332B" w:rsidP="00BE332B">
      <w:pPr>
        <w:numPr>
          <w:ilvl w:val="0"/>
          <w:numId w:val="5"/>
        </w:numPr>
        <w:shd w:val="clear" w:color="auto" w:fill="FFFFFF"/>
        <w:spacing w:after="0" w:line="240" w:lineRule="auto"/>
        <w:ind w:right="360"/>
        <w:textAlignment w:val="baseline"/>
        <w:rPr>
          <w:rFonts w:asciiTheme="minorHAnsi" w:hAnsiTheme="minorHAnsi" w:cstheme="minorHAnsi"/>
          <w:bCs/>
          <w:iCs/>
          <w:color w:val="262626" w:themeColor="text1" w:themeTint="D9"/>
          <w:lang w:val="en"/>
        </w:rPr>
      </w:pPr>
      <w:r w:rsidRPr="008D17AA">
        <w:rPr>
          <w:rFonts w:asciiTheme="minorHAnsi" w:hAnsiTheme="minorHAnsi" w:cstheme="minorHAnsi"/>
        </w:rPr>
        <w:t>Experience in preparing Test Strategy, developing Test Plan, documenting Test Cases, and writing Automated Test Scripts.</w:t>
      </w:r>
    </w:p>
    <w:p w:rsidR="008D17AA" w:rsidRPr="008D17AA" w:rsidRDefault="008D17AA" w:rsidP="00BE332B">
      <w:pPr>
        <w:numPr>
          <w:ilvl w:val="0"/>
          <w:numId w:val="5"/>
        </w:numPr>
        <w:shd w:val="clear" w:color="auto" w:fill="FFFFFF"/>
        <w:spacing w:after="0" w:line="240" w:lineRule="auto"/>
        <w:ind w:right="360"/>
        <w:textAlignment w:val="baseline"/>
        <w:rPr>
          <w:rFonts w:asciiTheme="minorHAnsi" w:hAnsiTheme="minorHAnsi" w:cstheme="minorHAnsi"/>
          <w:bCs/>
          <w:iCs/>
          <w:color w:val="262626" w:themeColor="text1" w:themeTint="D9"/>
          <w:lang w:val="en"/>
        </w:rPr>
      </w:pPr>
      <w:r w:rsidRPr="008D17AA">
        <w:rPr>
          <w:rFonts w:asciiTheme="minorHAnsi" w:hAnsiTheme="minorHAnsi" w:cstheme="minorHAnsi"/>
          <w:bCs/>
          <w:iCs/>
          <w:color w:val="262626" w:themeColor="text1" w:themeTint="D9"/>
          <w:lang w:val="en"/>
        </w:rPr>
        <w:t>Developed scripts in Big Query and connecting it to reporting tools.</w:t>
      </w:r>
    </w:p>
    <w:p w:rsidR="00BE332B" w:rsidRPr="008D17AA" w:rsidRDefault="00BE332B" w:rsidP="00BE332B">
      <w:pPr>
        <w:numPr>
          <w:ilvl w:val="0"/>
          <w:numId w:val="5"/>
        </w:numPr>
        <w:spacing w:after="0" w:line="240" w:lineRule="auto"/>
        <w:ind w:right="360"/>
        <w:textAlignment w:val="baseline"/>
        <w:rPr>
          <w:rFonts w:asciiTheme="minorHAnsi" w:hAnsiTheme="minorHAnsi" w:cstheme="minorHAnsi"/>
          <w:bCs/>
          <w:iCs/>
          <w:color w:val="262626" w:themeColor="text1" w:themeTint="D9"/>
          <w:lang w:val="en"/>
        </w:rPr>
      </w:pPr>
      <w:r w:rsidRPr="008D17AA">
        <w:rPr>
          <w:rFonts w:asciiTheme="minorHAnsi" w:hAnsiTheme="minorHAnsi" w:cstheme="minorHAnsi"/>
        </w:rPr>
        <w:t>Migrated code in various environments.</w:t>
      </w:r>
    </w:p>
    <w:p w:rsidR="00BE332B" w:rsidRPr="008D17AA" w:rsidRDefault="00BE332B" w:rsidP="00BE332B">
      <w:pPr>
        <w:numPr>
          <w:ilvl w:val="0"/>
          <w:numId w:val="5"/>
        </w:numPr>
        <w:spacing w:after="0" w:line="240" w:lineRule="auto"/>
        <w:ind w:right="360"/>
        <w:textAlignment w:val="baseline"/>
        <w:rPr>
          <w:rFonts w:asciiTheme="minorHAnsi" w:hAnsiTheme="minorHAnsi" w:cstheme="minorHAnsi"/>
          <w:bCs/>
          <w:iCs/>
          <w:color w:val="262626" w:themeColor="text1" w:themeTint="D9"/>
          <w:lang w:val="en"/>
        </w:rPr>
      </w:pPr>
      <w:r w:rsidRPr="008D17AA">
        <w:rPr>
          <w:rFonts w:asciiTheme="minorHAnsi" w:hAnsiTheme="minorHAnsi" w:cstheme="minorHAnsi"/>
        </w:rPr>
        <w:t>Processing regular, fix and restate files in production.</w:t>
      </w:r>
    </w:p>
    <w:p w:rsidR="00BE332B" w:rsidRPr="008D17AA" w:rsidRDefault="00BE332B" w:rsidP="00BE332B">
      <w:pPr>
        <w:pStyle w:val="Header"/>
        <w:numPr>
          <w:ilvl w:val="0"/>
          <w:numId w:val="5"/>
        </w:numPr>
        <w:autoSpaceDE/>
        <w:autoSpaceDN/>
        <w:rPr>
          <w:rFonts w:asciiTheme="minorHAnsi" w:hAnsiTheme="minorHAnsi" w:cstheme="minorHAnsi"/>
          <w:sz w:val="22"/>
          <w:szCs w:val="22"/>
        </w:rPr>
      </w:pPr>
      <w:r w:rsidRPr="008D17AA">
        <w:rPr>
          <w:rFonts w:asciiTheme="minorHAnsi" w:hAnsiTheme="minorHAnsi" w:cstheme="minorHAnsi"/>
          <w:sz w:val="22"/>
          <w:szCs w:val="22"/>
        </w:rPr>
        <w:t>After processing restate and fix files in lower environment and shared alignment to onsite team.</w:t>
      </w:r>
    </w:p>
    <w:p w:rsidR="00BE332B" w:rsidRPr="008D17AA" w:rsidRDefault="00BE332B" w:rsidP="00BE332B">
      <w:pPr>
        <w:numPr>
          <w:ilvl w:val="0"/>
          <w:numId w:val="5"/>
        </w:numPr>
        <w:spacing w:after="0" w:line="240" w:lineRule="auto"/>
        <w:ind w:right="360"/>
        <w:textAlignment w:val="baseline"/>
        <w:rPr>
          <w:rFonts w:asciiTheme="minorHAnsi" w:hAnsiTheme="minorHAnsi" w:cstheme="minorHAnsi"/>
        </w:rPr>
      </w:pPr>
      <w:r w:rsidRPr="008D17AA">
        <w:rPr>
          <w:rFonts w:asciiTheme="minorHAnsi" w:hAnsiTheme="minorHAnsi" w:cstheme="minorHAnsi"/>
        </w:rPr>
        <w:t>Created data alignment and inventory reconciliation tracker for data analysis.</w:t>
      </w:r>
    </w:p>
    <w:p w:rsidR="00BE332B" w:rsidRPr="008D17AA" w:rsidRDefault="00BE332B" w:rsidP="00BE332B">
      <w:pPr>
        <w:numPr>
          <w:ilvl w:val="0"/>
          <w:numId w:val="5"/>
        </w:numPr>
        <w:spacing w:after="0" w:line="240" w:lineRule="auto"/>
        <w:ind w:right="360"/>
        <w:textAlignment w:val="baseline"/>
        <w:rPr>
          <w:rFonts w:asciiTheme="minorHAnsi" w:hAnsiTheme="minorHAnsi" w:cstheme="minorHAnsi"/>
        </w:rPr>
      </w:pPr>
      <w:r w:rsidRPr="008D17AA">
        <w:rPr>
          <w:rFonts w:asciiTheme="minorHAnsi" w:hAnsiTheme="minorHAnsi" w:cstheme="minorHAnsi"/>
        </w:rPr>
        <w:t>Preparing deck report and sent to onsite coordinator.</w:t>
      </w:r>
    </w:p>
    <w:p w:rsidR="00BE332B" w:rsidRPr="008D17AA" w:rsidRDefault="00BE332B" w:rsidP="00BE332B">
      <w:pPr>
        <w:numPr>
          <w:ilvl w:val="0"/>
          <w:numId w:val="5"/>
        </w:numPr>
        <w:spacing w:after="0" w:line="240" w:lineRule="auto"/>
        <w:ind w:right="360"/>
        <w:textAlignment w:val="baseline"/>
        <w:rPr>
          <w:rFonts w:asciiTheme="minorHAnsi" w:hAnsiTheme="minorHAnsi" w:cstheme="minorHAnsi"/>
        </w:rPr>
      </w:pPr>
      <w:r w:rsidRPr="008D17AA">
        <w:rPr>
          <w:rFonts w:asciiTheme="minorHAnsi" w:hAnsiTheme="minorHAnsi" w:cstheme="minorHAnsi"/>
        </w:rPr>
        <w:t>Generating daily and weekly extracts.</w:t>
      </w:r>
    </w:p>
    <w:p w:rsidR="00BE332B" w:rsidRPr="008D17AA" w:rsidRDefault="00BE332B" w:rsidP="00BE332B">
      <w:pPr>
        <w:numPr>
          <w:ilvl w:val="0"/>
          <w:numId w:val="5"/>
        </w:numPr>
        <w:spacing w:after="0" w:line="240" w:lineRule="auto"/>
        <w:textAlignment w:val="baseline"/>
        <w:rPr>
          <w:rFonts w:asciiTheme="minorHAnsi" w:hAnsiTheme="minorHAnsi" w:cstheme="minorHAnsi"/>
          <w:bCs/>
          <w:iCs/>
          <w:color w:val="262626" w:themeColor="text1" w:themeTint="D9"/>
          <w:lang w:val="en"/>
        </w:rPr>
      </w:pPr>
      <w:r w:rsidRPr="008D17AA">
        <w:rPr>
          <w:rFonts w:asciiTheme="minorHAnsi" w:hAnsiTheme="minorHAnsi" w:cstheme="minorHAnsi"/>
          <w:bCs/>
          <w:iCs/>
          <w:color w:val="262626" w:themeColor="text1" w:themeTint="D9"/>
          <w:lang w:val="en"/>
        </w:rPr>
        <w:t xml:space="preserve">Performed </w:t>
      </w:r>
      <w:r w:rsidRPr="008D17AA">
        <w:rPr>
          <w:rFonts w:asciiTheme="minorHAnsi" w:hAnsiTheme="minorHAnsi" w:cstheme="minorHAnsi"/>
          <w:b/>
          <w:iCs/>
          <w:color w:val="262626" w:themeColor="text1" w:themeTint="D9"/>
          <w:lang w:val="en"/>
        </w:rPr>
        <w:t>Informatica Admin</w:t>
      </w:r>
      <w:r w:rsidRPr="008D17AA">
        <w:rPr>
          <w:rFonts w:asciiTheme="minorHAnsi" w:hAnsiTheme="minorHAnsi" w:cstheme="minorHAnsi"/>
          <w:bCs/>
          <w:iCs/>
          <w:color w:val="262626" w:themeColor="text1" w:themeTint="D9"/>
          <w:lang w:val="en"/>
        </w:rPr>
        <w:t xml:space="preserve"> role for installation and providing user access. </w:t>
      </w:r>
    </w:p>
    <w:p w:rsidR="00BE332B" w:rsidRPr="008D17AA" w:rsidRDefault="00BE332B" w:rsidP="00BE332B">
      <w:pPr>
        <w:pStyle w:val="Header"/>
        <w:autoSpaceDE/>
        <w:autoSpaceDN/>
        <w:rPr>
          <w:rFonts w:asciiTheme="minorHAnsi" w:hAnsiTheme="minorHAnsi" w:cstheme="minorHAnsi"/>
          <w:sz w:val="22"/>
          <w:szCs w:val="22"/>
        </w:rPr>
      </w:pPr>
    </w:p>
    <w:p w:rsidR="00BE332B" w:rsidRPr="008D17AA" w:rsidRDefault="00BE332B" w:rsidP="00BE332B">
      <w:pPr>
        <w:pStyle w:val="Header"/>
        <w:autoSpaceDE/>
        <w:autoSpaceDN/>
        <w:rPr>
          <w:rFonts w:asciiTheme="minorHAnsi" w:hAnsiTheme="minorHAnsi" w:cstheme="minorHAnsi"/>
          <w:sz w:val="22"/>
          <w:szCs w:val="22"/>
        </w:rPr>
      </w:pPr>
      <w:r w:rsidRPr="008D17AA">
        <w:rPr>
          <w:rFonts w:asciiTheme="minorHAnsi" w:hAnsiTheme="minorHAnsi" w:cstheme="minorHAnsi"/>
          <w:b/>
          <w:bCs/>
          <w:sz w:val="22"/>
          <w:szCs w:val="22"/>
        </w:rPr>
        <w:t>Environment</w:t>
      </w:r>
      <w:r w:rsidRPr="008D17AA">
        <w:rPr>
          <w:rFonts w:asciiTheme="minorHAnsi" w:hAnsiTheme="minorHAnsi" w:cstheme="minorHAnsi"/>
          <w:sz w:val="22"/>
          <w:szCs w:val="22"/>
        </w:rPr>
        <w:t xml:space="preserve">: Informatica, IDQ, </w:t>
      </w:r>
      <w:r w:rsidR="008D17AA" w:rsidRPr="008D17AA">
        <w:rPr>
          <w:rFonts w:asciiTheme="minorHAnsi" w:hAnsiTheme="minorHAnsi" w:cstheme="minorHAnsi"/>
          <w:sz w:val="22"/>
          <w:szCs w:val="22"/>
        </w:rPr>
        <w:t>python,</w:t>
      </w:r>
      <w:r w:rsidRPr="008D17AA">
        <w:rPr>
          <w:rFonts w:asciiTheme="minorHAnsi" w:hAnsiTheme="minorHAnsi" w:cstheme="minorHAnsi"/>
          <w:sz w:val="22"/>
          <w:szCs w:val="22"/>
        </w:rPr>
        <w:t>Oracle,</w:t>
      </w:r>
      <w:r w:rsidR="008D17AA" w:rsidRPr="008D17AA">
        <w:rPr>
          <w:rFonts w:asciiTheme="minorHAnsi" w:hAnsiTheme="minorHAnsi" w:cstheme="minorHAnsi"/>
          <w:sz w:val="22"/>
          <w:szCs w:val="22"/>
        </w:rPr>
        <w:t>Air flow,</w:t>
      </w:r>
      <w:r w:rsidR="008D17AA" w:rsidRPr="008D17AA">
        <w:rPr>
          <w:rFonts w:asciiTheme="minorHAnsi" w:eastAsia="Arial" w:hAnsiTheme="minorHAnsi" w:cstheme="minorHAnsi"/>
          <w:color w:val="000000"/>
          <w:sz w:val="22"/>
          <w:szCs w:val="22"/>
          <w:lang w:val="en"/>
        </w:rPr>
        <w:t xml:space="preserve"> </w:t>
      </w:r>
      <w:r w:rsidR="008D17AA" w:rsidRPr="008D17AA">
        <w:rPr>
          <w:rFonts w:asciiTheme="minorHAnsi" w:eastAsia="Arial" w:hAnsiTheme="minorHAnsi" w:cstheme="minorHAnsi"/>
          <w:color w:val="000000"/>
          <w:sz w:val="22"/>
          <w:szCs w:val="22"/>
          <w:lang w:val="en"/>
        </w:rPr>
        <w:t>Big Query</w:t>
      </w:r>
      <w:r w:rsidR="008D17AA" w:rsidRPr="008D17AA">
        <w:rPr>
          <w:rFonts w:asciiTheme="minorHAnsi" w:eastAsia="Arial" w:hAnsiTheme="minorHAnsi" w:cstheme="minorHAnsi"/>
          <w:color w:val="000000"/>
          <w:sz w:val="22"/>
          <w:szCs w:val="22"/>
          <w:lang w:val="en"/>
        </w:rPr>
        <w:t>,</w:t>
      </w:r>
      <w:r w:rsidRPr="008D17AA">
        <w:rPr>
          <w:rFonts w:asciiTheme="minorHAnsi" w:hAnsiTheme="minorHAnsi" w:cstheme="minorHAnsi"/>
          <w:sz w:val="22"/>
          <w:szCs w:val="22"/>
        </w:rPr>
        <w:t xml:space="preserve"> SQL Server, and UNIX scripting.</w:t>
      </w:r>
    </w:p>
    <w:p w:rsidR="00BE332B" w:rsidRPr="008D17AA" w:rsidRDefault="00BE332B" w:rsidP="00BE332B">
      <w:pPr>
        <w:pStyle w:val="Header"/>
        <w:autoSpaceDE/>
        <w:autoSpaceDN/>
        <w:rPr>
          <w:rFonts w:asciiTheme="minorHAnsi" w:hAnsiTheme="minorHAnsi" w:cstheme="minorHAnsi"/>
          <w:sz w:val="22"/>
          <w:szCs w:val="22"/>
        </w:rPr>
      </w:pPr>
    </w:p>
    <w:p w:rsidR="00BE332B" w:rsidRPr="008D17AA" w:rsidRDefault="00BE332B" w:rsidP="00BE332B">
      <w:pPr>
        <w:pStyle w:val="Header"/>
        <w:autoSpaceDE/>
        <w:autoSpaceDN/>
        <w:rPr>
          <w:rFonts w:asciiTheme="minorHAnsi" w:hAnsiTheme="minorHAnsi" w:cstheme="minorHAnsi"/>
          <w:sz w:val="22"/>
          <w:szCs w:val="22"/>
        </w:rPr>
      </w:pPr>
    </w:p>
    <w:p w:rsidR="00BE332B" w:rsidRPr="008D17AA" w:rsidRDefault="00BE332B" w:rsidP="00BE332B">
      <w:pPr>
        <w:spacing w:after="0" w:line="240" w:lineRule="auto"/>
        <w:jc w:val="both"/>
        <w:rPr>
          <w:rFonts w:asciiTheme="minorHAnsi" w:hAnsiTheme="minorHAnsi" w:cstheme="minorHAnsi"/>
          <w:b/>
          <w:bCs/>
        </w:rPr>
      </w:pPr>
      <w:r w:rsidRPr="008D17AA">
        <w:rPr>
          <w:rFonts w:asciiTheme="minorHAnsi" w:hAnsiTheme="minorHAnsi" w:cstheme="minorHAnsi"/>
          <w:b/>
          <w:bCs/>
        </w:rPr>
        <w:t>Data integration</w:t>
      </w:r>
      <w:r w:rsidRPr="008D17AA">
        <w:rPr>
          <w:rFonts w:asciiTheme="minorHAnsi" w:hAnsiTheme="minorHAnsi" w:cstheme="minorHAnsi"/>
          <w:b/>
          <w:bCs/>
        </w:rPr>
        <w:t xml:space="preserve">/ </w:t>
      </w:r>
      <w:r w:rsidRPr="008D17AA">
        <w:rPr>
          <w:rFonts w:asciiTheme="minorHAnsi" w:hAnsiTheme="minorHAnsi" w:cstheme="minorHAnsi"/>
          <w:b/>
          <w:bCs/>
        </w:rPr>
        <w:t>Liberty mutual insurance, USA</w:t>
      </w:r>
      <w:r w:rsidRPr="008D17AA">
        <w:rPr>
          <w:rFonts w:asciiTheme="minorHAnsi" w:hAnsiTheme="minorHAnsi" w:cstheme="minorHAnsi"/>
          <w:b/>
          <w:bCs/>
        </w:rPr>
        <w:tab/>
        <w:t xml:space="preserve">                                   </w:t>
      </w:r>
      <w:r w:rsidRPr="008D17AA">
        <w:rPr>
          <w:rFonts w:asciiTheme="minorHAnsi" w:hAnsiTheme="minorHAnsi" w:cstheme="minorHAnsi"/>
          <w:b/>
          <w:bCs/>
        </w:rPr>
        <w:t xml:space="preserve">                   </w:t>
      </w:r>
      <w:r w:rsidRPr="008D17AA">
        <w:rPr>
          <w:rFonts w:asciiTheme="minorHAnsi" w:hAnsiTheme="minorHAnsi" w:cstheme="minorHAnsi"/>
          <w:b/>
          <w:bCs/>
        </w:rPr>
        <w:t xml:space="preserve"> May 2016– Jan 2017</w:t>
      </w:r>
      <w:r w:rsidRPr="008D17AA">
        <w:rPr>
          <w:rFonts w:asciiTheme="minorHAnsi" w:hAnsiTheme="minorHAnsi" w:cstheme="minorHAnsi"/>
          <w:b/>
          <w:bCs/>
        </w:rPr>
        <w:tab/>
      </w:r>
    </w:p>
    <w:p w:rsidR="00BE332B" w:rsidRPr="008D17AA" w:rsidRDefault="00BE332B" w:rsidP="00BE332B">
      <w:pPr>
        <w:pBdr>
          <w:bottom w:val="single" w:sz="4" w:space="1" w:color="auto"/>
        </w:pBdr>
        <w:spacing w:after="0" w:line="240" w:lineRule="auto"/>
        <w:jc w:val="both"/>
        <w:rPr>
          <w:rFonts w:asciiTheme="minorHAnsi" w:hAnsiTheme="minorHAnsi" w:cstheme="minorHAnsi"/>
          <w:b/>
          <w:bCs/>
        </w:rPr>
      </w:pPr>
      <w:r w:rsidRPr="008D17AA">
        <w:rPr>
          <w:rFonts w:asciiTheme="minorHAnsi" w:hAnsiTheme="minorHAnsi" w:cstheme="minorHAnsi"/>
          <w:b/>
          <w:bCs/>
        </w:rPr>
        <w:t>Senior Software Engineer  </w:t>
      </w:r>
    </w:p>
    <w:p w:rsidR="00BE332B" w:rsidRPr="008D17AA" w:rsidRDefault="00BE332B" w:rsidP="00BE332B">
      <w:pPr>
        <w:spacing w:after="0" w:line="240" w:lineRule="auto"/>
        <w:jc w:val="both"/>
        <w:rPr>
          <w:rFonts w:asciiTheme="minorHAnsi" w:hAnsiTheme="minorHAnsi" w:cstheme="minorHAnsi"/>
        </w:rPr>
      </w:pPr>
    </w:p>
    <w:p w:rsidR="00BE332B" w:rsidRPr="008D17AA" w:rsidRDefault="00BE332B" w:rsidP="00BE332B">
      <w:pPr>
        <w:spacing w:after="0" w:line="240" w:lineRule="auto"/>
        <w:jc w:val="both"/>
        <w:rPr>
          <w:rFonts w:asciiTheme="minorHAnsi" w:hAnsiTheme="minorHAnsi" w:cstheme="minorHAnsi"/>
        </w:rPr>
      </w:pPr>
      <w:r w:rsidRPr="008D17AA">
        <w:rPr>
          <w:rFonts w:asciiTheme="minorHAnsi" w:hAnsiTheme="minorHAnsi" w:cstheme="minorHAnsi"/>
        </w:rPr>
        <w:t xml:space="preserve">                   Liberty mutual insurance is one of the largest Auto/Property/Life Insurance Company. It serves its customers by offering a range of innovative products to individuals and group customers at more than 900 locations through its company-owned offices.</w:t>
      </w:r>
    </w:p>
    <w:p w:rsidR="00BE332B" w:rsidRPr="008D17AA" w:rsidRDefault="00BE332B" w:rsidP="00BE332B">
      <w:pPr>
        <w:spacing w:after="0" w:line="240" w:lineRule="auto"/>
        <w:jc w:val="both"/>
        <w:rPr>
          <w:rFonts w:asciiTheme="minorHAnsi" w:hAnsiTheme="minorHAnsi" w:cstheme="minorHAnsi"/>
        </w:rPr>
      </w:pPr>
    </w:p>
    <w:p w:rsidR="00BE332B" w:rsidRPr="008D17AA" w:rsidRDefault="00BE332B" w:rsidP="00BE332B">
      <w:pPr>
        <w:spacing w:after="0" w:line="240" w:lineRule="auto"/>
        <w:jc w:val="both"/>
        <w:rPr>
          <w:rFonts w:asciiTheme="minorHAnsi" w:hAnsiTheme="minorHAnsi" w:cstheme="minorHAnsi"/>
        </w:rPr>
      </w:pPr>
      <w:r w:rsidRPr="008D17AA">
        <w:rPr>
          <w:rFonts w:asciiTheme="minorHAnsi" w:hAnsiTheme="minorHAnsi" w:cstheme="minorHAnsi"/>
          <w:snapToGrid w:val="0"/>
        </w:rPr>
        <w:t xml:space="preserve">                    Liberty mutual – Personal Insurance</w:t>
      </w:r>
      <w:r w:rsidRPr="008D17AA">
        <w:rPr>
          <w:rFonts w:asciiTheme="minorHAnsi" w:hAnsiTheme="minorHAnsi" w:cstheme="minorHAnsi"/>
        </w:rPr>
        <w:t xml:space="preserve"> have five kind portfolio such as Claim, Integration,</w:t>
      </w:r>
    </w:p>
    <w:p w:rsidR="00BE332B" w:rsidRPr="008D17AA" w:rsidRDefault="00BE332B" w:rsidP="00BE332B">
      <w:pPr>
        <w:spacing w:after="0" w:line="240" w:lineRule="auto"/>
        <w:jc w:val="both"/>
        <w:rPr>
          <w:rFonts w:asciiTheme="minorHAnsi" w:hAnsiTheme="minorHAnsi" w:cstheme="minorHAnsi"/>
        </w:rPr>
      </w:pPr>
      <w:r w:rsidRPr="008D17AA">
        <w:rPr>
          <w:rFonts w:asciiTheme="minorHAnsi" w:hAnsiTheme="minorHAnsi" w:cstheme="minorHAnsi"/>
        </w:rPr>
        <w:t>Distribution, Care and Product The purpose of this work is to enable the business to track and monitor the success of the Auto and Products 1.0 products by analyzing various business events, product penetration, customer retention and product profitability as well as to continue to feed data to existing deliverables.  Specifically.</w:t>
      </w:r>
      <w:r w:rsidRPr="008D17AA">
        <w:rPr>
          <w:rFonts w:asciiTheme="minorHAnsi" w:hAnsiTheme="minorHAnsi" w:cstheme="minorHAnsi"/>
          <w:lang w:val="en-IN"/>
        </w:rPr>
        <w:t xml:space="preserve">To adds new or modifies existing EDW quote and policy mart tables. </w:t>
      </w:r>
      <w:r w:rsidRPr="008D17AA">
        <w:rPr>
          <w:rFonts w:asciiTheme="minorHAnsi" w:hAnsiTheme="minorHAnsi" w:cstheme="minorHAnsi"/>
        </w:rPr>
        <w:t>Integrate data from new platforms (QBE) into EDW</w:t>
      </w:r>
    </w:p>
    <w:p w:rsidR="00BE332B" w:rsidRPr="008D17AA" w:rsidRDefault="00BE332B" w:rsidP="00BE332B">
      <w:pPr>
        <w:spacing w:after="0" w:line="240" w:lineRule="auto"/>
        <w:jc w:val="both"/>
        <w:rPr>
          <w:rFonts w:asciiTheme="minorHAnsi" w:hAnsiTheme="minorHAnsi" w:cstheme="minorHAnsi"/>
        </w:rPr>
      </w:pPr>
    </w:p>
    <w:p w:rsidR="00BE332B" w:rsidRPr="008D17AA" w:rsidRDefault="00BE332B" w:rsidP="00BE332B">
      <w:pPr>
        <w:pStyle w:val="NoSpacing1"/>
        <w:rPr>
          <w:rFonts w:asciiTheme="minorHAnsi" w:hAnsiTheme="minorHAnsi" w:cstheme="minorHAnsi"/>
          <w:b/>
        </w:rPr>
      </w:pPr>
      <w:r w:rsidRPr="008D17AA">
        <w:rPr>
          <w:rFonts w:asciiTheme="minorHAnsi" w:hAnsiTheme="minorHAnsi" w:cstheme="minorHAnsi"/>
          <w:b/>
        </w:rPr>
        <w:t>Responsibilities:</w:t>
      </w:r>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t>Involved in system analysis, requirement determination, feasibility study, documenting existing system and entity identification.</w:t>
      </w:r>
    </w:p>
    <w:p w:rsidR="00BE332B" w:rsidRPr="008D17AA" w:rsidRDefault="00BE332B" w:rsidP="00BE332B">
      <w:pPr>
        <w:numPr>
          <w:ilvl w:val="0"/>
          <w:numId w:val="5"/>
        </w:numPr>
        <w:spacing w:after="0" w:line="240" w:lineRule="auto"/>
        <w:textAlignment w:val="baseline"/>
        <w:rPr>
          <w:rFonts w:asciiTheme="minorHAnsi" w:hAnsiTheme="minorHAnsi" w:cstheme="minorHAnsi"/>
          <w:bCs/>
          <w:iCs/>
          <w:color w:val="262626" w:themeColor="text1" w:themeTint="D9"/>
          <w:lang w:val="en"/>
        </w:rPr>
      </w:pPr>
      <w:r w:rsidRPr="008D17AA">
        <w:rPr>
          <w:rFonts w:asciiTheme="minorHAnsi" w:hAnsiTheme="minorHAnsi" w:cstheme="minorHAnsi"/>
          <w:color w:val="333333"/>
          <w:lang w:eastAsia="te-IN" w:bidi="te-IN"/>
        </w:rPr>
        <w:t>Create new mapping based on requirements using various Transformations in Informatica like Source qualifier, expression, router and lookup Transformation.</w:t>
      </w:r>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t xml:space="preserve">Involved in breaking down of </w:t>
      </w:r>
      <w:r w:rsidRPr="008D17AA">
        <w:rPr>
          <w:rFonts w:asciiTheme="minorHAnsi" w:hAnsiTheme="minorHAnsi" w:cstheme="minorHAnsi"/>
          <w:b/>
          <w:bCs/>
          <w:lang w:val="en"/>
        </w:rPr>
        <w:t>requirements</w:t>
      </w:r>
      <w:r w:rsidRPr="008D17AA">
        <w:rPr>
          <w:rFonts w:asciiTheme="minorHAnsi" w:hAnsiTheme="minorHAnsi" w:cstheme="minorHAnsi"/>
          <w:lang w:val="en"/>
        </w:rPr>
        <w:t xml:space="preserve"> into bite size chunks so that teams can consume and deliver the solution.</w:t>
      </w:r>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t xml:space="preserve">Involved in designing the </w:t>
      </w:r>
      <w:r w:rsidRPr="008D17AA">
        <w:rPr>
          <w:rFonts w:asciiTheme="minorHAnsi" w:hAnsiTheme="minorHAnsi" w:cstheme="minorHAnsi"/>
          <w:b/>
          <w:bCs/>
          <w:lang w:val="en"/>
        </w:rPr>
        <w:t>error handling strategy</w:t>
      </w:r>
      <w:r w:rsidRPr="008D17AA">
        <w:rPr>
          <w:rFonts w:asciiTheme="minorHAnsi" w:hAnsiTheme="minorHAnsi" w:cstheme="minorHAnsi"/>
          <w:lang w:val="en"/>
        </w:rPr>
        <w:t>.</w:t>
      </w:r>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t xml:space="preserve">Design a </w:t>
      </w:r>
      <w:r w:rsidRPr="008D17AA">
        <w:rPr>
          <w:rFonts w:asciiTheme="minorHAnsi" w:hAnsiTheme="minorHAnsi" w:cstheme="minorHAnsi"/>
          <w:b/>
          <w:bCs/>
          <w:lang w:val="en"/>
        </w:rPr>
        <w:t>Mapplet</w:t>
      </w:r>
      <w:r w:rsidRPr="008D17AA">
        <w:rPr>
          <w:rFonts w:asciiTheme="minorHAnsi" w:hAnsiTheme="minorHAnsi" w:cstheme="minorHAnsi"/>
          <w:lang w:val="en"/>
        </w:rPr>
        <w:t xml:space="preserve"> to create a series of sequence numbers rather than using sequence generator transformation.</w:t>
      </w:r>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t xml:space="preserve">Involved in designing the </w:t>
      </w:r>
      <w:r w:rsidRPr="008D17AA">
        <w:rPr>
          <w:rFonts w:asciiTheme="minorHAnsi" w:hAnsiTheme="minorHAnsi" w:cstheme="minorHAnsi"/>
          <w:b/>
          <w:bCs/>
          <w:lang w:val="en"/>
        </w:rPr>
        <w:t>Mapplet</w:t>
      </w:r>
      <w:r w:rsidRPr="008D17AA">
        <w:rPr>
          <w:rFonts w:asciiTheme="minorHAnsi" w:hAnsiTheme="minorHAnsi" w:cstheme="minorHAnsi"/>
          <w:lang w:val="en"/>
        </w:rPr>
        <w:t xml:space="preserve"> and </w:t>
      </w:r>
      <w:r w:rsidRPr="008D17AA">
        <w:rPr>
          <w:rFonts w:asciiTheme="minorHAnsi" w:hAnsiTheme="minorHAnsi" w:cstheme="minorHAnsi"/>
          <w:b/>
          <w:bCs/>
          <w:lang w:val="en"/>
        </w:rPr>
        <w:t>reusable transformation</w:t>
      </w:r>
      <w:r w:rsidRPr="008D17AA">
        <w:rPr>
          <w:rFonts w:asciiTheme="minorHAnsi" w:hAnsiTheme="minorHAnsi" w:cstheme="minorHAnsi"/>
          <w:lang w:val="en"/>
        </w:rPr>
        <w:t xml:space="preserve"> according to the business needs.</w:t>
      </w:r>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t>Design the mapping with re-usable workflow schedules.</w:t>
      </w:r>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t xml:space="preserve">Identified the </w:t>
      </w:r>
      <w:r w:rsidRPr="008D17AA">
        <w:rPr>
          <w:rFonts w:asciiTheme="minorHAnsi" w:hAnsiTheme="minorHAnsi" w:cstheme="minorHAnsi"/>
          <w:b/>
          <w:bCs/>
          <w:lang w:val="en"/>
        </w:rPr>
        <w:t>bottle necks</w:t>
      </w:r>
      <w:r w:rsidRPr="008D17AA">
        <w:rPr>
          <w:rFonts w:asciiTheme="minorHAnsi" w:hAnsiTheme="minorHAnsi" w:cstheme="minorHAnsi"/>
          <w:lang w:val="en"/>
        </w:rPr>
        <w:t xml:space="preserve"> at the mapping level and session level.</w:t>
      </w:r>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lastRenderedPageBreak/>
        <w:t>Scheduling the Jobs through Autosys Tool.</w:t>
      </w:r>
    </w:p>
    <w:p w:rsidR="00BE332B" w:rsidRPr="008D17AA" w:rsidRDefault="00BE332B" w:rsidP="00BE332B">
      <w:pPr>
        <w:numPr>
          <w:ilvl w:val="0"/>
          <w:numId w:val="6"/>
        </w:numPr>
        <w:spacing w:after="0" w:line="240" w:lineRule="auto"/>
        <w:textAlignment w:val="baseline"/>
        <w:rPr>
          <w:rFonts w:asciiTheme="minorHAnsi" w:hAnsiTheme="minorHAnsi" w:cstheme="minorHAnsi"/>
          <w:lang w:val="en"/>
        </w:rPr>
      </w:pPr>
      <w:r w:rsidRPr="008D17AA">
        <w:rPr>
          <w:rFonts w:asciiTheme="minorHAnsi" w:hAnsiTheme="minorHAnsi" w:cstheme="minorHAnsi"/>
          <w:lang w:val="en"/>
        </w:rPr>
        <w:t xml:space="preserve">Performed deployment using </w:t>
      </w:r>
      <w:r w:rsidRPr="008D17AA">
        <w:rPr>
          <w:rFonts w:asciiTheme="minorHAnsi" w:hAnsiTheme="minorHAnsi" w:cstheme="minorHAnsi"/>
          <w:b/>
          <w:bCs/>
          <w:lang w:val="en"/>
        </w:rPr>
        <w:t>Static</w:t>
      </w:r>
      <w:r w:rsidRPr="008D17AA">
        <w:rPr>
          <w:rFonts w:asciiTheme="minorHAnsi" w:hAnsiTheme="minorHAnsi" w:cstheme="minorHAnsi"/>
          <w:lang w:val="en"/>
        </w:rPr>
        <w:t xml:space="preserve"> and </w:t>
      </w:r>
      <w:r w:rsidRPr="008D17AA">
        <w:rPr>
          <w:rFonts w:asciiTheme="minorHAnsi" w:hAnsiTheme="minorHAnsi" w:cstheme="minorHAnsi"/>
          <w:b/>
          <w:bCs/>
          <w:lang w:val="en"/>
        </w:rPr>
        <w:t>Dynamic</w:t>
      </w:r>
      <w:r w:rsidRPr="008D17AA">
        <w:rPr>
          <w:rFonts w:asciiTheme="minorHAnsi" w:hAnsiTheme="minorHAnsi" w:cstheme="minorHAnsi"/>
          <w:lang w:val="en"/>
        </w:rPr>
        <w:t xml:space="preserve"> deployment groups. </w:t>
      </w:r>
    </w:p>
    <w:p w:rsidR="00BE332B" w:rsidRPr="008D17AA" w:rsidRDefault="00BE332B" w:rsidP="00BE332B">
      <w:pPr>
        <w:numPr>
          <w:ilvl w:val="0"/>
          <w:numId w:val="6"/>
        </w:numPr>
        <w:shd w:val="clear" w:color="auto" w:fill="FFFFFF"/>
        <w:spacing w:after="0" w:line="240" w:lineRule="auto"/>
        <w:rPr>
          <w:rFonts w:asciiTheme="minorHAnsi" w:hAnsiTheme="minorHAnsi" w:cstheme="minorHAnsi"/>
          <w:lang w:val="en"/>
        </w:rPr>
      </w:pPr>
      <w:r w:rsidRPr="008D17AA">
        <w:rPr>
          <w:rFonts w:asciiTheme="minorHAnsi" w:hAnsiTheme="minorHAnsi" w:cstheme="minorHAnsi"/>
          <w:lang w:val="en"/>
        </w:rPr>
        <w:t>Involving in writing complex SQL queries to verify data from Source to Target</w:t>
      </w:r>
    </w:p>
    <w:p w:rsidR="00BE332B" w:rsidRPr="008D17AA" w:rsidRDefault="00BE332B" w:rsidP="00BE332B">
      <w:pPr>
        <w:numPr>
          <w:ilvl w:val="0"/>
          <w:numId w:val="6"/>
        </w:numPr>
        <w:shd w:val="clear" w:color="auto" w:fill="FFFFFF"/>
        <w:spacing w:after="0" w:line="240" w:lineRule="auto"/>
        <w:textAlignment w:val="baseline"/>
        <w:rPr>
          <w:rFonts w:asciiTheme="minorHAnsi" w:hAnsiTheme="minorHAnsi" w:cstheme="minorHAnsi"/>
          <w:lang w:val="en"/>
        </w:rPr>
      </w:pPr>
      <w:r w:rsidRPr="008D17AA">
        <w:rPr>
          <w:rFonts w:asciiTheme="minorHAnsi" w:hAnsiTheme="minorHAnsi" w:cstheme="minorHAnsi"/>
          <w:lang w:val="en"/>
        </w:rPr>
        <w:t>Performed data validation testing writing SQL queries.</w:t>
      </w:r>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t>Actively interacted with Client and took the ownership for the deliverables.</w:t>
      </w:r>
    </w:p>
    <w:p w:rsidR="00BE332B" w:rsidRPr="008D17AA" w:rsidRDefault="00BE332B" w:rsidP="00BE332B">
      <w:pPr>
        <w:spacing w:after="0" w:line="240" w:lineRule="auto"/>
        <w:rPr>
          <w:rFonts w:asciiTheme="minorHAnsi" w:hAnsiTheme="minorHAnsi" w:cstheme="minorHAnsi"/>
          <w:b/>
          <w:bCs/>
          <w:iCs/>
          <w:color w:val="262626" w:themeColor="text1" w:themeTint="D9"/>
        </w:rPr>
      </w:pPr>
    </w:p>
    <w:p w:rsidR="00BE332B" w:rsidRPr="008D17AA" w:rsidRDefault="00BE332B" w:rsidP="00BE332B">
      <w:pPr>
        <w:spacing w:after="0" w:line="240" w:lineRule="auto"/>
        <w:rPr>
          <w:rFonts w:asciiTheme="minorHAnsi" w:hAnsiTheme="minorHAnsi" w:cstheme="minorHAnsi"/>
          <w:bCs/>
          <w:iCs/>
          <w:color w:val="262626" w:themeColor="text1" w:themeTint="D9"/>
        </w:rPr>
      </w:pPr>
      <w:r w:rsidRPr="008D17AA">
        <w:rPr>
          <w:rFonts w:asciiTheme="minorHAnsi" w:hAnsiTheme="minorHAnsi" w:cstheme="minorHAnsi"/>
          <w:b/>
          <w:bCs/>
          <w:iCs/>
          <w:color w:val="262626" w:themeColor="text1" w:themeTint="D9"/>
        </w:rPr>
        <w:t>Environment:</w:t>
      </w:r>
      <w:r w:rsidRPr="008D17AA">
        <w:rPr>
          <w:rFonts w:asciiTheme="minorHAnsi" w:hAnsiTheme="minorHAnsi" w:cstheme="minorHAnsi"/>
          <w:bCs/>
          <w:iCs/>
          <w:color w:val="262626" w:themeColor="text1" w:themeTint="D9"/>
        </w:rPr>
        <w:t xml:space="preserve"> </w:t>
      </w:r>
      <w:r w:rsidRPr="008D17AA">
        <w:rPr>
          <w:rFonts w:asciiTheme="minorHAnsi" w:hAnsiTheme="minorHAnsi" w:cstheme="minorHAnsi"/>
          <w:b/>
          <w:iCs/>
          <w:color w:val="262626" w:themeColor="text1" w:themeTint="D9"/>
          <w:lang w:val="en"/>
        </w:rPr>
        <w:t>Informatica, Teradata, SQL Server, Autosys and UNIX.</w:t>
      </w:r>
    </w:p>
    <w:p w:rsidR="00BE332B" w:rsidRPr="008D17AA" w:rsidRDefault="00BE332B" w:rsidP="00BE332B">
      <w:pPr>
        <w:pStyle w:val="Header"/>
        <w:autoSpaceDE/>
        <w:autoSpaceDN/>
        <w:rPr>
          <w:rFonts w:asciiTheme="minorHAnsi" w:hAnsiTheme="minorHAnsi" w:cstheme="minorHAnsi"/>
          <w:sz w:val="22"/>
          <w:szCs w:val="22"/>
        </w:rPr>
      </w:pPr>
    </w:p>
    <w:p w:rsidR="00BE332B" w:rsidRPr="008D17AA" w:rsidRDefault="00BE332B" w:rsidP="00BE332B">
      <w:pPr>
        <w:spacing w:after="0" w:line="240" w:lineRule="auto"/>
        <w:jc w:val="both"/>
        <w:rPr>
          <w:rFonts w:asciiTheme="minorHAnsi" w:hAnsiTheme="minorHAnsi" w:cstheme="minorHAnsi"/>
          <w:b/>
        </w:rPr>
      </w:pPr>
    </w:p>
    <w:p w:rsidR="00BE332B" w:rsidRPr="008D17AA" w:rsidRDefault="00BE332B" w:rsidP="00BE332B">
      <w:pPr>
        <w:spacing w:after="0" w:line="240" w:lineRule="auto"/>
        <w:jc w:val="both"/>
        <w:rPr>
          <w:rFonts w:asciiTheme="minorHAnsi" w:hAnsiTheme="minorHAnsi" w:cstheme="minorHAnsi"/>
          <w:b/>
        </w:rPr>
      </w:pPr>
      <w:r w:rsidRPr="008D17AA">
        <w:rPr>
          <w:rFonts w:asciiTheme="minorHAnsi" w:hAnsiTheme="minorHAnsi" w:cstheme="minorHAnsi"/>
          <w:b/>
        </w:rPr>
        <w:t>Shire-NPS-BI reporting</w:t>
      </w:r>
      <w:r w:rsidRPr="008D17AA">
        <w:rPr>
          <w:rFonts w:asciiTheme="minorHAnsi" w:hAnsiTheme="minorHAnsi" w:cstheme="minorHAnsi"/>
          <w:b/>
        </w:rPr>
        <w:t xml:space="preserve">/ </w:t>
      </w:r>
      <w:r w:rsidRPr="008D17AA">
        <w:rPr>
          <w:rFonts w:asciiTheme="minorHAnsi" w:hAnsiTheme="minorHAnsi" w:cstheme="minorHAnsi"/>
          <w:b/>
        </w:rPr>
        <w:t>Shire, USA</w:t>
      </w:r>
      <w:r w:rsidRPr="008D17AA">
        <w:rPr>
          <w:rFonts w:asciiTheme="minorHAnsi" w:hAnsiTheme="minorHAnsi" w:cstheme="minorHAnsi"/>
          <w:b/>
        </w:rPr>
        <w:tab/>
      </w:r>
      <w:r w:rsidRPr="008D17AA">
        <w:rPr>
          <w:rFonts w:asciiTheme="minorHAnsi" w:hAnsiTheme="minorHAnsi" w:cstheme="minorHAnsi"/>
          <w:b/>
        </w:rPr>
        <w:tab/>
        <w:t xml:space="preserve">                                 </w:t>
      </w:r>
      <w:r w:rsidRPr="008D17AA">
        <w:rPr>
          <w:rFonts w:asciiTheme="minorHAnsi" w:hAnsiTheme="minorHAnsi" w:cstheme="minorHAnsi"/>
          <w:b/>
        </w:rPr>
        <w:t xml:space="preserve">                                </w:t>
      </w:r>
      <w:r w:rsidR="008D17AA">
        <w:rPr>
          <w:rFonts w:asciiTheme="minorHAnsi" w:hAnsiTheme="minorHAnsi" w:cstheme="minorHAnsi"/>
          <w:b/>
        </w:rPr>
        <w:t xml:space="preserve">           </w:t>
      </w:r>
      <w:r w:rsidRPr="008D17AA">
        <w:rPr>
          <w:rFonts w:asciiTheme="minorHAnsi" w:hAnsiTheme="minorHAnsi" w:cstheme="minorHAnsi"/>
          <w:b/>
          <w:bCs/>
        </w:rPr>
        <w:t>May 2015 to Feb 2016</w:t>
      </w:r>
    </w:p>
    <w:p w:rsidR="00BE332B" w:rsidRPr="008D17AA" w:rsidRDefault="00BE332B" w:rsidP="00BE332B">
      <w:pPr>
        <w:spacing w:after="0" w:line="240" w:lineRule="auto"/>
        <w:jc w:val="both"/>
        <w:rPr>
          <w:rFonts w:asciiTheme="minorHAnsi" w:hAnsiTheme="minorHAnsi" w:cstheme="minorHAnsi"/>
          <w:b/>
        </w:rPr>
      </w:pPr>
      <w:r w:rsidRPr="008D17AA">
        <w:rPr>
          <w:rFonts w:asciiTheme="minorHAnsi" w:hAnsiTheme="minorHAnsi" w:cstheme="minorHAnsi"/>
          <w:b/>
        </w:rPr>
        <w:tab/>
      </w:r>
      <w:r w:rsidRPr="008D17AA">
        <w:rPr>
          <w:rFonts w:asciiTheme="minorHAnsi" w:hAnsiTheme="minorHAnsi" w:cstheme="minorHAnsi"/>
          <w:b/>
        </w:rPr>
        <w:tab/>
      </w:r>
    </w:p>
    <w:p w:rsidR="00BE332B" w:rsidRPr="008D17AA" w:rsidRDefault="00BE332B" w:rsidP="00BE332B">
      <w:pPr>
        <w:pBdr>
          <w:bottom w:val="single" w:sz="4" w:space="1" w:color="auto"/>
        </w:pBdr>
        <w:spacing w:after="0" w:line="240" w:lineRule="auto"/>
        <w:jc w:val="both"/>
        <w:rPr>
          <w:rFonts w:asciiTheme="minorHAnsi" w:hAnsiTheme="minorHAnsi" w:cstheme="minorHAnsi"/>
          <w:b/>
        </w:rPr>
      </w:pPr>
      <w:r w:rsidRPr="008D17AA">
        <w:rPr>
          <w:rFonts w:asciiTheme="minorHAnsi" w:hAnsiTheme="minorHAnsi" w:cstheme="minorHAnsi"/>
          <w:b/>
        </w:rPr>
        <w:t>ETL Developer  </w:t>
      </w:r>
    </w:p>
    <w:p w:rsidR="00BE332B" w:rsidRPr="008D17AA" w:rsidRDefault="00BE332B" w:rsidP="00BE332B">
      <w:pPr>
        <w:spacing w:after="0" w:line="240" w:lineRule="auto"/>
        <w:jc w:val="both"/>
        <w:rPr>
          <w:rFonts w:asciiTheme="minorHAnsi" w:hAnsiTheme="minorHAnsi" w:cstheme="minorHAnsi"/>
          <w:b/>
        </w:rPr>
      </w:pPr>
    </w:p>
    <w:p w:rsidR="00BE332B" w:rsidRPr="008D17AA" w:rsidRDefault="00BE332B" w:rsidP="00BE332B">
      <w:pPr>
        <w:spacing w:after="0" w:line="240" w:lineRule="auto"/>
        <w:jc w:val="both"/>
        <w:rPr>
          <w:rFonts w:asciiTheme="minorHAnsi" w:hAnsiTheme="minorHAnsi" w:cstheme="minorHAnsi"/>
          <w:color w:val="222222"/>
          <w:shd w:val="clear" w:color="auto" w:fill="FFFFFF"/>
        </w:rPr>
      </w:pPr>
      <w:r w:rsidRPr="008D17AA">
        <w:rPr>
          <w:rFonts w:asciiTheme="minorHAnsi" w:hAnsiTheme="minorHAnsi" w:cstheme="minorHAnsi"/>
          <w:color w:val="222222"/>
          <w:shd w:val="clear" w:color="auto" w:fill="FFFFFF"/>
        </w:rPr>
        <w:t>Shire Plc is a Jersey-registered, Irish-headquartered global specialty biopharmaceutical company. Shire Information Management is growing at the faster rate due to the number of acquisitions over the recent past. NPS BI Reporting is one of the major roll out for Shire as a part of acquisition of NPS Pharma. NPS BI reporting has crucial business requirements that needed to be implemented in Informatica. The major source system for BI Reporting is Veeva, SFDC and flat files.</w:t>
      </w:r>
    </w:p>
    <w:p w:rsidR="00BE332B" w:rsidRPr="008D17AA" w:rsidRDefault="00BE332B" w:rsidP="00BE332B">
      <w:pPr>
        <w:pStyle w:val="NoSpacing1"/>
        <w:rPr>
          <w:rFonts w:asciiTheme="minorHAnsi" w:hAnsiTheme="minorHAnsi" w:cstheme="minorHAnsi"/>
          <w:b/>
        </w:rPr>
      </w:pPr>
      <w:r w:rsidRPr="008D17AA">
        <w:rPr>
          <w:rFonts w:asciiTheme="minorHAnsi" w:hAnsiTheme="minorHAnsi" w:cstheme="minorHAnsi"/>
          <w:b/>
        </w:rPr>
        <w:t>Responsibilities:</w:t>
      </w:r>
      <w:bookmarkStart w:id="1" w:name="_Hlk129071590"/>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t>Performed Team/ senior software Engineer and below were my responsibilities</w:t>
      </w:r>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t>Design the mapping as per the client requirement details specified in the Specification Document</w:t>
      </w:r>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t xml:space="preserve">Created </w:t>
      </w:r>
      <w:r w:rsidRPr="008D17AA">
        <w:rPr>
          <w:rFonts w:asciiTheme="minorHAnsi" w:hAnsiTheme="minorHAnsi" w:cstheme="minorHAnsi"/>
          <w:b/>
          <w:bCs/>
          <w:lang w:val="en"/>
        </w:rPr>
        <w:t>wrapper mappings</w:t>
      </w:r>
      <w:r w:rsidRPr="008D17AA">
        <w:rPr>
          <w:rFonts w:asciiTheme="minorHAnsi" w:hAnsiTheme="minorHAnsi" w:cstheme="minorHAnsi"/>
          <w:lang w:val="en"/>
        </w:rPr>
        <w:t>, by using different data quality rules.</w:t>
      </w:r>
    </w:p>
    <w:p w:rsidR="008D17AA" w:rsidRPr="008D17AA" w:rsidRDefault="008D17AA"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t>Developed tools to automate base tasks using Python, Shell scripting and XML.</w:t>
      </w:r>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t xml:space="preserve">Developed Mappings using decision and exception transformation in </w:t>
      </w:r>
      <w:r w:rsidRPr="008D17AA">
        <w:rPr>
          <w:rFonts w:asciiTheme="minorHAnsi" w:hAnsiTheme="minorHAnsi" w:cstheme="minorHAnsi"/>
          <w:b/>
          <w:bCs/>
          <w:lang w:val="en"/>
        </w:rPr>
        <w:t>IDQ</w:t>
      </w:r>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t xml:space="preserve">Developed Mappings, Mapplets using various Transformations like Connected/Unconnected Lookups, Filter, Router, Aggregator, Expression, Stored Procedure, Sequence Generator, Update Strategy, Joiners and </w:t>
      </w:r>
      <w:r w:rsidRPr="008D17AA">
        <w:rPr>
          <w:rFonts w:asciiTheme="minorHAnsi" w:hAnsiTheme="minorHAnsi" w:cstheme="minorHAnsi"/>
          <w:b/>
          <w:bCs/>
          <w:lang w:val="en"/>
        </w:rPr>
        <w:t>Mapplets</w:t>
      </w:r>
      <w:r w:rsidRPr="008D17AA">
        <w:rPr>
          <w:rFonts w:asciiTheme="minorHAnsi" w:hAnsiTheme="minorHAnsi" w:cstheme="minorHAnsi"/>
          <w:lang w:val="en"/>
        </w:rPr>
        <w:t xml:space="preserve"> etc. as per LLD. </w:t>
      </w:r>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t xml:space="preserve">Integrating the </w:t>
      </w:r>
      <w:r w:rsidRPr="008D17AA">
        <w:rPr>
          <w:rFonts w:asciiTheme="minorHAnsi" w:hAnsiTheme="minorHAnsi" w:cstheme="minorHAnsi"/>
          <w:b/>
          <w:bCs/>
          <w:lang w:val="en"/>
        </w:rPr>
        <w:t>IDQ</w:t>
      </w:r>
      <w:r w:rsidRPr="008D17AA">
        <w:rPr>
          <w:rFonts w:asciiTheme="minorHAnsi" w:hAnsiTheme="minorHAnsi" w:cstheme="minorHAnsi"/>
          <w:lang w:val="en"/>
        </w:rPr>
        <w:t xml:space="preserve"> mappings with </w:t>
      </w:r>
      <w:r w:rsidRPr="008D17AA">
        <w:rPr>
          <w:rFonts w:asciiTheme="minorHAnsi" w:hAnsiTheme="minorHAnsi" w:cstheme="minorHAnsi"/>
          <w:b/>
          <w:bCs/>
          <w:lang w:val="en"/>
        </w:rPr>
        <w:t xml:space="preserve">Informatica PowerCenter </w:t>
      </w:r>
      <w:r w:rsidRPr="008D17AA">
        <w:rPr>
          <w:rFonts w:asciiTheme="minorHAnsi" w:hAnsiTheme="minorHAnsi" w:cstheme="minorHAnsi"/>
          <w:lang w:val="en"/>
        </w:rPr>
        <w:t xml:space="preserve">designer. </w:t>
      </w:r>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b/>
          <w:bCs/>
          <w:lang w:val="en"/>
        </w:rPr>
        <w:t>Optimizing</w:t>
      </w:r>
      <w:r w:rsidRPr="008D17AA">
        <w:rPr>
          <w:rFonts w:asciiTheme="minorHAnsi" w:hAnsiTheme="minorHAnsi" w:cstheme="minorHAnsi"/>
          <w:lang w:val="en"/>
        </w:rPr>
        <w:t xml:space="preserve"> the Mappings and sessions. </w:t>
      </w:r>
    </w:p>
    <w:p w:rsidR="00BE332B" w:rsidRPr="008D17AA" w:rsidRDefault="00BE332B" w:rsidP="00BE332B">
      <w:pPr>
        <w:numPr>
          <w:ilvl w:val="0"/>
          <w:numId w:val="6"/>
        </w:numPr>
        <w:spacing w:after="0" w:line="240" w:lineRule="auto"/>
        <w:rPr>
          <w:rFonts w:asciiTheme="minorHAnsi" w:hAnsiTheme="minorHAnsi" w:cstheme="minorHAnsi"/>
          <w:lang w:val="en"/>
        </w:rPr>
      </w:pPr>
      <w:r w:rsidRPr="008D17AA">
        <w:rPr>
          <w:rFonts w:asciiTheme="minorHAnsi" w:hAnsiTheme="minorHAnsi" w:cstheme="minorHAnsi"/>
          <w:lang w:val="en"/>
        </w:rPr>
        <w:t>Testing and debugging mapping for proper functionality Check</w:t>
      </w:r>
    </w:p>
    <w:p w:rsidR="00BE332B" w:rsidRPr="008D17AA" w:rsidRDefault="00BE332B" w:rsidP="00BE332B">
      <w:pPr>
        <w:numPr>
          <w:ilvl w:val="0"/>
          <w:numId w:val="6"/>
        </w:numPr>
        <w:spacing w:after="0" w:line="240" w:lineRule="auto"/>
        <w:rPr>
          <w:rFonts w:asciiTheme="minorHAnsi" w:hAnsiTheme="minorHAnsi" w:cstheme="minorHAnsi"/>
          <w:b/>
          <w:bCs/>
          <w:color w:val="000000"/>
        </w:rPr>
      </w:pPr>
      <w:r w:rsidRPr="008D17AA">
        <w:rPr>
          <w:rFonts w:asciiTheme="minorHAnsi" w:hAnsiTheme="minorHAnsi" w:cstheme="minorHAnsi"/>
          <w:lang w:val="en"/>
        </w:rPr>
        <w:t xml:space="preserve">Maintain the peer review Documents. </w:t>
      </w:r>
      <w:bookmarkEnd w:id="1"/>
    </w:p>
    <w:p w:rsidR="00BE332B" w:rsidRPr="008D17AA" w:rsidRDefault="00BE332B" w:rsidP="00BE332B">
      <w:pPr>
        <w:pStyle w:val="BodyTextIndent"/>
        <w:spacing w:after="0"/>
        <w:ind w:left="0"/>
        <w:contextualSpacing/>
        <w:rPr>
          <w:rFonts w:asciiTheme="minorHAnsi" w:hAnsiTheme="minorHAnsi" w:cstheme="minorHAnsi"/>
          <w:b/>
          <w:sz w:val="22"/>
          <w:szCs w:val="22"/>
          <w:u w:val="single"/>
          <w:shd w:val="clear" w:color="auto" w:fill="FFFFFF"/>
        </w:rPr>
      </w:pPr>
    </w:p>
    <w:p w:rsidR="00BE332B" w:rsidRPr="008D17AA" w:rsidRDefault="00BE332B" w:rsidP="00BE332B">
      <w:pPr>
        <w:pStyle w:val="BodyTextIndent"/>
        <w:spacing w:after="0"/>
        <w:ind w:left="0"/>
        <w:contextualSpacing/>
        <w:rPr>
          <w:rFonts w:asciiTheme="minorHAnsi" w:hAnsiTheme="minorHAnsi" w:cstheme="minorHAnsi"/>
          <w:b/>
          <w:bCs/>
          <w:sz w:val="22"/>
          <w:szCs w:val="22"/>
          <w:shd w:val="clear" w:color="auto" w:fill="FFFFFF"/>
        </w:rPr>
      </w:pPr>
      <w:r w:rsidRPr="008D17AA">
        <w:rPr>
          <w:rFonts w:asciiTheme="minorHAnsi" w:hAnsiTheme="minorHAnsi" w:cstheme="minorHAnsi"/>
          <w:b/>
          <w:sz w:val="22"/>
          <w:szCs w:val="22"/>
          <w:shd w:val="clear" w:color="auto" w:fill="FFFFFF"/>
        </w:rPr>
        <w:t>Environment</w:t>
      </w:r>
      <w:r w:rsidRPr="008D17AA">
        <w:rPr>
          <w:rFonts w:asciiTheme="minorHAnsi" w:hAnsiTheme="minorHAnsi" w:cstheme="minorHAnsi"/>
          <w:sz w:val="22"/>
          <w:szCs w:val="22"/>
          <w:shd w:val="clear" w:color="auto" w:fill="FFFFFF"/>
        </w:rPr>
        <w:t xml:space="preserve">: </w:t>
      </w:r>
      <w:r w:rsidRPr="008D17AA">
        <w:rPr>
          <w:rFonts w:asciiTheme="minorHAnsi" w:hAnsiTheme="minorHAnsi" w:cstheme="minorHAnsi"/>
          <w:b/>
          <w:bCs/>
          <w:sz w:val="22"/>
          <w:szCs w:val="22"/>
          <w:shd w:val="clear" w:color="auto" w:fill="FFFFFF"/>
        </w:rPr>
        <w:t>Informatica, IDQ, SQL Server, Netezza, Oracle</w:t>
      </w:r>
    </w:p>
    <w:p w:rsidR="00BE332B" w:rsidRPr="008D17AA" w:rsidRDefault="00BE332B" w:rsidP="00BE332B">
      <w:pPr>
        <w:pStyle w:val="BodyTextIndent"/>
        <w:spacing w:after="0"/>
        <w:ind w:left="0"/>
        <w:contextualSpacing/>
        <w:rPr>
          <w:rFonts w:asciiTheme="minorHAnsi" w:hAnsiTheme="minorHAnsi" w:cstheme="minorHAnsi"/>
          <w:color w:val="000000"/>
          <w:sz w:val="22"/>
          <w:szCs w:val="22"/>
        </w:rPr>
      </w:pPr>
    </w:p>
    <w:p w:rsidR="00BE332B" w:rsidRPr="008D17AA" w:rsidRDefault="00BE332B" w:rsidP="00BE332B">
      <w:pPr>
        <w:spacing w:after="0" w:line="240" w:lineRule="auto"/>
        <w:jc w:val="both"/>
        <w:rPr>
          <w:rFonts w:asciiTheme="minorHAnsi" w:hAnsiTheme="minorHAnsi" w:cstheme="minorHAnsi"/>
          <w:b/>
          <w:u w:val="single"/>
        </w:rPr>
      </w:pPr>
      <w:r w:rsidRPr="008D17AA">
        <w:rPr>
          <w:rFonts w:asciiTheme="minorHAnsi" w:hAnsiTheme="minorHAnsi" w:cstheme="minorHAnsi"/>
          <w:b/>
        </w:rPr>
        <w:t>Global Finance Architecture</w:t>
      </w:r>
      <w:r w:rsidR="00762791">
        <w:rPr>
          <w:rFonts w:asciiTheme="minorHAnsi" w:hAnsiTheme="minorHAnsi" w:cstheme="minorHAnsi"/>
          <w:b/>
        </w:rPr>
        <w:t xml:space="preserve">                                                                                                                   </w:t>
      </w:r>
      <w:r w:rsidR="008D17AA">
        <w:rPr>
          <w:rFonts w:asciiTheme="minorHAnsi" w:hAnsiTheme="minorHAnsi" w:cstheme="minorHAnsi"/>
          <w:b/>
        </w:rPr>
        <w:t xml:space="preserve"> </w:t>
      </w:r>
      <w:r w:rsidRPr="008D17AA">
        <w:rPr>
          <w:rFonts w:asciiTheme="minorHAnsi" w:hAnsiTheme="minorHAnsi" w:cstheme="minorHAnsi"/>
          <w:b/>
          <w:bCs/>
        </w:rPr>
        <w:t>Feb 2012 to Apr 2015</w:t>
      </w:r>
    </w:p>
    <w:p w:rsidR="00BE332B" w:rsidRPr="008D17AA" w:rsidRDefault="00BE332B" w:rsidP="00BE332B">
      <w:pPr>
        <w:pBdr>
          <w:bottom w:val="single" w:sz="4" w:space="1" w:color="auto"/>
        </w:pBdr>
        <w:spacing w:after="0" w:line="240" w:lineRule="auto"/>
        <w:jc w:val="both"/>
        <w:rPr>
          <w:rFonts w:asciiTheme="minorHAnsi" w:hAnsiTheme="minorHAnsi" w:cstheme="minorHAnsi"/>
          <w:b/>
        </w:rPr>
      </w:pPr>
      <w:r w:rsidRPr="008D17AA">
        <w:rPr>
          <w:rFonts w:asciiTheme="minorHAnsi" w:hAnsiTheme="minorHAnsi" w:cstheme="minorHAnsi"/>
          <w:b/>
        </w:rPr>
        <w:t xml:space="preserve">ETL Developer </w:t>
      </w:r>
    </w:p>
    <w:p w:rsidR="00BE332B" w:rsidRPr="008D17AA" w:rsidRDefault="00BE332B" w:rsidP="00BE332B">
      <w:pPr>
        <w:spacing w:after="0" w:line="240" w:lineRule="auto"/>
        <w:rPr>
          <w:rFonts w:asciiTheme="minorHAnsi" w:hAnsiTheme="minorHAnsi" w:cstheme="minorHAnsi"/>
          <w:b/>
        </w:rPr>
      </w:pPr>
      <w:r w:rsidRPr="008D17AA">
        <w:rPr>
          <w:rFonts w:asciiTheme="minorHAnsi" w:hAnsiTheme="minorHAnsi" w:cstheme="minorHAnsi"/>
          <w:b/>
        </w:rPr>
        <w:t>Project Description</w:t>
      </w:r>
      <w:r w:rsidRPr="008D17AA">
        <w:rPr>
          <w:rFonts w:asciiTheme="minorHAnsi" w:hAnsiTheme="minorHAnsi" w:cstheme="minorHAnsi"/>
          <w:b/>
        </w:rPr>
        <w:tab/>
        <w:t>:</w:t>
      </w:r>
    </w:p>
    <w:p w:rsidR="00BE332B" w:rsidRPr="008D17AA" w:rsidRDefault="00BE332B" w:rsidP="00BE332B">
      <w:pPr>
        <w:spacing w:after="0" w:line="240" w:lineRule="auto"/>
        <w:jc w:val="both"/>
        <w:rPr>
          <w:rFonts w:asciiTheme="minorHAnsi" w:hAnsiTheme="minorHAnsi" w:cstheme="minorHAnsi"/>
        </w:rPr>
      </w:pPr>
      <w:r w:rsidRPr="008D17AA">
        <w:rPr>
          <w:rFonts w:asciiTheme="minorHAnsi" w:hAnsiTheme="minorHAnsi" w:cstheme="minorHAnsi"/>
        </w:rPr>
        <w:t xml:space="preserve">                Global Finance Architecture (GFA) is a global program to provide Nomura Finance function with a scalable software infrastructure to support global finance business processes. Finance Rules Engine (FRE) is a module of GFA which is a centralized accounting rules engine that converts trading, settlement and other business events into accounting entries defined by global controllers for GFA ledger environment. Informatica is used as integration platform for performing validations and eventually sending journal line level data to PeopleSoft and then to OBIEE for reporting purposes</w:t>
      </w:r>
    </w:p>
    <w:p w:rsidR="00BE332B" w:rsidRPr="008D17AA" w:rsidRDefault="00BE332B" w:rsidP="00BE332B">
      <w:pPr>
        <w:pStyle w:val="NoSpacing1"/>
        <w:rPr>
          <w:rFonts w:asciiTheme="minorHAnsi" w:hAnsiTheme="minorHAnsi" w:cstheme="minorHAnsi"/>
          <w:b/>
        </w:rPr>
      </w:pPr>
      <w:r w:rsidRPr="008D17AA">
        <w:rPr>
          <w:rFonts w:asciiTheme="minorHAnsi" w:hAnsiTheme="minorHAnsi" w:cstheme="minorHAnsi"/>
          <w:b/>
        </w:rPr>
        <w:t>Responsibilities:</w:t>
      </w:r>
    </w:p>
    <w:p w:rsidR="00BE332B" w:rsidRPr="008D17AA" w:rsidRDefault="00BE332B" w:rsidP="00BE332B">
      <w:pPr>
        <w:spacing w:after="0" w:line="240" w:lineRule="auto"/>
        <w:jc w:val="both"/>
        <w:rPr>
          <w:rFonts w:asciiTheme="minorHAnsi" w:hAnsiTheme="minorHAnsi" w:cstheme="minorHAnsi"/>
          <w:b/>
        </w:rPr>
      </w:pPr>
    </w:p>
    <w:p w:rsidR="00BE332B" w:rsidRPr="008D17AA" w:rsidRDefault="00BE332B" w:rsidP="00BE332B">
      <w:pPr>
        <w:numPr>
          <w:ilvl w:val="0"/>
          <w:numId w:val="7"/>
        </w:numPr>
        <w:spacing w:after="0" w:line="240" w:lineRule="auto"/>
        <w:ind w:right="360"/>
        <w:rPr>
          <w:rFonts w:asciiTheme="minorHAnsi" w:hAnsiTheme="minorHAnsi" w:cstheme="minorHAnsi"/>
        </w:rPr>
      </w:pPr>
      <w:r w:rsidRPr="008D17AA">
        <w:rPr>
          <w:rFonts w:asciiTheme="minorHAnsi" w:hAnsiTheme="minorHAnsi" w:cstheme="minorHAnsi"/>
        </w:rPr>
        <w:t>Interacting BA's for understanding and clarifying Business requirements.</w:t>
      </w:r>
    </w:p>
    <w:p w:rsidR="00BE332B" w:rsidRPr="008D17AA" w:rsidRDefault="00BE332B" w:rsidP="00BE332B">
      <w:pPr>
        <w:numPr>
          <w:ilvl w:val="0"/>
          <w:numId w:val="7"/>
        </w:numPr>
        <w:spacing w:after="0" w:line="240" w:lineRule="auto"/>
        <w:ind w:right="360"/>
        <w:rPr>
          <w:rFonts w:asciiTheme="minorHAnsi" w:hAnsiTheme="minorHAnsi" w:cstheme="minorHAnsi"/>
        </w:rPr>
      </w:pPr>
      <w:r w:rsidRPr="008D17AA">
        <w:rPr>
          <w:rFonts w:asciiTheme="minorHAnsi" w:hAnsiTheme="minorHAnsi" w:cstheme="minorHAnsi"/>
        </w:rPr>
        <w:t xml:space="preserve">Providing estimates </w:t>
      </w:r>
    </w:p>
    <w:p w:rsidR="00BE332B" w:rsidRPr="008D17AA" w:rsidRDefault="00BE332B" w:rsidP="00BE332B">
      <w:pPr>
        <w:numPr>
          <w:ilvl w:val="0"/>
          <w:numId w:val="7"/>
        </w:numPr>
        <w:spacing w:after="0" w:line="240" w:lineRule="auto"/>
        <w:ind w:right="360"/>
        <w:rPr>
          <w:rFonts w:asciiTheme="minorHAnsi" w:hAnsiTheme="minorHAnsi" w:cstheme="minorHAnsi"/>
        </w:rPr>
      </w:pPr>
      <w:r w:rsidRPr="008D17AA">
        <w:rPr>
          <w:rFonts w:asciiTheme="minorHAnsi" w:hAnsiTheme="minorHAnsi" w:cstheme="minorHAnsi"/>
        </w:rPr>
        <w:t>Extensively involved in Data Extraction, Transformation and Loading (ETL) from Source to Target systems using Informatica Power Center</w:t>
      </w:r>
    </w:p>
    <w:p w:rsidR="00BE332B" w:rsidRPr="008D17AA" w:rsidRDefault="00BE332B" w:rsidP="00BE332B">
      <w:pPr>
        <w:pStyle w:val="Header"/>
        <w:numPr>
          <w:ilvl w:val="0"/>
          <w:numId w:val="7"/>
        </w:numPr>
        <w:autoSpaceDE/>
        <w:autoSpaceDN/>
        <w:rPr>
          <w:rFonts w:asciiTheme="minorHAnsi" w:hAnsiTheme="minorHAnsi" w:cstheme="minorHAnsi"/>
          <w:sz w:val="22"/>
          <w:szCs w:val="22"/>
        </w:rPr>
      </w:pPr>
      <w:r w:rsidRPr="008D17AA">
        <w:rPr>
          <w:rFonts w:asciiTheme="minorHAnsi" w:hAnsiTheme="minorHAnsi" w:cstheme="minorHAnsi"/>
          <w:sz w:val="22"/>
          <w:szCs w:val="22"/>
        </w:rPr>
        <w:t xml:space="preserve">Used various transformations in mappings like Source Qualifier, Expression, Java, Mapplet, Router, Update, Filter, lookups and Exp Transformations </w:t>
      </w:r>
    </w:p>
    <w:p w:rsidR="00BE332B" w:rsidRPr="008D17AA" w:rsidRDefault="00BE332B" w:rsidP="00BE332B">
      <w:pPr>
        <w:pStyle w:val="Header"/>
        <w:numPr>
          <w:ilvl w:val="0"/>
          <w:numId w:val="7"/>
        </w:numPr>
        <w:autoSpaceDE/>
        <w:autoSpaceDN/>
        <w:rPr>
          <w:rFonts w:asciiTheme="minorHAnsi" w:hAnsiTheme="minorHAnsi" w:cstheme="minorHAnsi"/>
          <w:sz w:val="22"/>
          <w:szCs w:val="22"/>
        </w:rPr>
      </w:pPr>
      <w:r w:rsidRPr="008D17AA">
        <w:rPr>
          <w:rFonts w:asciiTheme="minorHAnsi" w:hAnsiTheme="minorHAnsi" w:cstheme="minorHAnsi"/>
          <w:sz w:val="22"/>
          <w:szCs w:val="22"/>
        </w:rPr>
        <w:t>Creation of mappings and mapplets for reusable business process in the development</w:t>
      </w:r>
    </w:p>
    <w:p w:rsidR="00BE332B" w:rsidRPr="008D17AA" w:rsidRDefault="00BE332B" w:rsidP="00BE332B">
      <w:pPr>
        <w:numPr>
          <w:ilvl w:val="0"/>
          <w:numId w:val="7"/>
        </w:numPr>
        <w:spacing w:after="0" w:line="240" w:lineRule="auto"/>
        <w:ind w:right="360"/>
        <w:rPr>
          <w:rFonts w:asciiTheme="minorHAnsi" w:hAnsiTheme="minorHAnsi" w:cstheme="minorHAnsi"/>
        </w:rPr>
      </w:pPr>
      <w:r w:rsidRPr="008D17AA">
        <w:rPr>
          <w:rFonts w:asciiTheme="minorHAnsi" w:hAnsiTheme="minorHAnsi" w:cstheme="minorHAnsi"/>
        </w:rPr>
        <w:t>Created sessions and workflows using workflow manager.</w:t>
      </w:r>
    </w:p>
    <w:p w:rsidR="00BE332B" w:rsidRPr="008D17AA" w:rsidRDefault="00BE332B" w:rsidP="00BE332B">
      <w:pPr>
        <w:numPr>
          <w:ilvl w:val="0"/>
          <w:numId w:val="7"/>
        </w:numPr>
        <w:spacing w:after="0" w:line="240" w:lineRule="auto"/>
        <w:ind w:right="360"/>
        <w:rPr>
          <w:rFonts w:asciiTheme="minorHAnsi" w:hAnsiTheme="minorHAnsi" w:cstheme="minorHAnsi"/>
        </w:rPr>
      </w:pPr>
      <w:r w:rsidRPr="008D17AA">
        <w:rPr>
          <w:rFonts w:asciiTheme="minorHAnsi" w:hAnsiTheme="minorHAnsi" w:cstheme="minorHAnsi"/>
        </w:rPr>
        <w:t>Involved in unit testing.</w:t>
      </w:r>
    </w:p>
    <w:p w:rsidR="00BE332B" w:rsidRPr="008D17AA" w:rsidRDefault="00BE332B" w:rsidP="00BE332B">
      <w:pPr>
        <w:numPr>
          <w:ilvl w:val="0"/>
          <w:numId w:val="7"/>
        </w:numPr>
        <w:spacing w:after="0" w:line="240" w:lineRule="auto"/>
        <w:ind w:right="360"/>
        <w:rPr>
          <w:rFonts w:asciiTheme="minorHAnsi" w:hAnsiTheme="minorHAnsi" w:cstheme="minorHAnsi"/>
        </w:rPr>
      </w:pPr>
      <w:r w:rsidRPr="008D17AA">
        <w:rPr>
          <w:rFonts w:asciiTheme="minorHAnsi" w:hAnsiTheme="minorHAnsi" w:cstheme="minorHAnsi"/>
        </w:rPr>
        <w:t>Migrated code in various environments.</w:t>
      </w:r>
    </w:p>
    <w:p w:rsidR="00BE332B" w:rsidRPr="008D17AA" w:rsidRDefault="00BE332B" w:rsidP="00BE332B">
      <w:pPr>
        <w:numPr>
          <w:ilvl w:val="0"/>
          <w:numId w:val="7"/>
        </w:numPr>
        <w:spacing w:after="0" w:line="240" w:lineRule="auto"/>
        <w:ind w:right="360"/>
        <w:rPr>
          <w:rFonts w:asciiTheme="minorHAnsi" w:hAnsiTheme="minorHAnsi" w:cstheme="minorHAnsi"/>
        </w:rPr>
      </w:pPr>
      <w:r w:rsidRPr="008D17AA">
        <w:rPr>
          <w:rFonts w:asciiTheme="minorHAnsi" w:hAnsiTheme="minorHAnsi" w:cstheme="minorHAnsi"/>
        </w:rPr>
        <w:t>Monitor scheduler jobs in production environment.</w:t>
      </w:r>
    </w:p>
    <w:p w:rsidR="00BE332B" w:rsidRPr="008D17AA" w:rsidRDefault="00BE332B" w:rsidP="00BE332B">
      <w:pPr>
        <w:spacing w:after="0" w:line="240" w:lineRule="auto"/>
        <w:ind w:right="360"/>
        <w:rPr>
          <w:rFonts w:asciiTheme="minorHAnsi" w:hAnsiTheme="minorHAnsi" w:cstheme="minorHAnsi"/>
          <w:b/>
          <w:bCs/>
        </w:rPr>
      </w:pPr>
    </w:p>
    <w:p w:rsidR="00BE332B" w:rsidRDefault="00BE332B" w:rsidP="00BE332B">
      <w:pPr>
        <w:spacing w:after="0" w:line="240" w:lineRule="auto"/>
        <w:ind w:right="360"/>
        <w:rPr>
          <w:rFonts w:asciiTheme="minorHAnsi" w:hAnsiTheme="minorHAnsi" w:cstheme="minorHAnsi"/>
          <w:b/>
          <w:bCs/>
        </w:rPr>
      </w:pPr>
      <w:r w:rsidRPr="008D17AA">
        <w:rPr>
          <w:rFonts w:asciiTheme="minorHAnsi" w:hAnsiTheme="minorHAnsi" w:cstheme="minorHAnsi"/>
          <w:b/>
          <w:bCs/>
        </w:rPr>
        <w:t>Environment</w:t>
      </w:r>
      <w:r w:rsidRPr="008D17AA">
        <w:rPr>
          <w:rFonts w:asciiTheme="minorHAnsi" w:hAnsiTheme="minorHAnsi" w:cstheme="minorHAnsi"/>
        </w:rPr>
        <w:t xml:space="preserve">: </w:t>
      </w:r>
      <w:r w:rsidRPr="008D17AA">
        <w:rPr>
          <w:rFonts w:asciiTheme="minorHAnsi" w:hAnsiTheme="minorHAnsi" w:cstheme="minorHAnsi"/>
          <w:b/>
          <w:bCs/>
        </w:rPr>
        <w:t>Informatica 9.5.1, flat files, Oracle 10g, SQL server, UNIX and Autosys.</w:t>
      </w:r>
    </w:p>
    <w:p w:rsidR="00762791" w:rsidRDefault="00762791" w:rsidP="00762791">
      <w:pPr>
        <w:pStyle w:val="Heading2"/>
        <w:pBdr>
          <w:bottom w:val="single" w:sz="4" w:space="1" w:color="auto"/>
        </w:pBdr>
        <w:rPr>
          <w:rFonts w:ascii="Segoe UI" w:hAnsi="Segoe UI" w:cs="Segoe UI"/>
        </w:rPr>
      </w:pPr>
      <w:r w:rsidRPr="00762791">
        <w:rPr>
          <w:rFonts w:asciiTheme="minorHAnsi" w:hAnsiTheme="minorHAnsi" w:cstheme="minorHAnsi"/>
          <w:bCs w:val="0"/>
          <w:sz w:val="22"/>
          <w:szCs w:val="22"/>
          <w:lang w:val="en-US" w:eastAsia="en-US"/>
        </w:rPr>
        <w:t>EDUCATION</w:t>
      </w:r>
      <w:r>
        <w:rPr>
          <w:rFonts w:asciiTheme="minorHAnsi" w:hAnsiTheme="minorHAnsi" w:cstheme="minorHAnsi"/>
          <w:bCs w:val="0"/>
          <w:sz w:val="22"/>
          <w:szCs w:val="22"/>
          <w:lang w:val="en-US" w:eastAsia="en-US"/>
        </w:rPr>
        <w:t>:</w:t>
      </w:r>
    </w:p>
    <w:p w:rsidR="00762791" w:rsidRPr="00762791" w:rsidRDefault="00762791" w:rsidP="00762791">
      <w:pPr>
        <w:pStyle w:val="artdeco-listitem"/>
        <w:spacing w:before="0" w:beforeAutospacing="0" w:after="0" w:afterAutospacing="0"/>
        <w:ind w:left="720"/>
        <w:rPr>
          <w:rFonts w:asciiTheme="minorHAnsi" w:hAnsiTheme="minorHAnsi" w:cstheme="minorHAnsi"/>
          <w:sz w:val="22"/>
          <w:szCs w:val="22"/>
          <w:lang w:val="en-US" w:eastAsia="en-US"/>
        </w:rPr>
      </w:pPr>
      <w:hyperlink r:id="rId6" w:tgtFrame="_self" w:history="1">
        <w:r w:rsidRPr="00762791">
          <w:rPr>
            <w:rFonts w:asciiTheme="minorHAnsi" w:hAnsiTheme="minorHAnsi" w:cstheme="minorHAnsi"/>
            <w:sz w:val="22"/>
            <w:szCs w:val="22"/>
            <w:lang w:val="en-US" w:eastAsia="en-US"/>
          </w:rPr>
          <w:t>Anand Institute Of Higher Technology -Bachelor of Engineering - BE, Electronics and Communications Engineering ( 2003 - May 2007</w:t>
        </w:r>
      </w:hyperlink>
      <w:r w:rsidRPr="00762791">
        <w:rPr>
          <w:rFonts w:asciiTheme="minorHAnsi" w:hAnsiTheme="minorHAnsi" w:cstheme="minorHAnsi"/>
          <w:sz w:val="22"/>
          <w:szCs w:val="22"/>
          <w:lang w:val="en-US" w:eastAsia="en-US"/>
        </w:rPr>
        <w:t>)</w:t>
      </w:r>
    </w:p>
    <w:p w:rsidR="00BE332B" w:rsidRPr="008D17AA" w:rsidRDefault="00BE332B" w:rsidP="00BE332B">
      <w:pPr>
        <w:pStyle w:val="BodyTextIndent"/>
        <w:spacing w:after="0"/>
        <w:ind w:left="0"/>
        <w:contextualSpacing/>
        <w:rPr>
          <w:rFonts w:asciiTheme="minorHAnsi" w:hAnsiTheme="minorHAnsi" w:cstheme="minorHAnsi"/>
          <w:color w:val="000000"/>
          <w:sz w:val="22"/>
          <w:szCs w:val="22"/>
        </w:rPr>
      </w:pPr>
    </w:p>
    <w:p w:rsidR="00BE332B" w:rsidRPr="008D17AA" w:rsidRDefault="00BE332B" w:rsidP="00BE332B">
      <w:pPr>
        <w:pStyle w:val="Header"/>
        <w:autoSpaceDE/>
        <w:autoSpaceDN/>
        <w:rPr>
          <w:rFonts w:asciiTheme="minorHAnsi" w:hAnsiTheme="minorHAnsi" w:cstheme="minorHAnsi"/>
          <w:sz w:val="22"/>
          <w:szCs w:val="22"/>
        </w:rPr>
      </w:pPr>
    </w:p>
    <w:p w:rsidR="00BE332B" w:rsidRPr="008D17AA" w:rsidRDefault="00BE332B" w:rsidP="00BE332B">
      <w:pPr>
        <w:spacing w:after="0" w:line="240" w:lineRule="auto"/>
        <w:rPr>
          <w:rFonts w:asciiTheme="minorHAnsi" w:hAnsiTheme="minorHAnsi" w:cstheme="minorHAnsi"/>
        </w:rPr>
      </w:pPr>
    </w:p>
    <w:sectPr w:rsidR="00BE332B" w:rsidRPr="008D17AA" w:rsidSect="00BE332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72FE3"/>
    <w:multiLevelType w:val="hybridMultilevel"/>
    <w:tmpl w:val="88000E76"/>
    <w:lvl w:ilvl="0" w:tplc="8CECD61E">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361D5B"/>
    <w:multiLevelType w:val="hybridMultilevel"/>
    <w:tmpl w:val="CD082B74"/>
    <w:lvl w:ilvl="0" w:tplc="8CECD61E">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125863"/>
    <w:multiLevelType w:val="hybridMultilevel"/>
    <w:tmpl w:val="1B8E9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F01F13"/>
    <w:multiLevelType w:val="multilevel"/>
    <w:tmpl w:val="B7DACE54"/>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rFonts w:ascii="Noto Sans Symbols" w:eastAsia="Noto Sans Symbols" w:hAnsi="Noto Sans Symbols" w:cs="Noto Sans Symbols"/>
        <w:strike w:val="0"/>
        <w:dstrike w:val="0"/>
        <w:u w:val="none"/>
        <w:effect w:val="none"/>
      </w:rPr>
    </w:lvl>
    <w:lvl w:ilvl="2">
      <w:start w:val="1"/>
      <w:numFmt w:val="bullet"/>
      <w:lvlText w:val="■"/>
      <w:lvlJc w:val="left"/>
      <w:pPr>
        <w:ind w:left="2160" w:hanging="360"/>
      </w:pPr>
      <w:rPr>
        <w:rFonts w:ascii="Noto Sans Symbols" w:eastAsia="Noto Sans Symbols" w:hAnsi="Noto Sans Symbols" w:cs="Noto Sans Symbols"/>
        <w:strike w:val="0"/>
        <w:dstrike w:val="0"/>
        <w:u w:val="none"/>
        <w:effect w:val="none"/>
      </w:rPr>
    </w:lvl>
    <w:lvl w:ilvl="3">
      <w:start w:val="1"/>
      <w:numFmt w:val="bullet"/>
      <w:lvlText w:val="●"/>
      <w:lvlJc w:val="left"/>
      <w:pPr>
        <w:ind w:left="2880" w:hanging="360"/>
      </w:pPr>
      <w:rPr>
        <w:rFonts w:ascii="Noto Sans Symbols" w:eastAsia="Noto Sans Symbols" w:hAnsi="Noto Sans Symbols" w:cs="Noto Sans Symbols"/>
        <w:strike w:val="0"/>
        <w:dstrike w:val="0"/>
        <w:u w:val="none"/>
        <w:effect w:val="none"/>
      </w:rPr>
    </w:lvl>
    <w:lvl w:ilvl="4">
      <w:start w:val="1"/>
      <w:numFmt w:val="bullet"/>
      <w:lvlText w:val="🌕"/>
      <w:lvlJc w:val="left"/>
      <w:pPr>
        <w:ind w:left="3600" w:hanging="360"/>
      </w:pPr>
      <w:rPr>
        <w:rFonts w:ascii="Noto Sans Symbols" w:eastAsia="Noto Sans Symbols" w:hAnsi="Noto Sans Symbols" w:cs="Noto Sans Symbols"/>
        <w:strike w:val="0"/>
        <w:dstrike w:val="0"/>
        <w:u w:val="none"/>
        <w:effect w:val="none"/>
      </w:rPr>
    </w:lvl>
    <w:lvl w:ilvl="5">
      <w:start w:val="1"/>
      <w:numFmt w:val="bullet"/>
      <w:lvlText w:val="■"/>
      <w:lvlJc w:val="left"/>
      <w:pPr>
        <w:ind w:left="4320" w:hanging="360"/>
      </w:pPr>
      <w:rPr>
        <w:rFonts w:ascii="Noto Sans Symbols" w:eastAsia="Noto Sans Symbols" w:hAnsi="Noto Sans Symbols" w:cs="Noto Sans Symbols"/>
        <w:strike w:val="0"/>
        <w:dstrike w:val="0"/>
        <w:u w:val="none"/>
        <w:effect w:val="none"/>
      </w:rPr>
    </w:lvl>
    <w:lvl w:ilvl="6">
      <w:start w:val="1"/>
      <w:numFmt w:val="bullet"/>
      <w:lvlText w:val="●"/>
      <w:lvlJc w:val="left"/>
      <w:pPr>
        <w:ind w:left="5040" w:hanging="360"/>
      </w:pPr>
      <w:rPr>
        <w:rFonts w:ascii="Noto Sans Symbols" w:eastAsia="Noto Sans Symbols" w:hAnsi="Noto Sans Symbols" w:cs="Noto Sans Symbols"/>
        <w:strike w:val="0"/>
        <w:dstrike w:val="0"/>
        <w:u w:val="none"/>
        <w:effect w:val="none"/>
      </w:rPr>
    </w:lvl>
    <w:lvl w:ilvl="7">
      <w:start w:val="1"/>
      <w:numFmt w:val="bullet"/>
      <w:lvlText w:val="🌕"/>
      <w:lvlJc w:val="left"/>
      <w:pPr>
        <w:ind w:left="5760" w:hanging="360"/>
      </w:pPr>
      <w:rPr>
        <w:rFonts w:ascii="Noto Sans Symbols" w:eastAsia="Noto Sans Symbols" w:hAnsi="Noto Sans Symbols" w:cs="Noto Sans Symbols"/>
        <w:strike w:val="0"/>
        <w:dstrike w:val="0"/>
        <w:u w:val="none"/>
        <w:effect w:val="none"/>
      </w:rPr>
    </w:lvl>
    <w:lvl w:ilvl="8">
      <w:start w:val="1"/>
      <w:numFmt w:val="bullet"/>
      <w:lvlText w:val="■"/>
      <w:lvlJc w:val="left"/>
      <w:pPr>
        <w:ind w:left="6480" w:hanging="360"/>
      </w:pPr>
      <w:rPr>
        <w:rFonts w:ascii="Noto Sans Symbols" w:eastAsia="Noto Sans Symbols" w:hAnsi="Noto Sans Symbols" w:cs="Noto Sans Symbols"/>
        <w:strike w:val="0"/>
        <w:dstrike w:val="0"/>
        <w:u w:val="none"/>
        <w:effect w:val="none"/>
      </w:rPr>
    </w:lvl>
  </w:abstractNum>
  <w:abstractNum w:abstractNumId="4" w15:restartNumberingAfterBreak="0">
    <w:nsid w:val="26CE610B"/>
    <w:multiLevelType w:val="hybridMultilevel"/>
    <w:tmpl w:val="FE300292"/>
    <w:lvl w:ilvl="0" w:tplc="04090001">
      <w:start w:val="1"/>
      <w:numFmt w:val="bullet"/>
      <w:lvlText w:val=""/>
      <w:lvlJc w:val="left"/>
      <w:pPr>
        <w:tabs>
          <w:tab w:val="num" w:pos="1065"/>
        </w:tabs>
        <w:ind w:left="1065" w:hanging="705"/>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750794C"/>
    <w:multiLevelType w:val="multilevel"/>
    <w:tmpl w:val="359CEEBA"/>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rFonts w:ascii="Noto Sans Symbols" w:eastAsia="Noto Sans Symbols" w:hAnsi="Noto Sans Symbols" w:cs="Noto Sans Symbols"/>
        <w:strike w:val="0"/>
        <w:dstrike w:val="0"/>
        <w:u w:val="none"/>
        <w:effect w:val="none"/>
      </w:rPr>
    </w:lvl>
    <w:lvl w:ilvl="2">
      <w:start w:val="1"/>
      <w:numFmt w:val="bullet"/>
      <w:lvlText w:val="■"/>
      <w:lvlJc w:val="left"/>
      <w:pPr>
        <w:ind w:left="2160" w:hanging="360"/>
      </w:pPr>
      <w:rPr>
        <w:rFonts w:ascii="Noto Sans Symbols" w:eastAsia="Noto Sans Symbols" w:hAnsi="Noto Sans Symbols" w:cs="Noto Sans Symbols"/>
        <w:strike w:val="0"/>
        <w:dstrike w:val="0"/>
        <w:u w:val="none"/>
        <w:effect w:val="none"/>
      </w:rPr>
    </w:lvl>
    <w:lvl w:ilvl="3">
      <w:start w:val="1"/>
      <w:numFmt w:val="bullet"/>
      <w:lvlText w:val="●"/>
      <w:lvlJc w:val="left"/>
      <w:pPr>
        <w:ind w:left="2880" w:hanging="360"/>
      </w:pPr>
      <w:rPr>
        <w:rFonts w:ascii="Noto Sans Symbols" w:eastAsia="Noto Sans Symbols" w:hAnsi="Noto Sans Symbols" w:cs="Noto Sans Symbols"/>
        <w:strike w:val="0"/>
        <w:dstrike w:val="0"/>
        <w:u w:val="none"/>
        <w:effect w:val="none"/>
      </w:rPr>
    </w:lvl>
    <w:lvl w:ilvl="4">
      <w:start w:val="1"/>
      <w:numFmt w:val="bullet"/>
      <w:lvlText w:val="🌕"/>
      <w:lvlJc w:val="left"/>
      <w:pPr>
        <w:ind w:left="3600" w:hanging="360"/>
      </w:pPr>
      <w:rPr>
        <w:rFonts w:ascii="Noto Sans Symbols" w:eastAsia="Noto Sans Symbols" w:hAnsi="Noto Sans Symbols" w:cs="Noto Sans Symbols"/>
        <w:strike w:val="0"/>
        <w:dstrike w:val="0"/>
        <w:u w:val="none"/>
        <w:effect w:val="none"/>
      </w:rPr>
    </w:lvl>
    <w:lvl w:ilvl="5">
      <w:start w:val="1"/>
      <w:numFmt w:val="bullet"/>
      <w:lvlText w:val="■"/>
      <w:lvlJc w:val="left"/>
      <w:pPr>
        <w:ind w:left="4320" w:hanging="360"/>
      </w:pPr>
      <w:rPr>
        <w:rFonts w:ascii="Noto Sans Symbols" w:eastAsia="Noto Sans Symbols" w:hAnsi="Noto Sans Symbols" w:cs="Noto Sans Symbols"/>
        <w:strike w:val="0"/>
        <w:dstrike w:val="0"/>
        <w:u w:val="none"/>
        <w:effect w:val="none"/>
      </w:rPr>
    </w:lvl>
    <w:lvl w:ilvl="6">
      <w:start w:val="1"/>
      <w:numFmt w:val="bullet"/>
      <w:lvlText w:val="●"/>
      <w:lvlJc w:val="left"/>
      <w:pPr>
        <w:ind w:left="5040" w:hanging="360"/>
      </w:pPr>
      <w:rPr>
        <w:rFonts w:ascii="Noto Sans Symbols" w:eastAsia="Noto Sans Symbols" w:hAnsi="Noto Sans Symbols" w:cs="Noto Sans Symbols"/>
        <w:strike w:val="0"/>
        <w:dstrike w:val="0"/>
        <w:u w:val="none"/>
        <w:effect w:val="none"/>
      </w:rPr>
    </w:lvl>
    <w:lvl w:ilvl="7">
      <w:start w:val="1"/>
      <w:numFmt w:val="bullet"/>
      <w:lvlText w:val="🌕"/>
      <w:lvlJc w:val="left"/>
      <w:pPr>
        <w:ind w:left="5760" w:hanging="360"/>
      </w:pPr>
      <w:rPr>
        <w:rFonts w:ascii="Noto Sans Symbols" w:eastAsia="Noto Sans Symbols" w:hAnsi="Noto Sans Symbols" w:cs="Noto Sans Symbols"/>
        <w:strike w:val="0"/>
        <w:dstrike w:val="0"/>
        <w:u w:val="none"/>
        <w:effect w:val="none"/>
      </w:rPr>
    </w:lvl>
    <w:lvl w:ilvl="8">
      <w:start w:val="1"/>
      <w:numFmt w:val="bullet"/>
      <w:lvlText w:val="■"/>
      <w:lvlJc w:val="left"/>
      <w:pPr>
        <w:ind w:left="6480" w:hanging="360"/>
      </w:pPr>
      <w:rPr>
        <w:rFonts w:ascii="Noto Sans Symbols" w:eastAsia="Noto Sans Symbols" w:hAnsi="Noto Sans Symbols" w:cs="Noto Sans Symbols"/>
        <w:strike w:val="0"/>
        <w:dstrike w:val="0"/>
        <w:u w:val="none"/>
        <w:effect w:val="none"/>
      </w:rPr>
    </w:lvl>
  </w:abstractNum>
  <w:abstractNum w:abstractNumId="6" w15:restartNumberingAfterBreak="0">
    <w:nsid w:val="4DB73CC1"/>
    <w:multiLevelType w:val="hybridMultilevel"/>
    <w:tmpl w:val="B66E1272"/>
    <w:lvl w:ilvl="0" w:tplc="8CECD61E">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335211"/>
    <w:multiLevelType w:val="multilevel"/>
    <w:tmpl w:val="3F7C0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
  </w:num>
  <w:num w:numId="4">
    <w:abstractNumId w:val="0"/>
  </w:num>
  <w:num w:numId="5">
    <w:abstractNumId w:val="5"/>
  </w:num>
  <w:num w:numId="6">
    <w:abstractNumId w:val="3"/>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32B"/>
    <w:rsid w:val="00762791"/>
    <w:rsid w:val="008D17AA"/>
    <w:rsid w:val="00A22FEE"/>
    <w:rsid w:val="00BE332B"/>
    <w:rsid w:val="00D47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E3B562"/>
  <w15:chartTrackingRefBased/>
  <w15:docId w15:val="{1671CBE1-ECD5-45BB-9772-72CD31002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332B"/>
    <w:rPr>
      <w:rFonts w:ascii="Calibri" w:eastAsia="Times New Roman" w:hAnsi="Calibri" w:cs="Times New Roman"/>
      <w:lang w:val="en-US"/>
    </w:rPr>
  </w:style>
  <w:style w:type="paragraph" w:styleId="Heading2">
    <w:name w:val="heading 2"/>
    <w:basedOn w:val="Normal"/>
    <w:link w:val="Heading2Char"/>
    <w:uiPriority w:val="9"/>
    <w:qFormat/>
    <w:rsid w:val="00762791"/>
    <w:pPr>
      <w:spacing w:before="100" w:beforeAutospacing="1" w:after="100" w:afterAutospacing="1" w:line="240" w:lineRule="auto"/>
      <w:outlineLvl w:val="1"/>
    </w:pPr>
    <w:rPr>
      <w:rFonts w:ascii="Times New Roman" w:hAnsi="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BE332B"/>
    <w:rPr>
      <w:rFonts w:cs="Times New Roman"/>
      <w:color w:val="0000FF"/>
      <w:u w:val="single"/>
    </w:rPr>
  </w:style>
  <w:style w:type="paragraph" w:styleId="ListParagraph">
    <w:name w:val="List Paragraph"/>
    <w:basedOn w:val="Normal"/>
    <w:link w:val="ListParagraphChar"/>
    <w:uiPriority w:val="34"/>
    <w:qFormat/>
    <w:rsid w:val="00BE332B"/>
    <w:pPr>
      <w:ind w:left="720"/>
      <w:contextualSpacing/>
    </w:pPr>
  </w:style>
  <w:style w:type="table" w:styleId="TableGrid">
    <w:name w:val="Table Grid"/>
    <w:basedOn w:val="TableNormal"/>
    <w:rsid w:val="00BE332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qFormat/>
    <w:rsid w:val="00BE332B"/>
    <w:pPr>
      <w:suppressAutoHyphens/>
      <w:spacing w:after="0" w:line="240" w:lineRule="auto"/>
    </w:pPr>
    <w:rPr>
      <w:rFonts w:ascii="Calibri" w:eastAsia="Calibri" w:hAnsi="Calibri" w:cs="Calibri"/>
      <w:lang w:val="en-US" w:eastAsia="ar-SA"/>
    </w:rPr>
  </w:style>
  <w:style w:type="character" w:customStyle="1" w:styleId="ListParagraphChar">
    <w:name w:val="List Paragraph Char"/>
    <w:link w:val="ListParagraph"/>
    <w:uiPriority w:val="34"/>
    <w:rsid w:val="00BE332B"/>
    <w:rPr>
      <w:rFonts w:ascii="Calibri" w:eastAsia="Times New Roman" w:hAnsi="Calibri" w:cs="Times New Roman"/>
      <w:lang w:val="en-US"/>
    </w:rPr>
  </w:style>
  <w:style w:type="paragraph" w:customStyle="1" w:styleId="xmsonormal">
    <w:name w:val="x_msonormal"/>
    <w:basedOn w:val="Normal"/>
    <w:rsid w:val="00BE332B"/>
    <w:pPr>
      <w:spacing w:before="100" w:beforeAutospacing="1" w:after="100" w:afterAutospacing="1" w:line="240" w:lineRule="auto"/>
    </w:pPr>
    <w:rPr>
      <w:rFonts w:ascii="Times New Roman" w:hAnsi="Times New Roman"/>
      <w:sz w:val="24"/>
      <w:szCs w:val="24"/>
      <w:lang w:bidi="hi-IN"/>
    </w:rPr>
  </w:style>
  <w:style w:type="paragraph" w:styleId="Header">
    <w:name w:val="header"/>
    <w:basedOn w:val="Normal"/>
    <w:link w:val="HeaderChar"/>
    <w:rsid w:val="00BE332B"/>
    <w:pPr>
      <w:tabs>
        <w:tab w:val="center" w:pos="4320"/>
        <w:tab w:val="right" w:pos="8640"/>
      </w:tabs>
      <w:autoSpaceDE w:val="0"/>
      <w:autoSpaceDN w:val="0"/>
      <w:spacing w:after="0" w:line="240" w:lineRule="auto"/>
    </w:pPr>
    <w:rPr>
      <w:rFonts w:ascii="Times New Roman" w:hAnsi="Times New Roman"/>
      <w:sz w:val="20"/>
      <w:szCs w:val="20"/>
    </w:rPr>
  </w:style>
  <w:style w:type="character" w:customStyle="1" w:styleId="HeaderChar">
    <w:name w:val="Header Char"/>
    <w:basedOn w:val="DefaultParagraphFont"/>
    <w:link w:val="Header"/>
    <w:rsid w:val="00BE332B"/>
    <w:rPr>
      <w:rFonts w:ascii="Times New Roman" w:eastAsia="Times New Roman" w:hAnsi="Times New Roman" w:cs="Times New Roman"/>
      <w:sz w:val="20"/>
      <w:szCs w:val="20"/>
      <w:lang w:val="en-US"/>
    </w:rPr>
  </w:style>
  <w:style w:type="paragraph" w:styleId="BodyTextIndent">
    <w:name w:val="Body Text Indent"/>
    <w:basedOn w:val="Normal"/>
    <w:link w:val="BodyTextIndentChar"/>
    <w:rsid w:val="00BE332B"/>
    <w:pPr>
      <w:spacing w:after="120" w:line="240" w:lineRule="auto"/>
      <w:ind w:left="360"/>
    </w:pPr>
    <w:rPr>
      <w:rFonts w:ascii="Times New Roman" w:hAnsi="Times New Roman"/>
      <w:sz w:val="20"/>
      <w:szCs w:val="20"/>
    </w:rPr>
  </w:style>
  <w:style w:type="character" w:customStyle="1" w:styleId="BodyTextIndentChar">
    <w:name w:val="Body Text Indent Char"/>
    <w:basedOn w:val="DefaultParagraphFont"/>
    <w:link w:val="BodyTextIndent"/>
    <w:rsid w:val="00BE332B"/>
    <w:rPr>
      <w:rFonts w:ascii="Times New Roman" w:eastAsia="Times New Roman" w:hAnsi="Times New Roman" w:cs="Times New Roman"/>
      <w:sz w:val="20"/>
      <w:szCs w:val="20"/>
      <w:lang w:val="en-US"/>
    </w:rPr>
  </w:style>
  <w:style w:type="character" w:customStyle="1" w:styleId="Heading2Char">
    <w:name w:val="Heading 2 Char"/>
    <w:basedOn w:val="DefaultParagraphFont"/>
    <w:link w:val="Heading2"/>
    <w:uiPriority w:val="9"/>
    <w:rsid w:val="00762791"/>
    <w:rPr>
      <w:rFonts w:ascii="Times New Roman" w:eastAsia="Times New Roman" w:hAnsi="Times New Roman" w:cs="Times New Roman"/>
      <w:b/>
      <w:bCs/>
      <w:sz w:val="36"/>
      <w:szCs w:val="36"/>
      <w:lang w:eastAsia="en-IN"/>
    </w:rPr>
  </w:style>
  <w:style w:type="character" w:customStyle="1" w:styleId="visually-hidden">
    <w:name w:val="visually-hidden"/>
    <w:basedOn w:val="DefaultParagraphFont"/>
    <w:rsid w:val="00762791"/>
  </w:style>
  <w:style w:type="paragraph" w:customStyle="1" w:styleId="artdeco-listitem">
    <w:name w:val="artdeco-list__item"/>
    <w:basedOn w:val="Normal"/>
    <w:rsid w:val="00762791"/>
    <w:pPr>
      <w:spacing w:before="100" w:beforeAutospacing="1" w:after="100" w:afterAutospacing="1" w:line="240" w:lineRule="auto"/>
    </w:pPr>
    <w:rPr>
      <w:rFonts w:ascii="Times New Roman" w:hAnsi="Times New Roman"/>
      <w:sz w:val="24"/>
      <w:szCs w:val="24"/>
      <w:lang w:val="en-IN" w:eastAsia="en-IN"/>
    </w:rPr>
  </w:style>
  <w:style w:type="character" w:customStyle="1" w:styleId="t-14">
    <w:name w:val="t-14"/>
    <w:basedOn w:val="DefaultParagraphFont"/>
    <w:rsid w:val="00762791"/>
  </w:style>
  <w:style w:type="character" w:customStyle="1" w:styleId="pvs-entitycaption-wrapper">
    <w:name w:val="pvs-entity__caption-wrapper"/>
    <w:basedOn w:val="DefaultParagraphFont"/>
    <w:rsid w:val="00762791"/>
  </w:style>
  <w:style w:type="paragraph" w:customStyle="1" w:styleId="ztbtxxrrnxdwuqbxvlkjpzswvsncbiscqx">
    <w:name w:val="ztbtxxrrnxdwuqbxvlkjpzswvsncbiscqx"/>
    <w:basedOn w:val="Normal"/>
    <w:rsid w:val="00762791"/>
    <w:pPr>
      <w:spacing w:before="100" w:beforeAutospacing="1" w:after="100" w:afterAutospacing="1" w:line="240" w:lineRule="auto"/>
    </w:pPr>
    <w:rPr>
      <w:rFonts w:ascii="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651904">
      <w:bodyDiv w:val="1"/>
      <w:marLeft w:val="0"/>
      <w:marRight w:val="0"/>
      <w:marTop w:val="0"/>
      <w:marBottom w:val="0"/>
      <w:divBdr>
        <w:top w:val="none" w:sz="0" w:space="0" w:color="auto"/>
        <w:left w:val="none" w:sz="0" w:space="0" w:color="auto"/>
        <w:bottom w:val="none" w:sz="0" w:space="0" w:color="auto"/>
        <w:right w:val="none" w:sz="0" w:space="0" w:color="auto"/>
      </w:divBdr>
      <w:divsChild>
        <w:div w:id="1899245007">
          <w:marLeft w:val="0"/>
          <w:marRight w:val="0"/>
          <w:marTop w:val="0"/>
          <w:marBottom w:val="0"/>
          <w:divBdr>
            <w:top w:val="none" w:sz="0" w:space="0" w:color="auto"/>
            <w:left w:val="none" w:sz="0" w:space="0" w:color="auto"/>
            <w:bottom w:val="none" w:sz="0" w:space="0" w:color="auto"/>
            <w:right w:val="none" w:sz="0" w:space="0" w:color="auto"/>
          </w:divBdr>
          <w:divsChild>
            <w:div w:id="1619991917">
              <w:marLeft w:val="0"/>
              <w:marRight w:val="0"/>
              <w:marTop w:val="0"/>
              <w:marBottom w:val="0"/>
              <w:divBdr>
                <w:top w:val="none" w:sz="0" w:space="0" w:color="auto"/>
                <w:left w:val="none" w:sz="0" w:space="0" w:color="auto"/>
                <w:bottom w:val="none" w:sz="0" w:space="0" w:color="auto"/>
                <w:right w:val="none" w:sz="0" w:space="0" w:color="auto"/>
              </w:divBdr>
              <w:divsChild>
                <w:div w:id="970211218">
                  <w:marLeft w:val="0"/>
                  <w:marRight w:val="0"/>
                  <w:marTop w:val="0"/>
                  <w:marBottom w:val="0"/>
                  <w:divBdr>
                    <w:top w:val="none" w:sz="0" w:space="0" w:color="auto"/>
                    <w:left w:val="none" w:sz="0" w:space="0" w:color="auto"/>
                    <w:bottom w:val="none" w:sz="0" w:space="0" w:color="auto"/>
                    <w:right w:val="none" w:sz="0" w:space="0" w:color="auto"/>
                  </w:divBdr>
                  <w:divsChild>
                    <w:div w:id="4288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293443">
          <w:marLeft w:val="0"/>
          <w:marRight w:val="0"/>
          <w:marTop w:val="0"/>
          <w:marBottom w:val="0"/>
          <w:divBdr>
            <w:top w:val="none" w:sz="0" w:space="0" w:color="auto"/>
            <w:left w:val="none" w:sz="0" w:space="0" w:color="auto"/>
            <w:bottom w:val="none" w:sz="0" w:space="0" w:color="auto"/>
            <w:right w:val="none" w:sz="0" w:space="0" w:color="auto"/>
          </w:divBdr>
          <w:divsChild>
            <w:div w:id="1228226957">
              <w:marLeft w:val="0"/>
              <w:marRight w:val="0"/>
              <w:marTop w:val="0"/>
              <w:marBottom w:val="0"/>
              <w:divBdr>
                <w:top w:val="none" w:sz="0" w:space="0" w:color="auto"/>
                <w:left w:val="none" w:sz="0" w:space="0" w:color="auto"/>
                <w:bottom w:val="none" w:sz="0" w:space="0" w:color="auto"/>
                <w:right w:val="none" w:sz="0" w:space="0" w:color="auto"/>
              </w:divBdr>
              <w:divsChild>
                <w:div w:id="605815736">
                  <w:marLeft w:val="0"/>
                  <w:marRight w:val="0"/>
                  <w:marTop w:val="0"/>
                  <w:marBottom w:val="0"/>
                  <w:divBdr>
                    <w:top w:val="none" w:sz="0" w:space="0" w:color="auto"/>
                    <w:left w:val="none" w:sz="0" w:space="0" w:color="auto"/>
                    <w:bottom w:val="none" w:sz="0" w:space="0" w:color="auto"/>
                    <w:right w:val="none" w:sz="0" w:space="0" w:color="auto"/>
                  </w:divBdr>
                  <w:divsChild>
                    <w:div w:id="304744379">
                      <w:marLeft w:val="0"/>
                      <w:marRight w:val="0"/>
                      <w:marTop w:val="0"/>
                      <w:marBottom w:val="0"/>
                      <w:divBdr>
                        <w:top w:val="none" w:sz="0" w:space="0" w:color="auto"/>
                        <w:left w:val="none" w:sz="0" w:space="0" w:color="auto"/>
                        <w:bottom w:val="none" w:sz="0" w:space="0" w:color="auto"/>
                        <w:right w:val="none" w:sz="0" w:space="0" w:color="auto"/>
                      </w:divBdr>
                      <w:divsChild>
                        <w:div w:id="1882352728">
                          <w:marLeft w:val="0"/>
                          <w:marRight w:val="0"/>
                          <w:marTop w:val="0"/>
                          <w:marBottom w:val="0"/>
                          <w:divBdr>
                            <w:top w:val="none" w:sz="0" w:space="0" w:color="auto"/>
                            <w:left w:val="none" w:sz="0" w:space="0" w:color="auto"/>
                            <w:bottom w:val="none" w:sz="0" w:space="0" w:color="auto"/>
                            <w:right w:val="none" w:sz="0" w:space="0" w:color="auto"/>
                          </w:divBdr>
                          <w:divsChild>
                            <w:div w:id="1791313407">
                              <w:marLeft w:val="0"/>
                              <w:marRight w:val="0"/>
                              <w:marTop w:val="0"/>
                              <w:marBottom w:val="0"/>
                              <w:divBdr>
                                <w:top w:val="none" w:sz="0" w:space="0" w:color="auto"/>
                                <w:left w:val="none" w:sz="0" w:space="0" w:color="auto"/>
                                <w:bottom w:val="none" w:sz="0" w:space="0" w:color="auto"/>
                                <w:right w:val="none" w:sz="0" w:space="0" w:color="auto"/>
                              </w:divBdr>
                              <w:divsChild>
                                <w:div w:id="100266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648345">
                  <w:marLeft w:val="0"/>
                  <w:marRight w:val="0"/>
                  <w:marTop w:val="0"/>
                  <w:marBottom w:val="0"/>
                  <w:divBdr>
                    <w:top w:val="none" w:sz="0" w:space="0" w:color="auto"/>
                    <w:left w:val="none" w:sz="0" w:space="0" w:color="auto"/>
                    <w:bottom w:val="none" w:sz="0" w:space="0" w:color="auto"/>
                    <w:right w:val="none" w:sz="0" w:space="0" w:color="auto"/>
                  </w:divBdr>
                  <w:divsChild>
                    <w:div w:id="838689148">
                      <w:marLeft w:val="0"/>
                      <w:marRight w:val="0"/>
                      <w:marTop w:val="0"/>
                      <w:marBottom w:val="0"/>
                      <w:divBdr>
                        <w:top w:val="none" w:sz="0" w:space="0" w:color="auto"/>
                        <w:left w:val="none" w:sz="0" w:space="0" w:color="auto"/>
                        <w:bottom w:val="none" w:sz="0" w:space="0" w:color="auto"/>
                        <w:right w:val="none" w:sz="0" w:space="0" w:color="auto"/>
                      </w:divBdr>
                      <w:divsChild>
                        <w:div w:id="1758017267">
                          <w:marLeft w:val="0"/>
                          <w:marRight w:val="0"/>
                          <w:marTop w:val="0"/>
                          <w:marBottom w:val="0"/>
                          <w:divBdr>
                            <w:top w:val="none" w:sz="0" w:space="0" w:color="auto"/>
                            <w:left w:val="none" w:sz="0" w:space="0" w:color="auto"/>
                            <w:bottom w:val="none" w:sz="0" w:space="0" w:color="auto"/>
                            <w:right w:val="none" w:sz="0" w:space="0" w:color="auto"/>
                          </w:divBdr>
                          <w:divsChild>
                            <w:div w:id="660083252">
                              <w:marLeft w:val="0"/>
                              <w:marRight w:val="0"/>
                              <w:marTop w:val="0"/>
                              <w:marBottom w:val="0"/>
                              <w:divBdr>
                                <w:top w:val="none" w:sz="0" w:space="0" w:color="auto"/>
                                <w:left w:val="none" w:sz="0" w:space="0" w:color="auto"/>
                                <w:bottom w:val="none" w:sz="0" w:space="0" w:color="auto"/>
                                <w:right w:val="none" w:sz="0" w:space="0" w:color="auto"/>
                              </w:divBdr>
                              <w:divsChild>
                                <w:div w:id="106389745">
                                  <w:marLeft w:val="0"/>
                                  <w:marRight w:val="0"/>
                                  <w:marTop w:val="0"/>
                                  <w:marBottom w:val="0"/>
                                  <w:divBdr>
                                    <w:top w:val="none" w:sz="0" w:space="0" w:color="auto"/>
                                    <w:left w:val="none" w:sz="0" w:space="0" w:color="auto"/>
                                    <w:bottom w:val="none" w:sz="0" w:space="0" w:color="auto"/>
                                    <w:right w:val="none" w:sz="0" w:space="0" w:color="auto"/>
                                  </w:divBdr>
                                  <w:divsChild>
                                    <w:div w:id="13784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923035">
                      <w:marLeft w:val="0"/>
                      <w:marRight w:val="0"/>
                      <w:marTop w:val="0"/>
                      <w:marBottom w:val="0"/>
                      <w:divBdr>
                        <w:top w:val="none" w:sz="0" w:space="0" w:color="auto"/>
                        <w:left w:val="none" w:sz="0" w:space="0" w:color="auto"/>
                        <w:bottom w:val="none" w:sz="0" w:space="0" w:color="auto"/>
                        <w:right w:val="none" w:sz="0" w:space="0" w:color="auto"/>
                      </w:divBdr>
                      <w:divsChild>
                        <w:div w:id="296645020">
                          <w:marLeft w:val="0"/>
                          <w:marRight w:val="0"/>
                          <w:marTop w:val="0"/>
                          <w:marBottom w:val="0"/>
                          <w:divBdr>
                            <w:top w:val="none" w:sz="0" w:space="0" w:color="auto"/>
                            <w:left w:val="none" w:sz="0" w:space="0" w:color="auto"/>
                            <w:bottom w:val="none" w:sz="0" w:space="0" w:color="auto"/>
                            <w:right w:val="none" w:sz="0" w:space="0" w:color="auto"/>
                          </w:divBdr>
                          <w:divsChild>
                            <w:div w:id="154805528">
                              <w:marLeft w:val="0"/>
                              <w:marRight w:val="0"/>
                              <w:marTop w:val="0"/>
                              <w:marBottom w:val="0"/>
                              <w:divBdr>
                                <w:top w:val="none" w:sz="0" w:space="0" w:color="auto"/>
                                <w:left w:val="none" w:sz="0" w:space="0" w:color="auto"/>
                                <w:bottom w:val="none" w:sz="0" w:space="0" w:color="auto"/>
                                <w:right w:val="none" w:sz="0" w:space="0" w:color="auto"/>
                              </w:divBdr>
                              <w:divsChild>
                                <w:div w:id="790321011">
                                  <w:marLeft w:val="0"/>
                                  <w:marRight w:val="0"/>
                                  <w:marTop w:val="0"/>
                                  <w:marBottom w:val="0"/>
                                  <w:divBdr>
                                    <w:top w:val="none" w:sz="0" w:space="0" w:color="auto"/>
                                    <w:left w:val="none" w:sz="0" w:space="0" w:color="auto"/>
                                    <w:bottom w:val="none" w:sz="0" w:space="0" w:color="auto"/>
                                    <w:right w:val="none" w:sz="0" w:space="0" w:color="auto"/>
                                  </w:divBdr>
                                  <w:divsChild>
                                    <w:div w:id="1432310918">
                                      <w:marLeft w:val="0"/>
                                      <w:marRight w:val="0"/>
                                      <w:marTop w:val="0"/>
                                      <w:marBottom w:val="0"/>
                                      <w:divBdr>
                                        <w:top w:val="none" w:sz="0" w:space="0" w:color="auto"/>
                                        <w:left w:val="none" w:sz="0" w:space="0" w:color="auto"/>
                                        <w:bottom w:val="none" w:sz="0" w:space="0" w:color="auto"/>
                                        <w:right w:val="none" w:sz="0" w:space="0" w:color="auto"/>
                                      </w:divBdr>
                                      <w:divsChild>
                                        <w:div w:id="1725518018">
                                          <w:marLeft w:val="0"/>
                                          <w:marRight w:val="0"/>
                                          <w:marTop w:val="0"/>
                                          <w:marBottom w:val="0"/>
                                          <w:divBdr>
                                            <w:top w:val="none" w:sz="0" w:space="0" w:color="auto"/>
                                            <w:left w:val="none" w:sz="0" w:space="0" w:color="auto"/>
                                            <w:bottom w:val="none" w:sz="0" w:space="0" w:color="auto"/>
                                            <w:right w:val="none" w:sz="0" w:space="0" w:color="auto"/>
                                          </w:divBdr>
                                          <w:divsChild>
                                            <w:div w:id="191334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company/3945456/" TargetMode="External"/><Relationship Id="rId5" Type="http://schemas.openxmlformats.org/officeDocument/2006/relationships/hyperlink" Target="mailto:Srikanth.aih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5</Pages>
  <Words>2002</Words>
  <Characters>11913</Characters>
  <Application>Microsoft Office Word</Application>
  <DocSecurity>0</DocSecurity>
  <Lines>253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Server</dc:creator>
  <cp:keywords/>
  <dc:description/>
  <cp:lastModifiedBy>Server</cp:lastModifiedBy>
  <cp:revision>1</cp:revision>
  <dcterms:created xsi:type="dcterms:W3CDTF">2024-04-12T17:14:00Z</dcterms:created>
  <dcterms:modified xsi:type="dcterms:W3CDTF">2024-04-12T17:47:00Z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58caebc3-feb7-4921-bb6d-d12997d48a6c</vt:lpwstr>
  </property>
</Properties>
</file>