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2FE" w:rsidRPr="00953E2C" w:rsidRDefault="00A918A0" w:rsidP="00953E2C">
      <w:pPr>
        <w:jc w:val="both"/>
        <w:rPr>
          <w:rFonts w:ascii="Calibri" w:hAnsi="Calibri" w:cs="Calibri"/>
        </w:rPr>
      </w:pPr>
    </w:p>
    <w:p w:rsidR="00EE51AC" w:rsidRPr="00953E2C" w:rsidRDefault="00EE51AC" w:rsidP="00953E2C">
      <w:pPr>
        <w:spacing w:after="0" w:line="240" w:lineRule="auto"/>
        <w:jc w:val="center"/>
        <w:rPr>
          <w:rFonts w:ascii="Calibri" w:hAnsi="Calibri" w:cs="Calibri"/>
          <w:b/>
        </w:rPr>
      </w:pPr>
      <w:r w:rsidRPr="00953E2C">
        <w:rPr>
          <w:rFonts w:ascii="Calibri" w:hAnsi="Calibri" w:cs="Calibri"/>
          <w:b/>
        </w:rPr>
        <w:t>Bhanu Teja</w:t>
      </w:r>
    </w:p>
    <w:p w:rsidR="00EE51AC" w:rsidRPr="00953E2C" w:rsidRDefault="00EE51AC" w:rsidP="00953E2C">
      <w:pPr>
        <w:spacing w:after="0" w:line="240" w:lineRule="auto"/>
        <w:jc w:val="center"/>
        <w:rPr>
          <w:rFonts w:ascii="Calibri" w:hAnsi="Calibri" w:cs="Calibri"/>
          <w:b/>
        </w:rPr>
      </w:pPr>
      <w:r w:rsidRPr="00953E2C">
        <w:rPr>
          <w:rFonts w:ascii="Calibri" w:hAnsi="Calibri" w:cs="Calibri"/>
          <w:b/>
        </w:rPr>
        <w:t>(832)-406-8236</w:t>
      </w:r>
    </w:p>
    <w:p w:rsidR="00EE51AC" w:rsidRPr="00953E2C" w:rsidRDefault="00EE51AC" w:rsidP="00953E2C">
      <w:pPr>
        <w:spacing w:after="0" w:line="240" w:lineRule="auto"/>
        <w:jc w:val="center"/>
        <w:rPr>
          <w:rFonts w:ascii="Calibri" w:hAnsi="Calibri" w:cs="Calibri"/>
          <w:b/>
        </w:rPr>
      </w:pPr>
      <w:r w:rsidRPr="00953E2C">
        <w:rPr>
          <w:rFonts w:ascii="Calibri" w:hAnsi="Calibri" w:cs="Calibri"/>
          <w:b/>
        </w:rPr>
        <w:t>ajetbhanu@gmail.com</w:t>
      </w:r>
    </w:p>
    <w:p w:rsidR="00EE51AC" w:rsidRPr="00953E2C" w:rsidRDefault="00EE51AC" w:rsidP="00953E2C">
      <w:pPr>
        <w:jc w:val="both"/>
        <w:rPr>
          <w:rFonts w:ascii="Calibri" w:hAnsi="Calibri" w:cs="Calibri"/>
          <w:b/>
          <w:u w:val="single"/>
        </w:rPr>
      </w:pPr>
      <w:r w:rsidRPr="00953E2C">
        <w:rPr>
          <w:rFonts w:ascii="Calibri" w:hAnsi="Calibri" w:cs="Calibri"/>
          <w:b/>
          <w:u w:val="single"/>
        </w:rPr>
        <w:t>PROFESSIONAL SUMMARY:</w:t>
      </w:r>
    </w:p>
    <w:p w:rsidR="00EE51AC" w:rsidRPr="00953E2C" w:rsidRDefault="00EE51AC" w:rsidP="00953E2C">
      <w:pPr>
        <w:jc w:val="both"/>
        <w:rPr>
          <w:rFonts w:ascii="Calibri" w:hAnsi="Calibri" w:cs="Calibri"/>
        </w:rPr>
      </w:pPr>
      <w:r w:rsidRPr="00953E2C">
        <w:rPr>
          <w:rFonts w:ascii="Calibri" w:hAnsi="Calibri" w:cs="Calibri"/>
        </w:rPr>
        <w:t>Having 6</w:t>
      </w:r>
      <w:r w:rsidR="00A918A0">
        <w:rPr>
          <w:rFonts w:ascii="Calibri" w:hAnsi="Calibri" w:cs="Calibri"/>
        </w:rPr>
        <w:t>+</w:t>
      </w:r>
      <w:r w:rsidRPr="00953E2C">
        <w:rPr>
          <w:rFonts w:ascii="Calibri" w:hAnsi="Calibri" w:cs="Calibri"/>
        </w:rPr>
        <w:t xml:space="preserve"> years Experienced Java Full-stack Developer with a strong track record in the information technology and services industr</w:t>
      </w:r>
      <w:bookmarkStart w:id="0" w:name="_GoBack"/>
      <w:bookmarkEnd w:id="0"/>
      <w:r w:rsidRPr="00953E2C">
        <w:rPr>
          <w:rFonts w:ascii="Calibri" w:hAnsi="Calibri" w:cs="Calibri"/>
        </w:rPr>
        <w:t>y. Proficient in a broad spectrum of technologies, including ReactJS, Python, Spring Boot, Spring JPA Data, Kafka, Kafka Streams, MongoDB, Kong, MySQL, Jenkins, Docker, Kubernetes, Helm, GitHub, Kibana, and various AWS services such as EC2, S3, RDS, DynamoDB, and SNS.Skilled in all phases of SDLC (Software Development Life Cycle), from proposal and process engineering to requirement analysis, design, development, testing, deployment, and support.</w:t>
      </w:r>
      <w:r w:rsidR="00953E2C" w:rsidRPr="00953E2C">
        <w:rPr>
          <w:rFonts w:ascii="Calibri" w:hAnsi="Calibri" w:cs="Calibri"/>
        </w:rPr>
        <w:t xml:space="preserve"> Experience in cloud services using Amazon Web Services (AWS) and Google Cloud Platform (GQ). </w:t>
      </w:r>
      <w:r w:rsidRPr="00953E2C">
        <w:rPr>
          <w:rFonts w:ascii="Calibri" w:hAnsi="Calibri" w:cs="Calibri"/>
        </w:rPr>
        <w:t>Proficient in the Spring framework, encompassing Spring Boot Micro-services, Spring Modules (MVC, AOP, Batch, Security), JPA (Spring-data-jpa, Spring-ORM).</w:t>
      </w:r>
    </w:p>
    <w:p w:rsidR="00EE51AC" w:rsidRPr="00953E2C" w:rsidRDefault="00EE51AC" w:rsidP="00953E2C">
      <w:pPr>
        <w:jc w:val="both"/>
        <w:rPr>
          <w:rFonts w:ascii="Calibri" w:hAnsi="Calibri" w:cs="Calibri"/>
          <w:b/>
          <w:u w:val="single"/>
        </w:rPr>
      </w:pPr>
      <w:r w:rsidRPr="00953E2C">
        <w:rPr>
          <w:rFonts w:ascii="Calibri" w:hAnsi="Calibri" w:cs="Calibri"/>
          <w:b/>
          <w:u w:val="single"/>
        </w:rPr>
        <w:t>PROFESSIONAL EXPERIENCE:</w:t>
      </w:r>
    </w:p>
    <w:p w:rsidR="00EE51AC" w:rsidRPr="00953E2C" w:rsidRDefault="00EE51AC" w:rsidP="00953E2C">
      <w:pPr>
        <w:spacing w:after="0" w:line="240" w:lineRule="auto"/>
        <w:jc w:val="both"/>
        <w:rPr>
          <w:rFonts w:ascii="Calibri" w:hAnsi="Calibri" w:cs="Calibri"/>
          <w:b/>
          <w:u w:val="single"/>
        </w:rPr>
      </w:pPr>
      <w:r w:rsidRPr="00953E2C">
        <w:rPr>
          <w:rFonts w:ascii="Calibri" w:hAnsi="Calibri" w:cs="Calibri"/>
          <w:b/>
          <w:u w:val="single"/>
        </w:rPr>
        <w:t>CLIENT: USAA, TX                                                                                                           JUNE 2021 - PRESENT</w:t>
      </w:r>
    </w:p>
    <w:p w:rsidR="00EE51AC" w:rsidRPr="00953E2C" w:rsidRDefault="00EE51AC" w:rsidP="00953E2C">
      <w:pPr>
        <w:spacing w:after="0" w:line="240" w:lineRule="auto"/>
        <w:jc w:val="both"/>
        <w:rPr>
          <w:rFonts w:ascii="Calibri" w:hAnsi="Calibri" w:cs="Calibri"/>
          <w:b/>
        </w:rPr>
      </w:pPr>
      <w:r w:rsidRPr="00953E2C">
        <w:rPr>
          <w:rFonts w:ascii="Calibri" w:hAnsi="Calibri" w:cs="Calibri"/>
          <w:b/>
        </w:rPr>
        <w:t xml:space="preserve">JAVA KAFKA DEVELOPER </w:t>
      </w:r>
    </w:p>
    <w:p w:rsidR="00EE51AC" w:rsidRPr="00953E2C" w:rsidRDefault="00EE51AC" w:rsidP="00953E2C">
      <w:pPr>
        <w:spacing w:after="0" w:line="240" w:lineRule="auto"/>
        <w:jc w:val="both"/>
        <w:rPr>
          <w:rFonts w:ascii="Calibri" w:hAnsi="Calibri" w:cs="Calibri"/>
        </w:rPr>
      </w:pPr>
    </w:p>
    <w:p w:rsidR="00EE51AC" w:rsidRPr="00953E2C" w:rsidRDefault="00EE51AC" w:rsidP="00953E2C">
      <w:pPr>
        <w:jc w:val="both"/>
        <w:rPr>
          <w:rFonts w:ascii="Calibri" w:hAnsi="Calibri" w:cs="Calibri"/>
          <w:b/>
        </w:rPr>
      </w:pPr>
      <w:r w:rsidRPr="00953E2C">
        <w:rPr>
          <w:rFonts w:ascii="Calibri" w:hAnsi="Calibri" w:cs="Calibri"/>
          <w:b/>
        </w:rPr>
        <w:t>Project: WDS - Workforce Digital Services</w:t>
      </w:r>
    </w:p>
    <w:p w:rsidR="00EE51AC" w:rsidRPr="00953E2C" w:rsidRDefault="00EE51AC" w:rsidP="00953E2C">
      <w:pPr>
        <w:jc w:val="both"/>
        <w:rPr>
          <w:rFonts w:ascii="Calibri" w:hAnsi="Calibri" w:cs="Calibri"/>
        </w:rPr>
      </w:pPr>
      <w:r w:rsidRPr="00953E2C">
        <w:rPr>
          <w:rFonts w:ascii="Calibri" w:hAnsi="Calibri" w:cs="Calibri"/>
        </w:rPr>
        <w:t>Workforce Digital Services (WDS) facilitates the allocation of Virtual machines and the installation of dedicated software tools necessary for development. WDS also audits the usage of virtual machines using various microservices. These microservices track audit details such as user information, location, timestamps, and IP addresses and persist the data into a data store. This data is also exposed via RESTful APIs for presentation purposes. ZTAP (Zero Touch Automation Platform) is an internally developed framework integrated with Kafka as a data messaging platform. The main objective of ZTAP is to handle various types of orders ingested by customers to manage tasks on the VMs within the organization. Some of the tasks include REBOOT, CLEAN, and RESTART various services on sets of machines.</w:t>
      </w:r>
    </w:p>
    <w:p w:rsidR="00953E2C" w:rsidRPr="00953E2C" w:rsidRDefault="00EE51AC" w:rsidP="00953E2C">
      <w:pPr>
        <w:jc w:val="both"/>
        <w:rPr>
          <w:rFonts w:ascii="Calibri" w:hAnsi="Calibri" w:cs="Calibri"/>
          <w:b/>
          <w:u w:val="single"/>
        </w:rPr>
      </w:pPr>
      <w:r w:rsidRPr="00953E2C">
        <w:rPr>
          <w:rFonts w:ascii="Calibri" w:hAnsi="Calibri" w:cs="Calibri"/>
          <w:b/>
          <w:u w:val="single"/>
        </w:rPr>
        <w:t>Responsibilities: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Developed and participated in the application called ZTAP (Zero Touch Automation Platform) as a Lead developer.</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Researched and developed the application using Kafka Streams, Kafka Template, and KSql.</w:t>
      </w:r>
    </w:p>
    <w:p w:rsidR="00953E2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Developed front end using ReactJS.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Consumed Rest-based Microservices with Rest templates based on Rest APIs and followed an API-driven approach to develop individual APIs and services.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Utilized Python's data manipulation and visualization libraries, such as Pandas, Matplotlib, or Seaborn, to preprocess and visualize data for the dashboard.</w:t>
      </w:r>
    </w:p>
    <w:p w:rsidR="00953E2C" w:rsidRPr="00953E2C" w:rsidRDefault="00953E2C" w:rsidP="00953E2C">
      <w:pPr>
        <w:pStyle w:val="ListParagraph"/>
        <w:numPr>
          <w:ilvl w:val="0"/>
          <w:numId w:val="2"/>
        </w:numPr>
        <w:jc w:val="both"/>
        <w:rPr>
          <w:rFonts w:ascii="Calibri" w:hAnsi="Calibri" w:cs="Calibri"/>
        </w:rPr>
      </w:pPr>
      <w:r w:rsidRPr="00953E2C">
        <w:rPr>
          <w:rFonts w:ascii="Calibri" w:hAnsi="Calibri" w:cs="Calibri"/>
        </w:rPr>
        <w:t>Used Microservice architecture with Spring Boot-based services interacting through Apache Kafka.</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Maintained and updated the dashboards regularly, incorporating new data sources and improving visualizations based on user feedback.</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Developed logic to handle new requirements for handling tasks requested by ZTAP customers.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Handled End-to-End development and deployment of new features to meet customer requirements.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Developed REST APIs with Spring Boot and deployed them on OCP and AWS.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Integrated services to make external calls in reactive webclient to handle various application requests.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Developed various test cases and performed unit testing with JUnit and integration testing.</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Developed Grafana dashboards to monitor application metrics.</w:t>
      </w:r>
    </w:p>
    <w:p w:rsidR="00953E2C" w:rsidRPr="00953E2C" w:rsidRDefault="00953E2C" w:rsidP="00953E2C">
      <w:pPr>
        <w:pStyle w:val="ListParagraph"/>
        <w:numPr>
          <w:ilvl w:val="0"/>
          <w:numId w:val="2"/>
        </w:numPr>
        <w:jc w:val="both"/>
        <w:rPr>
          <w:rFonts w:ascii="Calibri" w:hAnsi="Calibri" w:cs="Calibri"/>
        </w:rPr>
      </w:pPr>
      <w:r w:rsidRPr="00953E2C">
        <w:rPr>
          <w:rFonts w:ascii="Calibri" w:hAnsi="Calibri" w:cs="Calibri"/>
        </w:rPr>
        <w:t>Implemented Kafka message queue for efficient communication and data streaming between microservices.</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Configured DataDog dashboard integrations to alert via Slack/email for application metric monitoring.</w:t>
      </w:r>
    </w:p>
    <w:p w:rsidR="00EE51AC" w:rsidRPr="00953E2C" w:rsidRDefault="00EE51AC" w:rsidP="00953E2C">
      <w:pPr>
        <w:pStyle w:val="ListParagraph"/>
        <w:numPr>
          <w:ilvl w:val="0"/>
          <w:numId w:val="2"/>
        </w:numPr>
        <w:jc w:val="both"/>
        <w:rPr>
          <w:rFonts w:ascii="Calibri" w:hAnsi="Calibri" w:cs="Calibri"/>
        </w:rPr>
      </w:pPr>
      <w:r w:rsidRPr="00953E2C">
        <w:rPr>
          <w:rFonts w:ascii="Calibri" w:hAnsi="Calibri" w:cs="Calibri"/>
        </w:rPr>
        <w:t>Developed solutions for Kafka integrations, particularly addressing multi-cluster consumer issues.</w:t>
      </w:r>
    </w:p>
    <w:p w:rsidR="00953E2C" w:rsidRPr="00953E2C" w:rsidRDefault="00953E2C" w:rsidP="00953E2C">
      <w:pPr>
        <w:pStyle w:val="ListParagraph"/>
        <w:jc w:val="both"/>
        <w:rPr>
          <w:rFonts w:ascii="Calibri" w:hAnsi="Calibri" w:cs="Calibri"/>
        </w:rPr>
      </w:pPr>
    </w:p>
    <w:p w:rsidR="00953E2C" w:rsidRPr="00953E2C" w:rsidRDefault="00953E2C" w:rsidP="00953E2C">
      <w:pPr>
        <w:spacing w:after="0" w:line="240" w:lineRule="auto"/>
        <w:jc w:val="both"/>
        <w:rPr>
          <w:rFonts w:ascii="Calibri" w:hAnsi="Calibri" w:cs="Calibri"/>
          <w:b/>
          <w:u w:val="single"/>
        </w:rPr>
      </w:pPr>
    </w:p>
    <w:p w:rsidR="00EE51AC" w:rsidRPr="00953E2C" w:rsidRDefault="00EE51AC" w:rsidP="00953E2C">
      <w:pPr>
        <w:spacing w:after="0" w:line="240" w:lineRule="auto"/>
        <w:jc w:val="both"/>
        <w:rPr>
          <w:rFonts w:ascii="Calibri" w:hAnsi="Calibri" w:cs="Calibri"/>
          <w:b/>
          <w:u w:val="single"/>
        </w:rPr>
      </w:pPr>
      <w:r w:rsidRPr="00953E2C">
        <w:rPr>
          <w:rFonts w:ascii="Calibri" w:hAnsi="Calibri" w:cs="Calibri"/>
          <w:b/>
          <w:u w:val="single"/>
        </w:rPr>
        <w:lastRenderedPageBreak/>
        <w:t>CLIENT: FORD, MI                                                                                                           FEB 2018 – JUNE 2021</w:t>
      </w:r>
    </w:p>
    <w:p w:rsidR="00EE51AC" w:rsidRPr="00953E2C" w:rsidRDefault="00EE51AC" w:rsidP="00953E2C">
      <w:pPr>
        <w:spacing w:after="0" w:line="240" w:lineRule="auto"/>
        <w:jc w:val="both"/>
        <w:rPr>
          <w:rFonts w:ascii="Calibri" w:hAnsi="Calibri" w:cs="Calibri"/>
          <w:b/>
        </w:rPr>
      </w:pPr>
      <w:r w:rsidRPr="00953E2C">
        <w:rPr>
          <w:rFonts w:ascii="Calibri" w:hAnsi="Calibri" w:cs="Calibri"/>
          <w:b/>
        </w:rPr>
        <w:t xml:space="preserve">JAVA FULL STACK DEVELOPER </w:t>
      </w:r>
    </w:p>
    <w:p w:rsidR="00EE51AC" w:rsidRPr="00953E2C" w:rsidRDefault="00EE51AC" w:rsidP="00953E2C">
      <w:pPr>
        <w:spacing w:after="0" w:line="240" w:lineRule="auto"/>
        <w:jc w:val="both"/>
        <w:rPr>
          <w:rFonts w:ascii="Calibri" w:hAnsi="Calibri" w:cs="Calibri"/>
          <w:b/>
        </w:rPr>
      </w:pPr>
    </w:p>
    <w:p w:rsidR="00EE51AC" w:rsidRPr="00953E2C" w:rsidRDefault="00EE51AC" w:rsidP="00953E2C">
      <w:pPr>
        <w:jc w:val="both"/>
        <w:rPr>
          <w:rFonts w:ascii="Calibri" w:hAnsi="Calibri" w:cs="Calibri"/>
          <w:b/>
        </w:rPr>
      </w:pPr>
      <w:r w:rsidRPr="00953E2C">
        <w:rPr>
          <w:rFonts w:ascii="Calibri" w:hAnsi="Calibri" w:cs="Calibri"/>
          <w:b/>
        </w:rPr>
        <w:t>Project: FEDEBOM - Ford Bill of Materials Tool</w:t>
      </w:r>
    </w:p>
    <w:p w:rsidR="00EE51AC" w:rsidRPr="00953E2C" w:rsidRDefault="00EE51AC" w:rsidP="00953E2C">
      <w:pPr>
        <w:jc w:val="both"/>
        <w:rPr>
          <w:rFonts w:ascii="Calibri" w:hAnsi="Calibri" w:cs="Calibri"/>
        </w:rPr>
      </w:pPr>
      <w:r w:rsidRPr="00953E2C">
        <w:rPr>
          <w:rFonts w:ascii="Calibri" w:hAnsi="Calibri" w:cs="Calibri"/>
        </w:rPr>
        <w:t>FEDEBOM is a Bill of Materials (BOM) tool enabling Business to author, share, and archive visualization data for Ford PLM. Serving as the replacement for Ford's legacy system AVBOM due to outdated technology and performance issues, FEDEBOM offers a fully integrated solution based on Teamcenter. The system consists of multiple layers including Client UI, Ford Business Logic (FBL), WebSphere Application Server (WAS), TcServices, TcCache, Teamcenter, and TcAsync Synchronization.</w:t>
      </w:r>
    </w:p>
    <w:p w:rsidR="00EE51AC" w:rsidRPr="00953E2C" w:rsidRDefault="00EE51AC" w:rsidP="00953E2C">
      <w:pPr>
        <w:jc w:val="both"/>
        <w:rPr>
          <w:rFonts w:ascii="Calibri" w:hAnsi="Calibri" w:cs="Calibri"/>
          <w:b/>
          <w:u w:val="single"/>
        </w:rPr>
      </w:pPr>
      <w:r w:rsidRPr="00953E2C">
        <w:rPr>
          <w:rFonts w:ascii="Calibri" w:hAnsi="Calibri" w:cs="Calibri"/>
          <w:b/>
          <w:u w:val="single"/>
        </w:rPr>
        <w:t>Responsibilities:</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Engaged in Agile development practices, including 2-week sprints, to ensure efficient project execution.</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Participated in the complete Software Development Life Cycle (SDLC) using Agile methodologies, from design to implementation, verification, and validation.</w:t>
      </w:r>
    </w:p>
    <w:p w:rsidR="00953E2C" w:rsidRPr="00953E2C" w:rsidRDefault="00953E2C" w:rsidP="00953E2C">
      <w:pPr>
        <w:pStyle w:val="ListParagraph"/>
        <w:numPr>
          <w:ilvl w:val="0"/>
          <w:numId w:val="3"/>
        </w:numPr>
        <w:jc w:val="both"/>
        <w:rPr>
          <w:rFonts w:ascii="Calibri" w:hAnsi="Calibri" w:cs="Calibri"/>
        </w:rPr>
      </w:pPr>
      <w:r w:rsidRPr="00953E2C">
        <w:rPr>
          <w:rFonts w:ascii="Calibri" w:hAnsi="Calibri" w:cs="Calibri"/>
        </w:rPr>
        <w:t>Has experience with spring batch framework for the development of batch processing applications, integrating with cloud services, such as those provided by platforms like AWS, Azure, and Google Cloud (GCP).</w:t>
      </w:r>
    </w:p>
    <w:p w:rsidR="00953E2C" w:rsidRPr="00953E2C" w:rsidRDefault="00953E2C" w:rsidP="00953E2C">
      <w:pPr>
        <w:pStyle w:val="ListParagraph"/>
        <w:numPr>
          <w:ilvl w:val="0"/>
          <w:numId w:val="3"/>
        </w:numPr>
        <w:jc w:val="both"/>
        <w:rPr>
          <w:rFonts w:ascii="Calibri" w:hAnsi="Calibri" w:cs="Calibri"/>
        </w:rPr>
      </w:pPr>
      <w:r w:rsidRPr="00953E2C">
        <w:rPr>
          <w:rFonts w:ascii="Calibri" w:hAnsi="Calibri" w:cs="Calibri"/>
        </w:rPr>
        <w:t>Implemented micro service architecture and created services from scratch using spring boot and node with express.</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Developed desktop applications using JavaFX, Java, and Spring modules.</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Created JAVA tools via Gradle for automated deployment of business Test Cases within the FEDEBOM mainframe.</w:t>
      </w:r>
    </w:p>
    <w:p w:rsidR="00EE51AC" w:rsidRDefault="00EE51AC" w:rsidP="00953E2C">
      <w:pPr>
        <w:pStyle w:val="ListParagraph"/>
        <w:numPr>
          <w:ilvl w:val="0"/>
          <w:numId w:val="3"/>
        </w:numPr>
        <w:jc w:val="both"/>
        <w:rPr>
          <w:rFonts w:ascii="Calibri" w:hAnsi="Calibri" w:cs="Calibri"/>
        </w:rPr>
      </w:pPr>
      <w:r w:rsidRPr="00953E2C">
        <w:rPr>
          <w:rFonts w:ascii="Calibri" w:hAnsi="Calibri" w:cs="Calibri"/>
        </w:rPr>
        <w:t>Developed Proof of Concepts (POCs) using AngularJS and ReactJS for Web Development.</w:t>
      </w:r>
    </w:p>
    <w:p w:rsidR="00ED0CBF" w:rsidRPr="00953E2C" w:rsidRDefault="00ED0CBF" w:rsidP="00953E2C">
      <w:pPr>
        <w:pStyle w:val="ListParagraph"/>
        <w:numPr>
          <w:ilvl w:val="0"/>
          <w:numId w:val="3"/>
        </w:numPr>
        <w:jc w:val="both"/>
        <w:rPr>
          <w:rFonts w:ascii="Calibri" w:hAnsi="Calibri" w:cs="Calibri"/>
        </w:rPr>
      </w:pPr>
      <w:r w:rsidRPr="00ED0CBF">
        <w:rPr>
          <w:rFonts w:ascii="Calibri" w:hAnsi="Calibri" w:cs="Calibri"/>
        </w:rPr>
        <w:t>Designed and developed custom dashboards in Grafana to visualize key performance metrics and troubleshoot issues proactively. Developed and managed APIs and secured the APIs using Apigee services.</w:t>
      </w:r>
    </w:p>
    <w:p w:rsidR="00953E2C" w:rsidRPr="00953E2C" w:rsidRDefault="00953E2C" w:rsidP="00953E2C">
      <w:pPr>
        <w:pStyle w:val="ListParagraph"/>
        <w:numPr>
          <w:ilvl w:val="0"/>
          <w:numId w:val="3"/>
        </w:numPr>
        <w:jc w:val="both"/>
        <w:rPr>
          <w:rFonts w:ascii="Calibri" w:hAnsi="Calibri" w:cs="Calibri"/>
        </w:rPr>
      </w:pPr>
      <w:r w:rsidRPr="00953E2C">
        <w:rPr>
          <w:rFonts w:ascii="Calibri" w:hAnsi="Calibri" w:cs="Calibri"/>
        </w:rPr>
        <w:t>Deployed a few applications on GCP infrastructure, considering factors like scalability, availability, and reliability and optimizing resource allocation for cost-effectiveness.</w:t>
      </w:r>
    </w:p>
    <w:p w:rsidR="00EE51AC" w:rsidRDefault="00EE51AC" w:rsidP="00953E2C">
      <w:pPr>
        <w:pStyle w:val="ListParagraph"/>
        <w:numPr>
          <w:ilvl w:val="0"/>
          <w:numId w:val="3"/>
        </w:numPr>
        <w:jc w:val="both"/>
        <w:rPr>
          <w:rFonts w:ascii="Calibri" w:hAnsi="Calibri" w:cs="Calibri"/>
        </w:rPr>
      </w:pPr>
      <w:r w:rsidRPr="00953E2C">
        <w:rPr>
          <w:rFonts w:ascii="Calibri" w:hAnsi="Calibri" w:cs="Calibri"/>
        </w:rPr>
        <w:t>Developed WebEx bot notifications service for notifying Ford Internal users of CMF issues.</w:t>
      </w:r>
    </w:p>
    <w:p w:rsidR="001211C9" w:rsidRPr="00953E2C" w:rsidRDefault="001211C9" w:rsidP="00953E2C">
      <w:pPr>
        <w:pStyle w:val="ListParagraph"/>
        <w:numPr>
          <w:ilvl w:val="0"/>
          <w:numId w:val="3"/>
        </w:numPr>
        <w:jc w:val="both"/>
        <w:rPr>
          <w:rFonts w:ascii="Calibri" w:hAnsi="Calibri" w:cs="Calibri"/>
        </w:rPr>
      </w:pPr>
      <w:r w:rsidRPr="001211C9">
        <w:rPr>
          <w:rFonts w:ascii="Calibri" w:hAnsi="Calibri" w:cs="Calibri"/>
        </w:rPr>
        <w:t>Documented API’s using Open</w:t>
      </w:r>
      <w:r w:rsidR="00047EE1">
        <w:rPr>
          <w:rFonts w:ascii="Calibri" w:hAnsi="Calibri" w:cs="Calibri"/>
        </w:rPr>
        <w:t xml:space="preserve"> </w:t>
      </w:r>
      <w:r w:rsidRPr="001211C9">
        <w:rPr>
          <w:rFonts w:ascii="Calibri" w:hAnsi="Calibri" w:cs="Calibri"/>
        </w:rPr>
        <w:t>API specification, Spring fox and publishing API doc to APIM and APIGEE.</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Monitored and managed cloud infrastructure within Google Cloud Platform (GCP).</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 xml:space="preserve">Administered API lifecycle with Google APIGEE, enhancing security, monitoring, and developer engagement in API </w:t>
      </w:r>
      <w:proofErr w:type="spellStart"/>
      <w:r w:rsidRPr="00953E2C">
        <w:rPr>
          <w:rFonts w:ascii="Calibri" w:hAnsi="Calibri" w:cs="Calibri"/>
        </w:rPr>
        <w:t>usage.</w:t>
      </w:r>
      <w:r w:rsidR="00AE786E">
        <w:rPr>
          <w:rFonts w:ascii="Calibri" w:hAnsi="Calibri" w:cs="Calibri"/>
        </w:rPr>
        <w:t>s</w:t>
      </w:r>
      <w:proofErr w:type="spellEnd"/>
    </w:p>
    <w:p w:rsidR="00953E2C" w:rsidRPr="00953E2C" w:rsidRDefault="00953E2C" w:rsidP="00953E2C">
      <w:pPr>
        <w:pStyle w:val="ListParagraph"/>
        <w:numPr>
          <w:ilvl w:val="0"/>
          <w:numId w:val="3"/>
        </w:numPr>
        <w:jc w:val="both"/>
        <w:rPr>
          <w:rFonts w:ascii="Calibri" w:hAnsi="Calibri" w:cs="Calibri"/>
        </w:rPr>
      </w:pPr>
      <w:r w:rsidRPr="00953E2C">
        <w:rPr>
          <w:rFonts w:ascii="Calibri" w:hAnsi="Calibri" w:cs="Calibri"/>
        </w:rPr>
        <w:t>Integrate applications with cloud platforms such as Google Cloud Platform (GCP) to leverage scalable infrastructure services, storage solutions, and data analytics tools. Implement cloud-native architectures and microservices.</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Managed serverless applications using Google Cloud Run to ensure automatic scaling and optimal resource utilization.</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Implemented data integration workflows using Cloud Data Fusion, facilitating efficient ETL processes across diverse data sources.</w:t>
      </w:r>
    </w:p>
    <w:p w:rsidR="00953E2C" w:rsidRPr="00953E2C" w:rsidRDefault="00953E2C" w:rsidP="00953E2C">
      <w:pPr>
        <w:pStyle w:val="ListParagraph"/>
        <w:numPr>
          <w:ilvl w:val="0"/>
          <w:numId w:val="3"/>
        </w:numPr>
        <w:jc w:val="both"/>
        <w:rPr>
          <w:rFonts w:ascii="Calibri" w:hAnsi="Calibri" w:cs="Calibri"/>
        </w:rPr>
      </w:pPr>
      <w:r w:rsidRPr="00953E2C">
        <w:rPr>
          <w:rFonts w:ascii="Calibri" w:hAnsi="Calibri" w:cs="Calibri"/>
        </w:rPr>
        <w:t>Designed and developed Microservices using Rest and Spring Boot to make applications smaller and independent.</w:t>
      </w:r>
    </w:p>
    <w:p w:rsidR="00953E2C" w:rsidRPr="00953E2C" w:rsidRDefault="00953E2C" w:rsidP="00953E2C">
      <w:pPr>
        <w:pStyle w:val="ListParagraph"/>
        <w:numPr>
          <w:ilvl w:val="0"/>
          <w:numId w:val="3"/>
        </w:numPr>
        <w:jc w:val="both"/>
        <w:rPr>
          <w:rFonts w:ascii="Calibri" w:hAnsi="Calibri" w:cs="Calibri"/>
        </w:rPr>
      </w:pPr>
      <w:r w:rsidRPr="00953E2C">
        <w:rPr>
          <w:rFonts w:ascii="Calibri" w:hAnsi="Calibri" w:cs="Calibri"/>
        </w:rPr>
        <w:t>Participated in the end-to-end development of Microservices from conceptualization and design to implementation</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Developed Kafka listener micro-service to update data in FEDEBOM from WERS mainframe application.</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Actively used Rally for defect tracking and Log4J framework for monitoring error logs.</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Utilized Google Cloud SQL for efficient relational data handling and integrated Google BigTable for scalable NoSQL storage solutions in the FEDEBOM project.</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Used Visual VM for system &amp; server performance evaluation and troubleshooting.</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Developed Rest APIs using Spring Boot and designed User Interface using JavaFX, Angular 2, JSP, Vanilla JS, HTML5, CSS3, and JavaScript.</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Deployed and configured Elastic search and Kibana (EFK) for log analytics and monitoring.</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t>Utilized Swagger for API Testing and documentation visualization.</w:t>
      </w:r>
    </w:p>
    <w:p w:rsidR="00EE51AC" w:rsidRPr="00953E2C" w:rsidRDefault="00EE51AC" w:rsidP="00953E2C">
      <w:pPr>
        <w:pStyle w:val="ListParagraph"/>
        <w:numPr>
          <w:ilvl w:val="0"/>
          <w:numId w:val="3"/>
        </w:numPr>
        <w:jc w:val="both"/>
        <w:rPr>
          <w:rFonts w:ascii="Calibri" w:hAnsi="Calibri" w:cs="Calibri"/>
        </w:rPr>
      </w:pPr>
      <w:r w:rsidRPr="00953E2C">
        <w:rPr>
          <w:rFonts w:ascii="Calibri" w:hAnsi="Calibri" w:cs="Calibri"/>
        </w:rPr>
        <w:lastRenderedPageBreak/>
        <w:t>Worked extensively on writing the code in Lambda and Java streams.</w:t>
      </w:r>
    </w:p>
    <w:p w:rsidR="00EE51AC" w:rsidRPr="00953E2C" w:rsidRDefault="00EE51AC" w:rsidP="00953E2C">
      <w:pPr>
        <w:jc w:val="both"/>
        <w:rPr>
          <w:rFonts w:ascii="Calibri" w:hAnsi="Calibri" w:cs="Calibri"/>
          <w:b/>
          <w:u w:val="single"/>
        </w:rPr>
      </w:pPr>
      <w:r w:rsidRPr="00953E2C">
        <w:rPr>
          <w:rFonts w:ascii="Calibri" w:hAnsi="Calibri" w:cs="Calibri"/>
          <w:b/>
          <w:u w:val="single"/>
        </w:rPr>
        <w:t>Education:</w:t>
      </w:r>
    </w:p>
    <w:p w:rsidR="00EE51AC" w:rsidRPr="00953E2C" w:rsidRDefault="00EE51AC" w:rsidP="00953E2C">
      <w:pPr>
        <w:spacing w:after="0" w:line="240" w:lineRule="auto"/>
        <w:jc w:val="both"/>
        <w:rPr>
          <w:rFonts w:ascii="Calibri" w:hAnsi="Calibri" w:cs="Calibri"/>
        </w:rPr>
      </w:pPr>
      <w:r w:rsidRPr="00953E2C">
        <w:rPr>
          <w:rFonts w:ascii="Calibri" w:hAnsi="Calibri" w:cs="Calibri"/>
          <w:b/>
        </w:rPr>
        <w:t>DEGREE:</w:t>
      </w:r>
      <w:r w:rsidRPr="00953E2C">
        <w:rPr>
          <w:rFonts w:ascii="Calibri" w:hAnsi="Calibri" w:cs="Calibri"/>
        </w:rPr>
        <w:t xml:space="preserve"> MASTER’S IN COMPUTER AND INFORMATION SCIENCE | MAY-2017</w:t>
      </w:r>
      <w:r w:rsidRPr="00953E2C">
        <w:rPr>
          <w:rFonts w:ascii="Calibri" w:hAnsi="Calibri" w:cs="Calibri"/>
        </w:rPr>
        <w:tab/>
      </w:r>
    </w:p>
    <w:p w:rsidR="00EE51AC" w:rsidRPr="00953E2C" w:rsidRDefault="00EE51AC" w:rsidP="00953E2C">
      <w:pPr>
        <w:spacing w:after="0" w:line="240" w:lineRule="auto"/>
        <w:jc w:val="both"/>
        <w:rPr>
          <w:rFonts w:ascii="Calibri" w:hAnsi="Calibri" w:cs="Calibri"/>
        </w:rPr>
      </w:pPr>
      <w:r w:rsidRPr="00953E2C">
        <w:rPr>
          <w:rFonts w:ascii="Calibri" w:hAnsi="Calibri" w:cs="Calibri"/>
          <w:b/>
        </w:rPr>
        <w:t>GPA:</w:t>
      </w:r>
      <w:r w:rsidRPr="00953E2C">
        <w:rPr>
          <w:rFonts w:ascii="Calibri" w:hAnsi="Calibri" w:cs="Calibri"/>
        </w:rPr>
        <w:t xml:space="preserve"> 3.5/4.0</w:t>
      </w:r>
      <w:r w:rsidRPr="00953E2C">
        <w:rPr>
          <w:rFonts w:ascii="Calibri" w:hAnsi="Calibri" w:cs="Calibri"/>
        </w:rPr>
        <w:tab/>
      </w:r>
      <w:r w:rsidRPr="00953E2C">
        <w:rPr>
          <w:rFonts w:ascii="Calibri" w:hAnsi="Calibri" w:cs="Calibri"/>
        </w:rPr>
        <w:tab/>
      </w:r>
      <w:r w:rsidRPr="00953E2C">
        <w:rPr>
          <w:rFonts w:ascii="Calibri" w:hAnsi="Calibri" w:cs="Calibri"/>
        </w:rPr>
        <w:tab/>
      </w:r>
      <w:r w:rsidRPr="00953E2C">
        <w:rPr>
          <w:rFonts w:ascii="Calibri" w:hAnsi="Calibri" w:cs="Calibri"/>
        </w:rPr>
        <w:tab/>
      </w:r>
    </w:p>
    <w:p w:rsidR="00EE51AC" w:rsidRPr="00953E2C" w:rsidRDefault="00EE51AC" w:rsidP="00953E2C">
      <w:pPr>
        <w:spacing w:after="0" w:line="240" w:lineRule="auto"/>
        <w:jc w:val="both"/>
        <w:rPr>
          <w:rFonts w:ascii="Calibri" w:hAnsi="Calibri" w:cs="Calibri"/>
        </w:rPr>
      </w:pPr>
      <w:r w:rsidRPr="00953E2C">
        <w:rPr>
          <w:rFonts w:ascii="Calibri" w:hAnsi="Calibri" w:cs="Calibri"/>
          <w:b/>
        </w:rPr>
        <w:t>UNIVERSITY:</w:t>
      </w:r>
      <w:r w:rsidRPr="00953E2C">
        <w:rPr>
          <w:rFonts w:ascii="Calibri" w:hAnsi="Calibri" w:cs="Calibri"/>
        </w:rPr>
        <w:t xml:space="preserve"> SOUTHERN ARKANSAS UNIVERSITY, ARKANSAS, US</w:t>
      </w:r>
    </w:p>
    <w:p w:rsidR="00EE51AC" w:rsidRPr="00953E2C" w:rsidRDefault="00EE51AC" w:rsidP="00953E2C">
      <w:pPr>
        <w:jc w:val="both"/>
        <w:rPr>
          <w:rFonts w:ascii="Calibri" w:hAnsi="Calibri" w:cs="Calibri"/>
        </w:rPr>
      </w:pPr>
    </w:p>
    <w:p w:rsidR="00EE51AC" w:rsidRPr="00953E2C" w:rsidRDefault="00EE51AC" w:rsidP="00953E2C">
      <w:pPr>
        <w:spacing w:after="0" w:line="240" w:lineRule="auto"/>
        <w:jc w:val="both"/>
        <w:rPr>
          <w:rFonts w:ascii="Calibri" w:hAnsi="Calibri" w:cs="Calibri"/>
        </w:rPr>
      </w:pPr>
      <w:r w:rsidRPr="00953E2C">
        <w:rPr>
          <w:rFonts w:ascii="Calibri" w:hAnsi="Calibri" w:cs="Calibri"/>
          <w:b/>
        </w:rPr>
        <w:t>DEGREE:</w:t>
      </w:r>
      <w:r w:rsidRPr="00953E2C">
        <w:rPr>
          <w:rFonts w:ascii="Calibri" w:hAnsi="Calibri" w:cs="Calibri"/>
        </w:rPr>
        <w:t xml:space="preserve"> BACHELOR’S IN COMPUTER SCIENCE AND ENGINEERING | MAY-2014</w:t>
      </w:r>
      <w:r w:rsidRPr="00953E2C">
        <w:rPr>
          <w:rFonts w:ascii="Calibri" w:hAnsi="Calibri" w:cs="Calibri"/>
        </w:rPr>
        <w:tab/>
      </w:r>
    </w:p>
    <w:p w:rsidR="00EE51AC" w:rsidRPr="00953E2C" w:rsidRDefault="00EE51AC" w:rsidP="00953E2C">
      <w:pPr>
        <w:spacing w:after="0" w:line="240" w:lineRule="auto"/>
        <w:jc w:val="both"/>
        <w:rPr>
          <w:rFonts w:ascii="Calibri" w:hAnsi="Calibri" w:cs="Calibri"/>
        </w:rPr>
      </w:pPr>
      <w:r w:rsidRPr="00953E2C">
        <w:rPr>
          <w:rFonts w:ascii="Calibri" w:hAnsi="Calibri" w:cs="Calibri"/>
          <w:b/>
        </w:rPr>
        <w:t>GPA:</w:t>
      </w:r>
      <w:r w:rsidRPr="00953E2C">
        <w:rPr>
          <w:rFonts w:ascii="Calibri" w:hAnsi="Calibri" w:cs="Calibri"/>
        </w:rPr>
        <w:t xml:space="preserve"> 3.4/4.0</w:t>
      </w:r>
      <w:r w:rsidRPr="00953E2C">
        <w:rPr>
          <w:rFonts w:ascii="Calibri" w:hAnsi="Calibri" w:cs="Calibri"/>
        </w:rPr>
        <w:tab/>
      </w:r>
      <w:r w:rsidRPr="00953E2C">
        <w:rPr>
          <w:rFonts w:ascii="Calibri" w:hAnsi="Calibri" w:cs="Calibri"/>
        </w:rPr>
        <w:tab/>
      </w:r>
      <w:r w:rsidRPr="00953E2C">
        <w:rPr>
          <w:rFonts w:ascii="Calibri" w:hAnsi="Calibri" w:cs="Calibri"/>
        </w:rPr>
        <w:tab/>
      </w:r>
      <w:r w:rsidRPr="00953E2C">
        <w:rPr>
          <w:rFonts w:ascii="Calibri" w:hAnsi="Calibri" w:cs="Calibri"/>
        </w:rPr>
        <w:tab/>
      </w:r>
    </w:p>
    <w:p w:rsidR="00EE51AC" w:rsidRPr="00953E2C" w:rsidRDefault="00EE51AC" w:rsidP="00953E2C">
      <w:pPr>
        <w:spacing w:after="0" w:line="240" w:lineRule="auto"/>
        <w:jc w:val="both"/>
        <w:rPr>
          <w:rFonts w:ascii="Calibri" w:hAnsi="Calibri" w:cs="Calibri"/>
        </w:rPr>
      </w:pPr>
      <w:r w:rsidRPr="00953E2C">
        <w:rPr>
          <w:rFonts w:ascii="Calibri" w:hAnsi="Calibri" w:cs="Calibri"/>
          <w:b/>
        </w:rPr>
        <w:t>UNIVERSITY:</w:t>
      </w:r>
      <w:r w:rsidRPr="00953E2C">
        <w:rPr>
          <w:rFonts w:ascii="Calibri" w:hAnsi="Calibri" w:cs="Calibri"/>
        </w:rPr>
        <w:t xml:space="preserve"> JNT UNIVERSITY, INDIA</w:t>
      </w:r>
    </w:p>
    <w:sectPr w:rsidR="00EE51AC" w:rsidRPr="00953E2C" w:rsidSect="00EE51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57218"/>
    <w:multiLevelType w:val="hybridMultilevel"/>
    <w:tmpl w:val="9B2ED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7241CD"/>
    <w:multiLevelType w:val="hybridMultilevel"/>
    <w:tmpl w:val="2D044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79326C"/>
    <w:multiLevelType w:val="hybridMultilevel"/>
    <w:tmpl w:val="45184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1AC"/>
    <w:rsid w:val="00047EE1"/>
    <w:rsid w:val="001211C9"/>
    <w:rsid w:val="00335F99"/>
    <w:rsid w:val="00536556"/>
    <w:rsid w:val="007F73F0"/>
    <w:rsid w:val="00814FCD"/>
    <w:rsid w:val="00837061"/>
    <w:rsid w:val="00953E2C"/>
    <w:rsid w:val="00A918A0"/>
    <w:rsid w:val="00AE786E"/>
    <w:rsid w:val="00B35771"/>
    <w:rsid w:val="00D44660"/>
    <w:rsid w:val="00ED0CBF"/>
    <w:rsid w:val="00EE51AC"/>
    <w:rsid w:val="00F76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5EA8"/>
  <w15:chartTrackingRefBased/>
  <w15:docId w15:val="{872E26BD-B2C5-462C-B207-29B224FB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1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Resin PureTalent</dc:creator>
  <cp:keywords/>
  <dc:description/>
  <cp:lastModifiedBy>Resin PureTalent</cp:lastModifiedBy>
  <cp:revision>9</cp:revision>
  <dcterms:created xsi:type="dcterms:W3CDTF">2024-04-15T18:29:00Z</dcterms:created>
  <dcterms:modified xsi:type="dcterms:W3CDTF">2024-04-15T19:02:00Z</dcterms:modified>
</cp:coreProperties>
</file>