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unnamed7114335"/>
        <w:spacing w:after="0.0" w:before="0.0"/>
        <w:rPr>
          <w:rFonts w:ascii="Calibri" w:eastAsia="Calibri" w:hAnsi="Calibri" w:cs="Calibri"/>
          <w:sz w:val="22.0"/>
        </w:rPr>
        <w:jc w:val="center"/>
        <w:widowControl w:val="1"/>
      </w:pPr>
      <w:r w:rsidR="00000000" w:rsidDel="00000000" w:rsidRPr="00000000">
        <w:rPr>
          <w:b w:val="true"/>
          <w:rFonts w:ascii="Calibri" w:eastAsia="Calibri" w:hAnsi="Calibri" w:cs="Calibri"/>
          <w:color w:val="000000" w:themeColor="dark1"/>
          <w:sz w:val="22.0"/>
        </w:rPr>
        <w:t xml:space="preserve">Mothilal</w:t>
      </w:r>
      <w:r w:rsidR="00000000" w:rsidDel="00000000" w:rsidRPr="00000000">
        <w:rPr>
          <w:b w:val="true"/>
          <w:rFonts w:ascii="Calibri" w:eastAsia="Calibri" w:hAnsi="Calibri" w:cs="Calibri"/>
          <w:color w:val="000000" w:themeColor="dark1"/>
          <w:sz w:val="22.0"/>
        </w:rPr>
        <w:t xml:space="preserve"> Ramavath</w:t>
      </w:r>
    </w:p>
    <w:p xmlns:w14="http://schemas.microsoft.com/office/word/2010/wordml" w:rsidR="00000000" w:rsidRDefault="00000000" w14:textId="00000000" w:rsidDel="00000000" w:rsidP="00000000" w:rsidRPr="00000000">
      <w:pPr>
        <w:pStyle w:val="unnamed7114335"/>
        <w:spacing w:after="0.0" w:before="0.0"/>
        <w:rPr>
          <w:rFonts w:ascii="Calibri" w:eastAsia="Calibri" w:hAnsi="Calibri" w:cs="Calibri"/>
          <w:sz w:val="22.0"/>
        </w:rPr>
        <w:jc w:val="center"/>
        <w:widowControl w:val="1"/>
      </w:pPr>
      <w:r w:rsidR="00000000" w:rsidDel="00000000" w:rsidRPr="00000000">
        <w:rPr>
          <w:b w:val="true"/>
          <w:rFonts w:ascii="Calibri" w:eastAsia="Calibri" w:hAnsi="Calibri" w:cs="Calibri"/>
          <w:color w:val="000000" w:themeColor="dark1"/>
          <w:sz w:val="22.0"/>
        </w:rPr>
        <w:t xml:space="preserve">ramavath.mothilal@gmail.com</w:t>
      </w:r>
    </w:p>
    <w:p xmlns:w14="http://schemas.microsoft.com/office/word/2010/wordml" w:rsidR="00000000" w:rsidRDefault="00000000" w14:textId="00000000" w:rsidDel="00000000" w:rsidP="00000000" w:rsidRPr="00000000">
      <w:pPr>
        <w:pStyle w:val="unnamed7114335"/>
        <w:spacing w:after="0.0" w:before="0.0"/>
        <w:rPr>
          <w:rFonts w:ascii="Calibri" w:eastAsia="Calibri" w:hAnsi="Calibri" w:cs="Calibri"/>
          <w:sz w:val="22.0"/>
        </w:rPr>
        <w:jc w:val="center"/>
        <w:widowControl w:val="1"/>
      </w:pPr>
      <w:r w:rsidR="00000000" w:rsidDel="00000000" w:rsidRPr="00000000">
        <w:rPr>
          <w:b w:val="true"/>
          <w:rFonts w:ascii="Calibri" w:eastAsia="Calibri" w:hAnsi="Calibri" w:cs="Calibri"/>
          <w:color w:val="000000" w:themeColor="dark1"/>
          <w:sz w:val="22.0"/>
        </w:rPr>
        <w:t xml:space="preserve">+1 (813) 860-1736</w:t>
      </w:r>
    </w:p>
    <w:p xmlns:w14="http://schemas.microsoft.com/office/word/2010/wordml" w:rsidR="00000000" w:rsidRDefault="00000000" w14:textId="00000000" w:rsidDel="00000000" w:rsidP="00000000" w:rsidRPr="00000000">
      <w:pPr>
        <w:rPr>
          <w:b w:val="true"/>
          <w:rFonts w:ascii="Calibri" w:eastAsia="Calibri" w:hAnsi="Calibri" w:cs="Calibri"/>
          <w:sz w:val="22.0"/>
          <w:u w:val="single"/>
        </w:rPr>
        <w:jc w:val="both"/>
        <w:tabs>
          <w:tab w:pos="2898" w:val="left" w:leader="none"/>
          <w:tab w:pos="8838" w:val="left" w:leader="none"/>
        </w:tabs>
        <w:widowControl w:val="1"/>
      </w:pPr>
      <w:r w:rsidR="00000000" w:rsidDel="00000000" w:rsidRPr="00000000">
        <w:rPr>
          <w:b w:val="true"/>
          <w:rFonts w:ascii="Calibri" w:eastAsia="Calibri" w:hAnsi="Calibri" w:cs="Calibri"/>
          <w:sz w:val="22.0"/>
          <w:u w:val="single"/>
        </w:rPr>
        <w:t xml:space="preserve">Professional </w:t>
      </w:r>
      <w:r w:rsidR="00000000" w:rsidDel="00000000" w:rsidRPr="00000000">
        <w:rPr>
          <w:b w:val="true"/>
          <w:rFonts w:ascii="Calibri" w:eastAsia="Calibri" w:hAnsi="Calibri" w:cs="Calibri"/>
          <w:sz w:val="22.0"/>
          <w:u w:val="single"/>
        </w:rPr>
        <w:t xml:space="preserve">Summary:</w:t>
      </w:r>
    </w:p>
    <w:p xmlns:w14="http://schemas.microsoft.com/office/word/2010/wordml" w:rsidR="00000000" w:rsidRDefault="00000000" w14:textId="00000000" w:rsidDel="00000000" w:rsidP="00000000" w:rsidRPr="00000000">
      <w:pPr>
        <w:pStyle w:val="List Paragraph"/>
        <w:rPr>
          <w:rFonts w:ascii="Calibri" w:eastAsia="Calibri" w:hAnsi="Calibri" w:cs="Calibri"/>
          <w:sz w:val="22.0"/>
        </w:rPr>
        <w:jc w:val="both"/>
        <w:widowControl w:val="1"/>
        <w:ind w:left="0"/>
      </w:pPr>
      <w:r w:rsidR="00000000" w:rsidDel="00000000" w:rsidRPr="00000000">
        <w:rPr>
          <w:rFonts w:ascii="Calibri" w:eastAsia="Calibri" w:hAnsi="Calibri" w:cs="Calibri"/>
          <w:sz w:val="22.0"/>
        </w:rPr>
        <w:t xml:space="preserve">Overall,</w:t>
      </w:r>
      <w:r w:rsidR="00000000" w:rsidDel="00000000" w:rsidRPr="00000000">
        <w:rPr>
          <w:rFonts w:ascii="Calibri" w:eastAsia="Calibri" w:hAnsi="Calibri" w:cs="Calibri"/>
          <w:sz w:val="22.0"/>
        </w:rPr>
        <w:t xml:space="preserve"> </w:t>
      </w:r>
      <w:r w:rsidR="00000000" w:rsidDel="00000000" w:rsidRPr="00000000">
        <w:rPr>
          <w:rFonts w:ascii="Calibri" w:eastAsia="Calibri" w:hAnsi="Calibri" w:cs="Calibri"/>
          <w:sz w:val="22.0"/>
        </w:rPr>
        <w:t xml:space="preserve">16</w:t>
      </w:r>
      <w:r w:rsidR="00000000" w:rsidDel="00000000" w:rsidRPr="00000000">
        <w:rPr>
          <w:rFonts w:ascii="Calibri" w:eastAsia="Calibri" w:hAnsi="Calibri" w:cs="Calibri"/>
          <w:sz w:val="22.0"/>
        </w:rPr>
        <w:t xml:space="preserve">+</w:t>
      </w:r>
      <w:r w:rsidR="00000000" w:rsidDel="00000000" w:rsidRPr="00000000">
        <w:rPr>
          <w:rFonts w:ascii="Calibri" w:eastAsia="Calibri" w:hAnsi="Calibri" w:cs="Calibri"/>
          <w:sz w:val="22.0"/>
        </w:rPr>
        <w:t xml:space="preserve"> years of </w:t>
      </w:r>
      <w:r w:rsidR="00000000" w:rsidDel="00000000" w:rsidRPr="00000000">
        <w:rPr>
          <w:rFonts w:ascii="Calibri" w:eastAsia="Calibri" w:hAnsi="Calibri" w:cs="Calibri"/>
          <w:sz w:val="22.0"/>
        </w:rPr>
        <w:t xml:space="preserve">experience in application </w:t>
      </w:r>
      <w:r w:rsidR="00000000" w:rsidDel="00000000" w:rsidRPr="00000000">
        <w:rPr>
          <w:rFonts w:ascii="Calibri" w:eastAsia="Calibri" w:hAnsi="Calibri" w:cs="Calibri"/>
          <w:sz w:val="22.0"/>
        </w:rPr>
        <w:t xml:space="preserve">like Salesforce </w:t>
      </w:r>
      <w:r w:rsidR="00000000" w:rsidDel="00000000" w:rsidRPr="00000000">
        <w:rPr>
          <w:rFonts w:ascii="Calibri" w:eastAsia="Calibri" w:hAnsi="Calibri" w:cs="Calibri"/>
          <w:sz w:val="22.0"/>
        </w:rPr>
        <w:t xml:space="preserve">designs and development in various </w:t>
      </w:r>
      <w:r w:rsidR="00000000" w:rsidDel="00000000" w:rsidRPr="00000000">
        <w:rPr>
          <w:rFonts w:ascii="Calibri" w:eastAsia="Calibri" w:hAnsi="Calibri" w:cs="Calibri"/>
          <w:sz w:val="22.0"/>
        </w:rPr>
        <w:t xml:space="preserve">capabilities</w:t>
      </w:r>
      <w:r w:rsidR="00000000" w:rsidDel="00000000" w:rsidRPr="00000000">
        <w:rPr>
          <w:rFonts w:ascii="Calibri" w:eastAsia="Calibri" w:hAnsi="Calibri" w:cs="Calibri"/>
          <w:sz w:val="22.0"/>
        </w:rPr>
        <w:t xml:space="preserve">. Expertise in Designing and Implementing Salesforce Solutions, Solutions Architecture and </w:t>
      </w:r>
      <w:r w:rsidR="00000000" w:rsidDel="00000000" w:rsidRPr="00000000">
        <w:rPr>
          <w:rFonts w:ascii="Calibri" w:eastAsia="Calibri" w:hAnsi="Calibri" w:cs="Calibri"/>
          <w:sz w:val="22.0"/>
        </w:rPr>
        <w:t xml:space="preserve">Lightning </w:t>
      </w:r>
      <w:r w:rsidR="00000000" w:rsidDel="00000000" w:rsidRPr="00000000">
        <w:rPr>
          <w:rFonts w:ascii="Calibri" w:eastAsia="Calibri" w:hAnsi="Calibri" w:cs="Calibri"/>
          <w:sz w:val="22.0"/>
        </w:rPr>
        <w:t xml:space="preserve">Web </w:t>
      </w:r>
      <w:r w:rsidR="00000000" w:rsidDel="00000000" w:rsidRPr="00000000">
        <w:rPr>
          <w:rFonts w:ascii="Calibri" w:eastAsia="Calibri" w:hAnsi="Calibri" w:cs="Calibri"/>
          <w:sz w:val="22.0"/>
        </w:rPr>
        <w:t xml:space="preserve">Components</w:t>
      </w:r>
      <w:r w:rsidR="00000000" w:rsidDel="00000000" w:rsidRPr="00000000">
        <w:rPr>
          <w:rFonts w:ascii="Calibri" w:eastAsia="Calibri" w:hAnsi="Calibri" w:cs="Calibri"/>
          <w:sz w:val="22.0"/>
        </w:rPr>
        <w:t xml:space="preserve"> based on MVC Model and OOPs concepts.</w:t>
      </w:r>
      <w:r w:rsidR="00000000" w:rsidDel="00000000" w:rsidRPr="00000000">
        <w:rPr>
          <w:rFonts w:ascii="Calibri" w:eastAsia="Calibri" w:hAnsi="Calibri" w:cs="Calibri"/>
          <w:sz w:val="22.0"/>
        </w:rPr>
        <w:t xml:space="preserve"> </w:t>
      </w:r>
      <w:r w:rsidR="00000000" w:rsidDel="00000000" w:rsidRPr="00000000">
        <w:rPr>
          <w:rFonts w:ascii="Calibri" w:eastAsia="Calibri" w:hAnsi="Calibri" w:cs="Calibri"/>
          <w:sz w:val="22.0"/>
        </w:rPr>
        <w:t xml:space="preserve">Have strong development skills using Apex, JavaScript, Lightning Design System and Lightning Web components (LWC) and Visualforce and I am very much familiar with DML, SOQL, and SOSL. </w:t>
      </w:r>
      <w:r w:rsidR="00000000" w:rsidDel="00000000" w:rsidRPr="00000000">
        <w:rPr>
          <w:rFonts w:ascii="Calibri" w:eastAsia="Calibri" w:hAnsi="Calibri" w:cs="Calibri"/>
          <w:sz w:val="22.0"/>
        </w:rPr>
        <w:t xml:space="preserve">Orchestrated</w:t>
      </w:r>
      <w:r w:rsidR="00000000" w:rsidDel="00000000" w:rsidRPr="00000000">
        <w:rPr>
          <w:rFonts w:ascii="Calibri" w:eastAsia="Calibri" w:hAnsi="Calibri" w:cs="Calibri"/>
          <w:sz w:val="22.0"/>
        </w:rPr>
        <w:t xml:space="preserve"> on Google Cloud Platform</w:t>
      </w:r>
      <w:r w:rsidR="00000000" w:rsidDel="00000000" w:rsidRPr="00000000">
        <w:rPr>
          <w:rFonts w:ascii="Calibri" w:eastAsia="Calibri" w:hAnsi="Calibri" w:cs="Calibri"/>
          <w:sz w:val="22.0"/>
        </w:rPr>
        <w:t xml:space="preserve"> </w:t>
      </w:r>
      <w:r w:rsidR="00000000" w:rsidDel="00000000" w:rsidRPr="00000000">
        <w:rPr>
          <w:rFonts w:ascii="Calibri" w:eastAsia="Calibri" w:hAnsi="Calibri" w:cs="Calibri"/>
          <w:sz w:val="22.0"/>
        </w:rPr>
        <w:t xml:space="preserve">(GCP</w:t>
      </w:r>
      <w:r w:rsidR="00000000" w:rsidDel="00000000" w:rsidRPr="00000000">
        <w:rPr>
          <w:rFonts w:ascii="Calibri" w:eastAsia="Calibri" w:hAnsi="Calibri" w:cs="Calibri"/>
          <w:sz w:val="22.0"/>
        </w:rPr>
        <w:t xml:space="preserve">), which</w:t>
      </w:r>
      <w:r w:rsidR="00000000" w:rsidDel="00000000" w:rsidRPr="00000000">
        <w:rPr>
          <w:rFonts w:ascii="Calibri" w:eastAsia="Calibri" w:hAnsi="Calibri" w:cs="Calibri"/>
          <w:sz w:val="22.0"/>
        </w:rPr>
        <w:t xml:space="preserve"> involves </w:t>
      </w:r>
      <w:r w:rsidR="00000000" w:rsidDel="00000000" w:rsidRPr="00000000">
        <w:rPr>
          <w:rFonts w:ascii="Calibri" w:eastAsia="Calibri" w:hAnsi="Calibri" w:cs="Calibri"/>
          <w:sz w:val="22.0"/>
        </w:rPr>
        <w:t xml:space="preserve">Dataproc</w:t>
      </w:r>
      <w:r w:rsidR="00000000" w:rsidDel="00000000" w:rsidRPr="00000000">
        <w:rPr>
          <w:rFonts w:ascii="Calibri" w:eastAsia="Calibri" w:hAnsi="Calibri" w:cs="Calibri"/>
          <w:sz w:val="22.0"/>
        </w:rPr>
        <w:t xml:space="preserve">, Big Query, Compute Engine and GitHub version controlling. Effective communicator with interpersonal ability, essential in collaborating with team and creating huge data processing framework used for </w:t>
      </w:r>
      <w:r w:rsidR="00000000" w:rsidDel="00000000" w:rsidRPr="00000000">
        <w:rPr>
          <w:rFonts w:ascii="Calibri" w:eastAsia="Calibri" w:hAnsi="Calibri" w:cs="Calibri"/>
          <w:sz w:val="22.0"/>
        </w:rPr>
        <w:t xml:space="preserve">company</w:t>
      </w:r>
      <w:r w:rsidR="00000000" w:rsidDel="00000000" w:rsidRPr="00000000">
        <w:rPr>
          <w:rFonts w:ascii="Calibri" w:eastAsia="Calibri" w:hAnsi="Calibri" w:cs="Calibri"/>
          <w:sz w:val="22.0"/>
        </w:rPr>
        <w:t xml:space="preserve">’s internal and external reporting.</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b w:val="true"/>
          <w:rFonts w:ascii="Calibri" w:eastAsia="Calibri" w:hAnsi="Calibri" w:cs="Calibri"/>
          <w:sz w:val="22.0"/>
        </w:rPr>
        <w:t xml:space="preserve">9</w:t>
      </w:r>
      <w:r w:rsidR="00000000" w:rsidDel="00000000" w:rsidRPr="00000000">
        <w:rPr>
          <w:b w:val="true"/>
          <w:rFonts w:ascii="Calibri" w:eastAsia="Calibri" w:hAnsi="Calibri" w:cs="Calibri"/>
          <w:sz w:val="22.0"/>
        </w:rPr>
        <w:t xml:space="preserve">+</w:t>
      </w:r>
      <w:r w:rsidR="00000000" w:rsidDel="00000000" w:rsidRPr="00000000">
        <w:rPr>
          <w:b w:val="true"/>
          <w:rFonts w:ascii="Calibri" w:eastAsia="Calibri" w:hAnsi="Calibri" w:cs="Calibri"/>
          <w:sz w:val="22.0"/>
        </w:rPr>
        <w:t xml:space="preserve"> Years</w:t>
      </w:r>
      <w:r w:rsidR="00000000" w:rsidDel="00000000" w:rsidRPr="00000000">
        <w:rPr>
          <w:rFonts w:ascii="Calibri" w:eastAsia="Calibri" w:hAnsi="Calibri" w:cs="Calibri"/>
          <w:sz w:val="22.0"/>
        </w:rPr>
        <w:t xml:space="preserve"> in </w:t>
      </w:r>
      <w:r w:rsidR="00000000" w:rsidDel="00000000" w:rsidRPr="00000000">
        <w:rPr>
          <w:b w:val="true"/>
          <w:rFonts w:ascii="Calibri" w:eastAsia="Calibri" w:hAnsi="Calibri" w:cs="Calibri"/>
          <w:sz w:val="22.0"/>
        </w:rPr>
        <w:t xml:space="preserve">Salesforce</w:t>
      </w:r>
      <w:r w:rsidR="00000000" w:rsidDel="00000000" w:rsidRPr="00000000">
        <w:rPr>
          <w:b w:val="true"/>
          <w:rFonts w:ascii="Calibri" w:eastAsia="Calibri" w:hAnsi="Calibri" w:cs="Calibri"/>
          <w:sz w:val="22.0"/>
        </w:rPr>
        <w:t xml:space="preserve"> CRM</w:t>
      </w:r>
      <w:r w:rsidR="00000000" w:rsidDel="00000000" w:rsidRPr="00000000">
        <w:rPr>
          <w:rFonts w:ascii="Calibri" w:eastAsia="Calibri" w:hAnsi="Calibri" w:cs="Calibri"/>
          <w:sz w:val="22.0"/>
        </w:rPr>
        <w:t xml:space="preserve"> and Force.com platform. Implemented </w:t>
      </w:r>
      <w:r w:rsidR="00000000" w:rsidDel="00000000" w:rsidRPr="00000000">
        <w:rPr>
          <w:b w:val="true"/>
          <w:rFonts w:ascii="Calibri" w:eastAsia="Calibri" w:hAnsi="Calibri" w:cs="Calibri"/>
          <w:sz w:val="22.0"/>
        </w:rPr>
        <w:t xml:space="preserve">Sales</w:t>
      </w:r>
      <w:r w:rsidR="00000000" w:rsidDel="00000000" w:rsidRPr="00000000">
        <w:rPr>
          <w:b w:val="true"/>
          <w:rFonts w:ascii="Calibri" w:eastAsia="Calibri" w:hAnsi="Calibri" w:cs="Calibri"/>
          <w:sz w:val="22.0"/>
        </w:rPr>
        <w:t xml:space="preserve"> Cloud</w:t>
      </w:r>
      <w:r w:rsidR="00000000" w:rsidDel="00000000" w:rsidRPr="00000000">
        <w:rPr>
          <w:rFonts w:ascii="Calibri" w:eastAsia="Calibri" w:hAnsi="Calibri" w:cs="Calibri"/>
          <w:sz w:val="22.0"/>
        </w:rPr>
        <w:t xml:space="preserve">, </w:t>
      </w:r>
      <w:r w:rsidR="00000000" w:rsidDel="00000000" w:rsidRPr="00000000">
        <w:rPr>
          <w:b w:val="true"/>
          <w:rFonts w:ascii="Calibri" w:eastAsia="Calibri" w:hAnsi="Calibri" w:cs="Calibri"/>
          <w:sz w:val="22.0"/>
        </w:rPr>
        <w:t xml:space="preserve">Service Cloud</w:t>
      </w:r>
      <w:r w:rsidR="00000000" w:rsidDel="00000000" w:rsidRPr="00000000">
        <w:rPr>
          <w:b w:val="true"/>
          <w:rFonts w:ascii="Calibri" w:eastAsia="Calibri" w:hAnsi="Calibri" w:cs="Calibri"/>
          <w:sz w:val="22.0"/>
        </w:rPr>
        <w:t xml:space="preserve">, Financial Cloud</w:t>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Commerce</w:t>
      </w:r>
      <w:r w:rsidR="00000000" w:rsidDel="00000000" w:rsidRPr="00000000">
        <w:rPr>
          <w:b w:val="true"/>
          <w:rFonts w:ascii="Calibri" w:eastAsia="Calibri" w:hAnsi="Calibri" w:cs="Calibri"/>
          <w:sz w:val="22.0"/>
        </w:rPr>
        <w:t xml:space="preserve"> Cloud</w:t>
      </w:r>
      <w:r w:rsidR="00000000" w:rsidDel="00000000" w:rsidRPr="00000000">
        <w:rPr>
          <w:rFonts w:ascii="Calibri" w:eastAsia="Calibri" w:hAnsi="Calibri" w:cs="Calibri"/>
          <w:sz w:val="22.0"/>
        </w:rPr>
        <w:t xml:space="preserve"> and </w:t>
      </w:r>
      <w:r w:rsidR="00000000" w:rsidDel="00000000" w:rsidRPr="00000000">
        <w:rPr>
          <w:b w:val="true"/>
          <w:rFonts w:ascii="Calibri" w:eastAsia="Calibri" w:hAnsi="Calibri" w:cs="Calibri"/>
          <w:sz w:val="22.0"/>
        </w:rPr>
        <w:t xml:space="preserve">Marketing Cloud</w:t>
      </w:r>
      <w:r w:rsidR="00000000" w:rsidDel="00000000" w:rsidRPr="00000000">
        <w:rPr>
          <w:rFonts w:ascii="Calibri" w:eastAsia="Calibri" w:hAnsi="Calibri" w:cs="Calibri"/>
          <w:sz w:val="22.0"/>
        </w:rPr>
        <w:t xml:space="preserve">.</w:t>
      </w:r>
      <w:r w:rsidR="00000000" w:rsidDel="00000000" w:rsidRPr="00000000">
        <w:rPr>
          <w:rFonts w:ascii="Calibri" w:eastAsia="Calibri" w:hAnsi="Calibri" w:cs="Calibri"/>
          <w:sz w:val="22.0"/>
        </w:rPr>
        <w:t xml:space="preserve"> </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With </w:t>
      </w:r>
      <w:r w:rsidR="00000000" w:rsidDel="00000000" w:rsidRPr="00000000">
        <w:rPr>
          <w:b w:val="true"/>
          <w:rFonts w:ascii="Calibri" w:eastAsia="Calibri" w:hAnsi="Calibri" w:cs="Calibri"/>
          <w:sz w:val="22.0"/>
        </w:rPr>
        <w:t xml:space="preserve">Service Cloud</w:t>
      </w:r>
      <w:r w:rsidR="00000000" w:rsidDel="00000000" w:rsidRPr="00000000">
        <w:rPr>
          <w:rFonts w:ascii="Calibri" w:eastAsia="Calibri" w:hAnsi="Calibri" w:cs="Calibri"/>
          <w:sz w:val="22.0"/>
        </w:rPr>
        <w:t xml:space="preserve"> as the foundation, we set out to design and implement a comprehensive solution tailored to their specific needs.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Oversaw </w:t>
      </w:r>
      <w:r w:rsidR="00000000" w:rsidDel="00000000" w:rsidRPr="00000000">
        <w:rPr>
          <w:rFonts w:ascii="Calibri" w:eastAsia="Calibri" w:hAnsi="Calibri" w:cs="Calibri"/>
          <w:sz w:val="22.0"/>
        </w:rPr>
        <w:t xml:space="preserve">technical coordination including email QA in HTML, writing SQL Query and AMP Script logic and leveraging assets to build and deploy </w:t>
      </w:r>
      <w:r w:rsidR="00000000" w:rsidDel="00000000" w:rsidRPr="00000000">
        <w:rPr>
          <w:b w:val="true"/>
          <w:rFonts w:ascii="Calibri" w:eastAsia="Calibri" w:hAnsi="Calibri" w:cs="Calibri"/>
          <w:sz w:val="22.0"/>
        </w:rPr>
        <w:t xml:space="preserve">email campaigns</w:t>
      </w:r>
      <w:r w:rsidR="00000000" w:rsidDel="00000000" w:rsidRPr="00000000">
        <w:rPr>
          <w:rFonts w:ascii="Calibri" w:eastAsia="Calibri" w:hAnsi="Calibri" w:cs="Calibri"/>
          <w:sz w:val="22.0"/>
        </w:rPr>
        <w:t xml:space="preserve">.</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Enhanced UI using CSS, HTML, AngularJS for f</w:t>
      </w:r>
      <w:r w:rsidR="00000000" w:rsidDel="00000000" w:rsidRPr="00000000">
        <w:rPr>
          <w:rFonts w:ascii="Calibri" w:eastAsia="Calibri" w:hAnsi="Calibri" w:cs="Calibri"/>
          <w:sz w:val="22.0"/>
        </w:rPr>
        <w:t xml:space="preserve">ront-end validation and control </w:t>
      </w:r>
      <w:r w:rsidR="00000000" w:rsidDel="00000000" w:rsidRPr="00000000">
        <w:rPr>
          <w:rFonts w:ascii="Calibri" w:eastAsia="Calibri" w:hAnsi="Calibri" w:cs="Calibri"/>
          <w:sz w:val="22.0"/>
        </w:rPr>
        <w:t xml:space="preserve">page level sections based on the user input by salesfor</w:t>
      </w:r>
      <w:r w:rsidR="00000000" w:rsidDel="00000000" w:rsidRPr="00000000">
        <w:rPr>
          <w:rFonts w:ascii="Calibri" w:eastAsia="Calibri" w:hAnsi="Calibri" w:cs="Calibri"/>
          <w:sz w:val="22.0"/>
        </w:rPr>
        <w:t xml:space="preserve">ce.</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Have strong development skills using </w:t>
      </w:r>
      <w:r w:rsidR="00000000" w:rsidDel="00000000" w:rsidRPr="00000000">
        <w:rPr>
          <w:b w:val="true"/>
          <w:rFonts w:ascii="Calibri" w:eastAsia="Calibri" w:hAnsi="Calibri" w:cs="Calibri"/>
          <w:sz w:val="22.0"/>
        </w:rPr>
        <w:t xml:space="preserve">Apex, JavaScript</w:t>
      </w:r>
      <w:r w:rsidR="00000000" w:rsidDel="00000000" w:rsidRPr="00000000">
        <w:rPr>
          <w:rFonts w:ascii="Calibri" w:eastAsia="Calibri" w:hAnsi="Calibri" w:cs="Calibri"/>
          <w:sz w:val="22.0"/>
        </w:rPr>
        <w:t xml:space="preserve">, </w:t>
      </w:r>
      <w:r w:rsidR="00000000" w:rsidDel="00000000" w:rsidRPr="00000000">
        <w:rPr>
          <w:b w:val="true"/>
          <w:rFonts w:ascii="Calibri" w:eastAsia="Calibri" w:hAnsi="Calibri" w:cs="Calibri"/>
          <w:sz w:val="22.0"/>
        </w:rPr>
        <w:t xml:space="preserve">Lightning Design System</w:t>
      </w:r>
      <w:r w:rsidR="00000000" w:rsidDel="00000000" w:rsidRPr="00000000">
        <w:rPr>
          <w:rFonts w:ascii="Calibri" w:eastAsia="Calibri" w:hAnsi="Calibri" w:cs="Calibri"/>
          <w:sz w:val="22.0"/>
        </w:rPr>
        <w:t xml:space="preserve"> and </w:t>
      </w:r>
      <w:r w:rsidR="00000000" w:rsidDel="00000000" w:rsidRPr="00000000">
        <w:rPr>
          <w:b w:val="true"/>
          <w:rFonts w:ascii="Calibri" w:eastAsia="Calibri" w:hAnsi="Calibri" w:cs="Calibri"/>
          <w:sz w:val="22.0"/>
        </w:rPr>
        <w:t xml:space="preserve">Lightning Web components (LWC)</w:t>
      </w:r>
      <w:r w:rsidR="00000000" w:rsidDel="00000000" w:rsidRPr="00000000">
        <w:rPr>
          <w:rFonts w:ascii="Calibri" w:eastAsia="Calibri" w:hAnsi="Calibri" w:cs="Calibri"/>
          <w:sz w:val="22.0"/>
        </w:rPr>
        <w:t xml:space="preserve"> and </w:t>
      </w:r>
      <w:r w:rsidR="00000000" w:rsidDel="00000000" w:rsidRPr="00000000">
        <w:rPr>
          <w:b w:val="true"/>
          <w:rFonts w:ascii="Calibri" w:eastAsia="Calibri" w:hAnsi="Calibri" w:cs="Calibri"/>
          <w:sz w:val="22.0"/>
        </w:rPr>
        <w:t xml:space="preserve">Visualforce</w:t>
      </w:r>
      <w:r w:rsidR="00000000" w:rsidDel="00000000" w:rsidRPr="00000000">
        <w:rPr>
          <w:rFonts w:ascii="Calibri" w:eastAsia="Calibri" w:hAnsi="Calibri" w:cs="Calibri"/>
          <w:sz w:val="22.0"/>
        </w:rPr>
        <w:t xml:space="preserve"> and very much familiar with DML, SOQL, and SOSL.</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Have developed and maintained project plans for the development team, participate </w:t>
      </w:r>
      <w:r w:rsidR="00000000" w:rsidDel="00000000" w:rsidRPr="00000000">
        <w:rPr>
          <w:b w:val="true"/>
          <w:rFonts w:ascii="Calibri" w:eastAsia="Calibri" w:hAnsi="Calibri" w:cs="Calibri"/>
          <w:sz w:val="22.0"/>
        </w:rPr>
        <w:t xml:space="preserve">in code reviews</w:t>
      </w:r>
      <w:r w:rsidR="00000000" w:rsidDel="00000000" w:rsidRPr="00000000">
        <w:rPr>
          <w:rFonts w:ascii="Calibri" w:eastAsia="Calibri" w:hAnsi="Calibri" w:cs="Calibri"/>
          <w:sz w:val="22.0"/>
        </w:rPr>
        <w:t xml:space="preserve"> and have a strong understanding of Salesforce architecture and design patterns. </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Extensive </w:t>
      </w:r>
      <w:r w:rsidR="00000000" w:rsidDel="00000000" w:rsidRPr="00000000">
        <w:rPr>
          <w:rFonts w:ascii="Calibri" w:eastAsia="Calibri" w:hAnsi="Calibri" w:cs="Calibri"/>
          <w:sz w:val="22.0"/>
        </w:rPr>
        <w:t xml:space="preserve">working experience in </w:t>
      </w:r>
      <w:r w:rsidR="00000000" w:rsidDel="00000000" w:rsidRPr="00000000">
        <w:rPr>
          <w:b w:val="true"/>
          <w:rFonts w:ascii="Calibri" w:eastAsia="Calibri" w:hAnsi="Calibri" w:cs="Calibri"/>
          <w:sz w:val="22.0"/>
        </w:rPr>
        <w:t xml:space="preserve">Role Hierarchy</w:t>
      </w:r>
      <w:r w:rsidR="00000000" w:rsidDel="00000000" w:rsidRPr="00000000">
        <w:rPr>
          <w:rFonts w:ascii="Calibri" w:eastAsia="Calibri" w:hAnsi="Calibri" w:cs="Calibri"/>
          <w:sz w:val="22.0"/>
        </w:rPr>
        <w:t xml:space="preserve">, </w:t>
      </w:r>
      <w:r w:rsidR="00000000" w:rsidDel="00000000" w:rsidRPr="00000000">
        <w:rPr>
          <w:b w:val="true"/>
          <w:rFonts w:ascii="Calibri" w:eastAsia="Calibri" w:hAnsi="Calibri" w:cs="Calibri"/>
          <w:sz w:val="22.0"/>
        </w:rPr>
        <w:t xml:space="preserve">Custom Profiles</w:t>
      </w:r>
      <w:r w:rsidR="00000000" w:rsidDel="00000000" w:rsidRPr="00000000">
        <w:rPr>
          <w:rFonts w:ascii="Calibri" w:eastAsia="Calibri" w:hAnsi="Calibri" w:cs="Calibri"/>
          <w:sz w:val="22.0"/>
        </w:rPr>
        <w:t xml:space="preserve"> and public Groups creation and user management.</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Designed and implemented complex business processes using </w:t>
      </w:r>
      <w:r w:rsidR="00000000" w:rsidDel="00000000" w:rsidRPr="00000000">
        <w:rPr>
          <w:rFonts w:ascii="Calibri" w:eastAsia="Calibri" w:hAnsi="Calibri" w:cs="Calibri"/>
          <w:sz w:val="22.0"/>
        </w:rPr>
        <w:t xml:space="preserve">OmniScripts</w:t>
      </w:r>
      <w:r w:rsidR="00000000" w:rsidDel="00000000" w:rsidRPr="00000000">
        <w:rPr>
          <w:rFonts w:ascii="Calibri" w:eastAsia="Calibri" w:hAnsi="Calibri" w:cs="Calibri"/>
          <w:sz w:val="22.0"/>
        </w:rPr>
        <w:t xml:space="preserve"> to create guided, interactive user experiences tailored to specific business requirements.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Utilized </w:t>
      </w:r>
      <w:r w:rsidR="00000000" w:rsidDel="00000000" w:rsidRPr="00000000">
        <w:rPr>
          <w:rFonts w:ascii="Calibri" w:eastAsia="Calibri" w:hAnsi="Calibri" w:cs="Calibri"/>
          <w:sz w:val="22.0"/>
        </w:rPr>
        <w:t xml:space="preserve">OmniStudio</w:t>
      </w:r>
      <w:r w:rsidR="00000000" w:rsidDel="00000000" w:rsidRPr="00000000">
        <w:rPr>
          <w:rFonts w:ascii="Calibri" w:eastAsia="Calibri" w:hAnsi="Calibri" w:cs="Calibri"/>
          <w:sz w:val="22.0"/>
        </w:rPr>
        <w:t xml:space="preserve"> to develop and deploy custom applications within Salesforce, streamlining workflows and improving operational efficiency.</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Orchestrated</w:t>
      </w:r>
      <w:r w:rsidR="00000000" w:rsidDel="00000000" w:rsidRPr="00000000">
        <w:rPr>
          <w:rFonts w:ascii="Calibri" w:eastAsia="Calibri" w:hAnsi="Calibri" w:cs="Calibri"/>
          <w:sz w:val="22.0"/>
        </w:rPr>
        <w:t xml:space="preserve"> on customizing Salesforce functionality using declarative tools such as </w:t>
      </w:r>
      <w:r w:rsidR="00000000" w:rsidDel="00000000" w:rsidRPr="00000000">
        <w:rPr>
          <w:b w:val="true"/>
          <w:rFonts w:ascii="Calibri" w:eastAsia="Calibri" w:hAnsi="Calibri" w:cs="Calibri"/>
          <w:sz w:val="22.0"/>
        </w:rPr>
        <w:t xml:space="preserve">workflows</w:t>
      </w:r>
      <w:r w:rsidR="00000000" w:rsidDel="00000000" w:rsidRPr="00000000">
        <w:rPr>
          <w:rFonts w:ascii="Calibri" w:eastAsia="Calibri" w:hAnsi="Calibri" w:cs="Calibri"/>
          <w:sz w:val="22.0"/>
        </w:rPr>
        <w:t xml:space="preserve">, </w:t>
      </w:r>
      <w:r w:rsidR="00000000" w:rsidDel="00000000" w:rsidRPr="00000000">
        <w:rPr>
          <w:b w:val="true"/>
          <w:rFonts w:ascii="Calibri" w:eastAsia="Calibri" w:hAnsi="Calibri" w:cs="Calibri"/>
          <w:sz w:val="22.0"/>
        </w:rPr>
        <w:t xml:space="preserve">process builder,</w:t>
      </w:r>
      <w:r w:rsidR="00000000" w:rsidDel="00000000" w:rsidRPr="00000000">
        <w:rPr>
          <w:rFonts w:ascii="Calibri" w:eastAsia="Calibri" w:hAnsi="Calibri" w:cs="Calibri"/>
          <w:sz w:val="22.0"/>
        </w:rPr>
        <w:t xml:space="preserve"> and</w:t>
      </w:r>
      <w:r w:rsidR="00000000" w:rsidDel="00000000" w:rsidRPr="00000000">
        <w:rPr>
          <w:b w:val="true"/>
          <w:rFonts w:ascii="Calibri" w:eastAsia="Calibri" w:hAnsi="Calibri" w:cs="Calibri"/>
          <w:sz w:val="22.0"/>
        </w:rPr>
        <w:t xml:space="preserve"> flows</w:t>
      </w:r>
      <w:r w:rsidR="00000000" w:rsidDel="00000000" w:rsidRPr="00000000">
        <w:rPr>
          <w:rFonts w:ascii="Calibri" w:eastAsia="Calibri" w:hAnsi="Calibri" w:cs="Calibri"/>
          <w:sz w:val="22.0"/>
        </w:rPr>
        <w:t xml:space="preserve">.</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Successfully led the implementation and customization of </w:t>
      </w:r>
      <w:r w:rsidR="00000000" w:rsidDel="00000000" w:rsidRPr="00000000">
        <w:rPr>
          <w:rFonts w:ascii="Calibri" w:eastAsia="Calibri" w:hAnsi="Calibri" w:cs="Calibri"/>
          <w:sz w:val="22.0"/>
        </w:rPr>
        <w:t xml:space="preserve">Salesforce</w:t>
      </w:r>
      <w:r w:rsidR="00000000" w:rsidDel="00000000" w:rsidRPr="00000000">
        <w:rPr>
          <w:rFonts w:ascii="Calibri" w:eastAsia="Calibri" w:hAnsi="Calibri" w:cs="Calibri"/>
          <w:sz w:val="22.0"/>
        </w:rPr>
        <w:t xml:space="preserve"> Health Cloud for healthcare organizations, ensuring alignment with business objectives and compliance requirements.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Proficient in configuring </w:t>
      </w:r>
      <w:r w:rsidR="00000000" w:rsidDel="00000000" w:rsidRPr="00000000">
        <w:rPr>
          <w:rFonts w:ascii="Calibri" w:eastAsia="Calibri" w:hAnsi="Calibri" w:cs="Calibri"/>
          <w:sz w:val="22.0"/>
        </w:rPr>
        <w:t xml:space="preserve">Salesforce</w:t>
      </w:r>
      <w:r w:rsidR="00000000" w:rsidDel="00000000" w:rsidRPr="00000000">
        <w:rPr>
          <w:rFonts w:ascii="Calibri" w:eastAsia="Calibri" w:hAnsi="Calibri" w:cs="Calibri"/>
          <w:sz w:val="22.0"/>
        </w:rPr>
        <w:t xml:space="preserve"> Health Cloud modules, including patient management, care coordination, and provider network setup, tailored to specific healthcare workflows.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Extensive experience in integrating </w:t>
      </w:r>
      <w:r w:rsidR="00000000" w:rsidDel="00000000" w:rsidRPr="00000000">
        <w:rPr>
          <w:rFonts w:ascii="Calibri" w:eastAsia="Calibri" w:hAnsi="Calibri" w:cs="Calibri"/>
          <w:sz w:val="22.0"/>
        </w:rPr>
        <w:t xml:space="preserve">Salesforce</w:t>
      </w:r>
      <w:r w:rsidR="00000000" w:rsidDel="00000000" w:rsidRPr="00000000">
        <w:rPr>
          <w:rFonts w:ascii="Calibri" w:eastAsia="Calibri" w:hAnsi="Calibri" w:cs="Calibri"/>
          <w:sz w:val="22.0"/>
        </w:rPr>
        <w:t xml:space="preserve"> Health Cloud with various healthcare systems such as EHR/EMR systems, practice management software, and billing systems, ensuring seamless data exchange and interoperability.</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Developed custom solutions using Apex, Visualforce, and Lightning components to extend </w:t>
      </w:r>
      <w:r w:rsidR="00000000" w:rsidDel="00000000" w:rsidRPr="00000000">
        <w:rPr>
          <w:rFonts w:ascii="Calibri" w:eastAsia="Calibri" w:hAnsi="Calibri" w:cs="Calibri"/>
          <w:sz w:val="22.0"/>
        </w:rPr>
        <w:t xml:space="preserve">Salesforce</w:t>
      </w:r>
      <w:r w:rsidR="00000000" w:rsidDel="00000000" w:rsidRPr="00000000">
        <w:rPr>
          <w:rFonts w:ascii="Calibri" w:eastAsia="Calibri" w:hAnsi="Calibri" w:cs="Calibri"/>
          <w:sz w:val="22.0"/>
        </w:rPr>
        <w:t xml:space="preserve"> Health Cloud functionality, addressing unique business requirements and enhancing user experience.</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Successfully implemented and customized Salesforce Commerce Cloud solutions to meet diverse business requirements.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Developed and customized eCommerce websites on Commerce Cloud using HTML, CSS, JavaScript, and jQuery.</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Tailored site templates, layouts, and components to align with brand identity and enhance user experience.</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Integrated Commerce Cloud with backend systems like ERP, CRM, and OMS to enable seamless data synchronization and order management.</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Proficient in APEX Development: Experienced in developing robust, scalable, and efficient solutions on the Salesforce platform using APEX programming language.</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Extensive experience in customizing Salesforce applications to meet specific business requirements through custom APEX coding, including triggers, classes, controllers, and batch processes.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Skilled in data manipulation and management using APEX Data Manipulation Language (DML) operations such as insert, update, delete, and </w:t>
      </w:r>
      <w:r w:rsidR="00000000" w:rsidDel="00000000" w:rsidRPr="00000000">
        <w:rPr>
          <w:rFonts w:ascii="Calibri" w:eastAsia="Calibri" w:hAnsi="Calibri" w:cs="Calibri"/>
          <w:sz w:val="22.0"/>
        </w:rPr>
        <w:t xml:space="preserve">upsert</w:t>
      </w:r>
      <w:r w:rsidR="00000000" w:rsidDel="00000000" w:rsidRPr="00000000">
        <w:rPr>
          <w:rFonts w:ascii="Calibri" w:eastAsia="Calibri" w:hAnsi="Calibri" w:cs="Calibri"/>
          <w:sz w:val="22.0"/>
        </w:rPr>
        <w:t xml:space="preserve"> for Salesforce objects.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Hands-on experience in integrating Salesforce with external systems using APEX web services, REST, SOAP, and Salesforce Connect to facilitate seamless data exchange and process automation.</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Proficient in developing Lightning components using APEX controllers to create interactive and responsive user interfaces for Salesforce Lightning Experience.</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Strong understanding of Salesforce Governor Limits and best practices for writing efficient APEX code to ensure compliance and avoid hitting limits.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Implemented automation processes and workflow optimizations using </w:t>
      </w:r>
      <w:r w:rsidR="00000000" w:rsidDel="00000000" w:rsidRPr="00000000">
        <w:rPr>
          <w:rFonts w:ascii="Calibri" w:eastAsia="Calibri" w:hAnsi="Calibri" w:cs="Calibri"/>
          <w:sz w:val="22.0"/>
        </w:rPr>
        <w:t xml:space="preserve">SalesForce</w:t>
      </w:r>
      <w:r w:rsidR="00000000" w:rsidDel="00000000" w:rsidRPr="00000000">
        <w:rPr>
          <w:rFonts w:ascii="Calibri" w:eastAsia="Calibri" w:hAnsi="Calibri" w:cs="Calibri"/>
          <w:sz w:val="22.0"/>
        </w:rPr>
        <w:t xml:space="preserve"> automation tools like Process Builder, Workflow Rules, and Approval Processes to streamline healthcare operations and improve efficiency.</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Demonstrated expertise in data management best practices within </w:t>
      </w:r>
      <w:r w:rsidR="00000000" w:rsidDel="00000000" w:rsidRPr="00000000">
        <w:rPr>
          <w:rFonts w:ascii="Calibri" w:eastAsia="Calibri" w:hAnsi="Calibri" w:cs="Calibri"/>
          <w:sz w:val="22.0"/>
        </w:rPr>
        <w:t xml:space="preserve">SalesForce</w:t>
      </w:r>
      <w:r w:rsidR="00000000" w:rsidDel="00000000" w:rsidRPr="00000000">
        <w:rPr>
          <w:rFonts w:ascii="Calibri" w:eastAsia="Calibri" w:hAnsi="Calibri" w:cs="Calibri"/>
          <w:sz w:val="22.0"/>
        </w:rPr>
        <w:t xml:space="preserve"> Health Cloud, including data governance, security controls, and HIPAA compliance, ensuring the confidentiality, integrity, and availability of sensitive healthcare information.</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Integrated Salesforce with external systems such as </w:t>
      </w:r>
      <w:r w:rsidR="00000000" w:rsidDel="00000000" w:rsidRPr="00000000">
        <w:rPr>
          <w:b w:val="true"/>
          <w:rFonts w:ascii="Calibri" w:eastAsia="Calibri" w:hAnsi="Calibri" w:cs="Calibri"/>
          <w:sz w:val="22.0"/>
        </w:rPr>
        <w:t xml:space="preserve">MuleSoft</w:t>
      </w:r>
      <w:r w:rsidR="00000000" w:rsidDel="00000000" w:rsidRPr="00000000">
        <w:rPr>
          <w:rFonts w:ascii="Calibri" w:eastAsia="Calibri" w:hAnsi="Calibri" w:cs="Calibri"/>
          <w:sz w:val="22.0"/>
        </w:rPr>
        <w:t xml:space="preserve"> and </w:t>
      </w:r>
      <w:r w:rsidR="00000000" w:rsidDel="00000000" w:rsidRPr="00000000">
        <w:rPr>
          <w:rFonts w:ascii="Calibri" w:eastAsia="Calibri" w:hAnsi="Calibri" w:cs="Calibri"/>
          <w:sz w:val="22.0"/>
        </w:rPr>
        <w:t xml:space="preserve">ERP systems, marketing automation systems, and payment gateways. Knows the design and implementing the integrations using various technologies such as </w:t>
      </w:r>
      <w:r w:rsidR="00000000" w:rsidDel="00000000" w:rsidRPr="00000000">
        <w:rPr>
          <w:b w:val="true"/>
          <w:rFonts w:ascii="Calibri" w:eastAsia="Calibri" w:hAnsi="Calibri" w:cs="Calibri"/>
          <w:sz w:val="22.0"/>
        </w:rPr>
        <w:t xml:space="preserve">REST APIs, </w:t>
      </w:r>
      <w:r w:rsidR="00000000" w:rsidDel="00000000" w:rsidRPr="00000000">
        <w:rPr>
          <w:b w:val="true"/>
          <w:rFonts w:ascii="Calibri" w:eastAsia="Calibri" w:hAnsi="Calibri" w:cs="Calibri"/>
          <w:sz w:val="22.0"/>
        </w:rPr>
        <w:t xml:space="preserve">Metadata</w:t>
      </w:r>
      <w:r w:rsidR="00000000" w:rsidDel="00000000" w:rsidRPr="00000000">
        <w:rPr>
          <w:b w:val="true"/>
          <w:rFonts w:ascii="Calibri" w:eastAsia="Calibri" w:hAnsi="Calibri" w:cs="Calibri"/>
          <w:sz w:val="22.0"/>
        </w:rPr>
        <w:t xml:space="preserve"> APIs</w:t>
      </w:r>
      <w:r w:rsidR="00000000" w:rsidDel="00000000" w:rsidRPr="00000000">
        <w:rPr>
          <w:rFonts w:ascii="Calibri" w:eastAsia="Calibri" w:hAnsi="Calibri" w:cs="Calibri"/>
          <w:sz w:val="22.0"/>
        </w:rPr>
        <w:t xml:space="preserve">, and custom Apex integrations.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Experience in </w:t>
      </w:r>
      <w:r w:rsidR="00000000" w:rsidDel="00000000" w:rsidRPr="00000000">
        <w:rPr>
          <w:b w:val="true"/>
          <w:rFonts w:ascii="Calibri" w:eastAsia="Calibri" w:hAnsi="Calibri" w:cs="Calibri"/>
          <w:sz w:val="22.0"/>
        </w:rPr>
        <w:t xml:space="preserve">SFDC development using Apex classes and Triggers</w:t>
      </w:r>
      <w:r w:rsidR="00000000" w:rsidDel="00000000" w:rsidRPr="00000000">
        <w:rPr>
          <w:rFonts w:ascii="Calibri" w:eastAsia="Calibri" w:hAnsi="Calibri" w:cs="Calibri"/>
          <w:sz w:val="22.0"/>
        </w:rPr>
        <w:t xml:space="preserve">, Visual Force, Force.com IDE, SOQL, SOSL, Lightning Components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Proficiency in SFDC Administrative tasks like creating Profiles, Roles, Users, Page Layouts, Email Services, Approvals, Workflows, Reports, Dashboards, Tasks and Events.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Experience in web technologies like </w:t>
      </w:r>
      <w:r w:rsidR="00000000" w:rsidDel="00000000" w:rsidRPr="00000000">
        <w:rPr>
          <w:b w:val="true"/>
          <w:rFonts w:ascii="Calibri" w:eastAsia="Calibri" w:hAnsi="Calibri" w:cs="Calibri"/>
          <w:sz w:val="22.0"/>
        </w:rPr>
        <w:t xml:space="preserve">HTML, XML, CSS, JSP, JavaScript, and SOAP.</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Proficient in gathering and documenting business requirements, analyzing existing processes, and translating them into effective Salesforce solutions.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8"/>
        </w:numPr>
        <w:widowControl w:val="1"/>
        <w:ind w:left="720" w:hanging="360"/>
      </w:pPr>
      <w:r w:rsidR="00000000" w:rsidDel="00000000" w:rsidRPr="00000000">
        <w:rPr>
          <w:rFonts w:ascii="Calibri" w:eastAsia="Calibri" w:hAnsi="Calibri" w:cs="Calibri"/>
          <w:color w:val="222222"/>
          <w:sz w:val="22.0"/>
        </w:rPr>
        <w:t xml:space="preserve">Developed and customized </w:t>
      </w:r>
      <w:r w:rsidR="00000000" w:rsidDel="00000000" w:rsidRPr="00000000">
        <w:rPr>
          <w:b w:val="true"/>
          <w:rFonts w:ascii="Calibri" w:eastAsia="Calibri" w:hAnsi="Calibri" w:cs="Calibri"/>
          <w:color w:val="222222"/>
          <w:sz w:val="22.0"/>
        </w:rPr>
        <w:t xml:space="preserve">mobile apps</w:t>
      </w:r>
      <w:r w:rsidR="00000000" w:rsidDel="00000000" w:rsidRPr="00000000">
        <w:rPr>
          <w:rFonts w:ascii="Calibri" w:eastAsia="Calibri" w:hAnsi="Calibri" w:cs="Calibri"/>
          <w:color w:val="222222"/>
          <w:sz w:val="22.0"/>
        </w:rPr>
        <w:t xml:space="preserve"> using Salesforce </w:t>
      </w:r>
      <w:r w:rsidR="00000000" w:rsidDel="00000000" w:rsidRPr="00000000">
        <w:rPr>
          <w:b w:val="true"/>
          <w:rFonts w:ascii="Calibri" w:eastAsia="Calibri" w:hAnsi="Calibri" w:cs="Calibri"/>
          <w:color w:val="222222"/>
          <w:sz w:val="22.0"/>
        </w:rPr>
        <w:t xml:space="preserve">Mobile Publisher,</w:t>
      </w:r>
      <w:r w:rsidR="00000000" w:rsidDel="00000000" w:rsidRPr="00000000">
        <w:rPr>
          <w:rFonts w:ascii="Calibri" w:eastAsia="Calibri" w:hAnsi="Calibri" w:cs="Calibri"/>
          <w:color w:val="222222"/>
          <w:sz w:val="22.0"/>
        </w:rPr>
        <w:t xml:space="preserve"> leveraging Salesforce Mobile SDK, Lightning App Builder, and Visualforce pages to create native iOS and Android applications.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8"/>
        </w:numPr>
        <w:widowControl w:val="1"/>
        <w:ind w:left="720" w:hanging="360"/>
      </w:pPr>
      <w:r w:rsidR="00000000" w:rsidDel="00000000" w:rsidRPr="00000000">
        <w:rPr>
          <w:rFonts w:ascii="Calibri" w:eastAsia="Calibri" w:hAnsi="Calibri" w:cs="Calibri"/>
          <w:color w:val="222222"/>
          <w:sz w:val="22.0"/>
        </w:rPr>
        <w:t xml:space="preserve">Configured and branded mobile apps using </w:t>
      </w:r>
      <w:r w:rsidR="00000000" w:rsidDel="00000000" w:rsidRPr="00000000">
        <w:rPr>
          <w:b w:val="true"/>
          <w:rFonts w:ascii="Calibri" w:eastAsia="Calibri" w:hAnsi="Calibri" w:cs="Calibri"/>
          <w:color w:val="222222"/>
          <w:sz w:val="22.0"/>
        </w:rPr>
        <w:t xml:space="preserve">Salesforce Mobile Publisher</w:t>
      </w:r>
      <w:r w:rsidR="00000000" w:rsidDel="00000000" w:rsidRPr="00000000">
        <w:rPr>
          <w:rFonts w:ascii="Calibri" w:eastAsia="Calibri" w:hAnsi="Calibri" w:cs="Calibri"/>
          <w:color w:val="222222"/>
          <w:sz w:val="22.0"/>
        </w:rPr>
        <w:t xml:space="preserve">, defining the app's look and feel, navigation menus, and custom actions to align with organizational branding guidelines.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8"/>
        </w:numPr>
        <w:widowControl w:val="1"/>
        <w:ind w:left="720" w:hanging="360"/>
      </w:pPr>
      <w:r w:rsidR="00000000" w:rsidDel="00000000" w:rsidRPr="00000000">
        <w:rPr>
          <w:rFonts w:ascii="Calibri" w:eastAsia="Calibri" w:hAnsi="Calibri" w:cs="Calibri"/>
          <w:color w:val="222222"/>
          <w:sz w:val="22.0"/>
        </w:rPr>
        <w:t xml:space="preserve">Implemented offline data access using </w:t>
      </w:r>
      <w:r w:rsidR="00000000" w:rsidDel="00000000" w:rsidRPr="00000000">
        <w:rPr>
          <w:b w:val="true"/>
          <w:rFonts w:ascii="Calibri" w:eastAsia="Calibri" w:hAnsi="Calibri" w:cs="Calibri"/>
          <w:color w:val="222222"/>
          <w:sz w:val="22.0"/>
        </w:rPr>
        <w:t xml:space="preserve">Salesforce Mobile Services</w:t>
      </w:r>
      <w:r w:rsidR="00000000" w:rsidDel="00000000" w:rsidRPr="00000000">
        <w:rPr>
          <w:rFonts w:ascii="Calibri" w:eastAsia="Calibri" w:hAnsi="Calibri" w:cs="Calibri"/>
          <w:color w:val="222222"/>
          <w:sz w:val="22.0"/>
        </w:rPr>
        <w:t xml:space="preserve">, allowing users to seamlessly work with Salesforce data even without an internet connection, enhancing productivity and user experience.</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8"/>
        </w:numPr>
        <w:widowControl w:val="1"/>
        <w:ind w:left="720" w:hanging="360"/>
      </w:pPr>
      <w:r w:rsidR="00000000" w:rsidDel="00000000" w:rsidRPr="00000000">
        <w:rPr>
          <w:rFonts w:ascii="Calibri" w:eastAsia="Calibri" w:hAnsi="Calibri" w:cs="Calibri"/>
          <w:color w:val="222222"/>
          <w:sz w:val="22.0"/>
        </w:rPr>
        <w:t xml:space="preserve">Developed custom Lightning components and incorporated them into mobile apps using Lightning App Builder, extending the app's functionality and meeting specific business requirements.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8"/>
        </w:numPr>
        <w:widowControl w:val="1"/>
        <w:ind w:left="720" w:hanging="360"/>
      </w:pPr>
      <w:r w:rsidR="00000000" w:rsidDel="00000000" w:rsidRPr="00000000">
        <w:rPr>
          <w:rFonts w:ascii="Calibri" w:eastAsia="Calibri" w:hAnsi="Calibri" w:cs="Calibri"/>
          <w:color w:val="222222"/>
          <w:sz w:val="22.0"/>
        </w:rPr>
        <w:t xml:space="preserve">Leveraged </w:t>
      </w:r>
      <w:r w:rsidR="00000000" w:rsidDel="00000000" w:rsidRPr="00000000">
        <w:rPr>
          <w:b w:val="true"/>
          <w:rFonts w:ascii="Calibri" w:eastAsia="Calibri" w:hAnsi="Calibri" w:cs="Calibri"/>
          <w:color w:val="222222"/>
          <w:sz w:val="22.0"/>
        </w:rPr>
        <w:t xml:space="preserve">Salesforce Mobile SDK</w:t>
      </w:r>
      <w:r w:rsidR="00000000" w:rsidDel="00000000" w:rsidRPr="00000000">
        <w:rPr>
          <w:rFonts w:ascii="Calibri" w:eastAsia="Calibri" w:hAnsi="Calibri" w:cs="Calibri"/>
          <w:color w:val="222222"/>
          <w:sz w:val="22.0"/>
        </w:rPr>
        <w:t xml:space="preserve"> to create custom native functionality, integrating with platform-specific development languages (e.g., Swift for iOS, Java for Android) to enhance the mobile app's capabilities.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8"/>
        </w:numPr>
        <w:widowControl w:val="1"/>
        <w:ind w:left="720" w:hanging="360"/>
      </w:pPr>
      <w:r w:rsidR="00000000" w:rsidDel="00000000" w:rsidRPr="00000000">
        <w:rPr>
          <w:rFonts w:ascii="Calibri" w:eastAsia="Calibri" w:hAnsi="Calibri" w:cs="Calibri"/>
          <w:color w:val="222222"/>
          <w:sz w:val="22.0"/>
        </w:rPr>
        <w:t xml:space="preserve">Implemented and </w:t>
      </w:r>
      <w:r w:rsidR="00000000" w:rsidDel="00000000" w:rsidRPr="00000000">
        <w:rPr>
          <w:rFonts w:ascii="Calibri" w:eastAsia="Calibri" w:hAnsi="Calibri" w:cs="Calibri"/>
          <w:color w:val="222222"/>
          <w:sz w:val="22.0"/>
        </w:rPr>
        <w:t xml:space="preserve">Directed</w:t>
      </w:r>
      <w:r w:rsidR="00000000" w:rsidDel="00000000" w:rsidRPr="00000000">
        <w:rPr>
          <w:rFonts w:ascii="Calibri" w:eastAsia="Calibri" w:hAnsi="Calibri" w:cs="Calibri"/>
          <w:color w:val="222222"/>
          <w:sz w:val="22.0"/>
        </w:rPr>
        <w:t xml:space="preserve"> </w:t>
      </w:r>
      <w:r w:rsidR="00000000" w:rsidDel="00000000" w:rsidRPr="00000000">
        <w:rPr>
          <w:b w:val="true"/>
          <w:rFonts w:ascii="Calibri" w:eastAsia="Calibri" w:hAnsi="Calibri" w:cs="Calibri"/>
          <w:color w:val="222222"/>
          <w:sz w:val="22.0"/>
        </w:rPr>
        <w:t xml:space="preserve">Pardot</w:t>
      </w:r>
      <w:r w:rsidR="00000000" w:rsidDel="00000000" w:rsidRPr="00000000">
        <w:rPr>
          <w:rFonts w:ascii="Calibri" w:eastAsia="Calibri" w:hAnsi="Calibri" w:cs="Calibri"/>
          <w:color w:val="222222"/>
          <w:sz w:val="22.0"/>
        </w:rPr>
        <w:t xml:space="preserve"> marketing automation within Salesforce, enabling lead nurturing campaigns, email marketing, and lead scoring models.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This involved designing and implementing a robust case management system that streamlined their </w:t>
      </w:r>
      <w:r w:rsidR="00000000" w:rsidDel="00000000" w:rsidRPr="00000000">
        <w:rPr>
          <w:b w:val="true"/>
          <w:rFonts w:ascii="Calibri" w:eastAsia="Calibri" w:hAnsi="Calibri" w:cs="Calibri"/>
          <w:sz w:val="22.0"/>
        </w:rPr>
        <w:t xml:space="preserve">support workflows, automated case assignment and escalation processes</w:t>
      </w:r>
      <w:r w:rsidR="00000000" w:rsidDel="00000000" w:rsidRPr="00000000">
        <w:rPr>
          <w:rFonts w:ascii="Calibri" w:eastAsia="Calibri" w:hAnsi="Calibri" w:cs="Calibri"/>
          <w:sz w:val="22.0"/>
        </w:rPr>
        <w:t xml:space="preserve">, and enabled agents to efficiently resolve customer inquiries.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Proficient in Salesforce platform capabilities, including declarative configuration, Apex coding, Lightning Web Components (LWC), Visualforce, Salesforce APIs, and data modeling.</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Successfully integrated Salesforce with various third-party systems and enterprise applications using tools like Salesforce Integration Cloud (MuleSoft), RESTful APIs, SOAP web services, and middleware platforms.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Established and enforced Salesforce governance standards, including coding standards, version control, release management processes, and security controls, to maintain platform stability, code quality, and compliance with industry regulations.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Implemented advanced security measures, including role hierarchy design, object-level and field-level security, sharing rules, and encryption, to safeguard sensitive data and ensure compliance with industry regulations such as GDPR and HIPAA.</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8"/>
        </w:numPr>
        <w:widowControl w:val="1"/>
        <w:ind w:left="720" w:hanging="360"/>
      </w:pPr>
      <w:r w:rsidR="00000000" w:rsidDel="00000000" w:rsidRPr="00000000">
        <w:rPr>
          <w:rFonts w:ascii="Calibri" w:eastAsia="Calibri" w:hAnsi="Calibri" w:cs="Calibri"/>
          <w:sz w:val="22.0"/>
        </w:rPr>
        <w:t xml:space="preserve">Architected multi-cloud solutions integrating Salesforce with other cloud platforms such as AWS, Azure, and Google Cloud, enabling seamless data exchange and business process automation across hybrid environments.</w:t>
      </w:r>
    </w:p>
    <w:p xmlns:w14="http://schemas.microsoft.com/office/word/2010/wordml" w:rsidR="00000000" w:rsidRDefault="00000000" w14:textId="00000000" w:rsidDel="00000000" w:rsidP="00000000" w:rsidRPr="00000000">
      <w:pPr>
        <w:rPr>
          <w:b w:val="true"/>
          <w:rFonts w:ascii="Calibri" w:eastAsia="Calibri" w:hAnsi="Calibri" w:cs="Calibri"/>
          <w:sz w:val="22.0"/>
          <w:u w:val="single"/>
        </w:rPr>
        <w:jc w:val="both"/>
        <w:tabs>
          <w:tab w:pos="2898" w:val="left" w:leader="none"/>
          <w:tab w:pos="8838" w:val="left" w:leader="none"/>
        </w:tabs>
        <w:widowControl w:val="1"/>
      </w:pPr>
      <w:r w:rsidR="00000000" w:rsidDel="00000000" w:rsidRPr="00000000">
        <w:rPr>
          <w:b w:val="true"/>
          <w:rFonts w:ascii="Calibri" w:eastAsia="Calibri" w:hAnsi="Calibri" w:cs="Calibri"/>
          <w:sz w:val="22.0"/>
          <w:u w:val="single"/>
        </w:rPr>
        <w:t xml:space="preserve">Technical</w:t>
      </w:r>
      <w:r w:rsidR="00000000" w:rsidDel="00000000" w:rsidRPr="00000000">
        <w:rPr>
          <w:b w:val="true"/>
          <w:rFonts w:ascii="Calibri" w:eastAsia="Calibri" w:hAnsi="Calibri" w:cs="Calibri"/>
          <w:sz w:val="22.0"/>
          <w:u w:val="single"/>
        </w:rPr>
        <w:t xml:space="preserve"> Skills</w:t>
      </w:r>
      <w:r w:rsidR="00000000" w:rsidDel="00000000" w:rsidRPr="00000000">
        <w:rPr>
          <w:b w:val="true"/>
          <w:rFonts w:ascii="Calibri" w:eastAsia="Calibri" w:hAnsi="Calibri" w:cs="Calibri"/>
          <w:sz w:val="22.0"/>
          <w:u w:val="single"/>
        </w:rPr>
        <w:t xml:space="preserve">:</w:t>
      </w:r>
    </w:p>
    <w:p xmlns:w14="http://schemas.microsoft.com/office/word/2010/wordml" w:rsidR="00000000" w:rsidRDefault="00000000" w14:textId="00000000" w:rsidDel="00000000" w:rsidP="00000000" w:rsidRPr="00000000">
      <w:pPr>
        <w:pStyle w:val="ResumeSkillSet"/>
        <w:spacing w:before="0.0"/>
        <w:rPr>
          <w:rFonts w:ascii="Calibri" w:eastAsia="Calibri" w:hAnsi="Calibri" w:cs="Calibri"/>
          <w:sz w:val="22.0"/>
        </w:rPr>
        <w:jc w:val="both"/>
        <w:widowControl w:val="1"/>
      </w:pPr>
    </w:p>
    <w:tbl>
      <w:tblPr>
        <w:tblStyle w:val="6163683"/>
        <w:tblW w:w="10519" w:type="dxa"/>
        <w:tblLayout w:type="fixed"/>
        <w:tblLook w:val="00000600"/>
      </w:tblPr>
      <w:tblGrid>
        <w:gridCol w:w="5259"/>
        <w:gridCol w:w="5260"/>
      </w:tblGrid>
      <w:tr>
        <w:trPr/>
        <w:tc>
          <w:tcPr>
            <w:tcW w:w="5259"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List Paragraph"/>
              <w:rPr>
                <w:rFonts w:ascii="Calibri" w:eastAsia="Calibri" w:hAnsi="Calibri" w:cs="Calibri"/>
                <w:sz w:val="22.0"/>
              </w:rPr>
              <w:jc w:val="both"/>
              <w:widowControl w:val="1"/>
              <w:ind w:left="0"/>
            </w:pPr>
            <w:r w:rsidR="00000000" w:rsidDel="00000000" w:rsidRPr="00000000">
              <w:rPr>
                <w:b w:val="true"/>
                <w:rFonts w:ascii="Calibri" w:eastAsia="Calibri" w:hAnsi="Calibri" w:cs="Calibri"/>
                <w:sz w:val="22.0"/>
              </w:rPr>
              <w:t xml:space="preserve">Technology</w:t>
            </w:r>
          </w:p>
        </w:tc>
        <w:tc>
          <w:tcPr>
            <w:tcW w:w="52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List Paragraph"/>
              <w:rPr>
                <w:rFonts w:ascii="Calibri" w:eastAsia="Calibri" w:hAnsi="Calibri" w:cs="Calibri"/>
                <w:sz w:val="22.0"/>
              </w:rPr>
              <w:jc w:val="both"/>
              <w:widowControl w:val="1"/>
              <w:ind w:left="0"/>
            </w:pPr>
            <w:r w:rsidR="00000000" w:rsidDel="00000000" w:rsidRPr="00000000">
              <w:rPr>
                <w:rFonts w:ascii="Calibri" w:eastAsia="Calibri" w:hAnsi="Calibri" w:cs="Calibri"/>
                <w:sz w:val="22.0"/>
                <w:rStyle w:val="ResumeBodyCharChar"/>
              </w:rPr>
              <w:t xml:space="preserve">Salesforce</w:t>
            </w:r>
          </w:p>
        </w:tc>
      </w:tr>
      <w:tr>
        <w:trPr/>
        <w:tc>
          <w:tcPr>
            <w:tcW w:w="5259"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List Paragraph"/>
              <w:rPr>
                <w:rFonts w:ascii="Calibri" w:eastAsia="Calibri" w:hAnsi="Calibri" w:cs="Calibri"/>
                <w:sz w:val="22.0"/>
              </w:rPr>
              <w:jc w:val="both"/>
              <w:widowControl w:val="1"/>
              <w:ind w:left="0"/>
            </w:pPr>
            <w:r w:rsidR="00000000" w:rsidDel="00000000" w:rsidRPr="00000000">
              <w:rPr>
                <w:b w:val="true"/>
                <w:rFonts w:ascii="Calibri" w:eastAsia="Calibri" w:hAnsi="Calibri" w:cs="Calibri"/>
                <w:sz w:val="22.0"/>
              </w:rPr>
              <w:t xml:space="preserve">Database</w:t>
            </w:r>
          </w:p>
        </w:tc>
        <w:tc>
          <w:tcPr>
            <w:tcW w:w="52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rPr>
                <w:rFonts w:ascii="Calibri" w:eastAsia="Calibri" w:hAnsi="Calibri" w:cs="Calibri"/>
                <w:sz w:val="22.0"/>
              </w:rPr>
              <w:jc w:val="both"/>
              <w:widowControl w:val="1"/>
            </w:pPr>
            <w:r w:rsidR="00000000" w:rsidDel="00000000" w:rsidRPr="00000000">
              <w:rPr>
                <w:rFonts w:ascii="Calibri" w:eastAsia="Calibri" w:hAnsi="Calibri" w:cs="Calibri"/>
                <w:sz w:val="22.0"/>
              </w:rPr>
              <w:t xml:space="preserve">SOQL, SOSL, </w:t>
            </w:r>
            <w:r w:rsidR="00000000" w:rsidDel="00000000" w:rsidRPr="00000000">
              <w:rPr>
                <w:rFonts w:ascii="Calibri" w:eastAsia="Calibri" w:hAnsi="Calibri" w:cs="Calibri"/>
                <w:sz w:val="22.0"/>
                <w:rStyle w:val="ResumeBodyCharChar"/>
              </w:rPr>
              <w:t xml:space="preserve">DB2, MySQL, Big Query</w:t>
            </w:r>
          </w:p>
        </w:tc>
      </w:tr>
      <w:tr>
        <w:trPr/>
        <w:tc>
          <w:tcPr>
            <w:tcW w:w="5259"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List Paragraph"/>
              <w:rPr>
                <w:rFonts w:ascii="Calibri" w:eastAsia="Calibri" w:hAnsi="Calibri" w:cs="Calibri"/>
                <w:sz w:val="22.0"/>
              </w:rPr>
              <w:jc w:val="both"/>
              <w:widowControl w:val="1"/>
              <w:ind w:left="0"/>
            </w:pPr>
            <w:r w:rsidR="00000000" w:rsidDel="00000000" w:rsidRPr="00000000">
              <w:rPr>
                <w:b w:val="true"/>
                <w:rFonts w:ascii="Calibri" w:eastAsia="Calibri" w:hAnsi="Calibri" w:cs="Calibri"/>
                <w:sz w:val="22.0"/>
              </w:rPr>
              <w:t xml:space="preserve">Tools</w:t>
            </w:r>
          </w:p>
        </w:tc>
        <w:tc>
          <w:tcPr>
            <w:tcW w:w="52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rFonts w:ascii="Calibri" w:eastAsia="Calibri" w:hAnsi="Calibri" w:cs="Calibri"/>
                <w:sz w:val="22.0"/>
              </w:rPr>
              <w:widowControl w:val="1"/>
            </w:pPr>
            <w:r w:rsidR="00000000" w:rsidDel="00000000" w:rsidRPr="00000000">
              <w:rPr>
                <w:rFonts w:ascii="Calibri" w:eastAsia="Calibri" w:hAnsi="Calibri" w:cs="Calibri"/>
                <w:sz w:val="22.0"/>
              </w:rPr>
              <w:t xml:space="preserve">Journey Builder, Automation Studio, Email Studio, Social Studio, Heroku,</w:t>
            </w:r>
            <w:r w:rsidR="00000000" w:rsidDel="00000000" w:rsidRPr="00000000">
              <w:rPr>
                <w:rFonts w:ascii="Calibri" w:eastAsia="Calibri" w:hAnsi="Calibri" w:cs="Calibri"/>
                <w:sz w:val="22.0"/>
              </w:rPr>
              <w:t xml:space="preserve"> </w:t>
            </w:r>
            <w:r w:rsidR="00000000" w:rsidDel="00000000" w:rsidRPr="00000000">
              <w:rPr>
                <w:rFonts w:ascii="Calibri" w:eastAsia="Calibri" w:hAnsi="Calibri" w:cs="Calibri"/>
                <w:sz w:val="22.0"/>
              </w:rPr>
              <w:t xml:space="preserve">Reports, Email Services, Audience Builder, Visual Studio Code Editor (VS Code),</w:t>
            </w:r>
            <w:r w:rsidR="00000000" w:rsidDel="00000000" w:rsidRPr="00000000">
              <w:rPr>
                <w:rFonts w:ascii="Calibri" w:eastAsia="Calibri" w:hAnsi="Calibri" w:cs="Calibri"/>
                <w:sz w:val="22.0"/>
              </w:rPr>
              <w:t xml:space="preserve"> </w:t>
            </w:r>
            <w:r w:rsidR="00000000" w:rsidDel="00000000" w:rsidRPr="00000000">
              <w:rPr>
                <w:rFonts w:ascii="Calibri" w:eastAsia="Calibri" w:hAnsi="Calibri" w:cs="Calibri"/>
                <w:sz w:val="22.0"/>
                <w:rStyle w:val="ResumeBodyCharChar"/>
              </w:rPr>
              <w:t xml:space="preserve">Apex </w:t>
            </w:r>
            <w:r w:rsidR="00000000" w:rsidDel="00000000" w:rsidRPr="00000000">
              <w:rPr>
                <w:rFonts w:ascii="Calibri" w:eastAsia="Calibri" w:hAnsi="Calibri" w:cs="Calibri"/>
                <w:sz w:val="22.0"/>
                <w:rStyle w:val="ResumeBodyCharChar"/>
              </w:rPr>
              <w:t xml:space="preserve">DataLoader</w:t>
            </w:r>
            <w:r w:rsidR="00000000" w:rsidDel="00000000" w:rsidRPr="00000000">
              <w:rPr>
                <w:rFonts w:ascii="Calibri" w:eastAsia="Calibri" w:hAnsi="Calibri" w:cs="Calibri"/>
                <w:sz w:val="22.0"/>
                <w:rStyle w:val="ResumeBodyCharChar"/>
              </w:rPr>
              <w:t xml:space="preserve">, JIRA, </w:t>
            </w:r>
            <w:r w:rsidR="00000000" w:rsidDel="00000000" w:rsidRPr="00000000">
              <w:rPr>
                <w:rFonts w:ascii="Calibri" w:eastAsia="Calibri" w:hAnsi="Calibri" w:cs="Calibri"/>
                <w:sz w:val="22.0"/>
                <w:rStyle w:val="ResumeBodyCharChar"/>
              </w:rPr>
              <w:t xml:space="preserve">WorkBench</w:t>
            </w:r>
            <w:r w:rsidR="00000000" w:rsidDel="00000000" w:rsidRPr="00000000">
              <w:rPr>
                <w:rFonts w:ascii="Calibri" w:eastAsia="Calibri" w:hAnsi="Calibri" w:cs="Calibri"/>
                <w:sz w:val="22.0"/>
                <w:rStyle w:val="ResumeBodyCharChar"/>
              </w:rPr>
              <w:t xml:space="preserve">, GIT, ALM Confluence</w:t>
            </w:r>
          </w:p>
        </w:tc>
      </w:tr>
      <w:tr>
        <w:trPr/>
        <w:tc>
          <w:tcPr>
            <w:tcW w:w="5259"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List Paragraph"/>
              <w:rPr>
                <w:rFonts w:ascii="Calibri" w:eastAsia="Calibri" w:hAnsi="Calibri" w:cs="Calibri"/>
                <w:sz w:val="22.0"/>
              </w:rPr>
              <w:jc w:val="both"/>
              <w:widowControl w:val="1"/>
              <w:ind w:left="0"/>
            </w:pPr>
            <w:r w:rsidR="00000000" w:rsidDel="00000000" w:rsidRPr="00000000">
              <w:rPr>
                <w:b w:val="true"/>
                <w:rFonts w:ascii="Calibri" w:eastAsia="Calibri" w:hAnsi="Calibri" w:cs="Calibri"/>
                <w:sz w:val="22.0"/>
              </w:rPr>
              <w:t xml:space="preserve">Languages</w:t>
            </w:r>
          </w:p>
        </w:tc>
        <w:tc>
          <w:tcPr>
            <w:tcW w:w="52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List Paragraph"/>
              <w:rPr>
                <w:rFonts w:ascii="Calibri" w:eastAsia="Calibri" w:hAnsi="Calibri" w:cs="Calibri"/>
                <w:sz w:val="22.0"/>
              </w:rPr>
              <w:jc w:val="both"/>
              <w:widowControl w:val="1"/>
              <w:ind w:left="0"/>
            </w:pPr>
            <w:r w:rsidR="00000000" w:rsidDel="00000000" w:rsidRPr="00000000">
              <w:rPr>
                <w:rFonts w:ascii="Calibri" w:eastAsia="Calibri" w:hAnsi="Calibri" w:cs="Calibri"/>
                <w:sz w:val="22.0"/>
              </w:rPr>
              <w:t xml:space="preserve">APEX, HTML, CCS, Java Script</w:t>
            </w:r>
            <w:r w:rsidR="00000000" w:rsidDel="00000000" w:rsidRPr="00000000">
              <w:rPr>
                <w:rFonts w:ascii="Calibri" w:eastAsia="Calibri" w:hAnsi="Calibri" w:cs="Calibri"/>
                <w:sz w:val="22.0"/>
              </w:rPr>
              <w:t xml:space="preserve">, Java</w:t>
            </w:r>
          </w:p>
        </w:tc>
      </w:tr>
    </w:tbl>
    <w:p xmlns:w14="http://schemas.microsoft.com/office/word/2010/wordml" w:rsidR="00000000" w:rsidRDefault="00000000" w14:textId="00000000" w:rsidDel="00000000" w:rsidP="00000000" w:rsidRPr="00000000">
      <w:pPr>
        <w:rPr>
          <w:b w:val="true"/>
          <w:rFonts w:ascii="Calibri" w:eastAsia="Calibri" w:hAnsi="Calibri" w:cs="Calibri"/>
          <w:sz w:val="22.0"/>
          <w:u w:val="single"/>
        </w:rPr>
        <w:jc w:val="both"/>
        <w:tabs>
          <w:tab w:pos="2898" w:val="left" w:leader="none"/>
          <w:tab w:pos="8838" w:val="left" w:leader="none"/>
        </w:tabs>
        <w:widowControl w:val="1"/>
      </w:pPr>
    </w:p>
    <w:p xmlns:w14="http://schemas.microsoft.com/office/word/2010/wordml" w:rsidR="00000000" w:rsidRDefault="00000000" w14:textId="00000000" w:rsidDel="00000000" w:rsidP="00000000" w:rsidRPr="00000000">
      <w:pPr>
        <w:rPr>
          <w:b w:val="true"/>
          <w:rFonts w:ascii="Calibri" w:eastAsia="Calibri" w:hAnsi="Calibri" w:cs="Calibri"/>
          <w:sz w:val="22.0"/>
          <w:u w:val="single"/>
        </w:rPr>
        <w:jc w:val="both"/>
        <w:tabs>
          <w:tab w:pos="2898" w:val="left" w:leader="none"/>
          <w:tab w:pos="8838" w:val="left" w:leader="none"/>
        </w:tabs>
        <w:widowControl w:val="1"/>
      </w:pPr>
      <w:r w:rsidR="00000000" w:rsidDel="00000000" w:rsidRPr="00000000">
        <w:rPr>
          <w:b w:val="true"/>
          <w:rFonts w:ascii="Calibri" w:eastAsia="Calibri" w:hAnsi="Calibri" w:cs="Calibri"/>
          <w:sz w:val="22.0"/>
          <w:u w:val="single"/>
        </w:rPr>
        <w:t xml:space="preserve">T</w:t>
      </w:r>
      <w:r w:rsidR="00000000" w:rsidDel="00000000" w:rsidRPr="00000000">
        <w:rPr>
          <w:b w:val="true"/>
          <w:rFonts w:ascii="Calibri" w:eastAsia="Calibri" w:hAnsi="Calibri" w:cs="Calibri"/>
          <w:sz w:val="22.0"/>
          <w:u w:val="single"/>
        </w:rPr>
        <w:t xml:space="preserve">raining</w:t>
      </w:r>
      <w:r w:rsidR="00000000" w:rsidDel="00000000" w:rsidRPr="00000000">
        <w:rPr>
          <w:b w:val="true"/>
          <w:rFonts w:ascii="Calibri" w:eastAsia="Calibri" w:hAnsi="Calibri" w:cs="Calibri"/>
          <w:sz w:val="22.0"/>
          <w:u w:val="single"/>
        </w:rPr>
        <w:t xml:space="preserve"> &amp; Certifications</w:t>
      </w:r>
      <w:r w:rsidR="00000000" w:rsidDel="00000000" w:rsidRPr="00000000">
        <w:rPr>
          <w:b w:val="true"/>
          <w:rFonts w:ascii="Calibri" w:eastAsia="Calibri" w:hAnsi="Calibri" w:cs="Calibri"/>
          <w:sz w:val="22.0"/>
          <w:u w:val="single"/>
        </w:rPr>
        <w:t xml:space="preserve">:</w:t>
      </w:r>
    </w:p>
    <w:p xmlns:w14="http://schemas.microsoft.com/office/word/2010/wordml" w:rsidR="00000000" w:rsidRDefault="00000000" w14:textId="00000000" w:rsidDel="00000000" w:rsidP="00000000" w:rsidRPr="00000000">
      <w:pPr>
        <w:pStyle w:val="List Paragraph"/>
        <w:spacing w:after="0.0"/>
        <w:rPr>
          <w:rFonts w:ascii="Calibri" w:eastAsia="Calibri" w:hAnsi="Calibri" w:cs="Calibri"/>
          <w:sz w:val="22.0"/>
          <w:rStyle w:val="ResumeBodyCharChar"/>
        </w:rPr>
        <w:jc w:val="both"/>
        <w:numPr>
          <w:ilvl w:val="0"/>
          <w:numId w:val="11"/>
        </w:numPr>
        <w:widowControl w:val="1"/>
        <w:ind w:left="720" w:hanging="360"/>
      </w:pPr>
      <w:r w:rsidR="00000000" w:rsidDel="00000000" w:rsidRPr="00000000">
        <w:rPr>
          <w:rFonts w:ascii="Calibri" w:eastAsia="Calibri" w:hAnsi="Calibri" w:cs="Calibri"/>
          <w:sz w:val="22.0"/>
          <w:rStyle w:val="ResumeBodyCharChar"/>
        </w:rPr>
        <w:t xml:space="preserve">Completed </w:t>
      </w:r>
      <w:r w:rsidR="00000000" w:rsidDel="00000000" w:rsidRPr="00000000">
        <w:rPr>
          <w:rFonts w:ascii="Calibri" w:eastAsia="Calibri" w:hAnsi="Calibri" w:cs="Calibri"/>
          <w:sz w:val="22.0"/>
          <w:rStyle w:val="ResumeBodyCharChar"/>
        </w:rPr>
        <w:t xml:space="preserve">S</w:t>
      </w:r>
      <w:r w:rsidR="00000000" w:rsidDel="00000000" w:rsidRPr="00000000">
        <w:rPr>
          <w:rFonts w:ascii="Calibri" w:eastAsia="Calibri" w:hAnsi="Calibri" w:cs="Calibri"/>
          <w:sz w:val="22.0"/>
          <w:rStyle w:val="ResumeBodyCharChar"/>
        </w:rPr>
        <w:t xml:space="preserve">alesforce Admin </w:t>
      </w:r>
      <w:r w:rsidR="00000000" w:rsidDel="00000000" w:rsidRPr="00000000">
        <w:rPr>
          <w:rFonts w:ascii="Calibri" w:eastAsia="Calibri" w:hAnsi="Calibri" w:cs="Calibri"/>
          <w:sz w:val="22.0"/>
          <w:rStyle w:val="ResumeBodyCharChar"/>
        </w:rPr>
        <w:t xml:space="preserve">C</w:t>
      </w:r>
      <w:r w:rsidR="00000000" w:rsidDel="00000000" w:rsidRPr="00000000">
        <w:rPr>
          <w:rFonts w:ascii="Calibri" w:eastAsia="Calibri" w:hAnsi="Calibri" w:cs="Calibri"/>
          <w:sz w:val="22.0"/>
          <w:rStyle w:val="ResumeBodyCharChar"/>
        </w:rPr>
        <w:t xml:space="preserve">ertification.</w:t>
      </w:r>
    </w:p>
    <w:p xmlns:w14="http://schemas.microsoft.com/office/word/2010/wordml" w:rsidR="00000000" w:rsidRDefault="00000000" w14:textId="00000000" w:rsidDel="00000000" w:rsidP="00000000" w:rsidRPr="00000000">
      <w:pPr>
        <w:pStyle w:val="List Paragraph"/>
        <w:spacing w:after="0.0" w:before="0.0"/>
        <w:rPr>
          <w:rFonts w:ascii="Calibri" w:eastAsia="Calibri" w:hAnsi="Calibri" w:cs="Calibri"/>
          <w:sz w:val="22.0"/>
          <w:rStyle w:val="ResumeBodyCharChar"/>
        </w:rPr>
        <w:jc w:val="both"/>
        <w:numPr>
          <w:ilvl w:val="0"/>
          <w:numId w:val="11"/>
        </w:numPr>
        <w:widowControl w:val="1"/>
        <w:ind w:left="720" w:hanging="360"/>
      </w:pPr>
      <w:r w:rsidR="00000000" w:rsidDel="00000000" w:rsidRPr="00000000">
        <w:rPr>
          <w:rFonts w:ascii="Calibri" w:eastAsia="Calibri" w:hAnsi="Calibri" w:cs="Calibri"/>
          <w:sz w:val="22.0"/>
          <w:rStyle w:val="ResumeBodyCharChar"/>
        </w:rPr>
        <w:t xml:space="preserve">Completed </w:t>
      </w:r>
      <w:r w:rsidR="00000000" w:rsidDel="00000000" w:rsidRPr="00000000">
        <w:rPr>
          <w:rFonts w:ascii="Calibri" w:eastAsia="Calibri" w:hAnsi="Calibri" w:cs="Calibri"/>
          <w:sz w:val="22.0"/>
          <w:rStyle w:val="ResumeBodyCharChar"/>
        </w:rPr>
        <w:t xml:space="preserve">S</w:t>
      </w:r>
      <w:r w:rsidR="00000000" w:rsidDel="00000000" w:rsidRPr="00000000">
        <w:rPr>
          <w:rFonts w:ascii="Calibri" w:eastAsia="Calibri" w:hAnsi="Calibri" w:cs="Calibri"/>
          <w:sz w:val="22.0"/>
          <w:rStyle w:val="ResumeBodyCharChar"/>
        </w:rPr>
        <w:t xml:space="preserve">alesforce Platform App Builder </w:t>
      </w:r>
      <w:r w:rsidR="00000000" w:rsidDel="00000000" w:rsidRPr="00000000">
        <w:rPr>
          <w:rFonts w:ascii="Calibri" w:eastAsia="Calibri" w:hAnsi="Calibri" w:cs="Calibri"/>
          <w:sz w:val="22.0"/>
          <w:rStyle w:val="ResumeBodyCharChar"/>
        </w:rPr>
        <w:t xml:space="preserve">C</w:t>
      </w:r>
      <w:r w:rsidR="00000000" w:rsidDel="00000000" w:rsidRPr="00000000">
        <w:rPr>
          <w:rFonts w:ascii="Calibri" w:eastAsia="Calibri" w:hAnsi="Calibri" w:cs="Calibri"/>
          <w:sz w:val="22.0"/>
          <w:rStyle w:val="ResumeBodyCharChar"/>
        </w:rPr>
        <w:t xml:space="preserve">ertification.</w:t>
      </w:r>
    </w:p>
    <w:p xmlns:w14="http://schemas.microsoft.com/office/word/2010/wordml" w:rsidR="00000000" w:rsidRDefault="00000000" w14:textId="00000000" w:rsidDel="00000000" w:rsidP="00000000" w:rsidRPr="00000000">
      <w:pPr>
        <w:pStyle w:val="List Paragraph"/>
        <w:spacing w:before="0.0"/>
        <w:rPr>
          <w:rFonts w:ascii="Calibri" w:eastAsia="Calibri" w:hAnsi="Calibri" w:cs="Calibri"/>
          <w:sz w:val="22.0"/>
          <w:rStyle w:val="ResumeBodyCharChar"/>
        </w:rPr>
        <w:jc w:val="both"/>
        <w:numPr>
          <w:ilvl w:val="0"/>
          <w:numId w:val="11"/>
        </w:numPr>
        <w:widowControl w:val="1"/>
        <w:ind w:left="720" w:hanging="360"/>
      </w:pPr>
      <w:r w:rsidR="00000000" w:rsidDel="00000000" w:rsidRPr="00000000">
        <w:rPr>
          <w:rFonts w:ascii="Calibri" w:eastAsia="Calibri" w:hAnsi="Calibri" w:cs="Calibri"/>
          <w:sz w:val="22.0"/>
          <w:rStyle w:val="ResumeBodyCharChar"/>
        </w:rPr>
        <w:t xml:space="preserve">Completed </w:t>
      </w:r>
      <w:r w:rsidR="00000000" w:rsidDel="00000000" w:rsidRPr="00000000">
        <w:rPr>
          <w:rFonts w:ascii="Calibri" w:eastAsia="Calibri" w:hAnsi="Calibri" w:cs="Calibri"/>
          <w:sz w:val="22.0"/>
          <w:rStyle w:val="ResumeBodyCharChar"/>
        </w:rPr>
        <w:t xml:space="preserve">S</w:t>
      </w:r>
      <w:r w:rsidR="00000000" w:rsidDel="00000000" w:rsidRPr="00000000">
        <w:rPr>
          <w:rFonts w:ascii="Calibri" w:eastAsia="Calibri" w:hAnsi="Calibri" w:cs="Calibri"/>
          <w:sz w:val="22.0"/>
          <w:rStyle w:val="ResumeBodyCharChar"/>
        </w:rPr>
        <w:t xml:space="preserve">alesforce Platform Developer</w:t>
      </w:r>
      <w:r w:rsidR="00000000" w:rsidDel="00000000" w:rsidRPr="00000000">
        <w:rPr>
          <w:rFonts w:ascii="Calibri" w:eastAsia="Calibri" w:hAnsi="Calibri" w:cs="Calibri"/>
          <w:sz w:val="22.0"/>
          <w:rStyle w:val="ResumeBodyCharChar"/>
        </w:rPr>
        <w:t xml:space="preserve">-</w:t>
      </w:r>
      <w:r w:rsidR="00000000" w:rsidDel="00000000" w:rsidRPr="00000000">
        <w:rPr>
          <w:rFonts w:ascii="Calibri" w:eastAsia="Calibri" w:hAnsi="Calibri" w:cs="Calibri"/>
          <w:sz w:val="22.0"/>
          <w:rStyle w:val="ResumeBodyCharChar"/>
        </w:rPr>
        <w:t xml:space="preserve">I</w:t>
      </w:r>
      <w:r w:rsidR="00000000" w:rsidDel="00000000" w:rsidRPr="00000000">
        <w:rPr>
          <w:rFonts w:ascii="Calibri" w:eastAsia="Calibri" w:hAnsi="Calibri" w:cs="Calibri"/>
          <w:sz w:val="22.0"/>
          <w:rStyle w:val="ResumeBodyCharChar"/>
        </w:rPr>
        <w:t xml:space="preserve"> </w:t>
      </w:r>
      <w:r w:rsidR="00000000" w:rsidDel="00000000" w:rsidRPr="00000000">
        <w:rPr>
          <w:rFonts w:ascii="Calibri" w:eastAsia="Calibri" w:hAnsi="Calibri" w:cs="Calibri"/>
          <w:sz w:val="22.0"/>
          <w:rStyle w:val="ResumeBodyCharChar"/>
        </w:rPr>
        <w:t xml:space="preserve">C</w:t>
      </w:r>
      <w:r w:rsidR="00000000" w:rsidDel="00000000" w:rsidRPr="00000000">
        <w:rPr>
          <w:rFonts w:ascii="Calibri" w:eastAsia="Calibri" w:hAnsi="Calibri" w:cs="Calibri"/>
          <w:sz w:val="22.0"/>
          <w:rStyle w:val="ResumeBodyCharChar"/>
        </w:rPr>
        <w:t xml:space="preserve">ertification.</w:t>
      </w:r>
    </w:p>
    <w:p xmlns:w14="http://schemas.microsoft.com/office/word/2010/wordml" w:rsidR="00000000" w:rsidRDefault="00000000" w14:textId="00000000" w:rsidDel="00000000" w:rsidP="00000000" w:rsidRPr="00000000">
      <w:pPr>
        <w:pStyle w:val="List Paragraph"/>
        <w:spacing w:before="0.0"/>
        <w:rPr>
          <w:rFonts w:ascii="Calibri" w:eastAsia="Calibri" w:hAnsi="Calibri" w:cs="Calibri"/>
          <w:sz w:val="22.0"/>
          <w:rStyle w:val="ResumeBodyCharChar"/>
        </w:rPr>
        <w:jc w:val="both"/>
        <w:numPr>
          <w:ilvl w:val="0"/>
          <w:numId w:val="11"/>
        </w:numPr>
        <w:widowControl w:val="1"/>
        <w:ind w:left="720" w:hanging="360"/>
      </w:pPr>
      <w:r w:rsidR="00000000" w:rsidDel="00000000" w:rsidRPr="00000000">
        <w:rPr>
          <w:rFonts w:ascii="Calibri" w:eastAsia="Calibri" w:hAnsi="Calibri" w:cs="Calibri"/>
          <w:sz w:val="22.0"/>
          <w:rStyle w:val="ResumeBodyCharChar"/>
        </w:rPr>
        <w:t xml:space="preserve">In-progress </w:t>
      </w:r>
      <w:r w:rsidR="00000000" w:rsidDel="00000000" w:rsidRPr="00000000">
        <w:rPr>
          <w:rFonts w:ascii="Carlito Regular" w:eastAsia="Carlito Regular" w:hAnsi="Carlito Regular" w:cs="Carlito Regular"/>
          <w:sz w:val="22.0"/>
          <w:vertAlign w:val="baseline"/>
          <w:rStyle w:val="ResumeBodyCharChar"/>
        </w:rPr>
        <w:t xml:space="preserve">Salesforce Platform Developer-II Certification.</w:t>
      </w:r>
    </w:p>
    <w:p xmlns:w14="http://schemas.microsoft.com/office/word/2010/wordml" w:rsidR="00000000" w:rsidRDefault="00000000" w14:textId="00000000" w:rsidDel="00000000" w:rsidP="00000000" w:rsidRPr="00000000">
      <w:pPr>
        <w:rPr>
          <w:b w:val="true"/>
          <w:rFonts w:ascii="Calibri" w:eastAsia="Calibri" w:hAnsi="Calibri" w:cs="Calibri"/>
          <w:sz w:val="22.0"/>
          <w:u w:val="single"/>
        </w:rPr>
        <w:jc w:val="both"/>
        <w:tabs>
          <w:tab w:pos="2898" w:val="left" w:leader="none"/>
          <w:tab w:pos="8838" w:val="left" w:leader="none"/>
        </w:tabs>
        <w:widowControl w:val="1"/>
      </w:pPr>
    </w:p>
    <w:p xmlns:w14="http://schemas.microsoft.com/office/word/2010/wordml" w:rsidR="00000000" w:rsidRDefault="00000000" w14:textId="00000000" w:rsidDel="00000000" w:rsidP="00000000" w:rsidRPr="00000000">
      <w:pPr>
        <w:rPr>
          <w:b w:val="true"/>
          <w:rFonts w:ascii="Calibri" w:eastAsia="Calibri" w:hAnsi="Calibri" w:cs="Calibri"/>
          <w:sz w:val="22.0"/>
          <w:u w:val="single"/>
        </w:rPr>
        <w:jc w:val="both"/>
        <w:tabs>
          <w:tab w:pos="2898" w:val="left" w:leader="none"/>
          <w:tab w:pos="8838" w:val="left" w:leader="none"/>
        </w:tabs>
        <w:widowControl w:val="1"/>
      </w:pPr>
      <w:r w:rsidR="00000000" w:rsidDel="00000000" w:rsidRPr="00000000">
        <w:rPr>
          <w:b w:val="true"/>
          <w:rFonts w:ascii="Calibri" w:eastAsia="Calibri" w:hAnsi="Calibri" w:cs="Calibri"/>
          <w:sz w:val="22.0"/>
          <w:u w:val="single"/>
        </w:rPr>
        <w:t xml:space="preserve">Professional Experience: </w:t>
      </w:r>
    </w:p>
    <w:p xmlns:w14="http://schemas.microsoft.com/office/word/2010/wordml" w:rsidR="00000000" w:rsidRDefault="00000000" w14:textId="00000000" w:rsidDel="00000000" w:rsidP="00000000" w:rsidRPr="00000000">
      <w:pPr>
        <w:rPr>
          <w:b w:val="true"/>
          <w:rFonts w:ascii="Calibri" w:eastAsia="Calibri" w:hAnsi="Calibri" w:cs="Calibri"/>
          <w:sz w:val="22.0"/>
          <w:u w:val="single"/>
        </w:rPr>
        <w:jc w:val="both"/>
        <w:tabs>
          <w:tab w:pos="2898" w:val="left" w:leader="none"/>
          <w:tab w:pos="8838" w:val="left" w:leader="none"/>
        </w:tabs>
        <w:widowControl w:val="1"/>
      </w:pPr>
    </w:p>
    <w:p xmlns:w14="http://schemas.microsoft.com/office/word/2010/wordml" w:rsidR="00000000" w:rsidRDefault="00000000" w14:textId="00000000" w:rsidDel="00000000" w:rsidP="00000000" w:rsidRPr="00000000">
      <w:pPr>
        <w:rPr>
          <w:b w:val="true"/>
          <w:rFonts w:ascii="Calibri" w:eastAsia="Calibri" w:hAnsi="Calibri" w:cs="Calibri"/>
          <w:sz w:val="22.0"/>
        </w:rPr>
        <w:jc w:val="both"/>
        <w:widowControl w:val="1"/>
      </w:pPr>
      <w:r w:rsidR="00000000" w:rsidDel="00000000" w:rsidRPr="00000000">
        <w:rPr>
          <w:b w:val="true"/>
          <w:rFonts w:ascii="Calibri" w:eastAsia="Calibri" w:hAnsi="Calibri" w:cs="Calibri"/>
          <w:sz w:val="22.0"/>
        </w:rPr>
        <w:t xml:space="preserve">S</w:t>
      </w:r>
      <w:r w:rsidR="00000000" w:rsidDel="00000000" w:rsidRPr="00000000">
        <w:rPr>
          <w:b w:val="true"/>
          <w:rFonts w:ascii="Calibri" w:eastAsia="Calibri" w:hAnsi="Calibri" w:cs="Calibri"/>
          <w:sz w:val="22.0"/>
        </w:rPr>
        <w:t xml:space="preserve">alesforce</w:t>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Lead</w:t>
      </w:r>
      <w:r w:rsidR="00000000" w:rsidDel="00000000" w:rsidRPr="00000000">
        <w:rPr>
          <w:b w:val="true"/>
          <w:rFonts w:ascii="Calibri" w:eastAsia="Calibri" w:hAnsi="Calibri" w:cs="Calibri"/>
          <w:sz w:val="22.0"/>
        </w:rPr>
        <w:t xml:space="preserve"> Developer</w:t>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Apr 2023 to </w:t>
      </w:r>
      <w:r w:rsidR="00000000" w:rsidDel="00000000" w:rsidRPr="00000000">
        <w:rPr>
          <w:b w:val="true"/>
          <w:rFonts w:ascii="Calibri" w:eastAsia="Calibri" w:hAnsi="Calibri" w:cs="Calibri"/>
          <w:sz w:val="22.0"/>
        </w:rPr>
        <w:t xml:space="preserve">Present</w:t>
      </w:r>
    </w:p>
    <w:p xmlns:w14="http://schemas.microsoft.com/office/word/2010/wordml" w:rsidR="00000000" w:rsidRDefault="00000000" w14:textId="00000000" w:rsidDel="00000000" w:rsidP="00000000" w:rsidRPr="00000000">
      <w:pPr>
        <w:pStyle w:val="ResumeBodyChar"/>
        <w:spacing w:before="0.0"/>
        <w:rPr>
          <w:b w:val="true"/>
          <w:rFonts w:ascii="Calibri" w:eastAsia="Calibri" w:hAnsi="Calibri" w:cs="Calibri"/>
          <w:sz w:val="22.0"/>
        </w:rPr>
        <w:pBdr>
          <w:bottom w:val="single" w:color="000000" w:sz="6" w:space="1"/>
        </w:pBdr>
        <w:jc w:val="both"/>
        <w:widowControl w:val="1"/>
      </w:pPr>
      <w:r w:rsidR="00000000" w:rsidDel="00000000" w:rsidRPr="00000000">
        <w:rPr>
          <w:b w:val="true"/>
          <w:rFonts w:ascii="Calibri" w:eastAsia="Calibri" w:hAnsi="Calibri" w:cs="Calibri"/>
          <w:sz w:val="22.0"/>
        </w:rPr>
        <w:t xml:space="preserve">United Health </w:t>
      </w:r>
      <w:r w:rsidR="00000000" w:rsidDel="00000000" w:rsidRPr="00000000">
        <w:rPr>
          <w:b w:val="true"/>
          <w:rFonts w:ascii="Calibri" w:eastAsia="Calibri" w:hAnsi="Calibri" w:cs="Calibri"/>
          <w:sz w:val="22.0"/>
        </w:rPr>
        <w:t xml:space="preserve">Group (</w:t>
      </w:r>
      <w:r w:rsidR="00000000" w:rsidDel="00000000" w:rsidRPr="00000000">
        <w:rPr>
          <w:b w:val="true"/>
          <w:rFonts w:ascii="Calibri" w:eastAsia="Calibri" w:hAnsi="Calibri" w:cs="Calibri"/>
          <w:sz w:val="22.0"/>
        </w:rPr>
        <w:t xml:space="preserve">Optum)</w:t>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Texas, USA </w:t>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                     </w:t>
      </w:r>
    </w:p>
    <w:p xmlns:w14="http://schemas.microsoft.com/office/word/2010/wordml" w:rsidR="00000000" w:rsidRDefault="00000000" w14:textId="00000000" w:rsidDel="00000000" w:rsidP="00000000" w:rsidRPr="00000000">
      <w:pPr>
        <w:pStyle w:val="ResumeBodyChar"/>
        <w:rPr>
          <w:rFonts w:ascii="Calibri" w:eastAsia="Calibri" w:hAnsi="Calibri" w:cs="Calibri"/>
          <w:color w:val="222222"/>
          <w:sz w:val="22.0"/>
        </w:rPr>
        <w:jc w:val="both"/>
        <w:widowControl w:val="1"/>
      </w:pPr>
      <w:r w:rsidR="00000000" w:rsidDel="00000000" w:rsidRPr="00000000">
        <w:rPr>
          <w:b w:val="true"/>
          <w:rFonts w:ascii="Calibri" w:eastAsia="Calibri" w:hAnsi="Calibri" w:cs="Calibri"/>
          <w:sz w:val="22.0"/>
        </w:rPr>
        <w:t xml:space="preserve">Description:</w:t>
      </w:r>
      <w:r w:rsidR="00000000" w:rsidDel="00000000" w:rsidRPr="00000000">
        <w:rPr>
          <w:rFonts w:ascii="Calibri" w:eastAsia="Calibri" w:hAnsi="Calibri" w:cs="Calibri"/>
          <w:sz w:val="22.0"/>
        </w:rPr>
        <w:t xml:space="preserve"> </w:t>
      </w:r>
      <w:r w:rsidR="00000000" w:rsidDel="00000000" w:rsidRPr="00000000">
        <w:rPr>
          <w:rFonts w:ascii="Calibri" w:eastAsia="Calibri" w:hAnsi="Calibri" w:cs="Calibri"/>
          <w:sz w:val="22.0"/>
        </w:rPr>
        <w:t xml:space="preserve">The primary focus of the project is to enhance the appointment scheduling system within Salesforce. The comprehensive initiative encompasses several essential functionalities, including appointment management, document generation and distribution, feedback collection and dissemination, and comprehensive patient record maintenance. The project involves automating the generation and distribution of PDF documents containing appointment details and pertinent patient information. The feedback is systematically collected, analyzed, and synthesized within Salesforce. Leveraging Salesforce's reporting and analytics capabilities, </w:t>
      </w:r>
      <w:r w:rsidR="00000000" w:rsidDel="00000000" w:rsidRPr="00000000">
        <w:rPr>
          <w:rFonts w:ascii="Calibri" w:eastAsia="Calibri" w:hAnsi="Calibri" w:cs="Calibri"/>
          <w:sz w:val="22.0"/>
        </w:rPr>
        <w:t xml:space="preserve">the</w:t>
      </w:r>
      <w:r w:rsidR="00000000" w:rsidDel="00000000" w:rsidRPr="00000000">
        <w:rPr>
          <w:rFonts w:ascii="Calibri" w:eastAsia="Calibri" w:hAnsi="Calibri" w:cs="Calibri"/>
          <w:sz w:val="22.0"/>
        </w:rPr>
        <w:t xml:space="preserve"> project involves the comprehensive maintenance of patient records within Salesforce. This encompasses capturing and storing vital patient information, including medical history, medications, outbound referrals, and vaccinations.</w:t>
      </w:r>
    </w:p>
    <w:p xmlns:w14="http://schemas.microsoft.com/office/word/2010/wordml" w:rsidR="00000000" w:rsidRDefault="00000000" w14:textId="00000000" w:rsidDel="00000000" w:rsidP="00000000" w:rsidRPr="00000000">
      <w:pPr>
        <w:pStyle w:val="ResumeBodyChar"/>
        <w:spacing w:before="0.0"/>
        <w:rPr>
          <w:b w:val="true"/>
          <w:rFonts w:ascii="Calibri" w:eastAsia="Calibri" w:hAnsi="Calibri" w:cs="Calibri"/>
          <w:sz w:val="22.0"/>
        </w:rPr>
        <w:jc w:val="both"/>
        <w:widowControl w:val="1"/>
      </w:pPr>
      <w:r w:rsidR="00000000" w:rsidDel="00000000" w:rsidRPr="00000000">
        <w:rPr>
          <w:rFonts w:ascii="Calibri" w:eastAsia="Calibri" w:hAnsi="Calibri" w:cs="Calibri"/>
          <w:sz w:val="22.0"/>
        </w:rPr>
        <w:t xml:space="preserve"> </w:t>
      </w:r>
      <w:r w:rsidR="00000000" w:rsidDel="00000000" w:rsidRPr="00000000">
        <w:rPr>
          <w:b w:val="true"/>
          <w:rFonts w:ascii="Calibri" w:eastAsia="Calibri" w:hAnsi="Calibri" w:cs="Calibri"/>
          <w:sz w:val="22.0"/>
        </w:rPr>
        <w:t xml:space="preserve">Roles &amp; Responsibilities: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9"/>
        </w:numPr>
        <w:widowControl w:val="1"/>
        <w:ind w:left="720" w:hanging="360"/>
      </w:pPr>
      <w:r w:rsidR="00000000" w:rsidDel="00000000" w:rsidRPr="00000000">
        <w:rPr>
          <w:rFonts w:ascii="Calibri" w:eastAsia="Calibri" w:hAnsi="Calibri" w:cs="Calibri"/>
          <w:sz w:val="22.0"/>
        </w:rPr>
        <w:t xml:space="preserve">Working as a Salesforce Lead </w:t>
      </w:r>
      <w:r w:rsidR="00000000" w:rsidDel="00000000" w:rsidRPr="00000000">
        <w:rPr>
          <w:rFonts w:ascii="Calibri" w:eastAsia="Calibri" w:hAnsi="Calibri" w:cs="Calibri"/>
          <w:sz w:val="22.0"/>
        </w:rPr>
        <w:t xml:space="preserve">Developer</w:t>
      </w:r>
      <w:r w:rsidR="00000000" w:rsidDel="00000000" w:rsidRPr="00000000">
        <w:rPr>
          <w:rFonts w:ascii="Calibri" w:eastAsia="Calibri" w:hAnsi="Calibri" w:cs="Calibri"/>
          <w:sz w:val="22.0"/>
        </w:rPr>
        <w:t xml:space="preserve"> in the Lightning Sales Cloud Project and Visualforce to Aura or Lightning Web Component.</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9"/>
        </w:numPr>
        <w:widowControl w:val="1"/>
        <w:ind w:left="720" w:hanging="360"/>
      </w:pPr>
      <w:r w:rsidR="00000000" w:rsidDel="00000000" w:rsidRPr="00000000">
        <w:rPr>
          <w:rFonts w:ascii="Calibri" w:eastAsia="Calibri" w:hAnsi="Calibri" w:cs="Calibri"/>
          <w:sz w:val="22.0"/>
        </w:rPr>
        <w:t xml:space="preserve">This involved designing and implementing a robust case management system that streamlined their support workflows, automated case assignment and escalation processes, and enabled agents to efficiently resolve customer inquiries.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9"/>
        </w:numPr>
        <w:widowControl w:val="1"/>
        <w:ind w:left="720" w:hanging="360"/>
      </w:pPr>
      <w:r w:rsidR="00000000" w:rsidDel="00000000" w:rsidRPr="00000000">
        <w:rPr>
          <w:rFonts w:ascii="Calibri" w:eastAsia="Calibri" w:hAnsi="Calibri" w:cs="Calibri"/>
          <w:sz w:val="22.0"/>
        </w:rPr>
        <w:t xml:space="preserve">Proficient in creating custom reports and dashboards in </w:t>
      </w:r>
      <w:r w:rsidR="00000000" w:rsidDel="00000000" w:rsidRPr="00000000">
        <w:rPr>
          <w:rFonts w:ascii="Calibri" w:eastAsia="Calibri" w:hAnsi="Calibri" w:cs="Calibri"/>
          <w:sz w:val="22.0"/>
        </w:rPr>
        <w:t xml:space="preserve">SalesForce</w:t>
      </w:r>
      <w:r w:rsidR="00000000" w:rsidDel="00000000" w:rsidRPr="00000000">
        <w:rPr>
          <w:rFonts w:ascii="Calibri" w:eastAsia="Calibri" w:hAnsi="Calibri" w:cs="Calibri"/>
          <w:sz w:val="22.0"/>
        </w:rPr>
        <w:t xml:space="preserve"> Health Cloud to provide insights into key healthcare metrics, enabling data-driven decision-making and performance monitoring.</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9"/>
        </w:numPr>
        <w:widowControl w:val="1"/>
        <w:ind w:left="720" w:hanging="360"/>
      </w:pPr>
      <w:r w:rsidR="00000000" w:rsidDel="00000000" w:rsidRPr="00000000">
        <w:rPr>
          <w:rFonts w:ascii="Calibri" w:eastAsia="Calibri" w:hAnsi="Calibri" w:cs="Calibri"/>
          <w:sz w:val="22.0"/>
        </w:rPr>
        <w:t xml:space="preserve">Provided training and support to healthcare staff on </w:t>
      </w:r>
      <w:r w:rsidR="00000000" w:rsidDel="00000000" w:rsidRPr="00000000">
        <w:rPr>
          <w:rFonts w:ascii="Calibri" w:eastAsia="Calibri" w:hAnsi="Calibri" w:cs="Calibri"/>
          <w:sz w:val="22.0"/>
        </w:rPr>
        <w:t xml:space="preserve">SalesForce</w:t>
      </w:r>
      <w:r w:rsidR="00000000" w:rsidDel="00000000" w:rsidRPr="00000000">
        <w:rPr>
          <w:rFonts w:ascii="Calibri" w:eastAsia="Calibri" w:hAnsi="Calibri" w:cs="Calibri"/>
          <w:sz w:val="22.0"/>
        </w:rPr>
        <w:t xml:space="preserve"> Health Cloud usage, including user adoption strategies, troubleshooting, and ongoing system maintenance.</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9"/>
        </w:numPr>
        <w:widowControl w:val="1"/>
        <w:ind w:left="720" w:hanging="360"/>
      </w:pPr>
      <w:r w:rsidR="00000000" w:rsidDel="00000000" w:rsidRPr="00000000">
        <w:rPr>
          <w:rFonts w:ascii="Calibri" w:eastAsia="Calibri" w:hAnsi="Calibri" w:cs="Calibri"/>
          <w:sz w:val="22.0"/>
        </w:rPr>
        <w:t xml:space="preserve">Led successful </w:t>
      </w:r>
      <w:r w:rsidR="00000000" w:rsidDel="00000000" w:rsidRPr="00000000">
        <w:rPr>
          <w:rFonts w:ascii="Calibri" w:eastAsia="Calibri" w:hAnsi="Calibri" w:cs="Calibri"/>
          <w:sz w:val="22.0"/>
        </w:rPr>
        <w:t xml:space="preserve">SalesForce</w:t>
      </w:r>
      <w:r w:rsidR="00000000" w:rsidDel="00000000" w:rsidRPr="00000000">
        <w:rPr>
          <w:rFonts w:ascii="Calibri" w:eastAsia="Calibri" w:hAnsi="Calibri" w:cs="Calibri"/>
          <w:sz w:val="22.0"/>
        </w:rPr>
        <w:t xml:space="preserve"> Health Cloud upgrade projects, managing version upgrades and data migrations while minimizing disruption to healthcare operations and ensuring data integrity.</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9"/>
        </w:numPr>
        <w:widowControl w:val="1"/>
        <w:ind w:left="720" w:hanging="360"/>
      </w:pPr>
      <w:r w:rsidR="00000000" w:rsidDel="00000000" w:rsidRPr="00000000">
        <w:rPr>
          <w:rFonts w:ascii="Calibri" w:eastAsia="Calibri" w:hAnsi="Calibri" w:cs="Calibri"/>
          <w:sz w:val="22.0"/>
        </w:rPr>
        <w:t xml:space="preserve">Demonstrated expertise in configuring Salesforce applications, customizing objects, fields, workflows, validation rules, and process automation using declarative tools like Process Builder and Flow.</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9"/>
        </w:numPr>
        <w:widowControl w:val="1"/>
        <w:ind w:left="720" w:hanging="360"/>
      </w:pPr>
      <w:r w:rsidR="00000000" w:rsidDel="00000000" w:rsidRPr="00000000">
        <w:rPr>
          <w:rFonts w:ascii="Calibri" w:eastAsia="Calibri" w:hAnsi="Calibri" w:cs="Calibri"/>
          <w:sz w:val="22.0"/>
        </w:rPr>
        <w:t xml:space="preserve">Created mappings and workflows to synchronize data between Salesforce and external applications.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9"/>
        </w:numPr>
        <w:widowControl w:val="1"/>
        <w:ind w:left="720" w:hanging="360"/>
      </w:pPr>
      <w:r w:rsidR="00000000" w:rsidDel="00000000" w:rsidRPr="00000000">
        <w:rPr>
          <w:rFonts w:ascii="Calibri" w:eastAsia="Calibri" w:hAnsi="Calibri" w:cs="Calibri"/>
          <w:sz w:val="22.0"/>
        </w:rPr>
        <w:t xml:space="preserve">Implemented data synchronization processes, mappings, and transformations.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Developed Apex triggers, Apex test classes and methods. Maintained user accounts and permissions.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Configured complex integrations using </w:t>
      </w:r>
      <w:r w:rsidR="00000000" w:rsidDel="00000000" w:rsidRPr="00000000">
        <w:rPr>
          <w:rFonts w:ascii="Calibri" w:eastAsia="Calibri" w:hAnsi="Calibri" w:cs="Calibri"/>
          <w:color w:val="222222"/>
          <w:sz w:val="22.0"/>
        </w:rPr>
        <w:t xml:space="preserve">OmniStudio's</w:t>
      </w:r>
      <w:r w:rsidR="00000000" w:rsidDel="00000000" w:rsidRPr="00000000">
        <w:rPr>
          <w:rFonts w:ascii="Calibri" w:eastAsia="Calibri" w:hAnsi="Calibri" w:cs="Calibri"/>
          <w:color w:val="222222"/>
          <w:sz w:val="22.0"/>
        </w:rPr>
        <w:t xml:space="preserve"> Integration Procedures, facilitating seamless data exchanges with external systems and services.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Optimized </w:t>
      </w:r>
      <w:r w:rsidR="00000000" w:rsidDel="00000000" w:rsidRPr="00000000">
        <w:rPr>
          <w:rFonts w:ascii="Calibri" w:eastAsia="Calibri" w:hAnsi="Calibri" w:cs="Calibri"/>
          <w:color w:val="222222"/>
          <w:sz w:val="22.0"/>
        </w:rPr>
        <w:t xml:space="preserve">OmniStudio</w:t>
      </w:r>
      <w:r w:rsidR="00000000" w:rsidDel="00000000" w:rsidRPr="00000000">
        <w:rPr>
          <w:rFonts w:ascii="Calibri" w:eastAsia="Calibri" w:hAnsi="Calibri" w:cs="Calibri"/>
          <w:color w:val="222222"/>
          <w:sz w:val="22.0"/>
        </w:rPr>
        <w:t xml:space="preserve"> data flows and transformations to enhance system performance and reduce data processing times.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Provided input on architectural decisions for </w:t>
      </w:r>
      <w:r w:rsidR="00000000" w:rsidDel="00000000" w:rsidRPr="00000000">
        <w:rPr>
          <w:rFonts w:ascii="Calibri" w:eastAsia="Calibri" w:hAnsi="Calibri" w:cs="Calibri"/>
          <w:color w:val="222222"/>
          <w:sz w:val="22.0"/>
        </w:rPr>
        <w:t xml:space="preserve">OmniStudio</w:t>
      </w:r>
      <w:r w:rsidR="00000000" w:rsidDel="00000000" w:rsidRPr="00000000">
        <w:rPr>
          <w:rFonts w:ascii="Calibri" w:eastAsia="Calibri" w:hAnsi="Calibri" w:cs="Calibri"/>
          <w:color w:val="222222"/>
          <w:sz w:val="22.0"/>
        </w:rPr>
        <w:t xml:space="preserve"> and </w:t>
      </w:r>
      <w:r w:rsidR="00000000" w:rsidDel="00000000" w:rsidRPr="00000000">
        <w:rPr>
          <w:rFonts w:ascii="Calibri" w:eastAsia="Calibri" w:hAnsi="Calibri" w:cs="Calibri"/>
          <w:color w:val="222222"/>
          <w:sz w:val="22.0"/>
        </w:rPr>
        <w:t xml:space="preserve">Vlocity</w:t>
      </w:r>
      <w:r w:rsidR="00000000" w:rsidDel="00000000" w:rsidRPr="00000000">
        <w:rPr>
          <w:rFonts w:ascii="Calibri" w:eastAsia="Calibri" w:hAnsi="Calibri" w:cs="Calibri"/>
          <w:color w:val="222222"/>
          <w:sz w:val="22.0"/>
        </w:rPr>
        <w:t xml:space="preserve"> implementations, considering scalability, maintainability, and performance.</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Led the development and deployment of </w:t>
      </w:r>
      <w:r w:rsidR="00000000" w:rsidDel="00000000" w:rsidRPr="00000000">
        <w:rPr>
          <w:rFonts w:ascii="Calibri" w:eastAsia="Calibri" w:hAnsi="Calibri" w:cs="Calibri"/>
          <w:color w:val="222222"/>
          <w:sz w:val="22.0"/>
        </w:rPr>
        <w:t xml:space="preserve">Vlocity</w:t>
      </w:r>
      <w:r w:rsidR="00000000" w:rsidDel="00000000" w:rsidRPr="00000000">
        <w:rPr>
          <w:rFonts w:ascii="Calibri" w:eastAsia="Calibri" w:hAnsi="Calibri" w:cs="Calibri"/>
          <w:color w:val="222222"/>
          <w:sz w:val="22.0"/>
        </w:rPr>
        <w:t xml:space="preserve"> </w:t>
      </w:r>
      <w:r w:rsidR="00000000" w:rsidDel="00000000" w:rsidRPr="00000000">
        <w:rPr>
          <w:rFonts w:ascii="Calibri" w:eastAsia="Calibri" w:hAnsi="Calibri" w:cs="Calibri"/>
          <w:color w:val="222222"/>
          <w:sz w:val="22.0"/>
        </w:rPr>
        <w:t xml:space="preserve">DataPacks</w:t>
      </w:r>
      <w:r w:rsidR="00000000" w:rsidDel="00000000" w:rsidRPr="00000000">
        <w:rPr>
          <w:rFonts w:ascii="Calibri" w:eastAsia="Calibri" w:hAnsi="Calibri" w:cs="Calibri"/>
          <w:color w:val="222222"/>
          <w:sz w:val="22.0"/>
        </w:rPr>
        <w:t xml:space="preserve"> for efficient migration of configurations and customizations across environments.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Collaborated with business stakeholders to gather requirements and translate them into </w:t>
      </w:r>
      <w:r w:rsidR="00000000" w:rsidDel="00000000" w:rsidRPr="00000000">
        <w:rPr>
          <w:rFonts w:ascii="Calibri" w:eastAsia="Calibri" w:hAnsi="Calibri" w:cs="Calibri"/>
          <w:color w:val="222222"/>
          <w:sz w:val="22.0"/>
        </w:rPr>
        <w:t xml:space="preserve">OmniStudio</w:t>
      </w:r>
      <w:r w:rsidR="00000000" w:rsidDel="00000000" w:rsidRPr="00000000">
        <w:rPr>
          <w:rFonts w:ascii="Calibri" w:eastAsia="Calibri" w:hAnsi="Calibri" w:cs="Calibri"/>
          <w:color w:val="222222"/>
          <w:sz w:val="22.0"/>
        </w:rPr>
        <w:t xml:space="preserve"> and </w:t>
      </w:r>
      <w:r w:rsidR="00000000" w:rsidDel="00000000" w:rsidRPr="00000000">
        <w:rPr>
          <w:rFonts w:ascii="Calibri" w:eastAsia="Calibri" w:hAnsi="Calibri" w:cs="Calibri"/>
          <w:color w:val="222222"/>
          <w:sz w:val="22.0"/>
        </w:rPr>
        <w:t xml:space="preserve">Vlocity</w:t>
      </w:r>
      <w:r w:rsidR="00000000" w:rsidDel="00000000" w:rsidRPr="00000000">
        <w:rPr>
          <w:rFonts w:ascii="Calibri" w:eastAsia="Calibri" w:hAnsi="Calibri" w:cs="Calibri"/>
          <w:color w:val="222222"/>
          <w:sz w:val="22.0"/>
        </w:rPr>
        <w:t xml:space="preserve"> solutions that address specific needs.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Skilled in writing unit tests and performing code coverage analysis to ensure high-quality APEX code. Proficient in debugging and troubleshooting issues to ensure smooth functioning of Salesforce applications.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Actively seek feedback from sales teams within territories and provide training and support to address challenges and improve performance.</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Proactive in staying updated with the latest Salesforce features, best practices, and development methodologies to drive continuous improvement and deliver innovative solutions.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Effective communicator with the ability to collaborate with cross-functional teams, gather requirements, and translate them into technical solutions. Proficient in documenting APEX code, processes, and integrations for knowledge sharing and future reference.</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Developed and customized mobile apps using Salesforce Mobile Publisher, leveraging Salesforce Mobile SDK, Lightning App Builder, and Visualforce pages to create native iOS and Android applications.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Developed custom Lightning components and incorporated them into mobile apps using Lightning App Builder, extending the app's functionality and meeting specific business requirements.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Developing a comprehensive test plan and strategy for Salesforce projects, considering factors such as functional requirements, user stories, use cases, and test objectives. Defining the scope of testing based on Salesforce features and customizations.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Have utilized mobile apps with features such as GPS tracking, route optimization, and quick access to product information to enhance field sales operations</w:t>
      </w:r>
      <w:r w:rsidR="00000000" w:rsidDel="00000000" w:rsidRPr="00000000">
        <w:rPr>
          <w:rFonts w:ascii="Calibri" w:eastAsia="Calibri" w:hAnsi="Calibri" w:cs="Calibri"/>
          <w:color w:val="222222"/>
          <w:sz w:val="22.0"/>
        </w:rPr>
        <w:t xml:space="preserve">.</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Implemented intent classification models using Einstein Intent API to accurately understand and categorize user queries, improving bot response accuracy and efficiency.</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Developed custom bot components using Apex, Visualforce, or Lightning Web Components to extend bot functionality and integrate with custom business processes or external services.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Identifying, documenting, and tracking defects using defect management tools like Salesforce's built-in Defect Tracker, JIRA, or other similar tools. Collaborating with development teams to investigate and resolve defects, ensuring proper retesting of fixed issues.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Led cross-functional teams of developers, architects, and administrators in delivering successful Salesforce implementations, providing technical leadership, guidance, and mentoring to ensure project success and team development.</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Focused on delivering value-driven solutions that meet customer needs and exceed expectations, fostering long-term customer relationships and driving customer success through effective Salesforce architecture and implementation.</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Designing, developing, and maintaining test automation frameworks and scripts for Salesforce applications, leveraging tools like Selenium WebDriver, </w:t>
      </w:r>
      <w:r w:rsidR="00000000" w:rsidDel="00000000" w:rsidRPr="00000000">
        <w:rPr>
          <w:rFonts w:ascii="Calibri" w:eastAsia="Calibri" w:hAnsi="Calibri" w:cs="Calibri"/>
          <w:color w:val="222222"/>
          <w:sz w:val="22.0"/>
        </w:rPr>
        <w:t xml:space="preserve">Apex Mocks</w:t>
      </w:r>
      <w:r w:rsidR="00000000" w:rsidDel="00000000" w:rsidRPr="00000000">
        <w:rPr>
          <w:rFonts w:ascii="Calibri" w:eastAsia="Calibri" w:hAnsi="Calibri" w:cs="Calibri"/>
          <w:color w:val="222222"/>
          <w:sz w:val="22.0"/>
        </w:rPr>
        <w:t xml:space="preserve">, or Salesforce-specific automation tools such as Lightning Testing Service (LTS) or </w:t>
      </w:r>
      <w:r w:rsidR="00000000" w:rsidDel="00000000" w:rsidRPr="00000000">
        <w:rPr>
          <w:rFonts w:ascii="Calibri" w:eastAsia="Calibri" w:hAnsi="Calibri" w:cs="Calibri"/>
          <w:color w:val="222222"/>
          <w:sz w:val="22.0"/>
        </w:rPr>
        <w:t xml:space="preserve">Apex Unit</w:t>
      </w:r>
      <w:r w:rsidR="00000000" w:rsidDel="00000000" w:rsidRPr="00000000">
        <w:rPr>
          <w:rFonts w:ascii="Calibri" w:eastAsia="Calibri" w:hAnsi="Calibri" w:cs="Calibri"/>
          <w:color w:val="222222"/>
          <w:sz w:val="22.0"/>
        </w:rPr>
        <w:t xml:space="preserve">. Automating repetitive test cases to improve efficiency and test coverage.</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9"/>
        </w:numPr>
        <w:widowControl w:val="1"/>
        <w:ind w:left="720" w:hanging="360"/>
      </w:pPr>
      <w:r w:rsidR="00000000" w:rsidDel="00000000" w:rsidRPr="00000000">
        <w:rPr>
          <w:rFonts w:ascii="Calibri" w:eastAsia="Calibri" w:hAnsi="Calibri" w:cs="Calibri"/>
          <w:sz w:val="22.0"/>
        </w:rPr>
        <w:t xml:space="preserve">Experience in SFDC development using Apex classes and Triggers, Visual Force, Force.com IDE, SOQL, SOSL, Lightning Components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9"/>
        </w:numPr>
        <w:widowControl w:val="1"/>
        <w:ind w:left="720" w:hanging="360"/>
      </w:pPr>
      <w:r w:rsidR="00000000" w:rsidDel="00000000" w:rsidRPr="00000000">
        <w:rPr>
          <w:rFonts w:ascii="Calibri" w:eastAsia="Calibri" w:hAnsi="Calibri" w:cs="Calibri"/>
          <w:sz w:val="22.0"/>
        </w:rPr>
        <w:t xml:space="preserve">Proficiency in SFDC Administrative tasks like creating Profiles, Roles, Users, Page Layouts, Email Services, Approvals, Workflows, Reports, Dashboards, Tasks and Events.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19"/>
        </w:numPr>
        <w:widowControl w:val="1"/>
        <w:ind w:left="720" w:hanging="360"/>
      </w:pPr>
      <w:r w:rsidR="00000000" w:rsidDel="00000000" w:rsidRPr="00000000">
        <w:rPr>
          <w:rFonts w:ascii="Calibri" w:eastAsia="Calibri" w:hAnsi="Calibri" w:cs="Calibri"/>
          <w:sz w:val="22.0"/>
        </w:rPr>
        <w:t xml:space="preserve">Experience in web technologies like HTML, XML, CSS, JSP, JavaScript, and SOAP.</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19"/>
        </w:numPr>
        <w:widowControl w:val="1"/>
        <w:ind w:left="720" w:hanging="360"/>
      </w:pPr>
      <w:r w:rsidR="00000000" w:rsidDel="00000000" w:rsidRPr="00000000">
        <w:rPr>
          <w:rFonts w:ascii="Calibri" w:eastAsia="Calibri" w:hAnsi="Calibri" w:cs="Calibri"/>
          <w:color w:val="222222"/>
          <w:sz w:val="22.0"/>
        </w:rPr>
        <w:t xml:space="preserve">Orchestrated</w:t>
      </w:r>
      <w:r w:rsidR="00000000" w:rsidDel="00000000" w:rsidRPr="00000000">
        <w:rPr>
          <w:rFonts w:ascii="Calibri" w:eastAsia="Calibri" w:hAnsi="Calibri" w:cs="Calibri"/>
          <w:color w:val="222222"/>
          <w:sz w:val="22.0"/>
        </w:rPr>
        <w:t xml:space="preserve"> with data loader to extract the data from the database and get data into Salesforce.</w:t>
      </w:r>
    </w:p>
    <w:p xmlns:w14="http://schemas.microsoft.com/office/word/2010/wordml" w:rsidR="00000000" w:rsidRDefault="00000000" w14:textId="00000000" w:rsidDel="00000000" w:rsidP="00000000" w:rsidRPr="00000000">
      <w:pPr>
        <w:rPr>
          <w:b w:val="true"/>
          <w:rFonts w:ascii="Calibri" w:eastAsia="Calibri" w:hAnsi="Calibri" w:cs="Calibri"/>
          <w:sz w:val="22.0"/>
          <w:u w:val="single"/>
        </w:rPr>
        <w:jc w:val="both"/>
        <w:tabs>
          <w:tab w:pos="2898" w:val="left" w:leader="none"/>
          <w:tab w:pos="8838" w:val="left" w:leader="none"/>
        </w:tabs>
        <w:widowControl w:val="1"/>
      </w:pPr>
    </w:p>
    <w:p xmlns:w14="http://schemas.microsoft.com/office/word/2010/wordml" w:rsidR="00000000" w:rsidRDefault="00000000" w14:textId="00000000" w:rsidDel="00000000" w:rsidP="00000000" w:rsidRPr="00000000">
      <w:pPr>
        <w:rPr>
          <w:b w:val="true"/>
          <w:rFonts w:ascii="Calibri" w:eastAsia="Calibri" w:hAnsi="Calibri" w:cs="Calibri"/>
          <w:sz w:val="22.0"/>
          <w:u w:val="single"/>
        </w:rPr>
        <w:jc w:val="both"/>
        <w:tabs>
          <w:tab w:pos="2898" w:val="left" w:leader="none"/>
          <w:tab w:pos="8838" w:val="left" w:leader="none"/>
        </w:tabs>
        <w:widowControl w:val="1"/>
      </w:pPr>
      <w:r w:rsidR="00000000" w:rsidDel="00000000" w:rsidRPr="00000000">
        <w:rPr>
          <w:b w:val="true"/>
          <w:rFonts w:ascii="Calibri" w:eastAsia="Calibri" w:hAnsi="Calibri" w:cs="Calibri"/>
          <w:sz w:val="22.0"/>
        </w:rPr>
        <w:t xml:space="preserve">Salesforce Consultant Specialist</w:t>
      </w:r>
      <w:r w:rsidR="00000000" w:rsidDel="00000000" w:rsidRPr="00000000">
        <w:rPr/>
        <w:tab/>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June 2019 to Apr 2023</w:t>
      </w:r>
    </w:p>
    <w:p xmlns:w14="http://schemas.microsoft.com/office/word/2010/wordml" w:rsidR="00000000" w:rsidRDefault="00000000" w14:textId="00000000" w:rsidDel="00000000" w:rsidP="00000000" w:rsidRPr="00000000">
      <w:pPr>
        <w:rPr>
          <w:b w:val="true"/>
          <w:rFonts w:ascii="Calibri" w:eastAsia="Calibri" w:hAnsi="Calibri" w:cs="Calibri"/>
          <w:sz w:val="22.0"/>
          <w:u w:val="single"/>
        </w:rPr>
        <w:pBdr>
          <w:bottom w:val="single" w:color="000000" w:sz="6" w:space="1"/>
        </w:pBdr>
        <w:jc w:val="both"/>
        <w:tabs>
          <w:tab w:pos="2898" w:val="left" w:leader="none"/>
          <w:tab w:pos="8838" w:val="left" w:leader="none"/>
        </w:tabs>
        <w:widowControl w:val="1"/>
      </w:pPr>
      <w:r w:rsidR="00000000" w:rsidDel="00000000" w:rsidRPr="00000000">
        <w:rPr>
          <w:b w:val="true"/>
          <w:rFonts w:ascii="Calibri" w:eastAsia="Calibri" w:hAnsi="Calibri" w:cs="Calibri"/>
          <w:sz w:val="22.0"/>
        </w:rPr>
        <w:t xml:space="preserve">HSBC Finance, Buffalo New York    </w:t>
      </w:r>
    </w:p>
    <w:p xmlns:w14="http://schemas.microsoft.com/office/word/2010/wordml" w:rsidR="00000000" w:rsidRDefault="00000000" w14:textId="00000000" w:rsidDel="00000000" w:rsidP="00000000" w:rsidRPr="00000000">
      <w:pPr>
        <w:pStyle w:val="ResumeBodyChar"/>
        <w:spacing w:before="0.0"/>
        <w:rPr>
          <w:rFonts w:ascii="Calibri" w:eastAsia="Calibri" w:hAnsi="Calibri" w:cs="Calibri"/>
          <w:sz w:val="22.0"/>
        </w:rPr>
        <w:pBdr>
          <w:bottom w:val="single" w:color="FFFFFF" w:sz="6" w:space="1"/>
        </w:pBdr>
        <w:jc w:val="both"/>
        <w:widowControl w:val="1"/>
      </w:pPr>
      <w:r w:rsidR="00000000" w:rsidDel="00000000" w:rsidRPr="00000000">
        <w:rPr>
          <w:b w:val="true"/>
          <w:rFonts w:ascii="Calibri" w:eastAsia="Calibri" w:hAnsi="Calibri" w:cs="Calibri"/>
          <w:sz w:val="22.0"/>
        </w:rPr>
        <w:t xml:space="preserve">Description:</w:t>
      </w:r>
      <w:r w:rsidR="00000000" w:rsidDel="00000000" w:rsidRPr="00000000">
        <w:rPr>
          <w:rFonts w:ascii="Calibri" w:eastAsia="Calibri" w:hAnsi="Calibri" w:cs="Calibri"/>
          <w:sz w:val="22.0"/>
        </w:rPr>
        <w:t xml:space="preserve"> </w:t>
      </w:r>
      <w:r w:rsidR="00000000" w:rsidDel="00000000" w:rsidRPr="00000000">
        <w:rPr>
          <w:rFonts w:ascii="Calibri" w:eastAsia="Calibri" w:hAnsi="Calibri" w:cs="Calibri"/>
          <w:sz w:val="22.0"/>
        </w:rPr>
        <w:t xml:space="preserve">HSBC </w:t>
      </w:r>
      <w:r w:rsidR="00000000" w:rsidDel="00000000" w:rsidRPr="00000000">
        <w:rPr>
          <w:rFonts w:ascii="Calibri" w:eastAsia="Calibri" w:hAnsi="Calibri" w:cs="Calibri"/>
          <w:color w:val="222222"/>
          <w:sz w:val="22.0"/>
        </w:rPr>
        <w:t xml:space="preserve">Insurance Group is an insurer group of automobiles, homes and small businesses and also provides other insurance and financial services products. </w:t>
      </w:r>
      <w:r w:rsidR="00000000" w:rsidDel="00000000" w:rsidRPr="00000000">
        <w:rPr>
          <w:rFonts w:ascii="Calibri" w:eastAsia="Calibri" w:hAnsi="Calibri" w:cs="Calibri"/>
          <w:color w:val="222222"/>
          <w:sz w:val="22.0"/>
        </w:rPr>
        <w:t xml:space="preserve">HSBC </w:t>
      </w:r>
      <w:r w:rsidR="00000000" w:rsidDel="00000000" w:rsidRPr="00000000">
        <w:rPr>
          <w:rFonts w:ascii="Calibri" w:eastAsia="Calibri" w:hAnsi="Calibri" w:cs="Calibri"/>
          <w:color w:val="222222"/>
          <w:sz w:val="22.0"/>
        </w:rPr>
        <w:t xml:space="preserve">Insurance has more than 48,000 exclusive and independent agents and approximately </w:t>
      </w:r>
      <w:r w:rsidR="00000000" w:rsidDel="00000000" w:rsidRPr="00000000">
        <w:rPr>
          <w:rFonts w:ascii="Calibri" w:eastAsia="Calibri" w:hAnsi="Calibri" w:cs="Calibri"/>
          <w:color w:val="222222"/>
          <w:sz w:val="22.0"/>
        </w:rPr>
        <w:t xml:space="preserve">2</w:t>
      </w:r>
      <w:r w:rsidR="00000000" w:rsidDel="00000000" w:rsidRPr="00000000">
        <w:rPr>
          <w:rFonts w:ascii="Calibri" w:eastAsia="Calibri" w:hAnsi="Calibri" w:cs="Calibri"/>
          <w:color w:val="222222"/>
          <w:sz w:val="22.0"/>
        </w:rPr>
        <w:t xml:space="preserve">3</w:t>
      </w:r>
      <w:r w:rsidR="00000000" w:rsidDel="00000000" w:rsidRPr="00000000">
        <w:rPr>
          <w:rFonts w:ascii="Calibri" w:eastAsia="Calibri" w:hAnsi="Calibri" w:cs="Calibri"/>
          <w:color w:val="222222"/>
          <w:sz w:val="22.0"/>
        </w:rPr>
        <w:t xml:space="preserve">,</w:t>
      </w:r>
      <w:r w:rsidR="00000000" w:rsidDel="00000000" w:rsidRPr="00000000">
        <w:rPr>
          <w:rFonts w:ascii="Calibri" w:eastAsia="Calibri" w:hAnsi="Calibri" w:cs="Calibri"/>
          <w:color w:val="222222"/>
          <w:sz w:val="22.0"/>
        </w:rPr>
        <w:t xml:space="preserve">21,0</w:t>
      </w:r>
      <w:r w:rsidR="00000000" w:rsidDel="00000000" w:rsidRPr="00000000">
        <w:rPr>
          <w:rFonts w:ascii="Calibri" w:eastAsia="Calibri" w:hAnsi="Calibri" w:cs="Calibri"/>
          <w:color w:val="222222"/>
          <w:sz w:val="22.0"/>
        </w:rPr>
        <w:t xml:space="preserve">0 employees.</w:t>
      </w:r>
      <w:r w:rsidR="00000000" w:rsidDel="00000000" w:rsidRPr="00000000">
        <w:rPr>
          <w:rFonts w:ascii="Calibri" w:eastAsia="Calibri" w:hAnsi="Calibri" w:cs="Calibri"/>
          <w:sz w:val="22.0"/>
        </w:rPr>
        <w:t xml:space="preserve"> </w:t>
      </w:r>
    </w:p>
    <w:p xmlns:w14="http://schemas.microsoft.com/office/word/2010/wordml" w:rsidR="00000000" w:rsidRDefault="00000000" w14:textId="00000000" w:rsidDel="00000000" w:rsidP="00000000" w:rsidRPr="00000000">
      <w:pPr>
        <w:pStyle w:val="ResumeBodyChar"/>
        <w:spacing w:before="0.0"/>
        <w:rPr>
          <w:b w:val="true"/>
          <w:rFonts w:ascii="Calibri" w:eastAsia="Calibri" w:hAnsi="Calibri" w:cs="Calibri"/>
          <w:sz w:val="22.0"/>
        </w:rPr>
        <w:pBdr>
          <w:bottom w:val="single" w:color="FFFFFF" w:sz="6" w:space="1"/>
        </w:pBdr>
        <w:jc w:val="both"/>
        <w:widowControl w:val="1"/>
      </w:pPr>
      <w:r w:rsidR="00000000" w:rsidDel="00000000" w:rsidRPr="00000000">
        <w:rPr>
          <w:rFonts w:ascii="Calibri" w:eastAsia="Calibri" w:hAnsi="Calibri" w:cs="Calibri"/>
          <w:sz w:val="22.0"/>
        </w:rPr>
        <w:t xml:space="preserve"> </w:t>
      </w:r>
      <w:r w:rsidR="00000000" w:rsidDel="00000000" w:rsidRPr="00000000">
        <w:rPr>
          <w:b w:val="true"/>
          <w:rFonts w:ascii="Calibri" w:eastAsia="Calibri" w:hAnsi="Calibri" w:cs="Calibri"/>
          <w:sz w:val="22.0"/>
        </w:rPr>
        <w:t xml:space="preserve">Roles &amp; Responsibilities: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Orchestrated</w:t>
      </w:r>
      <w:r w:rsidR="00000000" w:rsidDel="00000000" w:rsidRPr="00000000">
        <w:rPr>
          <w:rFonts w:ascii="Calibri" w:eastAsia="Calibri" w:hAnsi="Calibri" w:cs="Calibri"/>
          <w:sz w:val="22.0"/>
        </w:rPr>
        <w:t xml:space="preserve"> with business owners to understand their business requirement for Salesforce </w:t>
      </w:r>
      <w:r w:rsidR="00000000" w:rsidDel="00000000" w:rsidRPr="00000000">
        <w:rPr>
          <w:b w:val="true"/>
          <w:rFonts w:ascii="Calibri" w:eastAsia="Calibri" w:hAnsi="Calibri" w:cs="Calibri"/>
          <w:sz w:val="22.0"/>
        </w:rPr>
        <w:t xml:space="preserve">Financial</w:t>
      </w:r>
      <w:r w:rsidR="00000000" w:rsidDel="00000000" w:rsidRPr="00000000">
        <w:rPr>
          <w:b w:val="true"/>
          <w:rFonts w:ascii="Calibri" w:eastAsia="Calibri" w:hAnsi="Calibri" w:cs="Calibri"/>
          <w:sz w:val="22.0"/>
        </w:rPr>
        <w:t xml:space="preserve"> cloud application</w:t>
      </w:r>
      <w:r w:rsidR="00000000" w:rsidDel="00000000" w:rsidRPr="00000000">
        <w:rPr>
          <w:rFonts w:ascii="Calibri" w:eastAsia="Calibri" w:hAnsi="Calibri" w:cs="Calibri"/>
          <w:sz w:val="22.0"/>
        </w:rPr>
        <w:t xml:space="preserve">.</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Was responsible for configuring and customizing the </w:t>
      </w:r>
      <w:r w:rsidR="00000000" w:rsidDel="00000000" w:rsidRPr="00000000">
        <w:rPr>
          <w:b w:val="true"/>
          <w:rFonts w:ascii="Calibri" w:eastAsia="Calibri" w:hAnsi="Calibri" w:cs="Calibri"/>
          <w:sz w:val="22.0"/>
        </w:rPr>
        <w:t xml:space="preserve">Sales Cloud</w:t>
      </w:r>
      <w:r w:rsidR="00000000" w:rsidDel="00000000" w:rsidRPr="00000000">
        <w:rPr>
          <w:rFonts w:ascii="Calibri" w:eastAsia="Calibri" w:hAnsi="Calibri" w:cs="Calibri"/>
          <w:sz w:val="22.0"/>
        </w:rPr>
        <w:t xml:space="preserve">, </w:t>
      </w:r>
      <w:r w:rsidR="00000000" w:rsidDel="00000000" w:rsidRPr="00000000">
        <w:rPr>
          <w:b w:val="true"/>
          <w:rFonts w:ascii="Calibri" w:eastAsia="Calibri" w:hAnsi="Calibri" w:cs="Calibri"/>
          <w:sz w:val="22.0"/>
        </w:rPr>
        <w:t xml:space="preserve">Service Cloud</w:t>
      </w:r>
      <w:r w:rsidR="00000000" w:rsidDel="00000000" w:rsidRPr="00000000">
        <w:rPr>
          <w:b w:val="true"/>
          <w:rFonts w:ascii="Calibri" w:eastAsia="Calibri" w:hAnsi="Calibri" w:cs="Calibri"/>
          <w:sz w:val="22.0"/>
        </w:rPr>
        <w:t xml:space="preserve"> </w:t>
      </w:r>
      <w:r w:rsidR="00000000" w:rsidDel="00000000" w:rsidRPr="00000000">
        <w:rPr>
          <w:rFonts w:ascii="Calibri" w:eastAsia="Calibri" w:hAnsi="Calibri" w:cs="Calibri"/>
          <w:sz w:val="22.0"/>
        </w:rPr>
        <w:t xml:space="preserve">and</w:t>
      </w:r>
      <w:r w:rsidR="00000000" w:rsidDel="00000000" w:rsidRPr="00000000">
        <w:rPr>
          <w:b w:val="true"/>
          <w:rFonts w:ascii="Calibri" w:eastAsia="Calibri" w:hAnsi="Calibri" w:cs="Calibri"/>
          <w:sz w:val="22.0"/>
        </w:rPr>
        <w:t xml:space="preserve"> Commerce Cloud</w:t>
      </w:r>
      <w:r w:rsidR="00000000" w:rsidDel="00000000" w:rsidRPr="00000000">
        <w:rPr>
          <w:rFonts w:ascii="Calibri" w:eastAsia="Calibri" w:hAnsi="Calibri" w:cs="Calibri"/>
          <w:sz w:val="22.0"/>
        </w:rPr>
        <w:t xml:space="preserve"> platform to align with the client's requirements. </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This involved designing and implementing a robust case management system that streamlined their </w:t>
      </w:r>
      <w:r w:rsidR="00000000" w:rsidDel="00000000" w:rsidRPr="00000000">
        <w:rPr>
          <w:b w:val="true"/>
          <w:rFonts w:ascii="Calibri" w:eastAsia="Calibri" w:hAnsi="Calibri" w:cs="Calibri"/>
          <w:sz w:val="22.0"/>
        </w:rPr>
        <w:t xml:space="preserve">support workflows, automated case assignment and escalation processes</w:t>
      </w:r>
      <w:r w:rsidR="00000000" w:rsidDel="00000000" w:rsidRPr="00000000">
        <w:rPr>
          <w:rFonts w:ascii="Calibri" w:eastAsia="Calibri" w:hAnsi="Calibri" w:cs="Calibri"/>
          <w:sz w:val="22.0"/>
        </w:rPr>
        <w:t xml:space="preserve">, and enabled agents to efficiently resolve customer inquiries.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Extensive experience working as a Salesforce </w:t>
      </w:r>
      <w:r w:rsidR="00000000" w:rsidDel="00000000" w:rsidRPr="00000000">
        <w:rPr>
          <w:b w:val="true"/>
          <w:rFonts w:ascii="Calibri" w:eastAsia="Calibri" w:hAnsi="Calibri" w:cs="Calibri"/>
          <w:sz w:val="22.0"/>
        </w:rPr>
        <w:t xml:space="preserve">Functional Analyst</w:t>
      </w:r>
      <w:r w:rsidR="00000000" w:rsidDel="00000000" w:rsidRPr="00000000">
        <w:rPr>
          <w:rFonts w:ascii="Calibri" w:eastAsia="Calibri" w:hAnsi="Calibri" w:cs="Calibri"/>
          <w:sz w:val="22.0"/>
        </w:rPr>
        <w:t xml:space="preserve">, specializing in Salesforce Sales Cloud and Service Cloud implementations.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Proficient in gathering and documenting business requirements, </w:t>
      </w:r>
      <w:r w:rsidR="00000000" w:rsidDel="00000000" w:rsidRPr="00000000">
        <w:rPr>
          <w:b w:val="true"/>
          <w:rFonts w:ascii="Calibri" w:eastAsia="Calibri" w:hAnsi="Calibri" w:cs="Calibri"/>
          <w:sz w:val="22.0"/>
        </w:rPr>
        <w:t xml:space="preserve">analyzing existing processes</w:t>
      </w:r>
      <w:r w:rsidR="00000000" w:rsidDel="00000000" w:rsidRPr="00000000">
        <w:rPr>
          <w:rFonts w:ascii="Calibri" w:eastAsia="Calibri" w:hAnsi="Calibri" w:cs="Calibri"/>
          <w:sz w:val="22.0"/>
        </w:rPr>
        <w:t xml:space="preserve">, and translating them into effective Salesforce solutions.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Utilized Commerce Cloud Script API, including ISML, Pipelines, and Controllers, to implement dynamic pricing, product bundling, and personalized recommendations.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Developed server-side and client-side scripts to enhance shopping cart functionalities and customize storefront behavior.</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Maintained and optimized existing </w:t>
      </w:r>
      <w:r w:rsidR="00000000" w:rsidDel="00000000" w:rsidRPr="00000000">
        <w:rPr>
          <w:rFonts w:ascii="Calibri" w:eastAsia="Calibri" w:hAnsi="Calibri" w:cs="Calibri"/>
          <w:sz w:val="22.0"/>
        </w:rPr>
        <w:t xml:space="preserve">OmniStudio</w:t>
      </w:r>
      <w:r w:rsidR="00000000" w:rsidDel="00000000" w:rsidRPr="00000000">
        <w:rPr>
          <w:rFonts w:ascii="Calibri" w:eastAsia="Calibri" w:hAnsi="Calibri" w:cs="Calibri"/>
          <w:sz w:val="22.0"/>
        </w:rPr>
        <w:t xml:space="preserve"> applications, addressing performance issues and ensuring high availability and scalability.</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Provided training and support to end users and team members on </w:t>
      </w:r>
      <w:r w:rsidR="00000000" w:rsidDel="00000000" w:rsidRPr="00000000">
        <w:rPr>
          <w:rFonts w:ascii="Calibri" w:eastAsia="Calibri" w:hAnsi="Calibri" w:cs="Calibri"/>
          <w:sz w:val="22.0"/>
        </w:rPr>
        <w:t xml:space="preserve">OmniScripts</w:t>
      </w:r>
      <w:r w:rsidR="00000000" w:rsidDel="00000000" w:rsidRPr="00000000">
        <w:rPr>
          <w:rFonts w:ascii="Calibri" w:eastAsia="Calibri" w:hAnsi="Calibri" w:cs="Calibri"/>
          <w:sz w:val="22.0"/>
        </w:rPr>
        <w:t xml:space="preserve">, </w:t>
      </w:r>
      <w:r w:rsidR="00000000" w:rsidDel="00000000" w:rsidRPr="00000000">
        <w:rPr>
          <w:rFonts w:ascii="Calibri" w:eastAsia="Calibri" w:hAnsi="Calibri" w:cs="Calibri"/>
          <w:sz w:val="22.0"/>
        </w:rPr>
        <w:t xml:space="preserve">OmniStudio</w:t>
      </w:r>
      <w:r w:rsidR="00000000" w:rsidDel="00000000" w:rsidRPr="00000000">
        <w:rPr>
          <w:rFonts w:ascii="Calibri" w:eastAsia="Calibri" w:hAnsi="Calibri" w:cs="Calibri"/>
          <w:sz w:val="22.0"/>
        </w:rPr>
        <w:t xml:space="preserve">, and </w:t>
      </w:r>
      <w:r w:rsidR="00000000" w:rsidDel="00000000" w:rsidRPr="00000000">
        <w:rPr>
          <w:rFonts w:ascii="Calibri" w:eastAsia="Calibri" w:hAnsi="Calibri" w:cs="Calibri"/>
          <w:sz w:val="22.0"/>
        </w:rPr>
        <w:t xml:space="preserve">Vlocity</w:t>
      </w:r>
      <w:r w:rsidR="00000000" w:rsidDel="00000000" w:rsidRPr="00000000">
        <w:rPr>
          <w:rFonts w:ascii="Calibri" w:eastAsia="Calibri" w:hAnsi="Calibri" w:cs="Calibri"/>
          <w:sz w:val="22.0"/>
        </w:rPr>
        <w:t xml:space="preserve"> best practices, fostering knowledge sharing and team development.</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Implemented omnichannel commerce features in Commerce Cloud, such as mobile commerce and in-store pickup, to provide a seamless shopping experience across multiple channels.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Managed Commerce Cloud Business Manager, configuring site preferences, payment gateways, shipping methods, and tax rules to ensure smooth operation of eCommerce sites.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Configured pricing methodologies in Salesforce CPQ, such as cost-plus pricing, competitive pricing, and value-based pricing, to meet diverse business needs and market demands.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Implemented custom validation rules and error handling mechanisms in Salesforce CPQ to enforce data integrity and prevent quoting errors, ensuring accuracy and consistency in sales proposals.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Implemented data governance policies and security controls within </w:t>
      </w:r>
      <w:r w:rsidR="00000000" w:rsidDel="00000000" w:rsidRPr="00000000">
        <w:rPr>
          <w:rFonts w:ascii="Calibri" w:eastAsia="Calibri" w:hAnsi="Calibri" w:cs="Calibri"/>
          <w:sz w:val="22.0"/>
        </w:rPr>
        <w:t xml:space="preserve">nCino</w:t>
      </w:r>
      <w:r w:rsidR="00000000" w:rsidDel="00000000" w:rsidRPr="00000000">
        <w:rPr>
          <w:rFonts w:ascii="Calibri" w:eastAsia="Calibri" w:hAnsi="Calibri" w:cs="Calibri"/>
          <w:sz w:val="22.0"/>
        </w:rPr>
        <w:t xml:space="preserve">, including role-based access controls (RBAC), data encryption, audit trails, and data retention policies.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Developed custom solutions and enhancements within </w:t>
      </w:r>
      <w:r w:rsidR="00000000" w:rsidDel="00000000" w:rsidRPr="00000000">
        <w:rPr>
          <w:rFonts w:ascii="Calibri" w:eastAsia="Calibri" w:hAnsi="Calibri" w:cs="Calibri"/>
          <w:sz w:val="22.0"/>
        </w:rPr>
        <w:t xml:space="preserve">nCino</w:t>
      </w:r>
      <w:r w:rsidR="00000000" w:rsidDel="00000000" w:rsidRPr="00000000">
        <w:rPr>
          <w:rFonts w:ascii="Calibri" w:eastAsia="Calibri" w:hAnsi="Calibri" w:cs="Calibri"/>
          <w:sz w:val="22.0"/>
        </w:rPr>
        <w:t xml:space="preserve"> using Apex, Visualforce, Lightning Web Components (LWC), and other Salesforce development technologies.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Directed</w:t>
      </w:r>
      <w:r w:rsidR="00000000" w:rsidDel="00000000" w:rsidRPr="00000000">
        <w:rPr>
          <w:rFonts w:ascii="Calibri" w:eastAsia="Calibri" w:hAnsi="Calibri" w:cs="Calibri"/>
          <w:sz w:val="22.0"/>
        </w:rPr>
        <w:t xml:space="preserve"> </w:t>
      </w:r>
      <w:r w:rsidR="00000000" w:rsidDel="00000000" w:rsidRPr="00000000">
        <w:rPr>
          <w:rFonts w:ascii="Calibri" w:eastAsia="Calibri" w:hAnsi="Calibri" w:cs="Calibri"/>
          <w:sz w:val="22.0"/>
        </w:rPr>
        <w:t xml:space="preserve">nCino</w:t>
      </w:r>
      <w:r w:rsidR="00000000" w:rsidDel="00000000" w:rsidRPr="00000000">
        <w:rPr>
          <w:rFonts w:ascii="Calibri" w:eastAsia="Calibri" w:hAnsi="Calibri" w:cs="Calibri"/>
          <w:sz w:val="22.0"/>
        </w:rPr>
        <w:t xml:space="preserve"> implementation projects from initiation to completion, including project planning, resource allocation, risk management, and stakeholder communication.</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Designed and implemented approval workflows for quotes and contracts, incorporating custom approval processes based on deal size, discount thresholds, and other criteria.</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Leveraged </w:t>
      </w:r>
      <w:r w:rsidR="00000000" w:rsidDel="00000000" w:rsidRPr="00000000">
        <w:rPr>
          <w:rFonts w:ascii="Calibri" w:eastAsia="Calibri" w:hAnsi="Calibri" w:cs="Calibri"/>
          <w:sz w:val="22.0"/>
        </w:rPr>
        <w:t xml:space="preserve">nCino's</w:t>
      </w:r>
      <w:r w:rsidR="00000000" w:rsidDel="00000000" w:rsidRPr="00000000">
        <w:rPr>
          <w:rFonts w:ascii="Calibri" w:eastAsia="Calibri" w:hAnsi="Calibri" w:cs="Calibri"/>
          <w:sz w:val="22.0"/>
        </w:rPr>
        <w:t xml:space="preserve"> integration capabilities to seamlessly integrate commercial loan data with core banking systems, credit bureaus, and other third-party platforms, ensuring data consistency and accuracy across systems.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Provided technical leadership and guidance to development teams, ensuring adherence to best practices, coding standards, and security protocols during </w:t>
      </w:r>
      <w:r w:rsidR="00000000" w:rsidDel="00000000" w:rsidRPr="00000000">
        <w:rPr>
          <w:rFonts w:ascii="Calibri" w:eastAsia="Calibri" w:hAnsi="Calibri" w:cs="Calibri"/>
          <w:sz w:val="22.0"/>
        </w:rPr>
        <w:t xml:space="preserve">nCino</w:t>
      </w:r>
      <w:r w:rsidR="00000000" w:rsidDel="00000000" w:rsidRPr="00000000">
        <w:rPr>
          <w:rFonts w:ascii="Calibri" w:eastAsia="Calibri" w:hAnsi="Calibri" w:cs="Calibri"/>
          <w:sz w:val="22.0"/>
        </w:rPr>
        <w:t xml:space="preserve"> Portal customization and commercial loan development projects.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Delivered comprehensive documentation, including technical designs, configuration guides, and training materials, to support </w:t>
      </w:r>
      <w:r w:rsidR="00000000" w:rsidDel="00000000" w:rsidRPr="00000000">
        <w:rPr>
          <w:rFonts w:ascii="Calibri" w:eastAsia="Calibri" w:hAnsi="Calibri" w:cs="Calibri"/>
          <w:sz w:val="22.0"/>
        </w:rPr>
        <w:t xml:space="preserve">nCino</w:t>
      </w:r>
      <w:r w:rsidR="00000000" w:rsidDel="00000000" w:rsidRPr="00000000">
        <w:rPr>
          <w:rFonts w:ascii="Calibri" w:eastAsia="Calibri" w:hAnsi="Calibri" w:cs="Calibri"/>
          <w:sz w:val="22.0"/>
        </w:rPr>
        <w:t xml:space="preserve"> Portal customization efforts and commercial loan implementations.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Collaborated with cross-functional teams, including business analysts, architects, and quality assurance specialists, to ensure successful delivery of </w:t>
      </w:r>
      <w:r w:rsidR="00000000" w:rsidDel="00000000" w:rsidRPr="00000000">
        <w:rPr>
          <w:rFonts w:ascii="Calibri" w:eastAsia="Calibri" w:hAnsi="Calibri" w:cs="Calibri"/>
          <w:sz w:val="22.0"/>
        </w:rPr>
        <w:t xml:space="preserve">nCino</w:t>
      </w:r>
      <w:r w:rsidR="00000000" w:rsidDel="00000000" w:rsidRPr="00000000">
        <w:rPr>
          <w:rFonts w:ascii="Calibri" w:eastAsia="Calibri" w:hAnsi="Calibri" w:cs="Calibri"/>
          <w:sz w:val="22.0"/>
        </w:rPr>
        <w:t xml:space="preserve"> projects on time and within budget.</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Facilitated collaboration between sales teams and other departments, such as finance and legal, by integrating Salesforce CPQ with collaboration tools and providing visibility into quote and contract status.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Utilized Salesforce CPQ analytics and reporting capabilities to track key metrics, such as win rates, quote-to-close ratios, and average deal size, enabling data-driven decision-making and sales forecasting.</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Led deployment automation using </w:t>
      </w:r>
      <w:r w:rsidR="00000000" w:rsidDel="00000000" w:rsidRPr="00000000">
        <w:rPr>
          <w:b w:val="true"/>
          <w:rFonts w:ascii="Calibri" w:eastAsia="Calibri" w:hAnsi="Calibri" w:cs="Calibri"/>
          <w:sz w:val="22.0"/>
        </w:rPr>
        <w:t xml:space="preserve">Azure DevOps</w:t>
      </w:r>
      <w:r w:rsidR="00000000" w:rsidDel="00000000" w:rsidRPr="00000000">
        <w:rPr>
          <w:rFonts w:ascii="Calibri" w:eastAsia="Calibri" w:hAnsi="Calibri" w:cs="Calibri"/>
          <w:sz w:val="22.0"/>
        </w:rPr>
        <w:t xml:space="preserve"> and </w:t>
      </w:r>
      <w:r w:rsidR="00000000" w:rsidDel="00000000" w:rsidRPr="00000000">
        <w:rPr>
          <w:b w:val="true"/>
          <w:rFonts w:ascii="Calibri" w:eastAsia="Calibri" w:hAnsi="Calibri" w:cs="Calibri"/>
          <w:sz w:val="22.0"/>
        </w:rPr>
        <w:t xml:space="preserve">TeamCity</w:t>
      </w:r>
      <w:r w:rsidR="00000000" w:rsidDel="00000000" w:rsidRPr="00000000">
        <w:rPr>
          <w:rFonts w:ascii="Calibri" w:eastAsia="Calibri" w:hAnsi="Calibri" w:cs="Calibri"/>
          <w:sz w:val="22.0"/>
        </w:rPr>
        <w:t xml:space="preserve"> for Salesforce, reducing errors and enhancing efficiency.</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Designed </w:t>
      </w:r>
      <w:r w:rsidR="00000000" w:rsidDel="00000000" w:rsidRPr="00000000">
        <w:rPr>
          <w:b w:val="true"/>
          <w:rFonts w:ascii="Calibri" w:eastAsia="Calibri" w:hAnsi="Calibri" w:cs="Calibri"/>
          <w:sz w:val="22.0"/>
        </w:rPr>
        <w:t xml:space="preserve">CI/CD pipelines</w:t>
      </w:r>
      <w:r w:rsidR="00000000" w:rsidDel="00000000" w:rsidRPr="00000000">
        <w:rPr>
          <w:rFonts w:ascii="Calibri" w:eastAsia="Calibri" w:hAnsi="Calibri" w:cs="Calibri"/>
          <w:sz w:val="22.0"/>
        </w:rPr>
        <w:t xml:space="preserve"> in </w:t>
      </w:r>
      <w:r w:rsidR="00000000" w:rsidDel="00000000" w:rsidRPr="00000000">
        <w:rPr>
          <w:b w:val="true"/>
          <w:rFonts w:ascii="Calibri" w:eastAsia="Calibri" w:hAnsi="Calibri" w:cs="Calibri"/>
          <w:sz w:val="22.0"/>
        </w:rPr>
        <w:t xml:space="preserve">TeamCity</w:t>
      </w:r>
      <w:r w:rsidR="00000000" w:rsidDel="00000000" w:rsidRPr="00000000">
        <w:rPr>
          <w:rFonts w:ascii="Calibri" w:eastAsia="Calibri" w:hAnsi="Calibri" w:cs="Calibri"/>
          <w:sz w:val="22.0"/>
        </w:rPr>
        <w:t xml:space="preserve"> and </w:t>
      </w:r>
      <w:r w:rsidR="00000000" w:rsidDel="00000000" w:rsidRPr="00000000">
        <w:rPr>
          <w:b w:val="true"/>
          <w:rFonts w:ascii="Calibri" w:eastAsia="Calibri" w:hAnsi="Calibri" w:cs="Calibri"/>
          <w:sz w:val="22.0"/>
        </w:rPr>
        <w:t xml:space="preserve">Azure </w:t>
      </w:r>
      <w:r w:rsidR="00000000" w:rsidDel="00000000" w:rsidRPr="00000000">
        <w:rPr>
          <w:b w:val="true"/>
          <w:rFonts w:ascii="Calibri" w:eastAsia="Calibri" w:hAnsi="Calibri" w:cs="Calibri"/>
          <w:sz w:val="22.0"/>
        </w:rPr>
        <w:t xml:space="preserve">DevOps</w:t>
      </w:r>
      <w:r w:rsidR="00000000" w:rsidDel="00000000" w:rsidRPr="00000000">
        <w:rPr>
          <w:rFonts w:ascii="Calibri" w:eastAsia="Calibri" w:hAnsi="Calibri" w:cs="Calibri"/>
          <w:sz w:val="22.0"/>
        </w:rPr>
        <w:t xml:space="preserve">,</w:t>
      </w:r>
      <w:r w:rsidR="00000000" w:rsidDel="00000000" w:rsidRPr="00000000">
        <w:rPr>
          <w:rFonts w:ascii="Calibri" w:eastAsia="Calibri" w:hAnsi="Calibri" w:cs="Calibri"/>
          <w:sz w:val="22.0"/>
        </w:rPr>
        <w:t xml:space="preserve"> including source control integration and deployment stages.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Integrated Salesforce with Git in Azure DevOps, enabling </w:t>
      </w:r>
      <w:r w:rsidR="00000000" w:rsidDel="00000000" w:rsidRPr="00000000">
        <w:rPr>
          <w:b w:val="true"/>
          <w:rFonts w:ascii="Calibri" w:eastAsia="Calibri" w:hAnsi="Calibri" w:cs="Calibri"/>
          <w:sz w:val="22.0"/>
        </w:rPr>
        <w:t xml:space="preserve">version management</w:t>
      </w:r>
      <w:r w:rsidR="00000000" w:rsidDel="00000000" w:rsidRPr="00000000">
        <w:rPr>
          <w:rFonts w:ascii="Calibri" w:eastAsia="Calibri" w:hAnsi="Calibri" w:cs="Calibri"/>
          <w:sz w:val="22.0"/>
        </w:rPr>
        <w:t xml:space="preserve"> and team collaboration.</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Implemented automated builds triggered by commits in TeamCity, ensuring early issue detection and code quality improvement.</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Leveraged Pardot API and Salesforce development tools (Apex, Visualforce) to build custom integrations with third-party systems, such as CRM, ERP, and analytics platforms, to enhance marketing automation capabilities.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Provided training and support to marketing teams on Pardot functionality, best practices, and troubleshooting techniques to maximize user adoption and effectiveness.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Ensured compliance with data protection regulations (e.g., GDPR, CAN-SPAM) and implemented security best practices in Pardot to protect sensitive customer information and maintain data integrity.</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Collaborated with the PMO team to ensure efficient project management, </w:t>
      </w:r>
      <w:r w:rsidR="00000000" w:rsidDel="00000000" w:rsidRPr="00000000">
        <w:rPr>
          <w:b w:val="true"/>
          <w:rFonts w:ascii="Calibri" w:eastAsia="Calibri" w:hAnsi="Calibri" w:cs="Calibri"/>
          <w:sz w:val="22.0"/>
        </w:rPr>
        <w:t xml:space="preserve">utilizing </w:t>
      </w:r>
      <w:r w:rsidR="00000000" w:rsidDel="00000000" w:rsidRPr="00000000">
        <w:rPr>
          <w:b w:val="true"/>
          <w:rFonts w:ascii="Calibri" w:eastAsia="Calibri" w:hAnsi="Calibri" w:cs="Calibri"/>
          <w:sz w:val="22.0"/>
        </w:rPr>
        <w:t xml:space="preserve">Asure </w:t>
      </w:r>
      <w:r w:rsidR="00000000" w:rsidDel="00000000" w:rsidRPr="00000000">
        <w:rPr>
          <w:b w:val="true"/>
          <w:rFonts w:ascii="Calibri" w:eastAsia="Calibri" w:hAnsi="Calibri" w:cs="Calibri"/>
          <w:sz w:val="22.0"/>
        </w:rPr>
        <w:t xml:space="preserve">DevOps, Jira, and PMO tools for issue tracking, task management, and project reporting</w:t>
      </w:r>
      <w:r w:rsidR="00000000" w:rsidDel="00000000" w:rsidRPr="00000000">
        <w:rPr>
          <w:rFonts w:ascii="Calibri" w:eastAsia="Calibri" w:hAnsi="Calibri" w:cs="Calibri"/>
          <w:sz w:val="22.0"/>
        </w:rPr>
        <w:t xml:space="preserve">.</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Created mappings and workflows to synchronize data between Salesforce and external applications.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Integrated Salesforce with external systems using </w:t>
      </w:r>
      <w:r w:rsidR="00000000" w:rsidDel="00000000" w:rsidRPr="00000000">
        <w:rPr>
          <w:b w:val="true"/>
          <w:rFonts w:ascii="Calibri" w:eastAsia="Calibri" w:hAnsi="Calibri" w:cs="Calibri"/>
          <w:sz w:val="22.0"/>
        </w:rPr>
        <w:t xml:space="preserve">REST and SOAP APIs</w:t>
      </w:r>
      <w:r w:rsidR="00000000" w:rsidDel="00000000" w:rsidRPr="00000000">
        <w:rPr>
          <w:rFonts w:ascii="Calibri" w:eastAsia="Calibri" w:hAnsi="Calibri" w:cs="Calibri"/>
          <w:sz w:val="22.0"/>
        </w:rPr>
        <w:t xml:space="preserve">.</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Developed custom Apex classes and triggers for API consumption and exposure.</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Implemented </w:t>
      </w:r>
      <w:r w:rsidR="00000000" w:rsidDel="00000000" w:rsidRPr="00000000">
        <w:rPr>
          <w:b w:val="true"/>
          <w:rFonts w:ascii="Calibri" w:eastAsia="Calibri" w:hAnsi="Calibri" w:cs="Calibri"/>
          <w:sz w:val="22.0"/>
        </w:rPr>
        <w:t xml:space="preserve">OAuth </w:t>
      </w:r>
      <w:r w:rsidR="00000000" w:rsidDel="00000000" w:rsidRPr="00000000">
        <w:rPr>
          <w:rFonts w:ascii="Calibri" w:eastAsia="Calibri" w:hAnsi="Calibri" w:cs="Calibri"/>
          <w:sz w:val="22.0"/>
        </w:rPr>
        <w:t xml:space="preserve">and token-based authentication for secure API integrations.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Designed efficient strategies for high-volume data transfers and real-time updates.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Strong knowledge of Salesforce data model and data management best practices, including data migration, data cleansing, and data security.</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Experience in</w:t>
      </w:r>
      <w:r w:rsidR="00000000" w:rsidDel="00000000" w:rsidRPr="00000000">
        <w:rPr>
          <w:b w:val="true"/>
          <w:rFonts w:ascii="Calibri" w:eastAsia="Calibri" w:hAnsi="Calibri" w:cs="Calibri"/>
          <w:sz w:val="22.0"/>
        </w:rPr>
        <w:t xml:space="preserve"> SFDX, Lightning Web Components, Lightning Components and SLDS.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Have strong development skills using </w:t>
      </w:r>
      <w:r w:rsidR="00000000" w:rsidDel="00000000" w:rsidRPr="00000000">
        <w:rPr>
          <w:b w:val="true"/>
          <w:rFonts w:ascii="Calibri" w:eastAsia="Calibri" w:hAnsi="Calibri" w:cs="Calibri"/>
          <w:sz w:val="22.0"/>
        </w:rPr>
        <w:t xml:space="preserve">Apex, JavaScript</w:t>
      </w:r>
      <w:r w:rsidR="00000000" w:rsidDel="00000000" w:rsidRPr="00000000">
        <w:rPr>
          <w:rFonts w:ascii="Calibri" w:eastAsia="Calibri" w:hAnsi="Calibri" w:cs="Calibri"/>
          <w:sz w:val="22.0"/>
        </w:rPr>
        <w:t xml:space="preserve">, </w:t>
      </w:r>
      <w:r w:rsidR="00000000" w:rsidDel="00000000" w:rsidRPr="00000000">
        <w:rPr>
          <w:b w:val="true"/>
          <w:rFonts w:ascii="Calibri" w:eastAsia="Calibri" w:hAnsi="Calibri" w:cs="Calibri"/>
          <w:sz w:val="22.0"/>
        </w:rPr>
        <w:t xml:space="preserve">Lightning Design System</w:t>
      </w:r>
      <w:r w:rsidR="00000000" w:rsidDel="00000000" w:rsidRPr="00000000">
        <w:rPr>
          <w:rFonts w:ascii="Calibri" w:eastAsia="Calibri" w:hAnsi="Calibri" w:cs="Calibri"/>
          <w:sz w:val="22.0"/>
        </w:rPr>
        <w:t xml:space="preserve"> and </w:t>
      </w:r>
      <w:r w:rsidR="00000000" w:rsidDel="00000000" w:rsidRPr="00000000">
        <w:rPr>
          <w:b w:val="true"/>
          <w:rFonts w:ascii="Calibri" w:eastAsia="Calibri" w:hAnsi="Calibri" w:cs="Calibri"/>
          <w:sz w:val="22.0"/>
        </w:rPr>
        <w:t xml:space="preserve">Lightning Web components (LWC)</w:t>
      </w:r>
      <w:r w:rsidR="00000000" w:rsidDel="00000000" w:rsidRPr="00000000">
        <w:rPr>
          <w:rFonts w:ascii="Calibri" w:eastAsia="Calibri" w:hAnsi="Calibri" w:cs="Calibri"/>
          <w:sz w:val="22.0"/>
        </w:rPr>
        <w:t xml:space="preserve"> and </w:t>
      </w:r>
      <w:r w:rsidR="00000000" w:rsidDel="00000000" w:rsidRPr="00000000">
        <w:rPr>
          <w:b w:val="true"/>
          <w:rFonts w:ascii="Calibri" w:eastAsia="Calibri" w:hAnsi="Calibri" w:cs="Calibri"/>
          <w:sz w:val="22.0"/>
        </w:rPr>
        <w:t xml:space="preserve">Visualforce</w:t>
      </w:r>
      <w:r w:rsidR="00000000" w:rsidDel="00000000" w:rsidRPr="00000000">
        <w:rPr>
          <w:rFonts w:ascii="Calibri" w:eastAsia="Calibri" w:hAnsi="Calibri" w:cs="Calibri"/>
          <w:sz w:val="22.0"/>
        </w:rPr>
        <w:t xml:space="preserve"> and very much familiar with DML, SOQL, and SOSL.</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Integrated Salesforce with external systems such as </w:t>
      </w:r>
      <w:r w:rsidR="00000000" w:rsidDel="00000000" w:rsidRPr="00000000">
        <w:rPr>
          <w:b w:val="true"/>
          <w:rFonts w:ascii="Calibri" w:eastAsia="Calibri" w:hAnsi="Calibri" w:cs="Calibri"/>
          <w:sz w:val="22.0"/>
        </w:rPr>
        <w:t xml:space="preserve">MuleSoft</w:t>
      </w:r>
      <w:r w:rsidR="00000000" w:rsidDel="00000000" w:rsidRPr="00000000">
        <w:rPr>
          <w:rFonts w:ascii="Calibri" w:eastAsia="Calibri" w:hAnsi="Calibri" w:cs="Calibri"/>
          <w:sz w:val="22.0"/>
        </w:rPr>
        <w:t xml:space="preserve"> and </w:t>
      </w:r>
      <w:r w:rsidR="00000000" w:rsidDel="00000000" w:rsidRPr="00000000">
        <w:rPr>
          <w:b w:val="true"/>
          <w:rFonts w:ascii="Calibri" w:eastAsia="Calibri" w:hAnsi="Calibri" w:cs="Calibri"/>
          <w:sz w:val="22.0"/>
        </w:rPr>
        <w:t xml:space="preserve">ERP systems</w:t>
      </w:r>
      <w:r w:rsidR="00000000" w:rsidDel="00000000" w:rsidRPr="00000000">
        <w:rPr>
          <w:rFonts w:ascii="Calibri" w:eastAsia="Calibri" w:hAnsi="Calibri" w:cs="Calibri"/>
          <w:sz w:val="22.0"/>
        </w:rPr>
        <w:t xml:space="preserve">, marketing automation systems, and payment gateways. Knows the design and implementing the integrations using various technologies such as REST APIs, SOAP APIs, and custom Apex integrations.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b w:val="true"/>
          <w:rFonts w:ascii="Calibri" w:eastAsia="Calibri" w:hAnsi="Calibri" w:cs="Calibri"/>
          <w:sz w:val="22.0"/>
        </w:rPr>
        <w:t xml:space="preserve">Orchestrated</w:t>
      </w:r>
      <w:r w:rsidR="00000000" w:rsidDel="00000000" w:rsidRPr="00000000">
        <w:rPr>
          <w:b w:val="true"/>
          <w:rFonts w:ascii="Calibri" w:eastAsia="Calibri" w:hAnsi="Calibri" w:cs="Calibri"/>
          <w:sz w:val="22.0"/>
        </w:rPr>
        <w:t xml:space="preserve"> closely with Business Users</w:t>
      </w:r>
      <w:r w:rsidR="00000000" w:rsidDel="00000000" w:rsidRPr="00000000">
        <w:rPr>
          <w:rFonts w:ascii="Calibri" w:eastAsia="Calibri" w:hAnsi="Calibri" w:cs="Calibri"/>
          <w:sz w:val="22.0"/>
        </w:rPr>
        <w:t xml:space="preserve"> to enable business processes using SFDC.</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0"/>
        </w:numPr>
        <w:widowControl w:val="1"/>
        <w:ind w:left="720" w:hanging="360"/>
      </w:pPr>
      <w:r w:rsidR="00000000" w:rsidDel="00000000" w:rsidRPr="00000000">
        <w:rPr>
          <w:rFonts w:ascii="Calibri" w:eastAsia="Calibri" w:hAnsi="Calibri" w:cs="Calibri"/>
          <w:sz w:val="22.0"/>
        </w:rPr>
        <w:t xml:space="preserve">Orchestrated</w:t>
      </w:r>
      <w:r w:rsidR="00000000" w:rsidDel="00000000" w:rsidRPr="00000000">
        <w:rPr>
          <w:rFonts w:ascii="Calibri" w:eastAsia="Calibri" w:hAnsi="Calibri" w:cs="Calibri"/>
          <w:sz w:val="22.0"/>
        </w:rPr>
        <w:t xml:space="preserve"> Extensively on VS Code/SFDX for development of Lightning Web Components and Git or Git based products such as </w:t>
      </w:r>
      <w:r w:rsidR="00000000" w:rsidDel="00000000" w:rsidRPr="00000000">
        <w:rPr>
          <w:b w:val="true"/>
          <w:rFonts w:ascii="Calibri" w:eastAsia="Calibri" w:hAnsi="Calibri" w:cs="Calibri"/>
          <w:sz w:val="22.0"/>
        </w:rPr>
        <w:t xml:space="preserve">Gitbucket</w:t>
      </w:r>
      <w:r w:rsidR="00000000" w:rsidDel="00000000" w:rsidRPr="00000000">
        <w:rPr>
          <w:rFonts w:ascii="Calibri" w:eastAsia="Calibri" w:hAnsi="Calibri" w:cs="Calibri"/>
          <w:sz w:val="22.0"/>
        </w:rPr>
        <w:t xml:space="preserve">.</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20"/>
        </w:numPr>
        <w:widowControl w:val="1"/>
        <w:ind w:left="720" w:hanging="360"/>
      </w:pPr>
      <w:r w:rsidR="00000000" w:rsidDel="00000000" w:rsidRPr="00000000">
        <w:rPr>
          <w:rFonts w:ascii="Calibri" w:eastAsia="Calibri" w:hAnsi="Calibri" w:cs="Calibri"/>
          <w:color w:val="222222"/>
          <w:sz w:val="22.0"/>
        </w:rPr>
        <w:t xml:space="preserve">Developed </w:t>
      </w:r>
      <w:r w:rsidR="00000000" w:rsidDel="00000000" w:rsidRPr="00000000">
        <w:rPr>
          <w:b w:val="true"/>
          <w:rFonts w:ascii="Calibri" w:eastAsia="Calibri" w:hAnsi="Calibri" w:cs="Calibri"/>
          <w:color w:val="222222"/>
          <w:sz w:val="22.0"/>
        </w:rPr>
        <w:t xml:space="preserve">Apex triggers</w:t>
      </w:r>
      <w:r w:rsidR="00000000" w:rsidDel="00000000" w:rsidRPr="00000000">
        <w:rPr>
          <w:rFonts w:ascii="Calibri" w:eastAsia="Calibri" w:hAnsi="Calibri" w:cs="Calibri"/>
          <w:color w:val="222222"/>
          <w:sz w:val="22.0"/>
        </w:rPr>
        <w:t xml:space="preserve">, </w:t>
      </w:r>
      <w:r w:rsidR="00000000" w:rsidDel="00000000" w:rsidRPr="00000000">
        <w:rPr>
          <w:b w:val="true"/>
          <w:rFonts w:ascii="Calibri" w:eastAsia="Calibri" w:hAnsi="Calibri" w:cs="Calibri"/>
          <w:color w:val="222222"/>
          <w:sz w:val="22.0"/>
        </w:rPr>
        <w:t xml:space="preserve">Apex test classes</w:t>
      </w:r>
      <w:r w:rsidR="00000000" w:rsidDel="00000000" w:rsidRPr="00000000">
        <w:rPr>
          <w:rFonts w:ascii="Calibri" w:eastAsia="Calibri" w:hAnsi="Calibri" w:cs="Calibri"/>
          <w:color w:val="222222"/>
          <w:sz w:val="22.0"/>
        </w:rPr>
        <w:t xml:space="preserve"> and </w:t>
      </w:r>
      <w:r w:rsidR="00000000" w:rsidDel="00000000" w:rsidRPr="00000000">
        <w:rPr>
          <w:b w:val="true"/>
          <w:rFonts w:ascii="Calibri" w:eastAsia="Calibri" w:hAnsi="Calibri" w:cs="Calibri"/>
          <w:color w:val="222222"/>
          <w:sz w:val="22.0"/>
        </w:rPr>
        <w:t xml:space="preserve">methods</w:t>
      </w:r>
      <w:r w:rsidR="00000000" w:rsidDel="00000000" w:rsidRPr="00000000">
        <w:rPr>
          <w:rFonts w:ascii="Calibri" w:eastAsia="Calibri" w:hAnsi="Calibri" w:cs="Calibri"/>
          <w:color w:val="222222"/>
          <w:sz w:val="22.0"/>
        </w:rPr>
        <w:t xml:space="preserve">. Maintained user accounts and permissions.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20"/>
        </w:numPr>
        <w:widowControl w:val="1"/>
        <w:ind w:left="720" w:hanging="360"/>
      </w:pPr>
      <w:r w:rsidR="00000000" w:rsidDel="00000000" w:rsidRPr="00000000">
        <w:rPr>
          <w:rFonts w:ascii="Calibri" w:eastAsia="Calibri" w:hAnsi="Calibri" w:cs="Calibri"/>
          <w:color w:val="222222"/>
          <w:sz w:val="22.0"/>
        </w:rPr>
        <w:t xml:space="preserve">Developed and customized </w:t>
      </w:r>
      <w:r w:rsidR="00000000" w:rsidDel="00000000" w:rsidRPr="00000000">
        <w:rPr>
          <w:b w:val="true"/>
          <w:rFonts w:ascii="Calibri" w:eastAsia="Calibri" w:hAnsi="Calibri" w:cs="Calibri"/>
          <w:color w:val="222222"/>
          <w:sz w:val="22.0"/>
        </w:rPr>
        <w:t xml:space="preserve">mobile apps</w:t>
      </w:r>
      <w:r w:rsidR="00000000" w:rsidDel="00000000" w:rsidRPr="00000000">
        <w:rPr>
          <w:rFonts w:ascii="Calibri" w:eastAsia="Calibri" w:hAnsi="Calibri" w:cs="Calibri"/>
          <w:color w:val="222222"/>
          <w:sz w:val="22.0"/>
        </w:rPr>
        <w:t xml:space="preserve"> using Salesforce </w:t>
      </w:r>
      <w:r w:rsidR="00000000" w:rsidDel="00000000" w:rsidRPr="00000000">
        <w:rPr>
          <w:b w:val="true"/>
          <w:rFonts w:ascii="Calibri" w:eastAsia="Calibri" w:hAnsi="Calibri" w:cs="Calibri"/>
          <w:color w:val="222222"/>
          <w:sz w:val="22.0"/>
        </w:rPr>
        <w:t xml:space="preserve">Mobile Publisher,</w:t>
      </w:r>
      <w:r w:rsidR="00000000" w:rsidDel="00000000" w:rsidRPr="00000000">
        <w:rPr>
          <w:rFonts w:ascii="Calibri" w:eastAsia="Calibri" w:hAnsi="Calibri" w:cs="Calibri"/>
          <w:color w:val="222222"/>
          <w:sz w:val="22.0"/>
        </w:rPr>
        <w:t xml:space="preserve"> leveraging Salesforce Mobile SDK, </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20"/>
        </w:numPr>
        <w:widowControl w:val="1"/>
        <w:ind w:left="720" w:hanging="360"/>
      </w:pPr>
      <w:r w:rsidR="00000000" w:rsidDel="00000000" w:rsidRPr="00000000">
        <w:rPr>
          <w:rFonts w:ascii="Calibri" w:eastAsia="Calibri" w:hAnsi="Calibri" w:cs="Calibri"/>
          <w:color w:val="222222"/>
          <w:sz w:val="22.0"/>
        </w:rPr>
        <w:t xml:space="preserve">Implemented offline data access using </w:t>
      </w:r>
      <w:r w:rsidR="00000000" w:rsidDel="00000000" w:rsidRPr="00000000">
        <w:rPr>
          <w:b w:val="true"/>
          <w:rFonts w:ascii="Calibri" w:eastAsia="Calibri" w:hAnsi="Calibri" w:cs="Calibri"/>
          <w:color w:val="222222"/>
          <w:sz w:val="22.0"/>
        </w:rPr>
        <w:t xml:space="preserve">Salesforce Mobile Services</w:t>
      </w:r>
      <w:r w:rsidR="00000000" w:rsidDel="00000000" w:rsidRPr="00000000">
        <w:rPr>
          <w:rFonts w:ascii="Calibri" w:eastAsia="Calibri" w:hAnsi="Calibri" w:cs="Calibri"/>
          <w:color w:val="222222"/>
          <w:sz w:val="22.0"/>
        </w:rPr>
        <w:t xml:space="preserve">, allowing users to seamlessly work with Salesforce data even without an internet connection, enhancing productivity and user experience.</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20"/>
        </w:numPr>
        <w:widowControl w:val="1"/>
        <w:ind w:left="720" w:hanging="360"/>
      </w:pPr>
      <w:r w:rsidR="00000000" w:rsidDel="00000000" w:rsidRPr="00000000">
        <w:rPr>
          <w:rFonts w:ascii="Calibri" w:eastAsia="Calibri" w:hAnsi="Calibri" w:cs="Calibri"/>
          <w:color w:val="222222"/>
          <w:sz w:val="22.0"/>
        </w:rPr>
        <w:t xml:space="preserve">Developed custom Lightning components and incorporated them into mobile apps using Lightning App Builder, extending the app's functionality and meeting specific business requirements.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20"/>
        </w:numPr>
        <w:widowControl w:val="1"/>
        <w:ind w:left="720" w:hanging="360"/>
      </w:pPr>
      <w:r w:rsidR="00000000" w:rsidDel="00000000" w:rsidRPr="00000000">
        <w:rPr>
          <w:rFonts w:ascii="Calibri" w:eastAsia="Calibri" w:hAnsi="Calibri" w:cs="Calibri"/>
          <w:color w:val="222222"/>
          <w:sz w:val="22.0"/>
        </w:rPr>
        <w:t xml:space="preserve">Leveraged </w:t>
      </w:r>
      <w:r w:rsidR="00000000" w:rsidDel="00000000" w:rsidRPr="00000000">
        <w:rPr>
          <w:b w:val="true"/>
          <w:rFonts w:ascii="Calibri" w:eastAsia="Calibri" w:hAnsi="Calibri" w:cs="Calibri"/>
          <w:color w:val="222222"/>
          <w:sz w:val="22.0"/>
        </w:rPr>
        <w:t xml:space="preserve">Salesforce Mobile SDK</w:t>
      </w:r>
      <w:r w:rsidR="00000000" w:rsidDel="00000000" w:rsidRPr="00000000">
        <w:rPr>
          <w:rFonts w:ascii="Calibri" w:eastAsia="Calibri" w:hAnsi="Calibri" w:cs="Calibri"/>
          <w:color w:val="222222"/>
          <w:sz w:val="22.0"/>
        </w:rPr>
        <w:t xml:space="preserve"> to create custom native functionality, integrating with platform-specific development languages (e.g., Swift for iOS, Java for Android) to enhance the mobile app's capabilities.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20"/>
        </w:numPr>
        <w:widowControl w:val="1"/>
        <w:ind w:left="720" w:hanging="360"/>
      </w:pPr>
      <w:r w:rsidR="00000000" w:rsidDel="00000000" w:rsidRPr="00000000">
        <w:rPr>
          <w:rFonts w:ascii="Calibri" w:eastAsia="Calibri" w:hAnsi="Calibri" w:cs="Calibri"/>
          <w:color w:val="222222"/>
          <w:sz w:val="22.0"/>
        </w:rPr>
        <w:t xml:space="preserve">Developed </w:t>
      </w:r>
      <w:r w:rsidR="00000000" w:rsidDel="00000000" w:rsidRPr="00000000">
        <w:rPr>
          <w:b w:val="true"/>
          <w:rFonts w:ascii="Calibri" w:eastAsia="Calibri" w:hAnsi="Calibri" w:cs="Calibri"/>
          <w:color w:val="222222"/>
          <w:sz w:val="22.0"/>
        </w:rPr>
        <w:t xml:space="preserve">customized objects</w:t>
      </w:r>
      <w:r w:rsidR="00000000" w:rsidDel="00000000" w:rsidRPr="00000000">
        <w:rPr>
          <w:rFonts w:ascii="Calibri" w:eastAsia="Calibri" w:hAnsi="Calibri" w:cs="Calibri"/>
          <w:color w:val="222222"/>
          <w:sz w:val="22.0"/>
        </w:rPr>
        <w:t xml:space="preserve"> and </w:t>
      </w:r>
      <w:r w:rsidR="00000000" w:rsidDel="00000000" w:rsidRPr="00000000">
        <w:rPr>
          <w:b w:val="true"/>
          <w:rFonts w:ascii="Calibri" w:eastAsia="Calibri" w:hAnsi="Calibri" w:cs="Calibri"/>
          <w:color w:val="222222"/>
          <w:sz w:val="22.0"/>
        </w:rPr>
        <w:t xml:space="preserve">customized reports</w:t>
      </w:r>
      <w:r w:rsidR="00000000" w:rsidDel="00000000" w:rsidRPr="00000000">
        <w:rPr>
          <w:rFonts w:ascii="Calibri" w:eastAsia="Calibri" w:hAnsi="Calibri" w:cs="Calibri"/>
          <w:color w:val="222222"/>
          <w:sz w:val="22.0"/>
        </w:rPr>
        <w:t xml:space="preserve"> and also created dashboards.</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20"/>
        </w:numPr>
        <w:widowControl w:val="1"/>
        <w:ind w:left="720" w:hanging="360"/>
      </w:pPr>
      <w:r w:rsidR="00000000" w:rsidDel="00000000" w:rsidRPr="00000000">
        <w:rPr>
          <w:rFonts w:ascii="Calibri" w:eastAsia="Calibri" w:hAnsi="Calibri" w:cs="Calibri"/>
          <w:sz w:val="22.0"/>
        </w:rPr>
        <w:t xml:space="preserve">Orchestrated</w:t>
      </w:r>
      <w:r w:rsidR="00000000" w:rsidDel="00000000" w:rsidRPr="00000000">
        <w:rPr>
          <w:rFonts w:ascii="Calibri" w:eastAsia="Calibri" w:hAnsi="Calibri" w:cs="Calibri"/>
          <w:sz w:val="22.0"/>
        </w:rPr>
        <w:t xml:space="preserve"> on Google Cloud </w:t>
      </w:r>
      <w:r w:rsidR="00000000" w:rsidDel="00000000" w:rsidRPr="00000000">
        <w:rPr>
          <w:rFonts w:ascii="Calibri" w:eastAsia="Calibri" w:hAnsi="Calibri" w:cs="Calibri"/>
          <w:sz w:val="22.0"/>
        </w:rPr>
        <w:t xml:space="preserve">Platform (</w:t>
      </w:r>
      <w:r w:rsidR="00000000" w:rsidDel="00000000" w:rsidRPr="00000000">
        <w:rPr>
          <w:rFonts w:ascii="Calibri" w:eastAsia="Calibri" w:hAnsi="Calibri" w:cs="Calibri"/>
          <w:sz w:val="22.0"/>
        </w:rPr>
        <w:t xml:space="preserve">GCP) which involves </w:t>
      </w:r>
      <w:r w:rsidR="00000000" w:rsidDel="00000000" w:rsidRPr="00000000">
        <w:rPr>
          <w:rFonts w:ascii="Calibri" w:eastAsia="Calibri" w:hAnsi="Calibri" w:cs="Calibri"/>
          <w:sz w:val="22.0"/>
        </w:rPr>
        <w:t xml:space="preserve">Dataproc</w:t>
      </w:r>
      <w:r w:rsidR="00000000" w:rsidDel="00000000" w:rsidRPr="00000000">
        <w:rPr>
          <w:rFonts w:ascii="Calibri" w:eastAsia="Calibri" w:hAnsi="Calibri" w:cs="Calibri"/>
          <w:sz w:val="22.0"/>
        </w:rPr>
        <w:t xml:space="preserve">, Big Query, Compute Engine and GitHub version controlling.</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20"/>
        </w:numPr>
        <w:widowControl w:val="1"/>
        <w:ind w:left="720" w:hanging="360"/>
      </w:pPr>
      <w:r w:rsidR="00000000" w:rsidDel="00000000" w:rsidRPr="00000000">
        <w:rPr>
          <w:rFonts w:ascii="Calibri" w:eastAsia="Calibri" w:hAnsi="Calibri" w:cs="Calibri"/>
          <w:sz w:val="22.0"/>
        </w:rPr>
        <w:t xml:space="preserve">Designing, implementing the business with the help of GCP by using the SQLs and Big Query.</w:t>
      </w:r>
    </w:p>
    <w:p xmlns:w14="http://schemas.microsoft.com/office/word/2010/wordml" w:rsidR="00000000" w:rsidRDefault="00000000" w14:textId="00000000" w:rsidDel="00000000" w:rsidP="00000000" w:rsidRPr="00000000">
      <w:pPr>
        <w:pStyle w:val="NoSpacing"/>
        <w:rPr>
          <w:rFonts w:ascii="Calibri" w:eastAsia="Calibri" w:hAnsi="Calibri" w:cs="Calibri"/>
          <w:color w:val="222222"/>
          <w:sz w:val="22.0"/>
        </w:rPr>
        <w:numPr>
          <w:ilvl w:val="0"/>
          <w:numId w:val="20"/>
        </w:numPr>
        <w:widowControl w:val="1"/>
        <w:ind w:left="720" w:hanging="360"/>
      </w:pPr>
      <w:r w:rsidR="00000000" w:rsidDel="00000000" w:rsidRPr="00000000">
        <w:rPr>
          <w:rFonts w:ascii="Calibri" w:eastAsia="Calibri" w:hAnsi="Calibri" w:cs="Calibri"/>
          <w:sz w:val="22.0"/>
        </w:rPr>
        <w:t xml:space="preserve">Delivered the code thru Git and Git Buckets.</w:t>
      </w:r>
    </w:p>
    <w:p xmlns:w14="http://schemas.microsoft.com/office/word/2010/wordml" w:rsidR="00000000" w:rsidRDefault="00000000" w14:textId="00000000" w:rsidDel="00000000" w:rsidP="00000000" w:rsidRPr="00000000">
      <w:pPr>
        <w:pStyle w:val="unnamed7114335"/>
        <w:spacing w:after="0.0" w:before="0.0"/>
        <w:rPr>
          <w:rFonts w:ascii="Calibri" w:eastAsia="Calibri" w:hAnsi="Calibri" w:cs="Calibri"/>
          <w:color w:val="222222"/>
          <w:sz w:val="22.0"/>
        </w:rPr>
        <w:shd w:fill="FFFFFF" w:val="clear" w:color="auto"/>
        <w:jc w:val="both"/>
        <w:widowControl w:val="1"/>
        <w:ind w:left="720"/>
      </w:pPr>
    </w:p>
    <w:p xmlns:w14="http://schemas.microsoft.com/office/word/2010/wordml" w:rsidR="00000000" w:rsidRDefault="00000000" w14:textId="00000000" w:rsidDel="00000000" w:rsidP="00000000" w:rsidRPr="00000000">
      <w:pPr>
        <w:pStyle w:val="unnamed7114335"/>
        <w:spacing w:after="0.0" w:before="0.0"/>
        <w:rPr>
          <w:b w:val="true"/>
          <w:rFonts w:ascii="Calibri" w:eastAsia="Calibri" w:hAnsi="Calibri" w:cs="Calibri"/>
          <w:sz w:val="22.0"/>
        </w:rPr>
        <w:shd w:fill="FFFFFF" w:val="clear" w:color="auto"/>
        <w:pBdr>
          <w:bottom w:val="single" w:color="000000" w:sz="6" w:space="1"/>
        </w:pBdr>
        <w:jc w:val="both"/>
        <w:widowControl w:val="1"/>
      </w:pPr>
      <w:r w:rsidR="00000000" w:rsidDel="00000000" w:rsidRPr="00000000">
        <w:rPr>
          <w:b w:val="true"/>
          <w:rFonts w:ascii="Calibri" w:eastAsia="Calibri" w:hAnsi="Calibri" w:cs="Calibri"/>
          <w:sz w:val="22.0"/>
        </w:rPr>
        <w:t xml:space="preserve">Salesforce Consultant Specialist</w:t>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b w:val="true"/>
          <w:rFonts w:ascii="Calibri" w:eastAsia="Calibri" w:hAnsi="Calibri" w:cs="Calibri"/>
          <w:sz w:val="22.0"/>
        </w:rPr>
        <w:t xml:space="preserve">              </w:t>
      </w:r>
      <w:r w:rsidR="00000000" w:rsidDel="00000000" w:rsidRPr="00000000">
        <w:rPr/>
        <w:tab/>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Feb 2015 to Jun 2019</w:t>
      </w:r>
    </w:p>
    <w:p xmlns:w14="http://schemas.microsoft.com/office/word/2010/wordml" w:rsidR="00000000" w:rsidRDefault="00000000" w14:textId="00000000" w:rsidDel="00000000" w:rsidP="00000000" w:rsidRPr="00000000">
      <w:pPr>
        <w:pStyle w:val="unnamed7114335"/>
        <w:spacing w:after="0.0" w:before="0.0"/>
        <w:rPr>
          <w:b w:val="true"/>
          <w:rFonts w:ascii="Calibri" w:eastAsia="Calibri" w:hAnsi="Calibri" w:cs="Calibri"/>
          <w:color w:val="222222"/>
          <w:sz w:val="22.0"/>
        </w:rPr>
        <w:shd w:fill="FFFFFF" w:val="clear" w:color="auto"/>
        <w:pBdr>
          <w:bottom w:val="single" w:color="000000" w:sz="6" w:space="1"/>
        </w:pBdr>
        <w:jc w:val="both"/>
        <w:widowControl w:val="1"/>
      </w:pPr>
      <w:r w:rsidR="00000000" w:rsidDel="00000000" w:rsidRPr="00000000">
        <w:rPr>
          <w:b w:val="true"/>
          <w:rFonts w:ascii="Calibri" w:eastAsia="Calibri" w:hAnsi="Calibri" w:cs="Calibri"/>
          <w:color w:val="222222"/>
          <w:sz w:val="22.0"/>
        </w:rPr>
        <w:t xml:space="preserve">HSBC Insurance, New </w:t>
      </w:r>
      <w:r w:rsidR="00000000" w:rsidDel="00000000" w:rsidRPr="00000000">
        <w:rPr>
          <w:b w:val="true"/>
          <w:rFonts w:ascii="Calibri" w:eastAsia="Calibri" w:hAnsi="Calibri" w:cs="Calibri"/>
          <w:color w:val="222222"/>
          <w:sz w:val="22.0"/>
        </w:rPr>
        <w:t xml:space="preserve">York</w:t>
      </w:r>
      <w:r w:rsidR="00000000" w:rsidDel="00000000" w:rsidRPr="00000000">
        <w:rPr>
          <w:b w:val="true"/>
          <w:rFonts w:ascii="Calibri" w:eastAsia="Calibri" w:hAnsi="Calibri" w:cs="Calibri"/>
          <w:color w:val="222222"/>
          <w:sz w:val="22.0"/>
        </w:rPr>
        <w:t xml:space="preserve">, USA</w:t>
      </w:r>
    </w:p>
    <w:p xmlns:w14="http://schemas.microsoft.com/office/word/2010/wordml" w:rsidR="00000000" w:rsidRDefault="00000000" w14:textId="00000000" w:rsidDel="00000000" w:rsidP="00000000" w:rsidRPr="00000000">
      <w:pPr>
        <w:rPr>
          <w:rFonts w:ascii="Calibri" w:eastAsia="Calibri" w:hAnsi="Calibri" w:cs="Calibri"/>
          <w:color w:val="222222"/>
          <w:sz w:val="22.0"/>
        </w:rPr>
        <w:shd w:fill="FFFFFF" w:val="clear" w:color="auto"/>
        <w:jc w:val="both"/>
        <w:widowControl w:val="1"/>
      </w:pPr>
      <w:r w:rsidR="00000000" w:rsidDel="00000000" w:rsidRPr="00000000">
        <w:rPr>
          <w:b w:val="true"/>
          <w:rFonts w:ascii="Calibri" w:eastAsia="Calibri" w:hAnsi="Calibri" w:cs="Calibri"/>
          <w:sz w:val="22.0"/>
        </w:rPr>
        <w:t xml:space="preserve">Description:  </w:t>
      </w:r>
      <w:r w:rsidR="00000000" w:rsidDel="00000000" w:rsidRPr="00000000">
        <w:rPr>
          <w:rFonts w:ascii="Calibri" w:eastAsia="Calibri" w:hAnsi="Calibri" w:cs="Calibri"/>
          <w:sz w:val="22.0"/>
        </w:rPr>
        <w:t xml:space="preserve">The objective of FTP (Finance Transformation Program) is to build a core suite of Finance applications, using common software elements, based in a very limited number of data centers and serving regional Finance service centers.  This program will build on existing projects and programs such as the CFS SDP and VISTA, and introduce a common general ledger, accounts payable and fixed assets suite, a common Finance data warehouse and rules engine. People Soft financial suites will be used as the core application</w:t>
      </w:r>
      <w:r w:rsidR="00000000" w:rsidDel="00000000" w:rsidRPr="00000000">
        <w:rPr>
          <w:rFonts w:ascii="Calibri" w:eastAsia="Calibri" w:hAnsi="Calibri" w:cs="Calibri"/>
          <w:sz w:val="22.0"/>
        </w:rPr>
        <w:t xml:space="preserve">.</w:t>
      </w:r>
      <w:r w:rsidR="00000000" w:rsidDel="00000000" w:rsidRPr="00000000">
        <w:rPr>
          <w:rFonts w:ascii="Calibri" w:eastAsia="Calibri" w:hAnsi="Calibri" w:cs="Calibri"/>
          <w:color w:val="222222"/>
          <w:sz w:val="22.0"/>
        </w:rPr>
        <w:t xml:space="preserve"> </w:t>
      </w:r>
    </w:p>
    <w:p xmlns:w14="http://schemas.microsoft.com/office/word/2010/wordml" w:rsidR="00000000" w:rsidRDefault="00000000" w14:textId="00000000" w:rsidDel="00000000" w:rsidP="00000000" w:rsidRPr="00000000">
      <w:pPr>
        <w:pStyle w:val="ResumeBodyChar"/>
        <w:spacing w:before="0.0"/>
        <w:rPr>
          <w:b w:val="true"/>
          <w:rFonts w:ascii="Calibri" w:eastAsia="Calibri" w:hAnsi="Calibri" w:cs="Calibri"/>
          <w:sz w:val="22.0"/>
        </w:rPr>
        <w:pBdr>
          <w:bottom w:val="single" w:color="FFFFFF" w:sz="6" w:space="1"/>
        </w:pBdr>
        <w:jc w:val="both"/>
        <w:widowControl w:val="1"/>
      </w:pPr>
      <w:r w:rsidR="00000000" w:rsidDel="00000000" w:rsidRPr="00000000">
        <w:rPr>
          <w:b w:val="true"/>
          <w:rFonts w:ascii="Calibri" w:eastAsia="Calibri" w:hAnsi="Calibri" w:cs="Calibri"/>
          <w:sz w:val="22.0"/>
        </w:rPr>
        <w:t xml:space="preserve">Roles &amp; Responsibilities:</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Designing, building, and implementing custom applications using Salesforce declarative customization capabilities, working with Business Owners to gather the requirements and implement the user stories.</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Orchestrated</w:t>
      </w:r>
      <w:r w:rsidR="00000000" w:rsidDel="00000000" w:rsidRPr="00000000">
        <w:rPr>
          <w:rFonts w:ascii="Calibri" w:eastAsia="Calibri" w:hAnsi="Calibri" w:cs="Calibri"/>
          <w:sz w:val="22.0"/>
          <w:shd w:fill="FFFFFF" w:val="clear" w:color="auto"/>
        </w:rPr>
        <w:t xml:space="preserve"> as a developer in </w:t>
      </w:r>
      <w:r w:rsidR="00000000" w:rsidDel="00000000" w:rsidRPr="00000000">
        <w:rPr>
          <w:b w:val="true"/>
          <w:rFonts w:ascii="Calibri" w:eastAsia="Calibri" w:hAnsi="Calibri" w:cs="Calibri"/>
          <w:sz w:val="22.0"/>
          <w:shd w:fill="FFFFFF" w:val="clear" w:color="auto"/>
        </w:rPr>
        <w:t xml:space="preserve">the Lightning Migration Project</w:t>
      </w:r>
      <w:r w:rsidR="00000000" w:rsidDel="00000000" w:rsidRPr="00000000">
        <w:rPr>
          <w:rFonts w:ascii="Calibri" w:eastAsia="Calibri" w:hAnsi="Calibri" w:cs="Calibri"/>
          <w:sz w:val="22.0"/>
          <w:shd w:fill="FFFFFF" w:val="clear" w:color="auto"/>
        </w:rPr>
        <w:t xml:space="preserve"> from </w:t>
      </w:r>
      <w:r w:rsidR="00000000" w:rsidDel="00000000" w:rsidRPr="00000000">
        <w:rPr>
          <w:b w:val="true"/>
          <w:rFonts w:ascii="Calibri" w:eastAsia="Calibri" w:hAnsi="Calibri" w:cs="Calibri"/>
          <w:sz w:val="22.0"/>
          <w:shd w:fill="FFFFFF" w:val="clear" w:color="auto"/>
        </w:rPr>
        <w:t xml:space="preserve">Classic </w:t>
      </w:r>
      <w:r w:rsidR="00000000" w:rsidDel="00000000" w:rsidRPr="00000000">
        <w:rPr>
          <w:rFonts w:ascii="Calibri" w:eastAsia="Calibri" w:hAnsi="Calibri" w:cs="Calibri"/>
          <w:sz w:val="22.0"/>
          <w:shd w:fill="FFFFFF" w:val="clear" w:color="auto"/>
        </w:rPr>
        <w:t xml:space="preserve">and Visualforce to Aura or </w:t>
      </w:r>
      <w:r w:rsidR="00000000" w:rsidDel="00000000" w:rsidRPr="00000000">
        <w:rPr>
          <w:b w:val="true"/>
          <w:rFonts w:ascii="Calibri" w:eastAsia="Calibri" w:hAnsi="Calibri" w:cs="Calibri"/>
          <w:sz w:val="22.0"/>
          <w:shd w:fill="FFFFFF" w:val="clear" w:color="auto"/>
        </w:rPr>
        <w:t xml:space="preserve">Lightning Web Component</w:t>
      </w:r>
      <w:r w:rsidR="00000000" w:rsidDel="00000000" w:rsidRPr="00000000">
        <w:rPr>
          <w:rFonts w:ascii="Calibri" w:eastAsia="Calibri" w:hAnsi="Calibri" w:cs="Calibri"/>
          <w:sz w:val="22.0"/>
          <w:shd w:fill="FFFFFF" w:val="clear" w:color="auto"/>
        </w:rPr>
        <w:t xml:space="preserve">.</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Developed the application in Lightning (Aura and Web Component).</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Orchestrated</w:t>
      </w:r>
      <w:r w:rsidR="00000000" w:rsidDel="00000000" w:rsidRPr="00000000">
        <w:rPr>
          <w:rFonts w:ascii="Calibri" w:eastAsia="Calibri" w:hAnsi="Calibri" w:cs="Calibri"/>
          <w:sz w:val="22.0"/>
          <w:shd w:fill="FFFFFF" w:val="clear" w:color="auto"/>
        </w:rPr>
        <w:t xml:space="preserve"> in POC’s in Lightning Web Component.</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Developed Apex triggers, Apex test classes and methods. Maintained user accounts and permissions.</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b w:val="true"/>
          <w:rFonts w:ascii="Calibri" w:eastAsia="Calibri" w:hAnsi="Calibri" w:cs="Calibri"/>
          <w:sz w:val="22.0"/>
          <w:shd w:fill="FFFFFF" w:val="clear" w:color="auto"/>
        </w:rPr>
        <w:t xml:space="preserve">Analyzing, designing, writing, debugging, testing and implementing</w:t>
      </w:r>
      <w:r w:rsidR="00000000" w:rsidDel="00000000" w:rsidRPr="00000000">
        <w:rPr>
          <w:rFonts w:ascii="Calibri" w:eastAsia="Calibri" w:hAnsi="Calibri" w:cs="Calibri"/>
          <w:sz w:val="22.0"/>
          <w:shd w:fill="FFFFFF" w:val="clear" w:color="auto"/>
        </w:rPr>
        <w:t xml:space="preserve"> new Salesforce applications.</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Performing the ongoing maintenance of existing </w:t>
      </w:r>
      <w:r w:rsidR="00000000" w:rsidDel="00000000" w:rsidRPr="00000000">
        <w:rPr>
          <w:b w:val="true"/>
          <w:rFonts w:ascii="Calibri" w:eastAsia="Calibri" w:hAnsi="Calibri" w:cs="Calibri"/>
          <w:sz w:val="22.0"/>
          <w:shd w:fill="FFFFFF" w:val="clear" w:color="auto"/>
        </w:rPr>
        <w:t xml:space="preserve">Salesforce applications</w:t>
      </w:r>
      <w:r w:rsidR="00000000" w:rsidDel="00000000" w:rsidRPr="00000000">
        <w:rPr>
          <w:rFonts w:ascii="Calibri" w:eastAsia="Calibri" w:hAnsi="Calibri" w:cs="Calibri"/>
          <w:sz w:val="22.0"/>
          <w:shd w:fill="FFFFFF" w:val="clear" w:color="auto"/>
        </w:rPr>
        <w:t xml:space="preserve">. Using data migration tools such as Data Loader and Import Wizard, understanding business requirements and adopting required methodo</w:t>
      </w:r>
      <w:r w:rsidR="00000000" w:rsidDel="00000000" w:rsidRPr="00000000">
        <w:rPr>
          <w:rFonts w:ascii="Calibri" w:eastAsia="Calibri" w:hAnsi="Calibri" w:cs="Calibri"/>
          <w:sz w:val="22.0"/>
          <w:shd w:fill="FFFFFF" w:val="clear" w:color="auto"/>
        </w:rPr>
        <w:t xml:space="preserve">logy for data import and export.</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Migrated the project from Salesforce Classic to Lightning Web Component by using the standard process of migration.</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Experience in working with </w:t>
      </w:r>
      <w:r w:rsidR="00000000" w:rsidDel="00000000" w:rsidRPr="00000000">
        <w:rPr>
          <w:b w:val="true"/>
          <w:rFonts w:ascii="Calibri" w:eastAsia="Calibri" w:hAnsi="Calibri" w:cs="Calibri"/>
          <w:sz w:val="22.0"/>
          <w:shd w:fill="FFFFFF" w:val="clear" w:color="auto"/>
        </w:rPr>
        <w:t xml:space="preserve">Agile Accelerator for bug tracking/ user stories</w:t>
      </w:r>
      <w:r w:rsidR="00000000" w:rsidDel="00000000" w:rsidRPr="00000000">
        <w:rPr>
          <w:rFonts w:ascii="Calibri" w:eastAsia="Calibri" w:hAnsi="Calibri" w:cs="Calibri"/>
          <w:sz w:val="22.0"/>
          <w:shd w:fill="FFFFFF" w:val="clear" w:color="auto"/>
        </w:rPr>
        <w:t xml:space="preserve">.</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Extensive Experience in working with </w:t>
      </w:r>
      <w:r w:rsidR="00000000" w:rsidDel="00000000" w:rsidRPr="00000000">
        <w:rPr>
          <w:b w:val="true"/>
          <w:rFonts w:ascii="Calibri" w:eastAsia="Calibri" w:hAnsi="Calibri" w:cs="Calibri"/>
          <w:sz w:val="22.0"/>
          <w:shd w:fill="FFFFFF" w:val="clear" w:color="auto"/>
        </w:rPr>
        <w:t xml:space="preserve">Salesforce Lightning Communities, Lightning Component</w:t>
      </w:r>
      <w:r w:rsidR="00000000" w:rsidDel="00000000" w:rsidRPr="00000000">
        <w:rPr>
          <w:rFonts w:ascii="Calibri" w:eastAsia="Calibri" w:hAnsi="Calibri" w:cs="Calibri"/>
          <w:sz w:val="22.0"/>
          <w:shd w:fill="FFFFFF" w:val="clear" w:color="auto"/>
        </w:rPr>
        <w:t xml:space="preserve"> with includes In</w:t>
      </w:r>
      <w:r w:rsidR="00000000" w:rsidDel="00000000" w:rsidRPr="00000000">
        <w:rPr>
          <w:rFonts w:ascii="Calibri" w:eastAsia="Calibri" w:hAnsi="Calibri" w:cs="Calibri"/>
          <w:sz w:val="22.0"/>
          <w:shd w:fill="FFFFFF" w:val="clear" w:color="auto"/>
        </w:rPr>
        <w:t xml:space="preserve">tegration with external Systems like </w:t>
      </w:r>
      <w:r w:rsidR="00000000" w:rsidDel="00000000" w:rsidRPr="00000000">
        <w:rPr>
          <w:b w:val="true"/>
          <w:rFonts w:ascii="Calibri" w:eastAsia="Calibri" w:hAnsi="Calibri" w:cs="Calibri"/>
          <w:sz w:val="22.0"/>
          <w:shd w:fill="FFFFFF" w:val="clear" w:color="auto"/>
        </w:rPr>
        <w:t xml:space="preserve">MuleSoft</w:t>
      </w:r>
      <w:r w:rsidR="00000000" w:rsidDel="00000000" w:rsidRPr="00000000">
        <w:rPr>
          <w:rFonts w:ascii="Calibri" w:eastAsia="Calibri" w:hAnsi="Calibri" w:cs="Calibri"/>
          <w:sz w:val="22.0"/>
          <w:shd w:fill="FFFFFF" w:val="clear" w:color="auto"/>
        </w:rPr>
        <w:t xml:space="preserve">.</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Experienced using </w:t>
      </w:r>
      <w:r w:rsidR="00000000" w:rsidDel="00000000" w:rsidRPr="00000000">
        <w:rPr>
          <w:b w:val="true"/>
          <w:rFonts w:ascii="Calibri" w:eastAsia="Calibri" w:hAnsi="Calibri" w:cs="Calibri"/>
          <w:sz w:val="22.0"/>
          <w:shd w:fill="FFFFFF" w:val="clear" w:color="auto"/>
        </w:rPr>
        <w:t xml:space="preserve">Force.com IDE</w:t>
      </w:r>
      <w:r w:rsidR="00000000" w:rsidDel="00000000" w:rsidRPr="00000000">
        <w:rPr>
          <w:rFonts w:ascii="Calibri" w:eastAsia="Calibri" w:hAnsi="Calibri" w:cs="Calibri"/>
          <w:sz w:val="22.0"/>
          <w:shd w:fill="FFFFFF" w:val="clear" w:color="auto"/>
        </w:rPr>
        <w:t xml:space="preserve"> for </w:t>
      </w:r>
      <w:r w:rsidR="00000000" w:rsidDel="00000000" w:rsidRPr="00000000">
        <w:rPr>
          <w:b w:val="true"/>
          <w:rFonts w:ascii="Calibri" w:eastAsia="Calibri" w:hAnsi="Calibri" w:cs="Calibri"/>
          <w:sz w:val="22.0"/>
          <w:shd w:fill="FFFFFF" w:val="clear" w:color="auto"/>
        </w:rPr>
        <w:t xml:space="preserve">creating, modifying, testing, and deploying Force.com Applications</w:t>
      </w:r>
      <w:r w:rsidR="00000000" w:rsidDel="00000000" w:rsidRPr="00000000">
        <w:rPr>
          <w:rFonts w:ascii="Calibri" w:eastAsia="Calibri" w:hAnsi="Calibri" w:cs="Calibri"/>
          <w:sz w:val="22.0"/>
          <w:shd w:fill="FFFFFF" w:val="clear" w:color="auto"/>
        </w:rPr>
        <w:t xml:space="preserve">.</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Used </w:t>
      </w:r>
      <w:r w:rsidR="00000000" w:rsidDel="00000000" w:rsidRPr="00000000">
        <w:rPr>
          <w:b w:val="true"/>
          <w:rFonts w:ascii="Calibri" w:eastAsia="Calibri" w:hAnsi="Calibri" w:cs="Calibri"/>
          <w:sz w:val="22.0"/>
          <w:shd w:fill="FFFFFF" w:val="clear" w:color="auto"/>
        </w:rPr>
        <w:t xml:space="preserve">SOQL and SOSL statements</w:t>
      </w:r>
      <w:r w:rsidR="00000000" w:rsidDel="00000000" w:rsidRPr="00000000">
        <w:rPr>
          <w:rFonts w:ascii="Calibri" w:eastAsia="Calibri" w:hAnsi="Calibri" w:cs="Calibri"/>
          <w:sz w:val="22.0"/>
          <w:shd w:fill="FFFFFF" w:val="clear" w:color="auto"/>
        </w:rPr>
        <w:t xml:space="preserve"> within </w:t>
      </w:r>
      <w:r w:rsidR="00000000" w:rsidDel="00000000" w:rsidRPr="00000000">
        <w:rPr>
          <w:b w:val="true"/>
          <w:rFonts w:ascii="Calibri" w:eastAsia="Calibri" w:hAnsi="Calibri" w:cs="Calibri"/>
          <w:sz w:val="22.0"/>
          <w:shd w:fill="FFFFFF" w:val="clear" w:color="auto"/>
        </w:rPr>
        <w:t xml:space="preserve">Governor Limits</w:t>
      </w:r>
      <w:r w:rsidR="00000000" w:rsidDel="00000000" w:rsidRPr="00000000">
        <w:rPr>
          <w:rFonts w:ascii="Calibri" w:eastAsia="Calibri" w:hAnsi="Calibri" w:cs="Calibri"/>
          <w:sz w:val="22.0"/>
          <w:shd w:fill="FFFFFF" w:val="clear" w:color="auto"/>
        </w:rPr>
        <w:t xml:space="preserve"> for data manipulation needs of the application using platform database objects.</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Created </w:t>
      </w:r>
      <w:r w:rsidR="00000000" w:rsidDel="00000000" w:rsidRPr="00000000">
        <w:rPr>
          <w:b w:val="true"/>
          <w:rFonts w:ascii="Calibri" w:eastAsia="Calibri" w:hAnsi="Calibri" w:cs="Calibri"/>
          <w:sz w:val="22.0"/>
          <w:shd w:fill="FFFFFF" w:val="clear" w:color="auto"/>
        </w:rPr>
        <w:t xml:space="preserve">Lightning Apps, Lightning App Builder</w:t>
      </w:r>
      <w:r w:rsidR="00000000" w:rsidDel="00000000" w:rsidRPr="00000000">
        <w:rPr>
          <w:rFonts w:ascii="Calibri" w:eastAsia="Calibri" w:hAnsi="Calibri" w:cs="Calibri"/>
          <w:sz w:val="22.0"/>
          <w:shd w:fill="FFFFFF" w:val="clear" w:color="auto"/>
        </w:rPr>
        <w:t xml:space="preserve"> and Lightning Component features, Enabled Aura Framework, by adding Aura Attributes and Aura Handlers for Events to focus on logic and Interactions in Lightning Applications, building custom lightning component according to client requirements and needs. Controlling the flexibility of </w:t>
      </w:r>
      <w:r w:rsidR="00000000" w:rsidDel="00000000" w:rsidRPr="00000000">
        <w:rPr>
          <w:rFonts w:ascii="Calibri" w:eastAsia="Calibri" w:hAnsi="Calibri" w:cs="Calibri"/>
          <w:sz w:val="22.0"/>
          <w:shd w:fill="FFFFFF" w:val="clear" w:color="auto"/>
        </w:rPr>
        <w:t xml:space="preserve">APIs</w:t>
      </w:r>
      <w:r w:rsidR="00000000" w:rsidDel="00000000" w:rsidRPr="00000000">
        <w:rPr>
          <w:rFonts w:ascii="Calibri" w:eastAsia="Calibri" w:hAnsi="Calibri" w:cs="Calibri"/>
          <w:sz w:val="22.0"/>
          <w:shd w:fill="FFFFFF" w:val="clear" w:color="auto"/>
        </w:rPr>
        <w:t xml:space="preserve"> for integration of information is a part of my project.</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Utilized </w:t>
      </w:r>
      <w:r w:rsidR="00000000" w:rsidDel="00000000" w:rsidRPr="00000000">
        <w:rPr>
          <w:b w:val="true"/>
          <w:rFonts w:ascii="Calibri" w:eastAsia="Calibri" w:hAnsi="Calibri" w:cs="Calibri"/>
          <w:sz w:val="22.0"/>
          <w:shd w:fill="FFFFFF" w:val="clear" w:color="auto"/>
        </w:rPr>
        <w:t xml:space="preserve">Salesforce CLM</w:t>
      </w:r>
      <w:r w:rsidR="00000000" w:rsidDel="00000000" w:rsidRPr="00000000">
        <w:rPr>
          <w:rFonts w:ascii="Calibri" w:eastAsia="Calibri" w:hAnsi="Calibri" w:cs="Calibri"/>
          <w:sz w:val="22.0"/>
          <w:shd w:fill="FFFFFF" w:val="clear" w:color="auto"/>
        </w:rPr>
        <w:t xml:space="preserve"> to create and author contracts within the Salesforce platform.</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Developed contract templates using Salesforce's document generation capabilities, including merge fields and dynamic content.</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Good experience in integrating external applications with </w:t>
      </w:r>
      <w:r w:rsidR="00000000" w:rsidDel="00000000" w:rsidRPr="00000000">
        <w:rPr>
          <w:b w:val="true"/>
          <w:rFonts w:ascii="Calibri" w:eastAsia="Calibri" w:hAnsi="Calibri" w:cs="Calibri"/>
          <w:sz w:val="22.0"/>
          <w:shd w:fill="FFFFFF" w:val="clear" w:color="auto"/>
        </w:rPr>
        <w:t xml:space="preserve">Salesforce.com</w:t>
      </w:r>
      <w:r w:rsidR="00000000" w:rsidDel="00000000" w:rsidRPr="00000000">
        <w:rPr>
          <w:rFonts w:ascii="Calibri" w:eastAsia="Calibri" w:hAnsi="Calibri" w:cs="Calibri"/>
          <w:sz w:val="22.0"/>
          <w:shd w:fill="FFFFFF" w:val="clear" w:color="auto"/>
        </w:rPr>
        <w:t xml:space="preserve"> both </w:t>
      </w:r>
      <w:r w:rsidR="00000000" w:rsidDel="00000000" w:rsidRPr="00000000">
        <w:rPr>
          <w:b w:val="true"/>
          <w:rFonts w:ascii="Calibri" w:eastAsia="Calibri" w:hAnsi="Calibri" w:cs="Calibri"/>
          <w:sz w:val="22.0"/>
          <w:shd w:fill="FFFFFF" w:val="clear" w:color="auto"/>
        </w:rPr>
        <w:t xml:space="preserve">Inbound</w:t>
      </w:r>
      <w:r w:rsidR="00000000" w:rsidDel="00000000" w:rsidRPr="00000000">
        <w:rPr>
          <w:rFonts w:ascii="Calibri" w:eastAsia="Calibri" w:hAnsi="Calibri" w:cs="Calibri"/>
          <w:sz w:val="22.0"/>
          <w:shd w:fill="FFFFFF" w:val="clear" w:color="auto"/>
        </w:rPr>
        <w:t xml:space="preserve"> and </w:t>
      </w:r>
      <w:r w:rsidR="00000000" w:rsidDel="00000000" w:rsidRPr="00000000">
        <w:rPr>
          <w:b w:val="true"/>
          <w:rFonts w:ascii="Calibri" w:eastAsia="Calibri" w:hAnsi="Calibri" w:cs="Calibri"/>
          <w:sz w:val="22.0"/>
          <w:shd w:fill="FFFFFF" w:val="clear" w:color="auto"/>
        </w:rPr>
        <w:t xml:space="preserve">Outbound</w:t>
      </w:r>
      <w:r w:rsidR="00000000" w:rsidDel="00000000" w:rsidRPr="00000000">
        <w:rPr>
          <w:rFonts w:ascii="Calibri" w:eastAsia="Calibri" w:hAnsi="Calibri" w:cs="Calibri"/>
          <w:sz w:val="22.0"/>
          <w:shd w:fill="FFFFFF" w:val="clear" w:color="auto"/>
        </w:rPr>
        <w:t xml:space="preserve"> by writing </w:t>
      </w:r>
      <w:r w:rsidR="00000000" w:rsidDel="00000000" w:rsidRPr="00000000">
        <w:rPr>
          <w:b w:val="true"/>
          <w:rFonts w:ascii="Calibri" w:eastAsia="Calibri" w:hAnsi="Calibri" w:cs="Calibri"/>
          <w:sz w:val="22.0"/>
          <w:shd w:fill="FFFFFF" w:val="clear" w:color="auto"/>
        </w:rPr>
        <w:t xml:space="preserve">Apex SOAP and REST Web Services and Apex Callouts</w:t>
      </w:r>
      <w:r w:rsidR="00000000" w:rsidDel="00000000" w:rsidRPr="00000000">
        <w:rPr>
          <w:rFonts w:ascii="Calibri" w:eastAsia="Calibri" w:hAnsi="Calibri" w:cs="Calibri"/>
          <w:sz w:val="22.0"/>
          <w:shd w:fill="FFFFFF" w:val="clear" w:color="auto"/>
        </w:rPr>
        <w:t xml:space="preserve">.</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Orchestrated</w:t>
      </w:r>
      <w:r w:rsidR="00000000" w:rsidDel="00000000" w:rsidRPr="00000000">
        <w:rPr>
          <w:rFonts w:ascii="Calibri" w:eastAsia="Calibri" w:hAnsi="Calibri" w:cs="Calibri"/>
          <w:sz w:val="22.0"/>
          <w:shd w:fill="FFFFFF" w:val="clear" w:color="auto"/>
        </w:rPr>
        <w:t xml:space="preserve"> with </w:t>
      </w:r>
      <w:r w:rsidR="00000000" w:rsidDel="00000000" w:rsidRPr="00000000">
        <w:rPr>
          <w:b w:val="true"/>
          <w:rFonts w:ascii="Calibri" w:eastAsia="Calibri" w:hAnsi="Calibri" w:cs="Calibri"/>
          <w:sz w:val="22.0"/>
          <w:shd w:fill="FFFFFF" w:val="clear" w:color="auto"/>
        </w:rPr>
        <w:t xml:space="preserve">SOQL, SOSL queries with Governor Limitations</w:t>
      </w:r>
      <w:r w:rsidR="00000000" w:rsidDel="00000000" w:rsidRPr="00000000">
        <w:rPr>
          <w:rFonts w:ascii="Calibri" w:eastAsia="Calibri" w:hAnsi="Calibri" w:cs="Calibri"/>
          <w:sz w:val="22.0"/>
          <w:shd w:fill="FFFFFF" w:val="clear" w:color="auto"/>
        </w:rPr>
        <w:t xml:space="preserve"> to store and download the data from Salesforce.com platform database.</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Maintenance of installed Managed</w:t>
      </w:r>
      <w:r w:rsidR="00000000" w:rsidDel="00000000" w:rsidRPr="00000000">
        <w:rPr>
          <w:rFonts w:ascii="Calibri" w:eastAsia="Calibri" w:hAnsi="Calibri" w:cs="Calibri"/>
          <w:sz w:val="22.0"/>
          <w:shd w:fill="FFFFFF" w:val="clear" w:color="auto"/>
        </w:rPr>
        <w:t xml:space="preserve"> Packages in Lightning using Apex. Experienced in using </w:t>
      </w:r>
      <w:r w:rsidR="00000000" w:rsidDel="00000000" w:rsidRPr="00000000">
        <w:rPr>
          <w:b w:val="true"/>
          <w:rFonts w:ascii="Calibri" w:eastAsia="Calibri" w:hAnsi="Calibri" w:cs="Calibri"/>
          <w:sz w:val="22.0"/>
          <w:shd w:fill="FFFFFF" w:val="clear" w:color="auto"/>
        </w:rPr>
        <w:t xml:space="preserve">Data Migration tool called Data Loader</w:t>
      </w:r>
      <w:r w:rsidR="00000000" w:rsidDel="00000000" w:rsidRPr="00000000">
        <w:rPr>
          <w:rFonts w:ascii="Calibri" w:eastAsia="Calibri" w:hAnsi="Calibri" w:cs="Calibri"/>
          <w:sz w:val="22.0"/>
          <w:shd w:fill="FFFFFF" w:val="clear" w:color="auto"/>
        </w:rPr>
        <w:t xml:space="preserve">.</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Visualforce Pages for Lightning Experience, Alternates for Java Script Codes, Sharing Visualforce pages between Classic and Lightning.</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Used </w:t>
      </w:r>
      <w:r w:rsidR="00000000" w:rsidDel="00000000" w:rsidRPr="00000000">
        <w:rPr>
          <w:b w:val="true"/>
          <w:rFonts w:ascii="Calibri" w:eastAsia="Calibri" w:hAnsi="Calibri" w:cs="Calibri"/>
          <w:sz w:val="22.0"/>
          <w:shd w:fill="FFFFFF" w:val="clear" w:color="auto"/>
        </w:rPr>
        <w:t xml:space="preserve">field level security</w:t>
      </w:r>
      <w:r w:rsidR="00000000" w:rsidDel="00000000" w:rsidRPr="00000000">
        <w:rPr>
          <w:rFonts w:ascii="Calibri" w:eastAsia="Calibri" w:hAnsi="Calibri" w:cs="Calibri"/>
          <w:sz w:val="22.0"/>
          <w:shd w:fill="FFFFFF" w:val="clear" w:color="auto"/>
        </w:rPr>
        <w:t xml:space="preserve"> along with page layouts in Lightning to manage access to certain fields.</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1"/>
        </w:numPr>
        <w:widowControl w:val="1"/>
        <w:ind w:left="720" w:hanging="360"/>
      </w:pPr>
      <w:r w:rsidR="00000000" w:rsidDel="00000000" w:rsidRPr="00000000">
        <w:rPr>
          <w:rFonts w:ascii="Calibri" w:eastAsia="Calibri" w:hAnsi="Calibri" w:cs="Calibri"/>
          <w:sz w:val="22.0"/>
          <w:shd w:fill="FFFFFF" w:val="clear" w:color="auto"/>
        </w:rPr>
        <w:t xml:space="preserve">Orchestrated</w:t>
      </w:r>
      <w:r w:rsidR="00000000" w:rsidDel="00000000" w:rsidRPr="00000000">
        <w:rPr>
          <w:rFonts w:ascii="Calibri" w:eastAsia="Calibri" w:hAnsi="Calibri" w:cs="Calibri"/>
          <w:sz w:val="22.0"/>
          <w:shd w:fill="FFFFFF" w:val="clear" w:color="auto"/>
        </w:rPr>
        <w:t xml:space="preserve"> on </w:t>
      </w:r>
      <w:r w:rsidR="00000000" w:rsidDel="00000000" w:rsidRPr="00000000">
        <w:rPr>
          <w:b w:val="true"/>
          <w:rFonts w:ascii="Calibri" w:eastAsia="Calibri" w:hAnsi="Calibri" w:cs="Calibri"/>
          <w:sz w:val="22.0"/>
          <w:shd w:fill="FFFFFF" w:val="clear" w:color="auto"/>
        </w:rPr>
        <w:t xml:space="preserve">Integrating SAP and Salesforce systems using SOAP and REST API's</w:t>
      </w:r>
      <w:r w:rsidR="00000000" w:rsidDel="00000000" w:rsidRPr="00000000">
        <w:rPr>
          <w:rFonts w:ascii="Calibri" w:eastAsia="Calibri" w:hAnsi="Calibri" w:cs="Calibri"/>
          <w:sz w:val="22.0"/>
          <w:shd w:fill="FFFFFF" w:val="clear" w:color="auto"/>
        </w:rPr>
        <w:t xml:space="preserve">.</w:t>
      </w:r>
    </w:p>
    <w:p xmlns:w14="http://schemas.microsoft.com/office/word/2010/wordml" w:rsidR="00000000" w:rsidRDefault="00000000" w14:textId="00000000" w:rsidDel="00000000" w:rsidP="00000000" w:rsidRPr="00000000">
      <w:pPr>
        <w:pStyle w:val="ResumeBodyChar"/>
        <w:spacing w:before="0.0"/>
        <w:rPr>
          <w:rFonts w:ascii="Calibri" w:eastAsia="Calibri" w:hAnsi="Calibri" w:cs="Calibri"/>
          <w:sz w:val="22.0"/>
        </w:rPr>
        <w:pBdr>
          <w:bottom w:val="single" w:color="000000" w:sz="6" w:space="1"/>
        </w:pBdr>
        <w:jc w:val="both"/>
        <w:widowControl w:val="1"/>
      </w:pPr>
    </w:p>
    <w:p xmlns:w14="http://schemas.microsoft.com/office/word/2010/wordml" w:rsidR="00000000" w:rsidRDefault="00000000" w14:textId="00000000" w:rsidDel="00000000" w:rsidP="00000000" w:rsidRPr="00000000">
      <w:pPr>
        <w:pStyle w:val="ResumeBodyChar"/>
        <w:spacing w:before="0.0"/>
        <w:rPr>
          <w:b w:val="true"/>
          <w:rFonts w:ascii="Calibri" w:eastAsia="Calibri" w:hAnsi="Calibri" w:cs="Calibri"/>
          <w:sz w:val="22.0"/>
        </w:rPr>
        <w:pBdr>
          <w:bottom w:val="single" w:color="000000" w:sz="6" w:space="1"/>
        </w:pBdr>
        <w:jc w:val="both"/>
        <w:widowControl w:val="1"/>
      </w:pPr>
      <w:r w:rsidR="00000000" w:rsidDel="00000000" w:rsidRPr="00000000">
        <w:rPr>
          <w:b w:val="true"/>
          <w:rFonts w:ascii="Calibri" w:eastAsia="Calibri" w:hAnsi="Calibri" w:cs="Calibri"/>
          <w:sz w:val="22.0"/>
        </w:rPr>
        <w:t xml:space="preserve">Consultant Specialist</w:t>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Sept 2013 to Jan 2015</w:t>
      </w:r>
    </w:p>
    <w:p xmlns:w14="http://schemas.microsoft.com/office/word/2010/wordml" w:rsidR="00000000" w:rsidRDefault="00000000" w14:textId="00000000" w:rsidDel="00000000" w:rsidP="00000000" w:rsidRPr="00000000">
      <w:pPr>
        <w:pStyle w:val="ResumeBodyChar"/>
        <w:spacing w:before="0.0"/>
        <w:rPr>
          <w:rFonts w:ascii="Calibri" w:eastAsia="Calibri" w:hAnsi="Calibri" w:cs="Calibri"/>
          <w:sz w:val="22.0"/>
        </w:rPr>
        <w:pBdr>
          <w:bottom w:val="single" w:color="000000" w:sz="6" w:space="1"/>
        </w:pBdr>
        <w:jc w:val="both"/>
        <w:widowControl w:val="1"/>
      </w:pPr>
      <w:r w:rsidR="00000000" w:rsidDel="00000000" w:rsidRPr="00000000">
        <w:rPr>
          <w:b w:val="true"/>
          <w:rFonts w:ascii="Calibri" w:eastAsia="Calibri" w:hAnsi="Calibri" w:cs="Calibri"/>
          <w:sz w:val="22.0"/>
        </w:rPr>
        <w:t xml:space="preserve">HSBC, Kuala Lumpur, Malaysia</w:t>
      </w:r>
    </w:p>
    <w:p xmlns:w14="http://schemas.microsoft.com/office/word/2010/wordml" w:rsidR="00000000" w:rsidRDefault="00000000" w14:textId="00000000" w:rsidDel="00000000" w:rsidP="00000000" w:rsidRPr="00000000">
      <w:pPr>
        <w:rPr>
          <w:rFonts w:ascii="Calibri" w:eastAsia="Calibri" w:hAnsi="Calibri" w:cs="Calibri"/>
          <w:sz w:val="22.0"/>
        </w:rPr>
        <w:jc w:val="both"/>
        <w:widowControl w:val="1"/>
      </w:pPr>
      <w:r w:rsidR="00000000" w:rsidDel="00000000" w:rsidRPr="00000000">
        <w:rPr>
          <w:b w:val="true"/>
          <w:rFonts w:ascii="Calibri" w:eastAsia="Calibri" w:hAnsi="Calibri" w:cs="Calibri"/>
          <w:sz w:val="22.0"/>
        </w:rPr>
        <w:t xml:space="preserve">Description</w:t>
      </w:r>
      <w:r w:rsidR="00000000" w:rsidDel="00000000" w:rsidRPr="00000000">
        <w:rPr>
          <w:rFonts w:ascii="Calibri" w:eastAsia="Calibri" w:hAnsi="Calibri" w:cs="Calibri"/>
          <w:sz w:val="22.0"/>
        </w:rPr>
        <w:t xml:space="preserve">: - </w:t>
      </w:r>
      <w:r w:rsidR="00000000" w:rsidDel="00000000" w:rsidRPr="00000000">
        <w:rPr>
          <w:rFonts w:ascii="Calibri" w:eastAsia="Calibri" w:hAnsi="Calibri" w:cs="Calibri"/>
          <w:sz w:val="22.0"/>
        </w:rPr>
        <w:t xml:space="preserve">Credit Card systems will accept event level data from different finance product systems like deposits/loans/treasury and will perform different type of processing. Force balancing and it </w:t>
      </w:r>
      <w:r w:rsidR="00000000" w:rsidDel="00000000" w:rsidRPr="00000000">
        <w:rPr>
          <w:rFonts w:ascii="Calibri" w:eastAsia="Calibri" w:hAnsi="Calibri" w:cs="Calibri"/>
          <w:sz w:val="22.0"/>
        </w:rPr>
        <w:t xml:space="preserve">will convert</w:t>
      </w:r>
      <w:r w:rsidR="00000000" w:rsidDel="00000000" w:rsidRPr="00000000">
        <w:rPr>
          <w:rFonts w:ascii="Calibri" w:eastAsia="Calibri" w:hAnsi="Calibri" w:cs="Calibri"/>
          <w:sz w:val="22.0"/>
        </w:rPr>
        <w:t xml:space="preserve"> data to standardized format to load into People soft GL, EPM and a global data </w:t>
      </w:r>
      <w:r w:rsidR="00000000" w:rsidDel="00000000" w:rsidRPr="00000000">
        <w:rPr>
          <w:rFonts w:ascii="Calibri" w:eastAsia="Calibri" w:hAnsi="Calibri" w:cs="Calibri"/>
          <w:sz w:val="22.0"/>
        </w:rPr>
        <w:t xml:space="preserve">warehouse. Business</w:t>
      </w:r>
      <w:r w:rsidR="00000000" w:rsidDel="00000000" w:rsidRPr="00000000">
        <w:rPr>
          <w:rFonts w:ascii="Calibri" w:eastAsia="Calibri" w:hAnsi="Calibri" w:cs="Calibri"/>
          <w:sz w:val="22.0"/>
        </w:rPr>
        <w:t xml:space="preserve"> accounting rules on the data from desperate systems, do the instrument processing and convert it into a single chart of account to provide the HSBC bank with a single GL on a common global platform all over the world </w:t>
      </w:r>
      <w:r w:rsidR="00000000" w:rsidDel="00000000" w:rsidRPr="00000000">
        <w:rPr>
          <w:rFonts w:ascii="Calibri" w:eastAsia="Calibri" w:hAnsi="Calibri" w:cs="Calibri"/>
          <w:sz w:val="22.0"/>
        </w:rPr>
        <w:t xml:space="preserve">Credit card management system is a product which sets the application for credit card functionalities which </w:t>
      </w:r>
      <w:r w:rsidR="00000000" w:rsidDel="00000000" w:rsidRPr="00000000">
        <w:rPr>
          <w:rFonts w:ascii="Calibri" w:eastAsia="Calibri" w:hAnsi="Calibri" w:cs="Calibri"/>
          <w:sz w:val="22.0"/>
        </w:rPr>
        <w:t xml:space="preserve">involves</w:t>
      </w:r>
      <w:r w:rsidR="00000000" w:rsidDel="00000000" w:rsidRPr="00000000">
        <w:rPr>
          <w:rFonts w:ascii="Calibri" w:eastAsia="Calibri" w:hAnsi="Calibri" w:cs="Calibri"/>
          <w:sz w:val="22.0"/>
        </w:rPr>
        <w:t xml:space="preserve"> credit decisioning, </w:t>
      </w:r>
      <w:r w:rsidR="00000000" w:rsidDel="00000000" w:rsidRPr="00000000">
        <w:rPr>
          <w:rFonts w:ascii="Calibri" w:eastAsia="Calibri" w:hAnsi="Calibri" w:cs="Calibri"/>
          <w:sz w:val="22.0"/>
        </w:rPr>
        <w:t xml:space="preserve">Card’s product setup which also involves other interfaces</w:t>
      </w:r>
      <w:r w:rsidR="00000000" w:rsidDel="00000000" w:rsidRPr="00000000">
        <w:rPr>
          <w:rFonts w:ascii="Calibri" w:eastAsia="Calibri" w:hAnsi="Calibri" w:cs="Calibri"/>
          <w:sz w:val="22.0"/>
        </w:rPr>
        <w:t xml:space="preserve">.</w:t>
      </w:r>
      <w:r w:rsidR="00000000" w:rsidDel="00000000" w:rsidRPr="00000000">
        <w:rPr>
          <w:rFonts w:ascii="Calibri" w:eastAsia="Calibri" w:hAnsi="Calibri" w:cs="Calibri"/>
          <w:sz w:val="22.0"/>
        </w:rPr>
        <w:t xml:space="preserve"> </w:t>
      </w:r>
      <w:r w:rsidR="00000000" w:rsidDel="00000000" w:rsidRPr="00000000">
        <w:rPr>
          <w:rFonts w:ascii="Calibri" w:eastAsia="Calibri" w:hAnsi="Calibri" w:cs="Calibri"/>
          <w:sz w:val="22.0"/>
        </w:rPr>
        <w:t xml:space="preserve">D</w:t>
      </w:r>
      <w:r w:rsidR="00000000" w:rsidDel="00000000" w:rsidRPr="00000000">
        <w:rPr>
          <w:rFonts w:ascii="Calibri" w:eastAsia="Calibri" w:hAnsi="Calibri" w:cs="Calibri"/>
          <w:sz w:val="22.0"/>
        </w:rPr>
        <w:t xml:space="preserve">eveloped</w:t>
      </w:r>
      <w:r w:rsidR="00000000" w:rsidDel="00000000" w:rsidRPr="00000000">
        <w:rPr>
          <w:rFonts w:ascii="Calibri" w:eastAsia="Calibri" w:hAnsi="Calibri" w:cs="Calibri"/>
          <w:sz w:val="22.0"/>
        </w:rPr>
        <w:t xml:space="preserve"> the SP RDF </w:t>
      </w:r>
      <w:r w:rsidR="00000000" w:rsidDel="00000000" w:rsidRPr="00000000">
        <w:rPr>
          <w:rFonts w:ascii="Calibri" w:eastAsia="Calibri" w:hAnsi="Calibri" w:cs="Calibri"/>
          <w:sz w:val="22.0"/>
        </w:rPr>
        <w:t xml:space="preserve">application, which helps to define the new credit limit based on the risk grade for NTB,</w:t>
      </w:r>
      <w:r w:rsidR="00000000" w:rsidDel="00000000" w:rsidRPr="00000000">
        <w:rPr>
          <w:rFonts w:ascii="Calibri" w:eastAsia="Calibri" w:hAnsi="Calibri" w:cs="Calibri"/>
          <w:sz w:val="22.0"/>
        </w:rPr>
        <w:t xml:space="preserve"> and ETB customers the risk grades spilt to Standard, moderate and volatile</w:t>
      </w:r>
      <w:r w:rsidR="00000000" w:rsidDel="00000000" w:rsidRPr="00000000">
        <w:rPr>
          <w:rFonts w:ascii="Calibri" w:eastAsia="Calibri" w:hAnsi="Calibri" w:cs="Calibri"/>
          <w:sz w:val="22.0"/>
        </w:rPr>
        <w:t xml:space="preserve">.</w:t>
      </w:r>
    </w:p>
    <w:p xmlns:w14="http://schemas.microsoft.com/office/word/2010/wordml" w:rsidR="00000000" w:rsidRDefault="00000000" w14:textId="00000000" w:rsidDel="00000000" w:rsidP="00000000" w:rsidRPr="00000000">
      <w:pPr>
        <w:rPr>
          <w:b w:val="true"/>
          <w:rFonts w:ascii="Calibri" w:eastAsia="Calibri" w:hAnsi="Calibri" w:cs="Calibri"/>
          <w:sz w:val="22.0"/>
        </w:rPr>
        <w:jc w:val="both"/>
        <w:widowControl w:val="1"/>
      </w:pPr>
      <w:r w:rsidR="00000000" w:rsidDel="00000000" w:rsidRPr="00000000">
        <w:rPr>
          <w:b w:val="true"/>
          <w:rFonts w:ascii="Calibri" w:eastAsia="Calibri" w:hAnsi="Calibri" w:cs="Calibri"/>
          <w:sz w:val="22.0"/>
        </w:rPr>
        <w:t xml:space="preserve">Roles and Responsibilities: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2"/>
        </w:numPr>
        <w:widowControl w:val="1"/>
        <w:ind w:left="720" w:hanging="360"/>
      </w:pPr>
      <w:r w:rsidR="00000000" w:rsidDel="00000000" w:rsidRPr="00000000">
        <w:rPr>
          <w:rFonts w:ascii="Calibri" w:eastAsia="Calibri" w:hAnsi="Calibri" w:cs="Calibri"/>
          <w:sz w:val="22.0"/>
        </w:rPr>
        <w:t xml:space="preserve">Involved in business requirement design specification with Hong Kong users.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2"/>
        </w:numPr>
        <w:widowControl w:val="1"/>
        <w:ind w:left="720" w:hanging="360"/>
      </w:pPr>
      <w:r w:rsidR="00000000" w:rsidDel="00000000" w:rsidRPr="00000000">
        <w:rPr>
          <w:rFonts w:ascii="Calibri" w:eastAsia="Calibri" w:hAnsi="Calibri" w:cs="Calibri"/>
          <w:sz w:val="22.0"/>
        </w:rPr>
        <w:t xml:space="preserve">Involved in preparing FSD and TSD</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2"/>
        </w:numPr>
        <w:widowControl w:val="1"/>
        <w:ind w:left="720" w:hanging="360"/>
      </w:pPr>
      <w:r w:rsidR="00000000" w:rsidDel="00000000" w:rsidRPr="00000000">
        <w:rPr>
          <w:rFonts w:ascii="Calibri" w:eastAsia="Calibri" w:hAnsi="Calibri" w:cs="Calibri"/>
          <w:sz w:val="22.0"/>
        </w:rPr>
        <w:t xml:space="preserve">Development of the product and handled the kick-off meeting for SIT</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2"/>
        </w:numPr>
        <w:widowControl w:val="1"/>
        <w:ind w:left="720" w:hanging="360"/>
      </w:pPr>
      <w:r w:rsidR="00000000" w:rsidDel="00000000" w:rsidRPr="00000000">
        <w:rPr>
          <w:rFonts w:ascii="Calibri" w:eastAsia="Calibri" w:hAnsi="Calibri" w:cs="Calibri"/>
          <w:sz w:val="22.0"/>
        </w:rPr>
        <w:t xml:space="preserve">Working with business closing for UAT</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2"/>
        </w:numPr>
        <w:widowControl w:val="1"/>
        <w:ind w:left="720" w:hanging="360"/>
      </w:pPr>
      <w:r w:rsidR="00000000" w:rsidDel="00000000" w:rsidRPr="00000000">
        <w:rPr>
          <w:rFonts w:ascii="Calibri" w:eastAsia="Calibri" w:hAnsi="Calibri" w:cs="Calibri"/>
          <w:sz w:val="22.0"/>
        </w:rPr>
        <w:t xml:space="preserve">Implementation of the product and followed by UAT.</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2"/>
        </w:numPr>
        <w:widowControl w:val="1"/>
        <w:ind w:left="720" w:hanging="360"/>
      </w:pPr>
      <w:r w:rsidR="00000000" w:rsidDel="00000000" w:rsidRPr="00000000">
        <w:rPr>
          <w:b w:val="true"/>
          <w:rFonts w:ascii="Calibri" w:eastAsia="Calibri" w:hAnsi="Calibri" w:cs="Calibri"/>
          <w:sz w:val="22.0"/>
        </w:rPr>
        <w:t xml:space="preserve">Agile</w:t>
      </w:r>
      <w:r w:rsidR="00000000" w:rsidDel="00000000" w:rsidRPr="00000000">
        <w:rPr>
          <w:b w:val="true"/>
          <w:rFonts w:ascii="Calibri" w:eastAsia="Calibri" w:hAnsi="Calibri" w:cs="Calibri"/>
          <w:spacing w:val="-5"/>
          <w:sz w:val="22.0"/>
        </w:rPr>
        <w:t xml:space="preserve"> </w:t>
      </w:r>
      <w:r w:rsidR="00000000" w:rsidDel="00000000" w:rsidRPr="00000000">
        <w:rPr>
          <w:b w:val="true"/>
          <w:rFonts w:ascii="Calibri" w:eastAsia="Calibri" w:hAnsi="Calibri" w:cs="Calibri"/>
          <w:sz w:val="22.0"/>
        </w:rPr>
        <w:t xml:space="preserve">Development</w:t>
      </w:r>
      <w:r w:rsidR="00000000" w:rsidDel="00000000" w:rsidRPr="00000000">
        <w:rPr>
          <w:b w:val="true"/>
          <w:rFonts w:ascii="Calibri" w:eastAsia="Calibri" w:hAnsi="Calibri" w:cs="Calibri"/>
          <w:spacing w:val="-6"/>
          <w:sz w:val="22.0"/>
        </w:rPr>
        <w:t xml:space="preserve"> </w:t>
      </w:r>
      <w:r w:rsidR="00000000" w:rsidDel="00000000" w:rsidRPr="00000000">
        <w:rPr>
          <w:b w:val="true"/>
          <w:rFonts w:ascii="Calibri" w:eastAsia="Calibri" w:hAnsi="Calibri" w:cs="Calibri"/>
          <w:sz w:val="22.0"/>
        </w:rPr>
        <w:t xml:space="preserve">Methodology </w:t>
      </w:r>
      <w:r w:rsidR="00000000" w:rsidDel="00000000" w:rsidRPr="00000000">
        <w:rPr>
          <w:rFonts w:ascii="Calibri" w:eastAsia="Calibri" w:hAnsi="Calibri" w:cs="Calibri"/>
          <w:sz w:val="22.0"/>
        </w:rPr>
        <w:t xml:space="preserve">was</w:t>
      </w:r>
      <w:r w:rsidR="00000000" w:rsidDel="00000000" w:rsidRPr="00000000">
        <w:rPr>
          <w:rFonts w:ascii="Calibri" w:eastAsia="Calibri" w:hAnsi="Calibri" w:cs="Calibri"/>
          <w:spacing w:val="-5"/>
          <w:sz w:val="22.0"/>
        </w:rPr>
        <w:t xml:space="preserve"> </w:t>
      </w:r>
      <w:r w:rsidR="00000000" w:rsidDel="00000000" w:rsidRPr="00000000">
        <w:rPr>
          <w:rFonts w:ascii="Calibri" w:eastAsia="Calibri" w:hAnsi="Calibri" w:cs="Calibri"/>
          <w:sz w:val="22.0"/>
        </w:rPr>
        <w:t xml:space="preserve">followed</w:t>
      </w:r>
      <w:r w:rsidR="00000000" w:rsidDel="00000000" w:rsidRPr="00000000">
        <w:rPr>
          <w:rFonts w:ascii="Calibri" w:eastAsia="Calibri" w:hAnsi="Calibri" w:cs="Calibri"/>
          <w:spacing w:val="-3"/>
          <w:sz w:val="22.0"/>
        </w:rPr>
        <w:t xml:space="preserve"> </w:t>
      </w:r>
      <w:r w:rsidR="00000000" w:rsidDel="00000000" w:rsidRPr="00000000">
        <w:rPr>
          <w:rFonts w:ascii="Calibri" w:eastAsia="Calibri" w:hAnsi="Calibri" w:cs="Calibri"/>
          <w:sz w:val="22.0"/>
        </w:rPr>
        <w:t xml:space="preserve">for</w:t>
      </w:r>
      <w:r w:rsidR="00000000" w:rsidDel="00000000" w:rsidRPr="00000000">
        <w:rPr>
          <w:rFonts w:ascii="Calibri" w:eastAsia="Calibri" w:hAnsi="Calibri" w:cs="Calibri"/>
          <w:spacing w:val="-4"/>
          <w:sz w:val="22.0"/>
        </w:rPr>
        <w:t xml:space="preserve"> </w:t>
      </w:r>
      <w:r w:rsidR="00000000" w:rsidDel="00000000" w:rsidRPr="00000000">
        <w:rPr>
          <w:rFonts w:ascii="Calibri" w:eastAsia="Calibri" w:hAnsi="Calibri" w:cs="Calibri"/>
          <w:sz w:val="22.0"/>
        </w:rPr>
        <w:t xml:space="preserve">the</w:t>
      </w:r>
      <w:r w:rsidR="00000000" w:rsidDel="00000000" w:rsidRPr="00000000">
        <w:rPr>
          <w:rFonts w:ascii="Calibri" w:eastAsia="Calibri" w:hAnsi="Calibri" w:cs="Calibri"/>
          <w:spacing w:val="-2"/>
          <w:sz w:val="22.0"/>
        </w:rPr>
        <w:t xml:space="preserve"> </w:t>
      </w:r>
      <w:r w:rsidR="00000000" w:rsidDel="00000000" w:rsidRPr="00000000">
        <w:rPr>
          <w:rFonts w:ascii="Calibri" w:eastAsia="Calibri" w:hAnsi="Calibri" w:cs="Calibri"/>
          <w:sz w:val="22.0"/>
        </w:rPr>
        <w:t xml:space="preserve">implementation.</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2"/>
        </w:numPr>
        <w:widowControl w:val="1"/>
        <w:ind w:left="720" w:hanging="360"/>
      </w:pPr>
      <w:r w:rsidR="00000000" w:rsidDel="00000000" w:rsidRPr="00000000">
        <w:rPr>
          <w:rFonts w:ascii="Calibri" w:eastAsia="Calibri" w:hAnsi="Calibri" w:cs="Calibri"/>
          <w:sz w:val="22.0"/>
        </w:rPr>
        <w:t xml:space="preserve">Discussion with client management for obtaining the requirements.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2"/>
        </w:numPr>
        <w:widowControl w:val="1"/>
        <w:ind w:left="720" w:hanging="360"/>
      </w:pPr>
      <w:r w:rsidR="00000000" w:rsidDel="00000000" w:rsidRPr="00000000">
        <w:rPr>
          <w:rFonts w:ascii="Calibri" w:eastAsia="Calibri" w:hAnsi="Calibri" w:cs="Calibri"/>
          <w:sz w:val="22.0"/>
        </w:rPr>
        <w:t xml:space="preserve">Documentation of user requirements and specifications.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2"/>
        </w:numPr>
        <w:widowControl w:val="1"/>
        <w:ind w:left="720" w:hanging="360"/>
      </w:pPr>
      <w:r w:rsidR="00000000" w:rsidDel="00000000" w:rsidRPr="00000000">
        <w:rPr>
          <w:rFonts w:ascii="Calibri" w:eastAsia="Calibri" w:hAnsi="Calibri" w:cs="Calibri"/>
          <w:sz w:val="22.0"/>
        </w:rPr>
        <w:t xml:space="preserve">Defining the scope of project, Impacts, assumptions and constraints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2"/>
        </w:numPr>
        <w:widowControl w:val="1"/>
        <w:ind w:left="720" w:hanging="360"/>
      </w:pPr>
      <w:r w:rsidR="00000000" w:rsidDel="00000000" w:rsidRPr="00000000">
        <w:rPr>
          <w:rFonts w:ascii="Calibri" w:eastAsia="Calibri" w:hAnsi="Calibri" w:cs="Calibri"/>
          <w:sz w:val="22.0"/>
        </w:rPr>
        <w:t xml:space="preserve">Detailed information of the functional areas affected within the system and external to the system Implemented the code changes and unit testing</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2"/>
        </w:numPr>
        <w:widowControl w:val="1"/>
        <w:ind w:left="720" w:hanging="360"/>
      </w:pPr>
      <w:r w:rsidR="00000000" w:rsidDel="00000000" w:rsidRPr="00000000">
        <w:rPr>
          <w:rFonts w:ascii="Calibri" w:eastAsia="Calibri" w:hAnsi="Calibri" w:cs="Calibri"/>
          <w:sz w:val="22.0"/>
        </w:rPr>
        <w:t xml:space="preserve">Implemented the changes proposed for achieving the user requirements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2"/>
        </w:numPr>
        <w:widowControl w:val="1"/>
        <w:ind w:left="720" w:hanging="360"/>
      </w:pPr>
      <w:r w:rsidR="00000000" w:rsidDel="00000000" w:rsidRPr="00000000">
        <w:rPr>
          <w:rFonts w:ascii="Calibri" w:eastAsia="Calibri" w:hAnsi="Calibri" w:cs="Calibri"/>
          <w:sz w:val="22.0"/>
        </w:rPr>
        <w:t xml:space="preserve">Prepared Test strategies, Test Cases to carry out the Unit testing</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2"/>
        </w:numPr>
        <w:widowControl w:val="1"/>
        <w:ind w:left="720" w:hanging="360"/>
      </w:pPr>
      <w:r w:rsidR="00000000" w:rsidDel="00000000" w:rsidRPr="00000000">
        <w:rPr>
          <w:rFonts w:ascii="Calibri" w:eastAsia="Calibri" w:hAnsi="Calibri" w:cs="Calibri"/>
          <w:sz w:val="22.0"/>
        </w:rPr>
        <w:t xml:space="preserve">Involved in Unit testing, verification of the Unit test results and Bug fixing</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2"/>
        </w:numPr>
        <w:widowControl w:val="1"/>
        <w:ind w:left="720" w:hanging="360"/>
      </w:pPr>
      <w:r w:rsidR="00000000" w:rsidDel="00000000" w:rsidRPr="00000000">
        <w:rPr>
          <w:rFonts w:ascii="Calibri" w:eastAsia="Calibri" w:hAnsi="Calibri" w:cs="Calibri"/>
          <w:sz w:val="22.0"/>
        </w:rPr>
        <w:t xml:space="preserve">Performed different Integration and Regression Testing to analyze the batch flow.</w:t>
      </w:r>
    </w:p>
    <w:p xmlns:w14="http://schemas.microsoft.com/office/word/2010/wordml" w:rsidR="00000000" w:rsidRDefault="00000000" w14:textId="00000000" w:rsidDel="00000000" w:rsidP="00000000" w:rsidRPr="00000000">
      <w:pPr>
        <w:pStyle w:val="ResumeBodyChar"/>
        <w:spacing w:before="0.0"/>
        <w:rPr>
          <w:rFonts w:ascii="Calibri" w:eastAsia="Calibri" w:hAnsi="Calibri" w:cs="Calibri"/>
          <w:sz w:val="22.0"/>
        </w:rPr>
        <w:jc w:val="both"/>
        <w:widowControl w:val="1"/>
      </w:pPr>
    </w:p>
    <w:p xmlns:w14="http://schemas.microsoft.com/office/word/2010/wordml" w:rsidR="00000000" w:rsidRDefault="00000000" w14:textId="00000000" w:rsidDel="00000000" w:rsidP="00000000" w:rsidRPr="00000000">
      <w:pPr>
        <w:pStyle w:val="ResumeBodyChar"/>
        <w:spacing w:before="0.0"/>
        <w:rPr>
          <w:b w:val="true"/>
          <w:rFonts w:ascii="Calibri" w:eastAsia="Calibri" w:hAnsi="Calibri" w:cs="Calibri"/>
          <w:sz w:val="22.0"/>
        </w:rPr>
        <w:pBdr>
          <w:bottom w:val="single" w:color="000000" w:sz="6" w:space="1"/>
        </w:pBdr>
        <w:jc w:val="both"/>
        <w:widowControl w:val="1"/>
      </w:pPr>
      <w:r w:rsidR="00000000" w:rsidDel="00000000" w:rsidRPr="00000000">
        <w:rPr>
          <w:b w:val="true"/>
          <w:rFonts w:ascii="Calibri" w:eastAsia="Calibri" w:hAnsi="Calibri" w:cs="Calibri"/>
          <w:sz w:val="22.0"/>
        </w:rPr>
        <w:t xml:space="preserve">Senior Software Engineer</w:t>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May 2010 to Aug 2013</w:t>
      </w:r>
    </w:p>
    <w:p xmlns:w14="http://schemas.microsoft.com/office/word/2010/wordml" w:rsidR="00000000" w:rsidRDefault="00000000" w14:textId="00000000" w:rsidDel="00000000" w:rsidP="00000000" w:rsidRPr="00000000">
      <w:pPr>
        <w:pStyle w:val="ResumeBodyChar"/>
        <w:spacing w:before="0.0"/>
        <w:rPr>
          <w:b w:val="true"/>
          <w:rFonts w:ascii="Calibri" w:eastAsia="Calibri" w:hAnsi="Calibri" w:cs="Calibri"/>
          <w:sz w:val="22.0"/>
        </w:rPr>
        <w:pBdr>
          <w:bottom w:val="single" w:color="000000" w:sz="6" w:space="1"/>
        </w:pBdr>
        <w:jc w:val="both"/>
        <w:widowControl w:val="1"/>
      </w:pPr>
      <w:r w:rsidR="00000000" w:rsidDel="00000000" w:rsidRPr="00000000">
        <w:rPr>
          <w:b w:val="true"/>
          <w:rFonts w:ascii="Calibri" w:eastAsia="Calibri" w:hAnsi="Calibri" w:cs="Calibri"/>
          <w:sz w:val="22.0"/>
        </w:rPr>
        <w:t xml:space="preserve">HSBC, Core Banking</w:t>
      </w:r>
      <w:r w:rsidR="00000000" w:rsidDel="00000000" w:rsidRPr="00000000">
        <w:rPr>
          <w:b w:val="true"/>
          <w:rFonts w:ascii="Calibri" w:eastAsia="Calibri" w:hAnsi="Calibri" w:cs="Calibri"/>
          <w:sz w:val="22.0"/>
        </w:rPr>
        <w:t xml:space="preserve">, New York, USA</w:t>
      </w:r>
    </w:p>
    <w:p xmlns:w14="http://schemas.microsoft.com/office/word/2010/wordml" w:rsidR="00000000" w:rsidRDefault="00000000" w14:textId="00000000" w:rsidDel="00000000" w:rsidP="00000000" w:rsidRPr="00000000">
      <w:pPr>
        <w:pStyle w:val="ResumeBodyChar"/>
        <w:spacing w:before="0.0"/>
        <w:rPr>
          <w:rFonts w:ascii="Calibri" w:eastAsia="Calibri" w:hAnsi="Calibri" w:cs="Calibri"/>
          <w:sz w:val="22.0"/>
        </w:rPr>
        <w:jc w:val="both"/>
        <w:widowControl w:val="1"/>
      </w:pPr>
      <w:r w:rsidR="00000000" w:rsidDel="00000000" w:rsidRPr="00000000">
        <w:rPr>
          <w:b w:val="true"/>
          <w:rFonts w:ascii="Calibri" w:eastAsia="Calibri" w:hAnsi="Calibri" w:cs="Calibri"/>
          <w:sz w:val="22.0"/>
        </w:rPr>
        <w:t xml:space="preserve">Description</w:t>
      </w:r>
      <w:r w:rsidR="00000000" w:rsidDel="00000000" w:rsidRPr="00000000">
        <w:rPr>
          <w:rFonts w:ascii="Calibri" w:eastAsia="Calibri" w:hAnsi="Calibri" w:cs="Calibri"/>
          <w:sz w:val="22.0"/>
        </w:rPr>
        <w:t xml:space="preserve">: - A core banking system is the software used to support a bank’s most common transactions. We created the control screens for the branch to set up the banking products for banking solutions. Created and modified to accept user data from Java screens instead CICS screens. Edit check the data to authorize by third party. ​Support e</w:t>
      </w:r>
      <w:r w:rsidR="00000000" w:rsidDel="00000000" w:rsidRPr="00000000">
        <w:rPr>
          <w:rFonts w:ascii="Calibri" w:eastAsia="Calibri" w:hAnsi="Calibri" w:cs="Calibri"/>
          <w:sz w:val="22.0"/>
        </w:rPr>
        <w:t xml:space="preserve">nquiry mode, maintenance mode, </w:t>
      </w:r>
      <w:r w:rsidR="00000000" w:rsidDel="00000000" w:rsidRPr="00000000">
        <w:rPr>
          <w:rFonts w:ascii="Calibri" w:eastAsia="Calibri" w:hAnsi="Calibri" w:cs="Calibri"/>
          <w:sz w:val="22.0"/>
        </w:rPr>
        <w:t xml:space="preserve">HCB dual control solution are key features of HCB.</w:t>
      </w:r>
    </w:p>
    <w:p xmlns:w14="http://schemas.microsoft.com/office/word/2010/wordml" w:rsidR="00000000" w:rsidRDefault="00000000" w14:textId="00000000" w:rsidDel="00000000" w:rsidP="00000000" w:rsidRPr="00000000">
      <w:pPr>
        <w:rPr>
          <w:b w:val="true"/>
          <w:rFonts w:ascii="Calibri" w:eastAsia="Calibri" w:hAnsi="Calibri" w:cs="Calibri"/>
          <w:sz w:val="22.0"/>
        </w:rPr>
        <w:jc w:val="both"/>
        <w:widowControl w:val="1"/>
      </w:pPr>
      <w:r w:rsidR="00000000" w:rsidDel="00000000" w:rsidRPr="00000000">
        <w:rPr>
          <w:b w:val="true"/>
          <w:rFonts w:ascii="Calibri" w:eastAsia="Calibri" w:hAnsi="Calibri" w:cs="Calibri"/>
          <w:sz w:val="22.0"/>
        </w:rPr>
        <w:t xml:space="preserve">Roles and </w:t>
      </w:r>
      <w:r w:rsidR="00000000" w:rsidDel="00000000" w:rsidRPr="00000000">
        <w:rPr>
          <w:b w:val="true"/>
          <w:rFonts w:ascii="Calibri" w:eastAsia="Calibri" w:hAnsi="Calibri" w:cs="Calibri"/>
          <w:sz w:val="22.0"/>
        </w:rPr>
        <w:t xml:space="preserve">Responsibilities: -</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3"/>
        </w:numPr>
        <w:widowControl w:val="1"/>
        <w:ind w:left="720" w:hanging="360"/>
      </w:pPr>
      <w:r w:rsidR="00000000" w:rsidDel="00000000" w:rsidRPr="00000000">
        <w:rPr>
          <w:rFonts w:ascii="Calibri" w:eastAsia="Calibri" w:hAnsi="Calibri" w:cs="Calibri"/>
          <w:sz w:val="22.0"/>
        </w:rPr>
        <w:t xml:space="preserve">Analysing the requirement from the client and translate into the technical requirement.</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3"/>
        </w:numPr>
        <w:widowControl w:val="1"/>
        <w:ind w:left="720" w:hanging="360"/>
      </w:pPr>
      <w:r w:rsidR="00000000" w:rsidDel="00000000" w:rsidRPr="00000000">
        <w:rPr>
          <w:rFonts w:ascii="Calibri" w:eastAsia="Calibri" w:hAnsi="Calibri" w:cs="Calibri"/>
          <w:sz w:val="22.0"/>
        </w:rPr>
        <w:t xml:space="preserve">Preparing the Detail Design of the project.</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3"/>
        </w:numPr>
        <w:widowControl w:val="1"/>
        <w:ind w:left="720" w:hanging="360"/>
      </w:pPr>
      <w:r w:rsidR="00000000" w:rsidDel="00000000" w:rsidRPr="00000000">
        <w:rPr>
          <w:rFonts w:ascii="Calibri" w:eastAsia="Calibri" w:hAnsi="Calibri" w:cs="Calibri"/>
          <w:sz w:val="22.0"/>
        </w:rPr>
        <w:t xml:space="preserve">Development the code and performing the unit testing, UAT testing.</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3"/>
        </w:numPr>
        <w:widowControl w:val="1"/>
        <w:ind w:left="720" w:hanging="360"/>
      </w:pPr>
      <w:r w:rsidR="00000000" w:rsidDel="00000000" w:rsidRPr="00000000">
        <w:rPr>
          <w:rFonts w:ascii="Calibri" w:eastAsia="Calibri" w:hAnsi="Calibri" w:cs="Calibri"/>
          <w:sz w:val="22.0"/>
        </w:rPr>
        <w:t xml:space="preserve">Deployment of the code to UAT Environment and performing the UAT testing and then </w:t>
      </w:r>
      <w:r w:rsidR="00000000" w:rsidDel="00000000" w:rsidRPr="00000000">
        <w:rPr>
          <w:rFonts w:ascii="Calibri" w:eastAsia="Calibri" w:hAnsi="Calibri" w:cs="Calibri"/>
          <w:sz w:val="22.0"/>
        </w:rPr>
        <w:t xml:space="preserve">deploying</w:t>
      </w:r>
      <w:r w:rsidR="00000000" w:rsidDel="00000000" w:rsidRPr="00000000">
        <w:rPr>
          <w:rFonts w:ascii="Calibri" w:eastAsia="Calibri" w:hAnsi="Calibri" w:cs="Calibri"/>
          <w:sz w:val="22.0"/>
        </w:rPr>
        <w:t xml:space="preserve"> the code to Production.</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3"/>
        </w:numPr>
        <w:widowControl w:val="1"/>
        <w:ind w:left="720" w:hanging="360"/>
      </w:pPr>
      <w:r w:rsidR="00000000" w:rsidDel="00000000" w:rsidRPr="00000000">
        <w:rPr>
          <w:rFonts w:ascii="Calibri" w:eastAsia="Calibri" w:hAnsi="Calibri" w:cs="Calibri"/>
          <w:sz w:val="22.0"/>
        </w:rPr>
        <w:t xml:space="preserve">Involved in Unit testing, verification of the Unit test results and Bug fixing</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3"/>
        </w:numPr>
        <w:widowControl w:val="1"/>
        <w:ind w:left="720" w:hanging="360"/>
      </w:pPr>
      <w:r w:rsidR="00000000" w:rsidDel="00000000" w:rsidRPr="00000000">
        <w:rPr>
          <w:rFonts w:ascii="Calibri" w:eastAsia="Calibri" w:hAnsi="Calibri" w:cs="Calibri"/>
          <w:sz w:val="22.0"/>
        </w:rPr>
        <w:t xml:space="preserve">Performed different Integration and Regression Testing to analyze the batch flow.</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3"/>
        </w:numPr>
        <w:widowControl w:val="1"/>
        <w:ind w:left="720" w:hanging="360"/>
      </w:pPr>
      <w:r w:rsidR="00000000" w:rsidDel="00000000" w:rsidRPr="00000000">
        <w:rPr>
          <w:rFonts w:ascii="Calibri" w:eastAsia="Calibri" w:hAnsi="Calibri" w:cs="Calibri"/>
          <w:sz w:val="22.0"/>
        </w:rPr>
        <w:t xml:space="preserve">Oversaw</w:t>
      </w:r>
      <w:r w:rsidR="00000000" w:rsidDel="00000000" w:rsidRPr="00000000">
        <w:rPr>
          <w:rFonts w:ascii="Calibri" w:eastAsia="Calibri" w:hAnsi="Calibri" w:cs="Calibri"/>
          <w:sz w:val="22.0"/>
        </w:rPr>
        <w:t xml:space="preserve"> Configuration Management</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3"/>
        </w:numPr>
        <w:widowControl w:val="1"/>
        <w:ind w:left="720" w:hanging="360"/>
      </w:pPr>
      <w:r w:rsidR="00000000" w:rsidDel="00000000" w:rsidRPr="00000000">
        <w:rPr>
          <w:rFonts w:ascii="Calibri" w:eastAsia="Calibri" w:hAnsi="Calibri" w:cs="Calibri"/>
          <w:sz w:val="22.0"/>
        </w:rPr>
        <w:t xml:space="preserve">Oversaw </w:t>
      </w:r>
      <w:r w:rsidR="00000000" w:rsidDel="00000000" w:rsidRPr="00000000">
        <w:rPr>
          <w:rFonts w:ascii="Calibri" w:eastAsia="Calibri" w:hAnsi="Calibri" w:cs="Calibri"/>
          <w:sz w:val="22.0"/>
        </w:rPr>
        <w:t xml:space="preserve">creating the Scheduling documents and Packages in SCLM.</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3"/>
        </w:numPr>
        <w:widowControl w:val="1"/>
        <w:ind w:left="720" w:hanging="360"/>
      </w:pPr>
      <w:r w:rsidR="00000000" w:rsidDel="00000000" w:rsidRPr="00000000">
        <w:rPr>
          <w:rFonts w:ascii="Calibri" w:eastAsia="Calibri" w:hAnsi="Calibri" w:cs="Calibri"/>
          <w:sz w:val="22.0"/>
        </w:rPr>
        <w:t xml:space="preserve">Oversaw</w:t>
      </w:r>
      <w:r w:rsidR="00000000" w:rsidDel="00000000" w:rsidRPr="00000000">
        <w:rPr>
          <w:rFonts w:ascii="Calibri" w:eastAsia="Calibri" w:hAnsi="Calibri" w:cs="Calibri"/>
          <w:sz w:val="22.0"/>
        </w:rPr>
        <w:t xml:space="preserve"> staging the changed modules by the developers of various Projects and for production fixes.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3"/>
        </w:numPr>
        <w:widowControl w:val="1"/>
        <w:ind w:left="720" w:hanging="360"/>
      </w:pPr>
      <w:r w:rsidR="00000000" w:rsidDel="00000000" w:rsidRPr="00000000">
        <w:rPr>
          <w:rFonts w:ascii="Calibri" w:eastAsia="Calibri" w:hAnsi="Calibri" w:cs="Calibri"/>
          <w:sz w:val="22.0"/>
        </w:rPr>
        <w:t xml:space="preserve">Involved in the Production Support</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3"/>
        </w:numPr>
        <w:widowControl w:val="1"/>
        <w:ind w:left="720" w:hanging="360"/>
      </w:pPr>
      <w:r w:rsidR="00000000" w:rsidDel="00000000" w:rsidRPr="00000000">
        <w:rPr>
          <w:rFonts w:ascii="Calibri" w:eastAsia="Calibri" w:hAnsi="Calibri" w:cs="Calibri"/>
          <w:sz w:val="22.0"/>
        </w:rPr>
        <w:t xml:space="preserve">Oversaw </w:t>
      </w:r>
      <w:r w:rsidR="00000000" w:rsidDel="00000000" w:rsidRPr="00000000">
        <w:rPr>
          <w:rFonts w:ascii="Calibri" w:eastAsia="Calibri" w:hAnsi="Calibri" w:cs="Calibri"/>
          <w:sz w:val="22.0"/>
        </w:rPr>
        <w:t xml:space="preserve">monitoring and completing the batch cycle on time for meeting the SLA to open the online so that business is not impacted.</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3"/>
        </w:numPr>
        <w:widowControl w:val="1"/>
        <w:ind w:left="720" w:hanging="360"/>
      </w:pPr>
      <w:r w:rsidR="00000000" w:rsidDel="00000000" w:rsidRPr="00000000">
        <w:rPr>
          <w:rFonts w:ascii="Calibri" w:eastAsia="Calibri" w:hAnsi="Calibri" w:cs="Calibri"/>
          <w:sz w:val="22.0"/>
        </w:rPr>
        <w:t xml:space="preserve">Oversaw </w:t>
      </w:r>
      <w:r w:rsidR="00000000" w:rsidDel="00000000" w:rsidRPr="00000000">
        <w:rPr>
          <w:rFonts w:ascii="Calibri" w:eastAsia="Calibri" w:hAnsi="Calibri" w:cs="Calibri"/>
          <w:sz w:val="22.0"/>
        </w:rPr>
        <w:t xml:space="preserve">monitoring and completing the Pre-Monthly Batch to distribute the Reports to the financial institutions.</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3"/>
        </w:numPr>
        <w:widowControl w:val="1"/>
        <w:ind w:left="720" w:hanging="360"/>
      </w:pPr>
      <w:r w:rsidR="00000000" w:rsidDel="00000000" w:rsidRPr="00000000">
        <w:rPr>
          <w:rFonts w:ascii="Calibri" w:eastAsia="Calibri" w:hAnsi="Calibri" w:cs="Calibri"/>
          <w:sz w:val="22.0"/>
        </w:rPr>
        <w:t xml:space="preserve">Involved in providing support for Major and Minor release implementation activities.</w:t>
      </w:r>
    </w:p>
    <w:p xmlns:w14="http://schemas.microsoft.com/office/word/2010/wordml" w:rsidR="00000000" w:rsidRDefault="00000000" w14:textId="00000000" w:rsidDel="00000000" w:rsidP="00000000" w:rsidRPr="00000000">
      <w:pPr>
        <w:pStyle w:val="ResumeBodyChar"/>
        <w:spacing w:before="0.0"/>
        <w:rPr>
          <w:b w:val="true"/>
          <w:rFonts w:ascii="Calibri" w:eastAsia="Calibri" w:hAnsi="Calibri" w:cs="Calibri"/>
          <w:sz w:val="22.0"/>
        </w:rPr>
        <w:pBdr>
          <w:bottom w:val="single" w:color="000000" w:sz="6" w:space="1"/>
        </w:pBdr>
        <w:jc w:val="both"/>
        <w:widowControl w:val="1"/>
      </w:pPr>
    </w:p>
    <w:p xmlns:w14="http://schemas.microsoft.com/office/word/2010/wordml" w:rsidR="00000000" w:rsidRDefault="00000000" w14:textId="00000000" w:rsidDel="00000000" w:rsidP="00000000" w:rsidRPr="00000000">
      <w:pPr>
        <w:pStyle w:val="ResumeBodyChar"/>
        <w:spacing w:before="0.0"/>
        <w:rPr>
          <w:b w:val="true"/>
          <w:rFonts w:ascii="Calibri" w:eastAsia="Calibri" w:hAnsi="Calibri" w:cs="Calibri"/>
          <w:sz w:val="22.0"/>
        </w:rPr>
        <w:pBdr>
          <w:bottom w:val="single" w:color="000000" w:sz="6" w:space="1"/>
        </w:pBdr>
        <w:jc w:val="both"/>
        <w:widowControl w:val="1"/>
      </w:pPr>
      <w:r w:rsidR="00000000" w:rsidDel="00000000" w:rsidRPr="00000000">
        <w:rPr>
          <w:b w:val="true"/>
          <w:rFonts w:ascii="Calibri" w:eastAsia="Calibri" w:hAnsi="Calibri" w:cs="Calibri"/>
          <w:sz w:val="22.0"/>
        </w:rPr>
        <w:t xml:space="preserve">Software Engineer</w:t>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Jan 2010 to May 2010</w:t>
      </w:r>
    </w:p>
    <w:p xmlns:w14="http://schemas.microsoft.com/office/word/2010/wordml" w:rsidR="00000000" w:rsidRDefault="00000000" w14:textId="00000000" w:rsidDel="00000000" w:rsidP="00000000" w:rsidRPr="00000000">
      <w:pPr>
        <w:pStyle w:val="ResumeBodyChar"/>
        <w:spacing w:before="0.0"/>
        <w:rPr>
          <w:b w:val="true"/>
          <w:rFonts w:ascii="Calibri" w:eastAsia="Calibri" w:hAnsi="Calibri" w:cs="Calibri"/>
          <w:sz w:val="22.0"/>
        </w:rPr>
        <w:pBdr>
          <w:bottom w:val="single" w:color="000000" w:sz="6" w:space="1"/>
        </w:pBdr>
        <w:jc w:val="both"/>
        <w:widowControl w:val="1"/>
      </w:pPr>
      <w:r w:rsidR="00000000" w:rsidDel="00000000" w:rsidRPr="00000000">
        <w:rPr>
          <w:b w:val="true"/>
          <w:rFonts w:ascii="Calibri" w:eastAsia="Calibri" w:hAnsi="Calibri" w:cs="Calibri"/>
          <w:sz w:val="22.0"/>
        </w:rPr>
        <w:t xml:space="preserve">Wellpoint </w:t>
      </w:r>
      <w:r w:rsidR="00000000" w:rsidDel="00000000" w:rsidRPr="00000000">
        <w:rPr>
          <w:b w:val="true"/>
          <w:rFonts w:ascii="Calibri" w:eastAsia="Calibri" w:hAnsi="Calibri" w:cs="Calibri"/>
          <w:sz w:val="22.0"/>
        </w:rPr>
        <w:t xml:space="preserve">Financial Services, India</w:t>
      </w:r>
    </w:p>
    <w:p xmlns:w14="http://schemas.microsoft.com/office/word/2010/wordml" w:rsidR="00000000" w:rsidRDefault="00000000" w14:textId="00000000" w:rsidDel="00000000" w:rsidP="00000000" w:rsidRPr="00000000">
      <w:pPr>
        <w:rPr>
          <w:rFonts w:ascii="Calibri" w:eastAsia="Calibri" w:hAnsi="Calibri" w:cs="Calibri"/>
          <w:sz w:val="22.0"/>
        </w:rPr>
        <w:jc w:val="both"/>
        <w:widowControl w:val="1"/>
      </w:pPr>
      <w:r w:rsidR="00000000" w:rsidDel="00000000" w:rsidRPr="00000000">
        <w:rPr>
          <w:b w:val="true"/>
          <w:rFonts w:ascii="Calibri" w:eastAsia="Calibri" w:hAnsi="Calibri" w:cs="Calibri"/>
          <w:sz w:val="22.0"/>
        </w:rPr>
        <w:t xml:space="preserve">Description</w:t>
      </w:r>
      <w:r w:rsidR="00000000" w:rsidDel="00000000" w:rsidRPr="00000000">
        <w:rPr>
          <w:rFonts w:ascii="Calibri" w:eastAsia="Calibri" w:hAnsi="Calibri" w:cs="Calibri"/>
          <w:sz w:val="22.0"/>
        </w:rPr>
        <w:t xml:space="preserve">: </w:t>
      </w:r>
      <w:r w:rsidR="00000000" w:rsidDel="00000000" w:rsidRPr="00000000">
        <w:rPr>
          <w:rFonts w:ascii="Calibri" w:eastAsia="Calibri" w:hAnsi="Calibri" w:cs="Calibri"/>
          <w:sz w:val="22.0"/>
        </w:rPr>
        <w:t xml:space="preserve">WellPoint ETS Claims configuration support team </w:t>
      </w:r>
      <w:r w:rsidR="00000000" w:rsidDel="00000000" w:rsidRPr="00000000">
        <w:rPr>
          <w:rFonts w:ascii="Calibri" w:eastAsia="Calibri" w:hAnsi="Calibri" w:cs="Calibri"/>
          <w:sz w:val="22.0"/>
        </w:rPr>
        <w:t xml:space="preserve">Orchestrated</w:t>
      </w:r>
      <w:r w:rsidR="00000000" w:rsidDel="00000000" w:rsidRPr="00000000">
        <w:rPr>
          <w:rFonts w:ascii="Calibri" w:eastAsia="Calibri" w:hAnsi="Calibri" w:cs="Calibri"/>
          <w:sz w:val="22.0"/>
        </w:rPr>
        <w:t xml:space="preserve"> as an integral part of the WellPoint IT project. In this project data has to be updated from IMS database to the DB2 database. This can be </w:t>
      </w:r>
      <w:r w:rsidR="00000000" w:rsidDel="00000000" w:rsidRPr="00000000">
        <w:rPr>
          <w:rFonts w:ascii="Calibri" w:eastAsia="Calibri" w:hAnsi="Calibri" w:cs="Calibri"/>
          <w:sz w:val="22.0"/>
        </w:rPr>
        <w:t xml:space="preserve">done by developing the programs </w:t>
      </w:r>
      <w:r w:rsidR="00000000" w:rsidDel="00000000" w:rsidRPr="00000000">
        <w:rPr>
          <w:rFonts w:ascii="Calibri" w:eastAsia="Calibri" w:hAnsi="Calibri" w:cs="Calibri"/>
          <w:sz w:val="22.0"/>
        </w:rPr>
        <w:t xml:space="preserve">which will update the DB2 database. After the update of the database reports are generated to ensure whether the updated data is correct or not. These reports are generated by running the Jobs.</w:t>
      </w:r>
    </w:p>
    <w:p xmlns:w14="http://schemas.microsoft.com/office/word/2010/wordml" w:rsidR="00000000" w:rsidRDefault="00000000" w14:textId="00000000" w:rsidDel="00000000" w:rsidP="00000000" w:rsidRPr="00000000">
      <w:pPr>
        <w:rPr>
          <w:b w:val="true"/>
          <w:rFonts w:ascii="Calibri" w:eastAsia="Calibri" w:hAnsi="Calibri" w:cs="Calibri"/>
          <w:sz w:val="22.0"/>
        </w:rPr>
        <w:jc w:val="both"/>
        <w:tabs>
          <w:tab w:pos="2898" w:val="left" w:leader="none"/>
          <w:tab w:pos="8838" w:val="left" w:leader="none"/>
        </w:tabs>
        <w:widowControl w:val="1"/>
      </w:pPr>
      <w:r w:rsidR="00000000" w:rsidDel="00000000" w:rsidRPr="00000000">
        <w:rPr>
          <w:b w:val="true"/>
          <w:rFonts w:ascii="Calibri" w:eastAsia="Calibri" w:hAnsi="Calibri" w:cs="Calibri"/>
          <w:sz w:val="22.0"/>
        </w:rPr>
        <w:t xml:space="preserve">Roles and </w:t>
      </w:r>
      <w:r w:rsidR="00000000" w:rsidDel="00000000" w:rsidRPr="00000000">
        <w:rPr>
          <w:b w:val="true"/>
          <w:rFonts w:ascii="Calibri" w:eastAsia="Calibri" w:hAnsi="Calibri" w:cs="Calibri"/>
          <w:sz w:val="22.0"/>
        </w:rPr>
        <w:t xml:space="preserve">Responsibilities: -</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4"/>
        </w:numPr>
        <w:widowControl w:val="1"/>
        <w:ind w:left="720" w:hanging="360"/>
      </w:pPr>
      <w:r w:rsidR="00000000" w:rsidDel="00000000" w:rsidRPr="00000000">
        <w:rPr>
          <w:rFonts w:ascii="Calibri" w:eastAsia="Calibri" w:hAnsi="Calibri" w:cs="Calibri"/>
          <w:sz w:val="22.0"/>
          <w:shd w:fill="FFFFFF" w:val="clear" w:color="auto"/>
        </w:rPr>
        <w:t xml:space="preserve">Involved in the requirements analysis and </w:t>
      </w:r>
      <w:r w:rsidR="00000000" w:rsidDel="00000000" w:rsidRPr="00000000">
        <w:rPr>
          <w:rFonts w:ascii="Calibri" w:eastAsia="Calibri" w:hAnsi="Calibri" w:cs="Calibri"/>
          <w:sz w:val="22.0"/>
          <w:shd w:fill="FFFFFF" w:val="clear" w:color="auto"/>
        </w:rPr>
        <w:t xml:space="preserve">low-level</w:t>
      </w:r>
      <w:r w:rsidR="00000000" w:rsidDel="00000000" w:rsidRPr="00000000">
        <w:rPr>
          <w:rFonts w:ascii="Calibri" w:eastAsia="Calibri" w:hAnsi="Calibri" w:cs="Calibri"/>
          <w:sz w:val="22.0"/>
          <w:shd w:fill="FFFFFF" w:val="clear" w:color="auto"/>
        </w:rPr>
        <w:t xml:space="preserve"> design</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4"/>
        </w:numPr>
        <w:widowControl w:val="1"/>
        <w:ind w:left="720" w:hanging="360"/>
      </w:pPr>
      <w:r w:rsidR="00000000" w:rsidDel="00000000" w:rsidRPr="00000000">
        <w:rPr>
          <w:rFonts w:ascii="Calibri" w:eastAsia="Calibri" w:hAnsi="Calibri" w:cs="Calibri"/>
          <w:sz w:val="22.0"/>
          <w:shd w:fill="FFFFFF" w:val="clear" w:color="auto"/>
        </w:rPr>
        <w:t xml:space="preserve">Discussion with client management for obtaining the requirements.</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4"/>
        </w:numPr>
        <w:widowControl w:val="1"/>
        <w:ind w:left="720" w:hanging="360"/>
      </w:pPr>
      <w:r w:rsidR="00000000" w:rsidDel="00000000" w:rsidRPr="00000000">
        <w:rPr>
          <w:rFonts w:ascii="Calibri" w:eastAsia="Calibri" w:hAnsi="Calibri" w:cs="Calibri"/>
          <w:sz w:val="22.0"/>
          <w:shd w:fill="FFFFFF" w:val="clear" w:color="auto"/>
        </w:rPr>
        <w:t xml:space="preserve">Documentation of user requirements and specifications.</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4"/>
        </w:numPr>
        <w:widowControl w:val="1"/>
        <w:ind w:left="720" w:hanging="360"/>
      </w:pPr>
      <w:r w:rsidR="00000000" w:rsidDel="00000000" w:rsidRPr="00000000">
        <w:rPr>
          <w:rFonts w:ascii="Calibri" w:eastAsia="Calibri" w:hAnsi="Calibri" w:cs="Calibri"/>
          <w:sz w:val="22.0"/>
          <w:shd w:fill="FFFFFF" w:val="clear" w:color="auto"/>
        </w:rPr>
        <w:t xml:space="preserve">Defining the scope of project, Impacts, assumptions and constraints</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4"/>
        </w:numPr>
        <w:widowControl w:val="1"/>
        <w:ind w:left="720" w:hanging="360"/>
      </w:pPr>
      <w:r w:rsidR="00000000" w:rsidDel="00000000" w:rsidRPr="00000000">
        <w:rPr>
          <w:rFonts w:ascii="Calibri" w:eastAsia="Calibri" w:hAnsi="Calibri" w:cs="Calibri"/>
          <w:sz w:val="22.0"/>
          <w:shd w:fill="FFFFFF" w:val="clear" w:color="auto"/>
        </w:rPr>
        <w:t xml:space="preserve">Detailed information of the functional areas affected within the system and external to the system</w:t>
      </w:r>
    </w:p>
    <w:p xmlns:w14="http://schemas.microsoft.com/office/word/2010/wordml" w:rsidR="00000000" w:rsidRDefault="00000000" w14:textId="00000000" w:rsidDel="00000000" w:rsidP="00000000" w:rsidRPr="00000000">
      <w:pPr>
        <w:rPr>
          <w:rFonts w:ascii="Calibri" w:eastAsia="Calibri" w:hAnsi="Calibri" w:cs="Calibri"/>
          <w:sz w:val="22.0"/>
        </w:rPr>
        <w:shd w:fill="FFFFFF" w:val="clear" w:color="auto"/>
        <w:jc w:val="both"/>
        <w:widowControl w:val="1"/>
      </w:pPr>
    </w:p>
    <w:p xmlns:w14="http://schemas.microsoft.com/office/word/2010/wordml" w:rsidR="00000000" w:rsidRDefault="00000000" w14:textId="00000000" w:rsidDel="00000000" w:rsidP="00000000" w:rsidRPr="00000000">
      <w:pPr>
        <w:pStyle w:val="ResumeBodyChar"/>
        <w:spacing w:before="0.0"/>
        <w:rPr>
          <w:b w:val="true"/>
          <w:rFonts w:ascii="Calibri" w:eastAsia="Calibri" w:hAnsi="Calibri" w:cs="Calibri"/>
          <w:sz w:val="22.0"/>
        </w:rPr>
        <w:pBdr>
          <w:bottom w:val="single" w:color="000000" w:sz="6" w:space="1"/>
        </w:pBdr>
        <w:jc w:val="both"/>
        <w:widowControl w:val="1"/>
      </w:pPr>
      <w:r w:rsidR="00000000" w:rsidDel="00000000" w:rsidRPr="00000000">
        <w:rPr>
          <w:b w:val="true"/>
          <w:rFonts w:ascii="Calibri" w:eastAsia="Calibri" w:hAnsi="Calibri" w:cs="Calibri"/>
          <w:sz w:val="22.0"/>
        </w:rPr>
        <w:t xml:space="preserve">Software Engineer</w:t>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tab/>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Jun 2007 to Apr 2009</w:t>
      </w:r>
    </w:p>
    <w:p xmlns:w14="http://schemas.microsoft.com/office/word/2010/wordml" w:rsidR="00000000" w:rsidRDefault="00000000" w14:textId="00000000" w:rsidDel="00000000" w:rsidP="00000000" w:rsidRPr="00000000">
      <w:pPr>
        <w:pStyle w:val="ResumeBodyChar"/>
        <w:spacing w:before="0.0"/>
        <w:rPr>
          <w:b w:val="true"/>
          <w:rFonts w:ascii="Calibri" w:eastAsia="Calibri" w:hAnsi="Calibri" w:cs="Calibri"/>
          <w:sz w:val="22.0"/>
        </w:rPr>
        <w:pBdr>
          <w:bottom w:val="single" w:color="000000" w:sz="6" w:space="1"/>
        </w:pBdr>
        <w:jc w:val="both"/>
        <w:widowControl w:val="1"/>
      </w:pPr>
      <w:r w:rsidR="00000000" w:rsidDel="00000000" w:rsidRPr="00000000">
        <w:rPr>
          <w:b w:val="true"/>
          <w:rFonts w:ascii="Calibri" w:eastAsia="Calibri" w:hAnsi="Calibri" w:cs="Calibri"/>
          <w:sz w:val="22.0"/>
        </w:rPr>
        <w:t xml:space="preserve">Hannaford</w:t>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USA)</w:t>
      </w:r>
      <w:r w:rsidR="00000000" w:rsidDel="00000000" w:rsidRPr="00000000">
        <w:rPr>
          <w:b w:val="true"/>
          <w:rFonts w:ascii="Calibri" w:eastAsia="Calibri" w:hAnsi="Calibri" w:cs="Calibri"/>
          <w:sz w:val="22.0"/>
        </w:rPr>
        <w:t xml:space="preserve">/Infosys </w:t>
      </w:r>
      <w:r w:rsidR="00000000" w:rsidDel="00000000" w:rsidRPr="00000000">
        <w:rPr>
          <w:b w:val="true"/>
          <w:rFonts w:ascii="Calibri" w:eastAsia="Calibri" w:hAnsi="Calibri" w:cs="Calibri"/>
          <w:sz w:val="22.0"/>
        </w:rPr>
        <w:t xml:space="preserve">Technologies Pvt Ltd</w:t>
      </w:r>
      <w:r w:rsidR="00000000" w:rsidDel="00000000" w:rsidRPr="00000000">
        <w:rPr>
          <w:b w:val="true"/>
          <w:rFonts w:ascii="Calibri" w:eastAsia="Calibri" w:hAnsi="Calibri" w:cs="Calibri"/>
          <w:sz w:val="22.0"/>
        </w:rPr>
        <w:t xml:space="preserve">, India</w:t>
      </w:r>
      <w:r w:rsidR="00000000" w:rsidDel="00000000" w:rsidRPr="00000000">
        <w:rPr>
          <w:b w:val="true"/>
          <w:rFonts w:ascii="Calibri" w:eastAsia="Calibri" w:hAnsi="Calibri" w:cs="Calibri"/>
          <w:sz w:val="22.0"/>
        </w:rPr>
        <w:t xml:space="preserve">.</w:t>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     </w:t>
      </w:r>
      <w:r w:rsidR="00000000" w:rsidDel="00000000" w:rsidRPr="00000000">
        <w:rPr>
          <w:b w:val="true"/>
          <w:rFonts w:ascii="Calibri" w:eastAsia="Calibri" w:hAnsi="Calibri" w:cs="Calibri"/>
          <w:sz w:val="22.0"/>
        </w:rPr>
        <w:t xml:space="preserve"> </w:t>
      </w:r>
    </w:p>
    <w:p xmlns:w14="http://schemas.microsoft.com/office/word/2010/wordml" w:rsidR="00000000" w:rsidRDefault="00000000" w14:textId="00000000" w:rsidDel="00000000" w:rsidP="00000000" w:rsidRPr="00000000">
      <w:pPr>
        <w:rPr>
          <w:rFonts w:ascii="Calibri" w:eastAsia="Calibri" w:hAnsi="Calibri" w:cs="Calibri"/>
          <w:sz w:val="22.0"/>
        </w:rPr>
        <w:jc w:val="both"/>
        <w:widowControl w:val="1"/>
      </w:pPr>
      <w:r w:rsidR="00000000" w:rsidDel="00000000" w:rsidRPr="00000000">
        <w:rPr>
          <w:b w:val="true"/>
          <w:rFonts w:ascii="Calibri" w:eastAsia="Calibri" w:hAnsi="Calibri" w:cs="Calibri"/>
          <w:sz w:val="22.0"/>
        </w:rPr>
        <w:t xml:space="preserve">Description</w:t>
      </w:r>
      <w:r w:rsidR="00000000" w:rsidDel="00000000" w:rsidRPr="00000000">
        <w:rPr>
          <w:rFonts w:ascii="Calibri" w:eastAsia="Calibri" w:hAnsi="Calibri" w:cs="Calibri"/>
          <w:sz w:val="22.0"/>
        </w:rPr>
        <w:t xml:space="preserve">: </w:t>
      </w:r>
      <w:r w:rsidR="00000000" w:rsidDel="00000000" w:rsidRPr="00000000">
        <w:rPr>
          <w:rFonts w:ascii="Calibri" w:eastAsia="Calibri" w:hAnsi="Calibri" w:cs="Calibri"/>
          <w:sz w:val="22.0"/>
        </w:rPr>
        <w:t xml:space="preserve">Delhaize wanted to create a common, Integrated Supply Chain Master Network in the US across Hannaford &amp; Food Lion. I was involved in all the impact analysis. And coding of new programs for executing them with the data from both the systems. </w:t>
      </w:r>
    </w:p>
    <w:p xmlns:w14="http://schemas.microsoft.com/office/word/2010/wordml" w:rsidR="00000000" w:rsidRDefault="00000000" w14:textId="00000000" w:rsidDel="00000000" w:rsidP="00000000" w:rsidRPr="00000000">
      <w:pPr>
        <w:rPr>
          <w:rFonts w:ascii="Calibri" w:eastAsia="Calibri" w:hAnsi="Calibri" w:cs="Calibri"/>
          <w:sz w:val="22.0"/>
        </w:rPr>
        <w:jc w:val="both"/>
        <w:widowControl w:val="1"/>
      </w:pPr>
      <w:r w:rsidR="00000000" w:rsidDel="00000000" w:rsidRPr="00000000">
        <w:rPr>
          <w:rFonts w:ascii="Calibri" w:eastAsia="Calibri" w:hAnsi="Calibri" w:cs="Calibri"/>
          <w:sz w:val="22.0"/>
        </w:rPr>
        <w:t xml:space="preserve">The approach that was followed is to take up one system after the other and analyze each and every source (code) pertaining to that system</w:t>
      </w:r>
      <w:r w:rsidR="00000000" w:rsidDel="00000000" w:rsidRPr="00000000">
        <w:rPr>
          <w:rFonts w:ascii="Calibri" w:eastAsia="Calibri" w:hAnsi="Calibri" w:cs="Calibri"/>
          <w:sz w:val="22.0"/>
        </w:rPr>
        <w:t xml:space="preserve">.</w:t>
      </w:r>
    </w:p>
    <w:p xmlns:w14="http://schemas.microsoft.com/office/word/2010/wordml" w:rsidR="00000000" w:rsidRDefault="00000000" w14:textId="00000000" w:rsidDel="00000000" w:rsidP="00000000" w:rsidRPr="00000000">
      <w:pPr>
        <w:rPr>
          <w:b w:val="true"/>
          <w:rFonts w:ascii="Calibri" w:eastAsia="Calibri" w:hAnsi="Calibri" w:cs="Calibri"/>
          <w:sz w:val="22.0"/>
        </w:rPr>
        <w:jc w:val="both"/>
        <w:tabs>
          <w:tab w:pos="2898" w:val="left" w:leader="none"/>
          <w:tab w:pos="8838" w:val="left" w:leader="none"/>
        </w:tabs>
        <w:widowControl w:val="1"/>
      </w:pPr>
      <w:r w:rsidR="00000000" w:rsidDel="00000000" w:rsidRPr="00000000">
        <w:rPr>
          <w:b w:val="true"/>
          <w:rFonts w:ascii="Calibri" w:eastAsia="Calibri" w:hAnsi="Calibri" w:cs="Calibri"/>
          <w:sz w:val="22.0"/>
        </w:rPr>
        <w:t xml:space="preserve">Roles and Responsibilities: -</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5"/>
        </w:numPr>
        <w:widowControl w:val="1"/>
        <w:ind w:left="720" w:hanging="360"/>
      </w:pPr>
      <w:r w:rsidR="00000000" w:rsidDel="00000000" w:rsidRPr="00000000">
        <w:rPr>
          <w:rFonts w:ascii="Calibri" w:eastAsia="Calibri" w:hAnsi="Calibri" w:cs="Calibri"/>
          <w:sz w:val="22.0"/>
          <w:shd w:fill="FFFFFF" w:val="clear" w:color="auto"/>
        </w:rPr>
        <w:t xml:space="preserve">Orchestrated</w:t>
      </w:r>
      <w:r w:rsidR="00000000" w:rsidDel="00000000" w:rsidRPr="00000000">
        <w:rPr>
          <w:rFonts w:ascii="Calibri" w:eastAsia="Calibri" w:hAnsi="Calibri" w:cs="Calibri"/>
          <w:sz w:val="22.0"/>
          <w:shd w:fill="FFFFFF" w:val="clear" w:color="auto"/>
        </w:rPr>
        <w:t xml:space="preserve"> as a Software Developer and was involved in analysis, design, development, deployment, and testing.</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5"/>
        </w:numPr>
        <w:widowControl w:val="1"/>
        <w:ind w:left="720" w:hanging="360"/>
      </w:pPr>
      <w:r w:rsidR="00000000" w:rsidDel="00000000" w:rsidRPr="00000000">
        <w:rPr>
          <w:rFonts w:ascii="Calibri" w:eastAsia="Calibri" w:hAnsi="Calibri" w:cs="Calibri"/>
          <w:sz w:val="22.0"/>
        </w:rPr>
        <w:t xml:space="preserve">Oversaw</w:t>
      </w:r>
      <w:r w:rsidR="00000000" w:rsidDel="00000000" w:rsidRPr="00000000">
        <w:rPr>
          <w:rFonts w:ascii="Calibri" w:eastAsia="Calibri" w:hAnsi="Calibri" w:cs="Calibri"/>
          <w:sz w:val="22.0"/>
          <w:shd w:fill="FFFFFF" w:val="clear" w:color="auto"/>
        </w:rPr>
        <w:t xml:space="preserve"> </w:t>
      </w:r>
      <w:r w:rsidR="00000000" w:rsidDel="00000000" w:rsidRPr="00000000">
        <w:rPr>
          <w:rFonts w:ascii="Calibri" w:eastAsia="Calibri" w:hAnsi="Calibri" w:cs="Calibri"/>
          <w:sz w:val="22.0"/>
          <w:shd w:fill="FFFFFF" w:val="clear" w:color="auto"/>
        </w:rPr>
        <w:t xml:space="preserve">Analysis, Coding, Data manipulation and Design of the application, Development, unit testing and integration testing.</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5"/>
        </w:numPr>
        <w:widowControl w:val="1"/>
        <w:ind w:left="720" w:hanging="360"/>
      </w:pPr>
      <w:r w:rsidR="00000000" w:rsidDel="00000000" w:rsidRPr="00000000">
        <w:rPr>
          <w:rFonts w:ascii="Calibri" w:eastAsia="Calibri" w:hAnsi="Calibri" w:cs="Calibri"/>
          <w:sz w:val="22.0"/>
          <w:shd w:fill="FFFFFF" w:val="clear" w:color="auto"/>
        </w:rPr>
        <w:t xml:space="preserve">Carried out Analysis and Design of the application, Estimation, Task allocation and tracking, Code review &amp; Independent testing, Coding and Unit testing and integration testing</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5"/>
        </w:numPr>
        <w:widowControl w:val="1"/>
        <w:ind w:left="720" w:hanging="360"/>
      </w:pPr>
      <w:r w:rsidR="00000000" w:rsidDel="00000000" w:rsidRPr="00000000">
        <w:rPr>
          <w:rFonts w:ascii="Calibri" w:eastAsia="Calibri" w:hAnsi="Calibri" w:cs="Calibri"/>
          <w:sz w:val="22.0"/>
          <w:shd w:fill="FFFFFF" w:val="clear" w:color="auto"/>
        </w:rPr>
        <w:t xml:space="preserve">Involved in the requirements analysis and </w:t>
      </w:r>
      <w:r w:rsidR="00000000" w:rsidDel="00000000" w:rsidRPr="00000000">
        <w:rPr>
          <w:rFonts w:ascii="Calibri" w:eastAsia="Calibri" w:hAnsi="Calibri" w:cs="Calibri"/>
          <w:sz w:val="22.0"/>
          <w:shd w:fill="FFFFFF" w:val="clear" w:color="auto"/>
        </w:rPr>
        <w:t xml:space="preserve">low-level</w:t>
      </w:r>
      <w:r w:rsidR="00000000" w:rsidDel="00000000" w:rsidRPr="00000000">
        <w:rPr>
          <w:rFonts w:ascii="Calibri" w:eastAsia="Calibri" w:hAnsi="Calibri" w:cs="Calibri"/>
          <w:sz w:val="22.0"/>
          <w:shd w:fill="FFFFFF" w:val="clear" w:color="auto"/>
        </w:rPr>
        <w:t xml:space="preserve"> design</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5"/>
        </w:numPr>
        <w:widowControl w:val="1"/>
        <w:ind w:left="720" w:hanging="360"/>
      </w:pPr>
      <w:r w:rsidR="00000000" w:rsidDel="00000000" w:rsidRPr="00000000">
        <w:rPr>
          <w:rFonts w:ascii="Calibri" w:eastAsia="Calibri" w:hAnsi="Calibri" w:cs="Calibri"/>
          <w:sz w:val="22.0"/>
          <w:shd w:fill="FFFFFF" w:val="clear" w:color="auto"/>
        </w:rPr>
        <w:t xml:space="preserve">Discussion with client management for obtaining the requirements.</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5"/>
        </w:numPr>
        <w:widowControl w:val="1"/>
        <w:ind w:left="720" w:hanging="360"/>
      </w:pPr>
      <w:r w:rsidR="00000000" w:rsidDel="00000000" w:rsidRPr="00000000">
        <w:rPr>
          <w:rFonts w:ascii="Calibri" w:eastAsia="Calibri" w:hAnsi="Calibri" w:cs="Calibri"/>
          <w:sz w:val="22.0"/>
          <w:shd w:fill="FFFFFF" w:val="clear" w:color="auto"/>
        </w:rPr>
        <w:t xml:space="preserve">Documentation of user requirements and specifications.</w:t>
      </w:r>
    </w:p>
    <w:p xmlns:w14="http://schemas.microsoft.com/office/word/2010/wordml" w:rsidR="00000000" w:rsidRDefault="00000000" w14:textId="00000000" w:rsidDel="00000000" w:rsidP="00000000" w:rsidRPr="00000000">
      <w:pPr>
        <w:pStyle w:val="NoSpacing"/>
        <w:rPr>
          <w:rFonts w:ascii="Calibri" w:eastAsia="Calibri" w:hAnsi="Calibri" w:cs="Calibri"/>
          <w:sz w:val="22.0"/>
          <w:shd w:fill="FFFFFF" w:val="clear" w:color="auto"/>
        </w:rPr>
        <w:numPr>
          <w:ilvl w:val="0"/>
          <w:numId w:val="25"/>
        </w:numPr>
        <w:widowControl w:val="1"/>
        <w:ind w:left="720" w:hanging="360"/>
      </w:pPr>
      <w:r w:rsidR="00000000" w:rsidDel="00000000" w:rsidRPr="00000000">
        <w:rPr>
          <w:rFonts w:ascii="Calibri" w:eastAsia="Calibri" w:hAnsi="Calibri" w:cs="Calibri"/>
          <w:sz w:val="22.0"/>
          <w:shd w:fill="FFFFFF" w:val="clear" w:color="auto"/>
        </w:rPr>
        <w:t xml:space="preserve">Defining the scope of project, Impacts, assumptions and constraints</w:t>
      </w:r>
      <w:r w:rsidR="00000000" w:rsidDel="00000000" w:rsidRPr="00000000">
        <w:rPr>
          <w:rFonts w:ascii="Calibri" w:eastAsia="Calibri" w:hAnsi="Calibri" w:cs="Calibri"/>
          <w:sz w:val="22.0"/>
          <w:shd w:fill="FFFFFF" w:val="clear" w:color="auto"/>
        </w:rPr>
        <w:t xml:space="preserve">.</w:t>
      </w:r>
    </w:p>
    <w:p xmlns:w14="http://schemas.microsoft.com/office/word/2010/wordml" w:rsidR="00000000" w:rsidRDefault="00000000" w14:textId="00000000" w:rsidDel="00000000" w:rsidP="00000000" w:rsidRPr="00000000">
      <w:pPr>
        <w:rPr>
          <w:b w:val="true"/>
          <w:rFonts w:ascii="Calibri" w:eastAsia="Calibri" w:hAnsi="Calibri" w:cs="Calibri"/>
          <w:sz w:val="22.0"/>
          <w:u w:val="single"/>
          <w:shd w:fill="FFFFFF" w:val="clear" w:color="auto"/>
        </w:rPr>
        <w:jc w:val="both"/>
        <w:tabs>
          <w:tab w:pos="2898" w:val="left" w:leader="none"/>
          <w:tab w:pos="8838" w:val="left" w:leader="none"/>
        </w:tabs>
        <w:widowControl w:val="1"/>
      </w:pPr>
    </w:p>
    <w:p xmlns:w14="http://schemas.microsoft.com/office/word/2010/wordml" w:rsidR="00000000" w:rsidRDefault="00000000" w14:textId="00000000" w:rsidDel="00000000" w:rsidP="00000000" w:rsidRPr="00000000">
      <w:pPr>
        <w:rPr>
          <w:b w:val="true"/>
          <w:rFonts w:ascii="Calibri" w:eastAsia="Calibri" w:hAnsi="Calibri" w:cs="Calibri"/>
          <w:sz w:val="22.0"/>
          <w:u w:val="single"/>
        </w:rPr>
        <w:jc w:val="both"/>
        <w:tabs>
          <w:tab w:pos="2898" w:val="left" w:leader="none"/>
          <w:tab w:pos="8838" w:val="left" w:leader="none"/>
        </w:tabs>
        <w:widowControl w:val="1"/>
      </w:pPr>
      <w:r w:rsidR="00000000" w:rsidDel="00000000" w:rsidRPr="00000000">
        <w:rPr>
          <w:b w:val="true"/>
          <w:rFonts w:ascii="Calibri" w:eastAsia="Calibri" w:hAnsi="Calibri" w:cs="Calibri"/>
          <w:sz w:val="22.0"/>
          <w:u w:val="single"/>
        </w:rPr>
        <w:t xml:space="preserve">Education:</w:t>
      </w:r>
    </w:p>
    <w:p xmlns:w14="http://schemas.microsoft.com/office/word/2010/wordml" w:rsidR="00000000" w:rsidRDefault="00000000" w14:textId="00000000" w:rsidDel="00000000" w:rsidP="00000000" w:rsidRPr="00000000">
      <w:pPr>
        <w:pStyle w:val="NoSpacing"/>
        <w:rPr>
          <w:rFonts w:ascii="Calibri" w:eastAsia="Calibri" w:hAnsi="Calibri" w:cs="Calibri"/>
          <w:sz w:val="22.0"/>
        </w:rPr>
        <w:numPr>
          <w:ilvl w:val="0"/>
          <w:numId w:val="26"/>
        </w:numPr>
        <w:widowControl w:val="1"/>
        <w:ind w:left="720" w:hanging="360"/>
      </w:pPr>
      <w:r w:rsidR="00000000" w:rsidDel="00000000" w:rsidRPr="00000000">
        <w:rPr>
          <w:rFonts w:ascii="Calibri" w:eastAsia="Calibri" w:hAnsi="Calibri" w:cs="Calibri"/>
          <w:sz w:val="22.0"/>
        </w:rPr>
        <w:t xml:space="preserve">B.E (</w:t>
      </w:r>
      <w:r w:rsidR="00000000" w:rsidDel="00000000" w:rsidRPr="00000000">
        <w:rPr>
          <w:rFonts w:ascii="Calibri" w:eastAsia="Calibri" w:hAnsi="Calibri" w:cs="Calibri"/>
          <w:sz w:val="22.0"/>
        </w:rPr>
        <w:t xml:space="preserve">Bachelor of Engineering) in </w:t>
      </w:r>
      <w:r w:rsidR="00000000" w:rsidDel="00000000" w:rsidRPr="00000000">
        <w:rPr>
          <w:rFonts w:ascii="Calibri" w:eastAsia="Calibri" w:hAnsi="Calibri" w:cs="Calibri"/>
          <w:sz w:val="22.0"/>
        </w:rPr>
        <w:t xml:space="preserve">Electrical and Electronics Engineering</w:t>
      </w:r>
      <w:r w:rsidR="00000000" w:rsidDel="00000000" w:rsidRPr="00000000">
        <w:rPr>
          <w:rFonts w:ascii="Calibri" w:eastAsia="Calibri" w:hAnsi="Calibri" w:cs="Calibri"/>
          <w:sz w:val="22.0"/>
        </w:rPr>
        <w:t xml:space="preserve"> from Chait</w:t>
      </w:r>
      <w:r w:rsidR="00000000" w:rsidDel="00000000" w:rsidRPr="00000000">
        <w:rPr>
          <w:rFonts w:ascii="Calibri" w:eastAsia="Calibri" w:hAnsi="Calibri" w:cs="Calibri"/>
          <w:sz w:val="22.0"/>
        </w:rPr>
        <w:t xml:space="preserve">anya Bharathi</w:t>
      </w:r>
      <w:r w:rsidR="00000000" w:rsidDel="00000000" w:rsidRPr="00000000">
        <w:rPr>
          <w:rFonts w:ascii="Calibri" w:eastAsia="Calibri" w:hAnsi="Calibri" w:cs="Calibri"/>
          <w:sz w:val="22.0"/>
        </w:rPr>
        <w:t xml:space="preserve"> Institute of Technology, Osmania University, Hyderabad</w:t>
      </w:r>
      <w:r w:rsidR="00000000" w:rsidDel="00000000" w:rsidRPr="00000000">
        <w:rPr>
          <w:rFonts w:ascii="Calibri" w:eastAsia="Calibri" w:hAnsi="Calibri" w:cs="Calibri"/>
          <w:sz w:val="22.0"/>
        </w:rPr>
        <w:t xml:space="preserve">, 2007.</w:t>
      </w:r>
    </w:p>
    <w:p xmlns:w14="http://schemas.microsoft.com/office/word/2010/wordml" w:rsidR="00000000" w:rsidRDefault="00000000" w14:textId="00000000" w:rsidDel="00000000" w:rsidP="00000000" w:rsidRPr="00000000">
      <w:pPr>
        <w:rPr>
          <w:rFonts w:ascii="Calibri" w:eastAsia="Calibri" w:hAnsi="Calibri" w:cs="Calibri"/>
          <w:sz w:val="22.0"/>
        </w:rPr>
        <w:jc w:val="both"/>
        <w:widowControl w:val="0"/>
      </w:pPr>
    </w:p>
    <w:p xmlns:w14="http://schemas.microsoft.com/office/word/2010/wordml" w:rsidR="00000000" w:rsidRDefault="00000000" w14:textId="00000000" w:rsidDel="00000000" w:rsidP="00000000" w:rsidRPr="00000000">
      <w:pPr>
        <w:rPr>
          <w:b w:val="true"/>
          <w:rFonts w:ascii="Calibri" w:eastAsia="Calibri" w:hAnsi="Calibri" w:cs="Calibri"/>
          <w:sz w:val="22.0"/>
          <w:u w:val="single"/>
        </w:rPr>
        <w:jc w:val="both"/>
        <w:tabs>
          <w:tab w:pos="2898" w:val="left" w:leader="none"/>
          <w:tab w:pos="8838" w:val="left" w:leader="none"/>
        </w:tabs>
        <w:widowControl w:val="1"/>
      </w:pPr>
      <w:r w:rsidR="00000000" w:rsidDel="00000000" w:rsidRPr="00000000">
        <w:rPr>
          <w:b w:val="true"/>
          <w:rFonts w:ascii="Calibri" w:eastAsia="Calibri" w:hAnsi="Calibri" w:cs="Calibri"/>
          <w:sz w:val="22.0"/>
          <w:u w:val="single"/>
        </w:rPr>
        <w:t xml:space="preserve">Awards and Recognitions: </w:t>
      </w:r>
    </w:p>
    <w:p xmlns:w14="http://schemas.microsoft.com/office/word/2010/wordml" w:rsidR="00000000" w:rsidRDefault="00000000" w14:textId="00000000" w:rsidDel="00000000" w:rsidP="00000000" w:rsidRPr="00000000">
      <w:pPr>
        <w:rPr>
          <w:b w:val="true"/>
          <w:rFonts w:ascii="Calibri" w:eastAsia="Calibri" w:hAnsi="Calibri" w:cs="Calibri"/>
          <w:color w:val="000000"/>
          <w:sz w:val="22.0"/>
          <w:u w:val="single"/>
        </w:rPr>
        <w:jc w:val="both"/>
        <w:numPr>
          <w:ilvl w:val="0"/>
          <w:numId w:val="7"/>
        </w:numPr>
        <w:widowControl w:val="0"/>
        <w:ind w:left="720" w:hanging="360"/>
      </w:pPr>
      <w:r w:rsidR="00000000" w:rsidDel="00000000" w:rsidRPr="00000000">
        <w:rPr>
          <w:rFonts w:ascii="Calibri" w:eastAsia="Calibri" w:hAnsi="Calibri" w:cs="Calibri"/>
          <w:sz w:val="22.0"/>
        </w:rPr>
        <w:t xml:space="preserve">Awarded </w:t>
      </w:r>
      <w:r w:rsidR="00000000" w:rsidDel="00000000" w:rsidRPr="00000000">
        <w:rPr>
          <w:rFonts w:ascii="Calibri" w:eastAsia="Calibri" w:hAnsi="Calibri" w:cs="Calibri"/>
          <w:sz w:val="22.0"/>
        </w:rPr>
        <w:t xml:space="preserve">for the successful implementation </w:t>
      </w:r>
      <w:r w:rsidR="00000000" w:rsidDel="00000000" w:rsidRPr="00000000">
        <w:rPr>
          <w:rFonts w:ascii="Calibri" w:eastAsia="Calibri" w:hAnsi="Calibri" w:cs="Calibri"/>
          <w:sz w:val="22.0"/>
        </w:rPr>
        <w:t xml:space="preserve">of the FTP project in North America in just 4months</w:t>
      </w:r>
      <w:r w:rsidR="00000000" w:rsidDel="00000000" w:rsidRPr="00000000">
        <w:rPr>
          <w:rFonts w:ascii="Calibri" w:eastAsia="Calibri" w:hAnsi="Calibri" w:cs="Calibri"/>
          <w:sz w:val="22.0"/>
        </w:rPr>
        <w:t xml:space="preserve">.</w:t>
      </w:r>
    </w:p>
    <w:p xmlns:w14="http://schemas.microsoft.com/office/word/2010/wordml" w:rsidR="00000000" w:rsidRDefault="00000000" w14:textId="00000000" w:rsidDel="00000000" w:rsidP="00000000" w:rsidRPr="00000000">
      <w:pPr>
        <w:pStyle w:val="unnamed7114335"/>
        <w:spacing w:after="0.0" w:before="0.0"/>
        <w:rPr>
          <w:rFonts w:ascii="Calibri" w:eastAsia="Calibri" w:hAnsi="Calibri" w:cs="Calibri"/>
          <w:color w:val="000000"/>
          <w:sz w:val="22.0"/>
        </w:rPr>
        <w:jc w:val="both"/>
        <w:numPr>
          <w:ilvl w:val="0"/>
          <w:numId w:val="7"/>
        </w:numPr>
        <w:widowControl w:val="1"/>
        <w:ind w:left="720" w:hanging="360"/>
      </w:pPr>
      <w:r w:rsidR="00000000" w:rsidDel="00000000" w:rsidRPr="00000000">
        <w:rPr>
          <w:rFonts w:ascii="Calibri" w:eastAsia="Calibri" w:hAnsi="Calibri" w:cs="Calibri"/>
          <w:color w:val="000000"/>
          <w:sz w:val="22.0"/>
        </w:rPr>
        <w:t xml:space="preserve">Winner of the </w:t>
      </w:r>
      <w:r w:rsidR="00000000" w:rsidDel="00000000" w:rsidRPr="00000000">
        <w:rPr>
          <w:rFonts w:ascii="Calibri" w:eastAsia="Calibri" w:hAnsi="Calibri" w:cs="Calibri"/>
          <w:color w:val="000000"/>
          <w:sz w:val="22.0"/>
        </w:rPr>
        <w:t xml:space="preserve">Quarterly Award winner i</w:t>
      </w:r>
      <w:r w:rsidR="00000000" w:rsidDel="00000000" w:rsidRPr="00000000">
        <w:rPr>
          <w:rFonts w:ascii="Calibri" w:eastAsia="Calibri" w:hAnsi="Calibri" w:cs="Calibri"/>
          <w:color w:val="000000"/>
          <w:sz w:val="22.0"/>
        </w:rPr>
        <w:t xml:space="preserve">n </w:t>
      </w:r>
      <w:r w:rsidR="00000000" w:rsidDel="00000000" w:rsidRPr="00000000">
        <w:rPr>
          <w:rFonts w:ascii="Calibri" w:eastAsia="Calibri" w:hAnsi="Calibri" w:cs="Calibri"/>
          <w:color w:val="000000"/>
          <w:sz w:val="22.0"/>
        </w:rPr>
        <w:t xml:space="preserve">HSBC,</w:t>
      </w:r>
      <w:r w:rsidR="00000000" w:rsidDel="00000000" w:rsidRPr="00000000">
        <w:rPr>
          <w:rFonts w:ascii="Calibri" w:eastAsia="Calibri" w:hAnsi="Calibri" w:cs="Calibri"/>
          <w:color w:val="000000"/>
          <w:sz w:val="22.0"/>
        </w:rPr>
        <w:t xml:space="preserve"> Hyderabad for the year 2019</w:t>
      </w:r>
      <w:r w:rsidR="00000000" w:rsidDel="00000000" w:rsidRPr="00000000">
        <w:rPr>
          <w:rFonts w:ascii="Calibri" w:eastAsia="Calibri" w:hAnsi="Calibri" w:cs="Calibri"/>
          <w:color w:val="000000"/>
          <w:sz w:val="22.0"/>
        </w:rPr>
        <w:t xml:space="preserve">.</w:t>
      </w:r>
    </w:p>
    <w:p xmlns:w14="http://schemas.microsoft.com/office/word/2010/wordml" w:rsidR="00000000" w:rsidRDefault="00000000" w14:textId="00000000" w:rsidDel="00000000" w:rsidP="00000000" w:rsidRPr="00000000">
      <w:pPr>
        <w:pStyle w:val="unnamed7114335"/>
        <w:spacing w:after="0.0" w:before="0.0"/>
        <w:rPr>
          <w:rFonts w:ascii="Calibri" w:eastAsia="Calibri" w:hAnsi="Calibri" w:cs="Calibri"/>
          <w:color w:val="000000"/>
          <w:sz w:val="22.0"/>
        </w:rPr>
        <w:jc w:val="both"/>
        <w:widowControl w:val="1"/>
        <w:ind w:left="720"/>
      </w:pPr>
    </w:p>
    <w:p xmlns:w14="http://schemas.microsoft.com/office/word/2010/wordml" w:rsidR="00000000" w:rsidRDefault="00000000" w14:textId="00000000" w:rsidDel="00000000" w:rsidP="00000000" w:rsidRPr="00000000">
      <w:pPr>
        <w:rPr>
          <w:rFonts w:ascii="Calibri" w:eastAsia="Calibri" w:hAnsi="Calibri" w:cs="Calibri"/>
          <w:sz w:val="22.0"/>
        </w:rPr>
        <w:jc w:val="both"/>
        <w:widowControl w:val="1"/>
      </w:pPr>
      <w:r w:rsidR="00000000" w:rsidDel="00000000" w:rsidRPr="00000000">
        <w:rPr>
          <w:rFonts w:ascii="Calibri" w:eastAsia="Calibri" w:hAnsi="Calibri" w:cs="Calibri"/>
          <w:sz w:val="22.0"/>
        </w:rPr>
        <w:t xml:space="preserve"> </w:t>
      </w: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809" w:left="809" w:right="900" w:top="720" w:footer="720" w:gutter="0"/>
      <w:cols w:equalWidth="1" w:space="720" w:num="1" w:sep="0"/>
      <w:titlePg w:val="0"/>
    </w:sectPr>
  </w:body>
</w:document>
</file>

<file path=word/fontTable.xml><?xml version="1.0" encoding="utf-8"?>
<w:fonts xmlns:w="http://schemas.openxmlformats.org/wordprocessingml/2006/main">
  <w:font w:name="Carlito Regular">
    <w:embedRegular xmlns:r="http://schemas.openxmlformats.org/officeDocument/2006/relationships" r:id="rId7b4cac5d-5cb3-a166-d30c-828916845391"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0015368">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43122225">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8645978">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34619576">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48911810">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69178883">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94214425">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28643516">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91369377">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95277121">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94411330">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88180927">
    <w:lvl w:ilvl="0">
      <w:start w:val="1"/>
      <w:numFmt w:val="bullet"/>
      <w:lvlText w:val="◊"/>
      <w:lvlJc w:val="left"/>
      <w:pPr>
        <w:tabs>
          <w:tab w:pos="360" w:val="left" w:leader="none"/>
        </w:tabs>
        <w:widowControl w:val="1"/>
        <w:ind w:left="360" w:hanging="360"/>
      </w:pPr>
      <w:rPr>
        <w:rFonts w:ascii="Symbol" w:eastAsia="Symbol" w:hAnsi="Symbol" w:cs="Symbol"/>
      </w:rPr>
    </w:lvl>
    <w:lvl w:ilvl="1">
      <w:start w:val="1"/>
      <w:numFmt w:val="bullet"/>
      <w:lvlText w:val="∙"/>
      <w:lvlJc w:val="left"/>
      <w:pPr>
        <w:tabs>
          <w:tab w:pos="720" w:val="left" w:leader="none"/>
        </w:tabs>
        <w:widowControl w:val="1"/>
        <w:ind w:left="720" w:hanging="360"/>
      </w:pPr>
      <w:rPr>
        <w:rFonts w:ascii="Symbol" w:eastAsia="Symbol" w:hAnsi="Symbol" w:cs="Symbol"/>
        <w:color w:val="000000"/>
      </w:rPr>
    </w:lvl>
    <w:lvl w:ilvl="2">
      <w:start w:val="1"/>
      <w:numFmt w:val="bullet"/>
      <w:lvlText w:val=""/>
      <w:lvlJc w:val="left"/>
      <w:pPr>
        <w:tabs>
          <w:tab w:pos="1080" w:val="left" w:leader="none"/>
        </w:tabs>
        <w:widowControl w:val="1"/>
        <w:ind w:left="1080" w:hanging="360"/>
      </w:pPr>
      <w:rPr>
        <w:rFonts w:ascii="Wingdings" w:eastAsia="Wingdings" w:hAnsi="Wingdings" w:cs="Wingdings"/>
      </w:rPr>
    </w:lvl>
    <w:lvl w:ilvl="3">
      <w:start w:val="1"/>
      <w:numFmt w:val="bullet"/>
      <w:lvlText w:val="∙"/>
      <w:lvlJc w:val="left"/>
      <w:pPr>
        <w:tabs>
          <w:tab w:pos="1440" w:val="left" w:leader="none"/>
        </w:tabs>
        <w:widowControl w:val="1"/>
        <w:ind w:left="1440" w:hanging="360"/>
      </w:pPr>
      <w:rPr>
        <w:rFonts w:ascii="Symbol" w:eastAsia="Symbol" w:hAnsi="Symbol" w:cs="Symbol"/>
      </w:rPr>
    </w:lvl>
    <w:lvl w:ilvl="4">
      <w:start w:val="1"/>
      <w:numFmt w:val="bullet"/>
      <w:lvlText w:val="♦"/>
      <w:lvlJc w:val="left"/>
      <w:pPr>
        <w:tabs>
          <w:tab w:pos="1800" w:val="left" w:leader="none"/>
        </w:tabs>
        <w:widowControl w:val="1"/>
        <w:ind w:left="1800" w:hanging="360"/>
      </w:pPr>
      <w:rPr>
        <w:rFonts w:ascii="Symbol" w:eastAsia="Symbol" w:hAnsi="Symbol" w:cs="Symbol"/>
      </w:rPr>
    </w:lvl>
    <w:lvl w:ilvl="5">
      <w:start w:val="1"/>
      <w:numFmt w:val="bullet"/>
      <w:lvlText w:val=""/>
      <w:lvlJc w:val="left"/>
      <w:pPr>
        <w:tabs>
          <w:tab w:pos="2160" w:val="left" w:leader="none"/>
        </w:tabs>
        <w:widowControl w:val="1"/>
        <w:ind w:left="2160" w:hanging="360"/>
      </w:pPr>
      <w:rPr>
        <w:rFonts w:ascii="Wingdings" w:eastAsia="Wingdings" w:hAnsi="Wingdings" w:cs="Wingdings"/>
      </w:rPr>
    </w:lvl>
    <w:lvl w:ilvl="6">
      <w:start w:val="1"/>
      <w:numFmt w:val="bullet"/>
      <w:lvlText w:val=""/>
      <w:lvlJc w:val="left"/>
      <w:pPr>
        <w:tabs>
          <w:tab w:pos="2520" w:val="left" w:leader="none"/>
        </w:tabs>
        <w:widowControl w:val="1"/>
        <w:ind w:left="2520" w:hanging="360"/>
      </w:pPr>
      <w:rPr>
        <w:rFonts w:ascii="Wingdings" w:eastAsia="Wingdings" w:hAnsi="Wingdings" w:cs="Wingdings"/>
      </w:rPr>
    </w:lvl>
    <w:lvl w:ilvl="7">
      <w:start w:val="1"/>
      <w:numFmt w:val="bullet"/>
      <w:lvlText w:val="∙"/>
      <w:lvlJc w:val="left"/>
      <w:pPr>
        <w:tabs>
          <w:tab w:pos="2880" w:val="left" w:leader="none"/>
        </w:tabs>
        <w:widowControl w:val="1"/>
        <w:ind w:left="2880" w:hanging="360"/>
      </w:pPr>
      <w:rPr>
        <w:rFonts w:ascii="Symbol" w:eastAsia="Symbol" w:hAnsi="Symbol" w:cs="Symbol"/>
      </w:rPr>
    </w:lvl>
    <w:lvl w:ilvl="8">
      <w:start w:val="0"/>
      <w:numFmt w:val="none"/>
      <w:lvlText w:val=""/>
      <w:lvlJc w:val="left"/>
      <w:pPr>
        <w:tabs>
          <w:tab w:pos="360" w:val="left" w:leader="none"/>
        </w:tabs>
        <w:widowControl w:val="1"/>
      </w:pPr>
      <w:rPr/>
    </w:lvl>
  </w:abstractNum>
  <w:num w:numId="11">
    <w:abstractNumId w:val="43122225"/>
  </w:num>
  <w:num w:numId="22">
    <w:abstractNumId w:val="8645978"/>
  </w:num>
  <w:num w:numId="23">
    <w:abstractNumId w:val="91369377"/>
  </w:num>
  <w:num w:numId="24">
    <w:abstractNumId w:val="94214425"/>
  </w:num>
  <w:num w:numId="25">
    <w:abstractNumId w:val="34619576"/>
  </w:num>
  <w:num w:numId="26">
    <w:abstractNumId w:val="48911810"/>
  </w:num>
  <w:num w:numId="6">
    <w:abstractNumId w:val="88180927"/>
  </w:num>
  <w:num w:numId="18">
    <w:abstractNumId w:val="69178883"/>
  </w:num>
  <w:num w:numId="7">
    <w:abstractNumId w:val="95277121"/>
  </w:num>
  <w:num w:numId="19">
    <w:abstractNumId w:val="28643516"/>
  </w:num>
  <w:num w:numId="20">
    <w:abstractNumId w:val="40015368"/>
  </w:num>
  <w:num w:numId="21">
    <w:abstractNumId w:val="9441133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imes New Roman" w:eastAsia="Times New Roman" w:hAnsi="Times New Roman" w:cs="Times New Roman"/>
        <w:sz w:val="24"/>
      </w:rPr>
    </w:rPrDefault>
    <w:pPrDefault>
      <w:pPr>
        <w:spacing w:line="240.0" w:lineRule="auto" w:after="0.0"/>
        <w:widowControl w:val="1"/>
      </w:pPr>
    </w:pPrDefault>
  </w:docDefaults>
  <w:style w:type="paragraph" w:styleId="ResumeBullet">
    <w:name w:val="Resume Bullet"/>
    <w:uiPriority w:val="1"/>
    <w:basedOn w:val="Normal"/>
    <w:next w:val="ResumeBullet2"/>
    <w:pPr>
      <w:keepLines w:val="1"/>
      <w:spacing w:before="60.0"/>
      <w:tabs>
        <w:tab w:pos="360" w:val="left" w:leader="none"/>
      </w:tabs>
      <w:widowControl w:val="0"/>
      <w:ind w:left="360" w:hanging="360"/>
    </w:pPr>
    <w:rPr>
      <w:sz w:val="20"/>
    </w:rPr>
    <w:unhideWhenUsed/>
    <w:qFormat/>
  </w:style>
  <w:style w:type="paragraph" w:default="1" w:styleId="Normal">
    <w:name w:val="Normal"/>
    <w:uiPriority w:val="1"/>
    <w:next w:val="Normal"/>
    <w:pPr>
      <w:spacing w:line="240.0" w:lineRule="auto" w:after="0.0"/>
      <w:widowControl w:val="1"/>
    </w:pPr>
    <w:rPr>
      <w:rFonts w:ascii="Times New Roman" w:eastAsia="Times New Roman" w:hAnsi="Times New Roman" w:cs="Times New Roman"/>
      <w:sz w:val="24"/>
    </w:rPr>
    <w:unhideWhenUsed/>
    <w:qFormat/>
  </w:style>
  <w:style w:type="paragraph" w:styleId="Heading1">
    <w:name w:val="Heading 1"/>
    <w:uiPriority w:val="1"/>
    <w:basedOn w:val="Normal"/>
    <w:next w:val="Heading1"/>
    <w:link w:val="Heading1Char"/>
    <w:pPr>
      <w:spacing w:after="280.0" w:before="280.0"/>
      <w:widowControl w:val="1"/>
    </w:pPr>
    <w:rPr>
      <w:b w:val="true"/>
      <w:sz w:val="48"/>
    </w:rPr>
    <w:unhideWhenUsed/>
    <w:qFormat/>
  </w:style>
  <w:style w:type="paragraph" w:styleId="Heading2">
    <w:name w:val="Heading 2"/>
    <w:uiPriority w:val="1"/>
    <w:basedOn w:val="Normal"/>
    <w:next w:val="Normal"/>
    <w:pPr>
      <w:widowControl w:val="1"/>
    </w:pPr>
    <w:rPr>
      <w:b w:val="true"/>
      <w:rFonts w:asciiTheme="majorHAnsi" w:eastAsiaTheme="majorHAnsi" w:hAnsiTheme="majorHAnsi" w:cstheme="majorHAnsi"/>
      <w:color w:val="5B9BD5" w:themeColor="accent1"/>
      <w:sz w:val="28"/>
    </w:rPr>
    <w:unhideWhenUsed/>
    <w:qFormat/>
  </w:style>
  <w:style w:type="paragraph" w:styleId="Heading3">
    <w:name w:val="Heading 3"/>
    <w:uiPriority w:val="1"/>
    <w:basedOn w:val="Normal"/>
    <w:next w:val="Normal"/>
    <w:pPr>
      <w:widowControl w:val="1"/>
    </w:pPr>
    <w:rPr>
      <w:b w:val="true"/>
      <w:rFonts w:asciiTheme="majorHAnsi" w:eastAsiaTheme="majorHAnsi" w:hAnsiTheme="majorHAnsi" w:cstheme="majorHAnsi"/>
      <w:color w:val="5B9BD5" w:themeColor="accent1"/>
      <w:sz w:val="24"/>
    </w:rPr>
    <w:unhideWhenUsed/>
    <w:qFormat/>
  </w:style>
  <w:style w:type="paragraph" w:styleId="Heading4">
    <w:name w:val="Heading 4"/>
    <w:uiPriority w:val="1"/>
    <w:basedOn w:val="Normal"/>
    <w:next w:val="Normal"/>
    <w:pPr>
      <w:widowControl w:val="1"/>
    </w:pPr>
    <w:rPr>
      <w:rFonts w:asciiTheme="majorHAnsi" w:eastAsiaTheme="majorHAnsi" w:hAnsiTheme="majorHAnsi" w:cstheme="majorHAnsi"/>
      <w:i w:val="true"/>
      <w:color w:val="5B9BD5" w:themeColor="accent1"/>
      <w:sz w:val="22"/>
    </w:rPr>
    <w:unhideWhenUsed/>
    <w:qFormat/>
  </w:style>
  <w:style w:type="paragraph" w:styleId="Heading5">
    <w:name w:val="Heading 5"/>
    <w:uiPriority w:val="1"/>
    <w:basedOn w:val="Normal"/>
    <w:next w:val="Normal"/>
    <w:pPr>
      <w:widowControl w:val="1"/>
    </w:pPr>
    <w:rPr>
      <w:b w:val="true"/>
      <w:rFonts w:asciiTheme="majorHAnsi" w:eastAsiaTheme="majorHAnsi" w:hAnsiTheme="majorHAnsi" w:cstheme="majorHAnsi"/>
      <w:color w:val="5B9BD5" w:themeColor="accent1"/>
      <w:sz w:val="20"/>
    </w:rPr>
    <w:unhideWhenUsed/>
    <w:qFormat/>
  </w:style>
  <w:style w:type="paragraph" w:styleId="Heading6">
    <w:name w:val="Heading 6"/>
    <w:uiPriority w:val="1"/>
    <w:basedOn w:val="Normal"/>
    <w:next w:val="Normal"/>
    <w:pPr>
      <w:widowControl w:val="1"/>
    </w:pPr>
    <w:rPr>
      <w:rFonts w:asciiTheme="majorHAnsi" w:eastAsiaTheme="majorHAnsi" w:hAnsiTheme="majorHAnsi" w:cstheme="majorHAnsi"/>
      <w:i w:val="true"/>
      <w:color w:val="5B9BD5" w:themeColor="accent1" w:themeShade="7F"/>
      <w:sz w:val="20"/>
    </w:rPr>
    <w:unhideWhenUsed/>
    <w:qFormat/>
  </w:style>
  <w:style w:type="paragraph" w:styleId="Heading7">
    <w:name w:val="Heading 7"/>
    <w:uiPriority w:val="1"/>
    <w:basedOn w:val="Normal"/>
    <w:next w:val="Normal"/>
    <w:pPr>
      <w:widowControl w:val="1"/>
    </w:pPr>
    <w:rPr>
      <w:rFonts w:asciiTheme="majorHAnsi" w:eastAsiaTheme="majorHAnsi" w:hAnsiTheme="majorHAnsi" w:cstheme="majorHAnsi"/>
      <w:i w:val="true"/>
      <w:color w:val="5B9BD5" w:themeColor="accent1"/>
      <w:sz w:val="22"/>
    </w:rPr>
    <w:unhideWhenUsed/>
    <w:qFormat/>
  </w:style>
  <w:style w:type="paragraph" w:styleId="Heading8">
    <w:name w:val="Heading 8"/>
    <w:uiPriority w:val="1"/>
    <w:basedOn w:val="Normal"/>
    <w:next w:val="Normal"/>
    <w:pPr>
      <w:widowControl w:val="1"/>
    </w:pPr>
    <w:rPr>
      <w:rFonts w:asciiTheme="majorHAnsi" w:eastAsiaTheme="majorHAnsi" w:hAnsiTheme="majorHAnsi" w:cstheme="majorHAnsi"/>
      <w:i w:val="true"/>
      <w:color w:val="5B9BD5" w:themeColor="accent1"/>
      <w:sz w:val="22"/>
    </w:rPr>
    <w:unhideWhenUsed/>
    <w:qFormat/>
  </w:style>
  <w:style w:type="paragraph" w:styleId="Heading9">
    <w:name w:val="Heading 9"/>
    <w:uiPriority w:val="1"/>
    <w:basedOn w:val="Normal"/>
    <w:next w:val="Normal"/>
    <w:pPr>
      <w:widowControl w:val="1"/>
    </w:pPr>
    <w:rPr>
      <w:rFonts w:asciiTheme="majorHAnsi" w:eastAsiaTheme="majorHAnsi" w:hAnsiTheme="majorHAnsi" w:cstheme="majorHAnsi"/>
      <w:i w:val="true"/>
      <w:color w:val="5B9BD5" w:themeColor="accent1"/>
      <w:sz w:val="22"/>
    </w:rPr>
    <w:unhideWhenUsed/>
    <w:qFormat/>
  </w:style>
  <w:style w:type="paragraph" w:styleId="platinolatino">
    <w:name w:val="platino latino"/>
    <w:uiPriority w:val="1"/>
    <w:basedOn w:val="Normal"/>
    <w:next w:val="platinolatino"/>
    <w:pPr>
      <w:widowControl w:val="1"/>
    </w:pPr>
    <w:rPr>
      <w:rFonts w:ascii="Palatino Linotype" w:eastAsia="Palatino Linotype" w:hAnsi="Palatino Linotype" w:cs="Palatino Linotype"/>
      <w:sz w:val="20"/>
    </w:rPr>
    <w:unhideWhenUsed/>
    <w:qFormat/>
  </w:style>
  <w:style w:type="paragraph" w:styleId="ResumeBullet2">
    <w:name w:val="Resume Bullet 2"/>
    <w:uiPriority w:val="1"/>
    <w:next w:val="ResumeBullet2"/>
    <w:pPr>
      <w:spacing w:line="240.0" w:lineRule="auto" w:after="0.0"/>
      <w:tabs>
        <w:tab w:pos="720" w:val="left" w:leader="none"/>
      </w:tabs>
      <w:widowControl w:val="1"/>
      <w:ind w:left="720" w:hanging="360"/>
    </w:pPr>
    <w:rPr>
      <w:rFonts w:ascii="Times New Roman" w:eastAsia="Times New Roman" w:hAnsi="Times New Roman" w:cs="Times New Roman"/>
      <w:sz w:val="20"/>
    </w:rPr>
    <w:unhideWhenUsed/>
    <w:qFormat/>
  </w:style>
  <w:style w:type="paragraph" w:styleId="header">
    <w:name w:val="header"/>
    <w:uiPriority w:val="1"/>
    <w:basedOn w:val="Normal"/>
    <w:next w:val="header"/>
    <w:pPr>
      <w:tabs>
        <w:tab w:pos="4680" w:val="center" w:leader="none"/>
        <w:tab w:pos="9360" w:val="right" w:leader="none"/>
      </w:tabs>
      <w:widowControl w:val="1"/>
    </w:pPr>
    <w:rPr/>
    <w:unhideWhenUsed/>
    <w:qFormat/>
  </w:style>
  <w:style w:type="paragraph" w:styleId="BalloonText">
    <w:name w:val="Balloon Text"/>
    <w:uiPriority w:val="1"/>
    <w:basedOn w:val="Normal"/>
    <w:next w:val="BalloonText"/>
    <w:pPr>
      <w:widowControl w:val="1"/>
    </w:pPr>
    <w:rPr>
      <w:rFonts w:ascii="Tahoma" w:eastAsia="Tahoma" w:hAnsi="Tahoma" w:cs="Tahoma"/>
      <w:sz w:val="16"/>
    </w:rPr>
    <w:unhideWhenUsed/>
    <w:qFormat/>
  </w:style>
  <w:style w:type="paragraph" w:styleId="unnamed7114335">
    <w:name w:val="unnamed7114335"/>
    <w:uiPriority w:val="1"/>
    <w:basedOn w:val="Normal"/>
    <w:next w:val="unnamed7114335"/>
    <w:pPr>
      <w:spacing w:after="280.0" w:before="280.0"/>
      <w:widowControl w:val="1"/>
    </w:pPr>
    <w:rPr/>
    <w:unhideWhenUsed/>
    <w:qFormat/>
  </w:style>
  <w:style w:type="paragraph" w:styleId="ResumeSkillSet">
    <w:name w:val="Resume SkillSet"/>
    <w:uiPriority w:val="1"/>
    <w:basedOn w:val="Normal"/>
    <w:next w:val="ResumeSkillSet"/>
    <w:pPr>
      <w:keepLines w:val="1"/>
      <w:spacing w:before="60.0"/>
      <w:tabs>
        <w:tab w:pos="2160" w:val="left" w:leader="none"/>
      </w:tabs>
      <w:widowControl w:val="1"/>
    </w:pPr>
    <w:rPr>
      <w:b w:val="true"/>
      <w:rFonts w:ascii="Palatino Linotype" w:eastAsia="Palatino Linotype" w:hAnsi="Palatino Linotype" w:cs="Palatino Linotype"/>
      <w:color w:val="000000"/>
      <w:sz w:val="20"/>
    </w:rPr>
    <w:unhideWhenUsed/>
    <w:qFormat/>
  </w:style>
  <w:style w:type="paragraph" w:styleId="ResumeBodyChar">
    <w:name w:val="Resume Body Char"/>
    <w:uiPriority w:val="1"/>
    <w:basedOn w:val="Normal"/>
    <w:next w:val="ResumeBodyChar"/>
    <w:pPr>
      <w:spacing w:before="60.0"/>
      <w:widowControl w:val="1"/>
    </w:pPr>
    <w:rPr>
      <w:sz w:val="20"/>
    </w:rPr>
    <w:unhideWhenUsed/>
    <w:qFormat/>
  </w:style>
  <w:style w:type="paragraph" w:styleId="ResumeHeader">
    <w:name w:val="Resume Header"/>
    <w:uiPriority w:val="1"/>
    <w:basedOn w:val="Normal"/>
    <w:next w:val="ResumeHeader"/>
    <w:pPr>
      <w:keepNext w:val="1"/>
      <w:spacing w:after="120.0" w:before="120.0"/>
      <w:tabs>
        <w:tab w:pos="10080" w:val="right" w:leader="none"/>
      </w:tabs>
      <w:widowControl w:val="1"/>
    </w:pPr>
    <w:rPr>
      <w:b w:val="true"/>
      <w:i w:val="true"/>
      <w:sz w:val="28"/>
    </w:rPr>
    <w:unhideWhenUsed/>
    <w:qFormat/>
  </w:style>
  <w:style w:type="paragraph" w:styleId="footer">
    <w:name w:val="footer"/>
    <w:uiPriority w:val="1"/>
    <w:basedOn w:val="Normal"/>
    <w:next w:val="footer"/>
    <w:pPr>
      <w:tabs>
        <w:tab w:pos="4680" w:val="center" w:leader="none"/>
        <w:tab w:pos="9360" w:val="right" w:leader="none"/>
      </w:tabs>
      <w:widowControl w:val="1"/>
    </w:pPr>
    <w:rPr/>
    <w:unhideWhenUsed/>
    <w:qFormat/>
  </w:style>
  <w:style w:type="paragraph" w:styleId="Title">
    <w:name w:val="Title"/>
    <w:uiPriority w:val="1"/>
    <w:basedOn w:val="Normal"/>
    <w:next w:val="Normal"/>
    <w:link w:val="TitleChar"/>
    <w:pPr>
      <w:widowControl w:val="1"/>
    </w:pPr>
    <w:rPr>
      <w:rFonts w:ascii="Calibri Light" w:eastAsia="Calibri Light" w:hAnsi="Calibri Light" w:cs="Calibri Light"/>
      <w:spacing w:val="0"/>
      <w:sz w:val="56"/>
    </w:rPr>
    <w:unhideWhenUsed/>
    <w:qFormat/>
  </w:style>
  <w:style w:type="paragraph" w:styleId="Subtitle">
    <w:name w:val="Subtitle"/>
    <w:uiPriority w:val="1"/>
    <w:basedOn w:val="Normal"/>
    <w:next w:val="Normal"/>
    <w:link w:val="SubtitleChar"/>
    <w:pPr>
      <w:spacing w:after="160.0"/>
      <w:widowControl w:val="1"/>
    </w:pPr>
    <w:rPr>
      <w:rFonts w:ascii="Calibri" w:eastAsia="Calibri" w:hAnsi="Calibri" w:cs="Calibri"/>
      <w:color w:val="000000" w:themeColor="dark1" w:themeTint="A3"/>
      <w:spacing w:val="0"/>
      <w:sz w:val="22"/>
    </w:rPr>
    <w:unhideWhenUsed/>
    <w:qFormat/>
  </w:style>
  <w:style w:type="paragraph" w:styleId="Quote">
    <w:name w:val="Quote"/>
    <w:uiPriority w:val="1"/>
    <w:basedOn w:val="Normal"/>
    <w:next w:val="Normal"/>
    <w:pPr>
      <w:pBdr>
        <w:top w:val="single" w:color="000000" w:space="7"/>
        <w:left w:val="single" w:color="0073B9" w:sz="12" w:space="15"/>
        <w:bottom w:val="single" w:color="000000" w:space="7"/>
        <w:right w:val="single" w:color="000000" w:space="7"/>
      </w:pBdr>
      <w:widowControl w:val="1"/>
      <w:ind w:left="329"/>
    </w:pPr>
    <w:rPr>
      <w:i w:val="true"/>
    </w:rPr>
    <w:unhideWhenUsed/>
    <w:qFormat/>
  </w:style>
  <w:style w:type="paragraph" w:styleId="IntenseQuote">
    <w:name w:val="Intense Quote"/>
    <w:uiPriority w:val="1"/>
    <w:basedOn w:val="Normal"/>
    <w:next w:val="Normal"/>
    <w:pPr>
      <w:widowControl w:val="1"/>
    </w:pPr>
    <w:rPr>
      <w:rFonts w:asciiTheme="majorHAnsi" w:eastAsiaTheme="majorHAnsi" w:hAnsiTheme="majorHAnsi" w:cstheme="majorHAnsi"/>
      <w:i w:val="true"/>
      <w:color w:val="5B9BD5" w:themeColor="accent1"/>
      <w:sz w:val="22"/>
    </w:rPr>
    <w:unhideWhenUsed/>
    <w:qFormat/>
  </w:style>
  <w:style w:type="paragraph" w:styleId="ListParagraph">
    <w:name w:val="List Paragraph"/>
    <w:uiPriority w:val="1"/>
    <w:basedOn w:val="Normal"/>
    <w:next w:val="ListParagraph"/>
    <w:pPr>
      <w:widowControl w:val="1"/>
      <w:ind w:left="720"/>
    </w:pPr>
    <w:rPr/>
    <w:unhideWhenUsed/>
    <w:qFormat/>
  </w:style>
  <w:style w:type="paragraph" w:styleId="NoSpacing">
    <w:name w:val="No Spacing"/>
    <w:uiPriority w:val="1"/>
    <w:next w:val="NoSpacing"/>
    <w:pPr>
      <w:spacing w:line="240.0" w:lineRule="auto" w:after="0.0"/>
      <w:widowControl w:val="1"/>
    </w:pPr>
    <w:rPr>
      <w:rFonts w:ascii="Times New Roman" w:eastAsia="Times New Roman" w:hAnsi="Times New Roman" w:cs="Times New Roman"/>
      <w:sz w:val="24"/>
    </w:rPr>
    <w:unhideWhenUsed/>
    <w:qFormat/>
  </w:style>
  <w:style w:type="character" w:styleId="ResumeBodyCharChar">
    <w:name w:val="Resume Body Char Char"/>
    <w:uiPriority w:val="1"/>
    <w:rPr>
      <w:rFonts w:ascii="Times New Roman" w:eastAsia="Times New Roman" w:hAnsi="Times New Roman" w:cs="Times New Roman"/>
      <w:sz w:val="20"/>
    </w:rPr>
    <w:unhideWhenUsed/>
    <w:qFormat/>
  </w:style>
  <w:style w:type="character" w:styleId="DefaultParagraphFont">
    <w:name w:val="Default Paragraph Font"/>
    <w:uiPriority w:val="1"/>
    <w:rPr/>
    <w:unhideWhenUsed/>
    <w:qFormat/>
  </w:style>
  <w:style w:type="character" w:styleId="platinolatinoChar">
    <w:name w:val="platino latino Char"/>
    <w:uiPriority w:val="1"/>
    <w:basedOn w:val="DefaultParagraphFont"/>
    <w:rPr>
      <w:rFonts w:ascii="Palatino Linotype" w:eastAsia="Palatino Linotype" w:hAnsi="Palatino Linotype" w:cs="Palatino Linotype"/>
      <w:sz w:val="20"/>
    </w:rPr>
    <w:unhideWhenUsed/>
    <w:qFormat/>
  </w:style>
  <w:style w:type="character" w:styleId="ResumeSkillSetChar">
    <w:name w:val="Resume SkillSet Char"/>
    <w:uiPriority w:val="1"/>
    <w:rPr>
      <w:b w:val="true"/>
      <w:rFonts w:ascii="Palatino Linotype" w:eastAsia="Palatino Linotype" w:hAnsi="Palatino Linotype" w:cs="Palatino Linotype"/>
      <w:color w:val="000000"/>
      <w:sz w:val="20"/>
    </w:rPr>
    <w:unhideWhenUsed/>
    <w:qFormat/>
  </w:style>
  <w:style w:type="character" w:styleId="SubtitleChar">
    <w:name w:val="Subtitle Char"/>
    <w:uiPriority w:val="1"/>
    <w:basedOn w:val="DefaultParagraphFont"/>
    <w:link w:val="Subtitle"/>
    <w:rPr>
      <w:color w:val="000000" w:themeColor="dark1" w:themeTint="A3"/>
      <w:spacing w:val="0"/>
    </w:rPr>
    <w:unhideWhenUsed/>
    <w:qFormat/>
  </w:style>
  <w:style w:type="character" w:styleId="apple-converted-space">
    <w:name w:val="apple-converted-space"/>
    <w:uiPriority w:val="1"/>
    <w:basedOn w:val="DefaultParagraphFont"/>
    <w:rPr/>
    <w:unhideWhenUsed/>
    <w:qFormat/>
  </w:style>
  <w:style w:type="character" w:styleId="Hyperlink">
    <w:name w:val="Hyperlink"/>
    <w:uiPriority w:val="1"/>
    <w:basedOn w:val="DefaultParagraphFont"/>
    <w:rPr>
      <w:color w:val="0563C1" w:themeColor="hlink"/>
      <w:u w:val="single"/>
    </w:rPr>
    <w:unhideWhenUsed/>
    <w:qFormat/>
  </w:style>
  <w:style w:type="character" w:styleId="unnamed1772042832">
    <w:name w:val="unnamed2026-02-25T18:07:12.569170888Z"/>
    <w:uiPriority w:val="1"/>
    <w:rPr/>
    <w:unhideWhenUsed/>
    <w:qFormat/>
  </w:style>
  <w:style w:type="character" w:styleId="FooterChar">
    <w:name w:val="Footer Char"/>
    <w:uiPriority w:val="1"/>
    <w:basedOn w:val="DefaultParagraphFont"/>
    <w:rPr/>
    <w:unhideWhenUsed/>
    <w:qFormat/>
  </w:style>
  <w:style w:type="character" w:styleId="SubtleEmphasis">
    <w:name w:val="Subtle Emphasis"/>
    <w:uiPriority w:val="1"/>
    <w:basedOn w:val=""/>
    <w:rPr>
      <w:b w:val="true"/>
      <w:i w:val="true"/>
      <w:color w:val="5B9BD5" w:themeColor="accent1"/>
      <w:spacing w:val="0"/>
    </w:rPr>
    <w:unhideWhenUsed/>
    <w:qFormat/>
  </w:style>
  <w:style w:type="character" w:styleId="Emphasis">
    <w:name w:val="Emphasis"/>
    <w:uiPriority w:val="1"/>
    <w:basedOn w:val=""/>
    <w:rPr>
      <w:b w:val="true"/>
      <w:i w:val="true"/>
      <w:color w:val="ED7D31" w:themeColor="accent2"/>
      <w:spacing w:val="0"/>
    </w:rPr>
    <w:unhideWhenUsed/>
    <w:qFormat/>
  </w:style>
  <w:style w:type="character" w:styleId="IntenseEmphasis">
    <w:name w:val="Intense Emphasis"/>
    <w:uiPriority w:val="1"/>
    <w:basedOn w:val=""/>
    <w:rPr>
      <w:b w:val="true"/>
      <w:i w:val="true"/>
      <w:color w:val="A5A5A5" w:themeColor="accent3"/>
      <w:spacing w:val="0"/>
    </w:rPr>
    <w:unhideWhenUsed/>
    <w:qFormat/>
  </w:style>
  <w:style w:type="character" w:styleId="TitleChar">
    <w:name w:val="Title Char"/>
    <w:uiPriority w:val="1"/>
    <w:basedOn w:val="DefaultParagraphFont"/>
    <w:link w:val="Title"/>
    <w:rPr>
      <w:rFonts w:ascii="Calibri Light" w:eastAsia="Calibri Light" w:hAnsi="Calibri Light" w:cs="Calibri Light"/>
      <w:spacing w:val="0"/>
      <w:sz w:val="56"/>
    </w:rPr>
    <w:unhideWhenUsed/>
    <w:qFormat/>
  </w:style>
  <w:style w:type="character" w:styleId="Strong">
    <w:name w:val="Strong"/>
    <w:uiPriority w:val="1"/>
    <w:basedOn w:val="DefaultParagraphFont"/>
    <w:rPr>
      <w:b w:val="true"/>
    </w:rPr>
    <w:unhideWhenUsed/>
    <w:qFormat/>
  </w:style>
  <w:style w:type="character" w:styleId="SubtleReference">
    <w:name w:val="Subtle Reference"/>
    <w:uiPriority w:val="1"/>
    <w:basedOn w:val=""/>
    <w:rPr>
      <w:b w:val="true"/>
      <w:i w:val="true"/>
      <w:color w:val="4472C4" w:themeColor="accent5"/>
      <w:spacing w:val="0"/>
    </w:rPr>
    <w:unhideWhenUsed/>
    <w:qFormat/>
  </w:style>
  <w:style w:type="character" w:styleId="BalloonTextChar">
    <w:name w:val="Balloon Text Char"/>
    <w:uiPriority w:val="1"/>
    <w:basedOn w:val="DefaultParagraphFont"/>
    <w:rPr>
      <w:rFonts w:ascii="Tahoma" w:eastAsia="Tahoma" w:hAnsi="Tahoma" w:cs="Tahoma"/>
      <w:sz w:val="16"/>
    </w:rPr>
    <w:unhideWhenUsed/>
    <w:qFormat/>
  </w:style>
  <w:style w:type="character" w:styleId="IntenseReference">
    <w:name w:val="Intense Reference"/>
    <w:uiPriority w:val="1"/>
    <w:basedOn w:val=""/>
    <w:rPr>
      <w:b w:val="true"/>
      <w:i w:val="true"/>
      <w:color w:val="70AD47" w:themeColor="accent6"/>
      <w:spacing w:val="0"/>
    </w:rPr>
    <w:unhideWhenUsed/>
    <w:qFormat/>
  </w:style>
  <w:style w:type="character" w:styleId="BookTitle">
    <w:name w:val="Book Title"/>
    <w:uiPriority w:val="1"/>
    <w:basedOn w:val=""/>
    <w:rPr>
      <w:b w:val="true"/>
      <w:i w:val="true"/>
      <w:color w:val="ED7D31" w:themeColor="accent2"/>
      <w:spacing w:val="0"/>
    </w:rPr>
    <w:unhideWhenUsed/>
    <w:qFormat/>
  </w:style>
  <w:style w:type="character" w:styleId="FollowedHyperlink">
    <w:name w:val="FollowedHyperlink"/>
    <w:uiPriority w:val="1"/>
    <w:basedOn w:val="DefaultParagraphFont"/>
    <w:rPr>
      <w:color w:val="" w:themeColor=""/>
      <w:u w:val="single"/>
    </w:rPr>
    <w:unhideWhenUsed/>
    <w:qFormat/>
  </w:style>
  <w:style w:type="character" w:styleId="Heading1Char">
    <w:name w:val="Heading 1 Char"/>
    <w:uiPriority w:val="1"/>
    <w:basedOn w:val="DefaultParagraphFont"/>
    <w:link w:val="Heading1"/>
    <w:rPr>
      <w:b w:val="true"/>
      <w:rFonts w:ascii="Times New Roman" w:eastAsia="Times New Roman" w:hAnsi="Times New Roman" w:cs="Times New Roman"/>
      <w:sz w:val="48"/>
    </w:rPr>
    <w:unhideWhenUsed/>
    <w:qFormat/>
  </w:style>
  <w:style w:type="character" w:styleId="ListParagraphChar">
    <w:name w:val="List Paragraph Char"/>
    <w:uiPriority w:val="1"/>
    <w:rPr>
      <w:rFonts w:ascii="Times New Roman" w:eastAsia="Times New Roman" w:hAnsi="Times New Roman" w:cs="Times New Roman"/>
      <w:sz w:val="24"/>
    </w:rPr>
    <w:unhideWhenUsed/>
    <w:qFormat/>
  </w:style>
  <w:style w:type="character" w:styleId="HeaderChar">
    <w:name w:val="Header Char"/>
    <w:uiPriority w:val="1"/>
    <w:basedOn w:val="DefaultParagraphFont"/>
    <w:rPr/>
    <w:unhideWhenUsed/>
    <w:qFormat/>
  </w:style>
  <w:style w:type="table" w:styleId="6163683">
    <w:uiPriority w:val="1"/>
    <w:pPr>
      <w:spacing w:line="240.0" w:lineRule="auto" w:after="0.0"/>
      <w:widowControl w:val="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7b4cac5d-5cb3-a166-d30c-828916845391" Target="fonts/Carlit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rli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