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5AEA6C" w14:textId="1AA0BB8E" w:rsidR="00D77AA6" w:rsidRPr="00A9203F" w:rsidRDefault="007F3F96" w:rsidP="007A0090">
      <w:pPr>
        <w:pStyle w:val="PlainText"/>
        <w:jc w:val="center"/>
        <w:rPr>
          <w:rFonts w:ascii="Calibri" w:eastAsiaTheme="minorEastAsia" w:hAnsi="Calibri" w:cs="Calibri"/>
          <w:b/>
          <w:smallCaps/>
          <w:sz w:val="22"/>
          <w:szCs w:val="22"/>
          <w:lang w:eastAsia="en-US"/>
        </w:rPr>
      </w:pPr>
      <w:r w:rsidRPr="00A9203F">
        <w:rPr>
          <w:rFonts w:ascii="Calibri" w:eastAsiaTheme="minorEastAsia" w:hAnsi="Calibri" w:cs="Calibri"/>
          <w:b/>
          <w:sz w:val="22"/>
          <w:szCs w:val="22"/>
          <w:lang w:val="en-US" w:eastAsia="en-US"/>
        </w:rPr>
        <w:t>Shaikh Abdul Ibrahim</w:t>
      </w:r>
    </w:p>
    <w:p w14:paraId="1856299A" w14:textId="73894E8A" w:rsidR="007A0090" w:rsidRPr="00A9203F" w:rsidRDefault="007A0090" w:rsidP="007A0090">
      <w:pPr>
        <w:pStyle w:val="PlainText"/>
        <w:jc w:val="center"/>
        <w:rPr>
          <w:rFonts w:ascii="Calibri" w:eastAsiaTheme="minorEastAsia" w:hAnsi="Calibri" w:cs="Calibri"/>
          <w:b/>
          <w:sz w:val="22"/>
          <w:szCs w:val="22"/>
          <w:lang w:val="en-US" w:eastAsia="en-US"/>
        </w:rPr>
      </w:pPr>
      <w:r w:rsidRPr="00A9203F">
        <w:rPr>
          <w:rFonts w:ascii="Calibri" w:eastAsiaTheme="minorEastAsia" w:hAnsi="Calibri" w:cs="Calibri"/>
          <w:b/>
          <w:sz w:val="22"/>
          <w:szCs w:val="22"/>
          <w:lang w:val="en-US" w:eastAsia="en-US"/>
        </w:rPr>
        <w:t>Salesforce Solution Architect</w:t>
      </w:r>
    </w:p>
    <w:p w14:paraId="595EAB91" w14:textId="77777777" w:rsidR="007F3F96" w:rsidRPr="00A9203F" w:rsidRDefault="001B42E7" w:rsidP="007F3F96">
      <w:pPr>
        <w:pStyle w:val="PlainText"/>
        <w:jc w:val="center"/>
        <w:rPr>
          <w:rFonts w:ascii="Calibri" w:eastAsiaTheme="minorEastAsia" w:hAnsi="Calibri" w:cs="Calibri"/>
          <w:b/>
          <w:sz w:val="22"/>
          <w:szCs w:val="22"/>
          <w:lang w:val="en-US" w:eastAsia="en-US"/>
        </w:rPr>
      </w:pPr>
      <w:r w:rsidRPr="00A9203F">
        <w:rPr>
          <w:rFonts w:ascii="Calibri" w:eastAsiaTheme="minorEastAsia" w:hAnsi="Calibri" w:cs="Calibri"/>
          <w:b/>
          <w:sz w:val="22"/>
          <w:szCs w:val="22"/>
          <w:lang w:val="en-US" w:eastAsia="en-US"/>
        </w:rPr>
        <w:t xml:space="preserve"> </w:t>
      </w:r>
      <w:bookmarkStart w:id="0" w:name="_Hlk141301503"/>
      <w:r w:rsidR="00E7193D" w:rsidRPr="00A9203F">
        <w:rPr>
          <w:rFonts w:ascii="Calibri" w:eastAsiaTheme="minorEastAsia" w:hAnsi="Calibri" w:cs="Calibri"/>
          <w:b/>
          <w:sz w:val="22"/>
          <w:szCs w:val="22"/>
          <w:lang w:val="en-US" w:eastAsia="en-US"/>
        </w:rPr>
        <w:t>(</w:t>
      </w:r>
      <w:r w:rsidR="001A1CDB" w:rsidRPr="00A9203F">
        <w:rPr>
          <w:rFonts w:ascii="Calibri" w:eastAsiaTheme="minorEastAsia" w:hAnsi="Calibri" w:cs="Calibri"/>
          <w:b/>
          <w:sz w:val="22"/>
          <w:szCs w:val="22"/>
          <w:lang w:val="en-US" w:eastAsia="en-US"/>
        </w:rPr>
        <w:t>740</w:t>
      </w:r>
      <w:r w:rsidR="00E7193D" w:rsidRPr="00A9203F">
        <w:rPr>
          <w:rFonts w:ascii="Calibri" w:eastAsiaTheme="minorEastAsia" w:hAnsi="Calibri" w:cs="Calibri"/>
          <w:b/>
          <w:sz w:val="22"/>
          <w:szCs w:val="22"/>
          <w:lang w:val="en-US" w:eastAsia="en-US"/>
        </w:rPr>
        <w:t xml:space="preserve">) </w:t>
      </w:r>
      <w:r w:rsidR="001A1CDB" w:rsidRPr="00A9203F">
        <w:rPr>
          <w:rFonts w:ascii="Calibri" w:eastAsiaTheme="minorEastAsia" w:hAnsi="Calibri" w:cs="Calibri"/>
          <w:b/>
          <w:sz w:val="22"/>
          <w:szCs w:val="22"/>
          <w:lang w:val="en-US" w:eastAsia="en-US"/>
        </w:rPr>
        <w:t>461</w:t>
      </w:r>
      <w:r w:rsidR="00E7193D" w:rsidRPr="00A9203F">
        <w:rPr>
          <w:rFonts w:ascii="Calibri" w:eastAsiaTheme="minorEastAsia" w:hAnsi="Calibri" w:cs="Calibri"/>
          <w:b/>
          <w:sz w:val="22"/>
          <w:szCs w:val="22"/>
          <w:lang w:val="en-US" w:eastAsia="en-US"/>
        </w:rPr>
        <w:t>-</w:t>
      </w:r>
      <w:r w:rsidR="001A1CDB" w:rsidRPr="00A9203F">
        <w:rPr>
          <w:rFonts w:ascii="Calibri" w:eastAsiaTheme="minorEastAsia" w:hAnsi="Calibri" w:cs="Calibri"/>
          <w:b/>
          <w:sz w:val="22"/>
          <w:szCs w:val="22"/>
          <w:lang w:val="en-US" w:eastAsia="en-US"/>
        </w:rPr>
        <w:t>2251</w:t>
      </w:r>
      <w:r w:rsidR="00441397" w:rsidRPr="00A9203F">
        <w:rPr>
          <w:rFonts w:ascii="Calibri" w:eastAsiaTheme="minorEastAsia" w:hAnsi="Calibri" w:cs="Calibri"/>
          <w:b/>
          <w:sz w:val="22"/>
          <w:szCs w:val="22"/>
          <w:lang w:val="en-US" w:eastAsia="en-US"/>
        </w:rPr>
        <w:t>‬</w:t>
      </w:r>
      <w:bookmarkEnd w:id="0"/>
    </w:p>
    <w:p w14:paraId="01CB43F6" w14:textId="1FE8B743" w:rsidR="00DB3AF7" w:rsidRPr="00A9203F" w:rsidRDefault="008F47FA" w:rsidP="007F3F96">
      <w:pPr>
        <w:pStyle w:val="PlainText"/>
        <w:jc w:val="center"/>
        <w:rPr>
          <w:rFonts w:ascii="Calibri" w:eastAsiaTheme="minorEastAsia" w:hAnsi="Calibri" w:cs="Calibri"/>
          <w:sz w:val="22"/>
          <w:szCs w:val="22"/>
          <w:lang w:val="en-US" w:eastAsia="en-US"/>
        </w:rPr>
      </w:pPr>
      <w:hyperlink r:id="rId9" w:history="1">
        <w:r w:rsidR="001A1CDB" w:rsidRPr="00A9203F">
          <w:rPr>
            <w:rFonts w:ascii="Calibri" w:eastAsiaTheme="minorEastAsia" w:hAnsi="Calibri" w:cs="Calibri"/>
            <w:b/>
            <w:sz w:val="22"/>
            <w:szCs w:val="22"/>
            <w:lang w:val="en-US" w:eastAsia="en-US"/>
          </w:rPr>
          <w:t>ibrahimsalesf@gmail.com</w:t>
        </w:r>
      </w:hyperlink>
      <w:r w:rsidR="00113A0F" w:rsidRPr="00A9203F">
        <w:rPr>
          <w:rFonts w:ascii="Calibri" w:eastAsiaTheme="minorEastAsia" w:hAnsi="Calibri" w:cs="Calibri"/>
          <w:sz w:val="22"/>
          <w:szCs w:val="22"/>
          <w:lang w:val="en-US" w:eastAsia="en-US"/>
        </w:rPr>
        <w:t>‬</w:t>
      </w:r>
      <w:r w:rsidR="0010205A" w:rsidRPr="00A9203F">
        <w:rPr>
          <w:rFonts w:ascii="Calibri" w:eastAsiaTheme="minorEastAsia" w:hAnsi="Calibri" w:cs="Calibri"/>
          <w:sz w:val="22"/>
          <w:szCs w:val="22"/>
          <w:lang w:val="en-US" w:eastAsia="en-US"/>
        </w:rPr>
        <w:t>‬</w:t>
      </w:r>
      <w:r w:rsidR="00353223" w:rsidRPr="00A9203F">
        <w:rPr>
          <w:rFonts w:ascii="Calibri" w:eastAsiaTheme="minorEastAsia" w:hAnsi="Calibri" w:cs="Calibri"/>
          <w:sz w:val="22"/>
          <w:szCs w:val="22"/>
          <w:lang w:val="en-US" w:eastAsia="en-US"/>
        </w:rPr>
        <w:t>‬</w:t>
      </w:r>
      <w:r w:rsidR="00835780" w:rsidRPr="00A9203F">
        <w:rPr>
          <w:rFonts w:ascii="Calibri" w:eastAsiaTheme="minorEastAsia" w:hAnsi="Calibri" w:cs="Calibri"/>
          <w:sz w:val="22"/>
          <w:szCs w:val="22"/>
          <w:lang w:val="en-US" w:eastAsia="en-US"/>
        </w:rPr>
        <w:t>‬</w:t>
      </w:r>
    </w:p>
    <w:p w14:paraId="6DFAE418" w14:textId="77777777" w:rsidR="001B1D57" w:rsidRPr="00A9203F" w:rsidRDefault="001B1D57" w:rsidP="0095090F">
      <w:pPr>
        <w:pBdr>
          <w:bottom w:val="single" w:sz="18" w:space="1" w:color="7F7F7F"/>
        </w:pBdr>
        <w:spacing w:after="0"/>
        <w:jc w:val="both"/>
        <w:rPr>
          <w:rFonts w:ascii="Calibri" w:hAnsi="Calibri" w:cs="Calibri"/>
          <w:b/>
          <w:u w:val="single"/>
        </w:rPr>
      </w:pPr>
    </w:p>
    <w:p w14:paraId="4D0D619C" w14:textId="0CAB8752" w:rsidR="0011765C" w:rsidRPr="00A9203F" w:rsidRDefault="007F3F96" w:rsidP="007F3F96">
      <w:pPr>
        <w:pStyle w:val="PlainText"/>
        <w:jc w:val="both"/>
        <w:rPr>
          <w:rFonts w:ascii="Calibri" w:eastAsiaTheme="minorEastAsia" w:hAnsi="Calibri" w:cs="Calibri"/>
          <w:b/>
          <w:bCs/>
          <w:sz w:val="22"/>
          <w:szCs w:val="22"/>
          <w:lang w:val="en-US" w:eastAsia="en-US"/>
        </w:rPr>
      </w:pPr>
      <w:r w:rsidRPr="00A9203F">
        <w:rPr>
          <w:rFonts w:ascii="Calibri" w:eastAsiaTheme="minorEastAsia" w:hAnsi="Calibri" w:cs="Calibri"/>
          <w:b/>
          <w:bCs/>
          <w:smallCaps/>
          <w:sz w:val="22"/>
          <w:szCs w:val="22"/>
          <w:lang w:val="en-US" w:eastAsia="en-US"/>
        </w:rPr>
        <w:t xml:space="preserve">Professional </w:t>
      </w:r>
      <w:r w:rsidR="005B1147" w:rsidRPr="00A9203F">
        <w:rPr>
          <w:rFonts w:ascii="Calibri" w:eastAsiaTheme="minorEastAsia" w:hAnsi="Calibri" w:cs="Calibri"/>
          <w:b/>
          <w:bCs/>
          <w:smallCaps/>
          <w:sz w:val="22"/>
          <w:szCs w:val="22"/>
          <w:lang w:val="en-US" w:eastAsia="en-US"/>
        </w:rPr>
        <w:t>Summary</w:t>
      </w:r>
      <w:r w:rsidRPr="00A9203F">
        <w:rPr>
          <w:rFonts w:ascii="Calibri" w:eastAsiaTheme="minorEastAsia" w:hAnsi="Calibri" w:cs="Calibri"/>
          <w:b/>
          <w:bCs/>
          <w:smallCaps/>
          <w:sz w:val="22"/>
          <w:szCs w:val="22"/>
          <w:lang w:val="en-US" w:eastAsia="en-US"/>
        </w:rPr>
        <w:t>:</w:t>
      </w:r>
    </w:p>
    <w:p w14:paraId="4E3C278C" w14:textId="7C58D8BF"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bookmarkStart w:id="1" w:name="_Hlk141297922"/>
      <w:r w:rsidRPr="00A9203F">
        <w:rPr>
          <w:rFonts w:ascii="Calibri" w:hAnsi="Calibri" w:cs="Calibri"/>
        </w:rPr>
        <w:t>Salesforce Solution Architect</w:t>
      </w:r>
      <w:r w:rsidR="00A97289" w:rsidRPr="00A9203F">
        <w:rPr>
          <w:rFonts w:ascii="Calibri" w:hAnsi="Calibri" w:cs="Calibri"/>
        </w:rPr>
        <w:t xml:space="preserve"> with over 1</w:t>
      </w:r>
      <w:r w:rsidR="00556E66" w:rsidRPr="00A9203F">
        <w:rPr>
          <w:rFonts w:ascii="Calibri" w:hAnsi="Calibri" w:cs="Calibri"/>
        </w:rPr>
        <w:t>3</w:t>
      </w:r>
      <w:r w:rsidR="00A97289" w:rsidRPr="00A9203F">
        <w:rPr>
          <w:rFonts w:ascii="Calibri" w:hAnsi="Calibri" w:cs="Calibri"/>
        </w:rPr>
        <w:t xml:space="preserve"> years of experience in the field of </w:t>
      </w:r>
      <w:bookmarkEnd w:id="1"/>
      <w:r w:rsidRPr="00A9203F">
        <w:rPr>
          <w:rFonts w:ascii="Calibri" w:hAnsi="Calibri" w:cs="Calibri"/>
        </w:rPr>
        <w:t>salesforce.</w:t>
      </w:r>
    </w:p>
    <w:p w14:paraId="64667D7C" w14:textId="588DAD3F"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Extensive experience in designing and implementing Salesforce solutions for various industries and business needs.</w:t>
      </w:r>
      <w:bookmarkStart w:id="2" w:name="_GoBack"/>
      <w:bookmarkEnd w:id="2"/>
    </w:p>
    <w:p w14:paraId="4AE8E5F9"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Proficient in Salesforce platform capabilities, including Sales Cloud, Service Cloud, Marketing Cloud, and Community Cloud.</w:t>
      </w:r>
    </w:p>
    <w:p w14:paraId="63CB58D2"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Skilled in translating business requirements into scalable and efficient technical solutions.</w:t>
      </w:r>
    </w:p>
    <w:p w14:paraId="0B1B688D"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Strong understanding of Salesforce best practices, security, and data modeling.</w:t>
      </w:r>
    </w:p>
    <w:p w14:paraId="3586B128" w14:textId="2BC53893"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Proven track record of successful Salesforce project deliveries.</w:t>
      </w:r>
    </w:p>
    <w:p w14:paraId="69DC33EA"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Extensive experience in designing and implementing Salesforce solutions for various industries and business needs.</w:t>
      </w:r>
    </w:p>
    <w:p w14:paraId="3FC0858E"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Proficient in Salesforce platform capabilities, including Sales Cloud, Service Cloud, Marketing Cloud, and Community Cloud.</w:t>
      </w:r>
    </w:p>
    <w:p w14:paraId="57D0617D"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Skilled in translating business requirements into scalable and efficient technical solutions.</w:t>
      </w:r>
    </w:p>
    <w:p w14:paraId="7038EE7F"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Strong understanding of Salesforce best practices, security, and data modeling.</w:t>
      </w:r>
    </w:p>
    <w:p w14:paraId="5322622A" w14:textId="77777777" w:rsidR="003007C9" w:rsidRPr="00A9203F" w:rsidRDefault="003007C9" w:rsidP="003007C9">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Proven track record of successful Salesforce project deliveries.</w:t>
      </w:r>
    </w:p>
    <w:p w14:paraId="64EEABD4"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Skilled in Apex programming language for developing custom logic and triggers.</w:t>
      </w:r>
    </w:p>
    <w:p w14:paraId="3342D9E1"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Proficient in Visualforce for creating custom user interfaces.</w:t>
      </w:r>
    </w:p>
    <w:p w14:paraId="26AD5BDD"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Experienced in Lightning Component development for building modern and responsive UIs.</w:t>
      </w:r>
    </w:p>
    <w:p w14:paraId="63A9FFEE"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Knowledgeable in developing Lightning Web Components for enhanced user experiences.</w:t>
      </w:r>
    </w:p>
    <w:p w14:paraId="0AF65239" w14:textId="555EF7DD" w:rsidR="00F631B0" w:rsidRPr="00A9203F" w:rsidRDefault="00F631B0" w:rsidP="007A73AE">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Capable of implementing custom Lightning App Builder components and custom metadata types.</w:t>
      </w:r>
    </w:p>
    <w:p w14:paraId="26BD0ABB"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Experienced in data migration strategies, including ETL processes and data cleansing.</w:t>
      </w:r>
    </w:p>
    <w:p w14:paraId="3D518059"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Proficient in using Data Loader and other Salesforce data migration tools.</w:t>
      </w:r>
    </w:p>
    <w:p w14:paraId="7AB5BD0E"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Skilled in designing data integration solutions with third-party systems using REST and SOAP APIs.</w:t>
      </w:r>
    </w:p>
    <w:p w14:paraId="2922C36A"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Knowledgeable in setting up batch processes and real-time data synchronization.</w:t>
      </w:r>
    </w:p>
    <w:p w14:paraId="28EBAF14"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Expertise in designing and configuring Salesforce Communities for customer and partner engagement.</w:t>
      </w:r>
    </w:p>
    <w:p w14:paraId="74A85DDE"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Skilled in creating custom branded Community templates.</w:t>
      </w:r>
    </w:p>
    <w:p w14:paraId="7A25F20D"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Proficient in implementing Community Builder for designing personalized experiences.</w:t>
      </w:r>
    </w:p>
    <w:p w14:paraId="1CC3C5D9"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Experienced in setting up Community security and access controls.</w:t>
      </w:r>
    </w:p>
    <w:p w14:paraId="4ED67580"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Familiar with the Salesforce AppExchange ecosystem.</w:t>
      </w:r>
    </w:p>
    <w:p w14:paraId="14669FAC"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Capable of evaluating and integrating third-party apps to enhance Salesforce functionality.</w:t>
      </w:r>
    </w:p>
    <w:p w14:paraId="400839BD" w14:textId="77777777" w:rsidR="00F631B0" w:rsidRPr="00A9203F" w:rsidRDefault="00F631B0" w:rsidP="00F631B0">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Experienced in configuring and customizing AppExchange apps to meet specific business needs.</w:t>
      </w:r>
    </w:p>
    <w:p w14:paraId="1D934584" w14:textId="77777777" w:rsidR="007A73AE" w:rsidRPr="00A9203F" w:rsidRDefault="007A73AE" w:rsidP="007A73AE">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Strong experience in client-facing roles, including requirement gathering and solution presentations.</w:t>
      </w:r>
    </w:p>
    <w:p w14:paraId="35DE9293" w14:textId="77777777" w:rsidR="007A73AE" w:rsidRPr="00A9203F" w:rsidRDefault="007A73AE" w:rsidP="007A73AE">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Capable of understanding and addressing client concerns and objectives.</w:t>
      </w:r>
    </w:p>
    <w:p w14:paraId="36A9DF07" w14:textId="77777777" w:rsidR="007A73AE" w:rsidRPr="00A9203F" w:rsidRDefault="007A73AE" w:rsidP="007A73AE">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Proficient in managing client expectations and delivering high-quality Salesforce solutions.</w:t>
      </w:r>
    </w:p>
    <w:p w14:paraId="563D1215" w14:textId="77777777" w:rsidR="007A73AE" w:rsidRPr="00A9203F" w:rsidRDefault="007A73AE" w:rsidP="007A73AE">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Proficient in Agile and Scrum methodologies for project management.</w:t>
      </w:r>
    </w:p>
    <w:p w14:paraId="7FEB85F1" w14:textId="77777777" w:rsidR="007A73AE" w:rsidRPr="00A9203F" w:rsidRDefault="007A73AE" w:rsidP="007A73AE">
      <w:pPr>
        <w:numPr>
          <w:ilvl w:val="0"/>
          <w:numId w:val="7"/>
        </w:numPr>
        <w:shd w:val="clear" w:color="auto" w:fill="FFFFFF"/>
        <w:spacing w:before="100" w:beforeAutospacing="1" w:after="100" w:afterAutospacing="1" w:line="240" w:lineRule="auto"/>
        <w:jc w:val="both"/>
        <w:rPr>
          <w:rFonts w:ascii="Calibri" w:hAnsi="Calibri" w:cs="Calibri"/>
        </w:rPr>
      </w:pPr>
      <w:r w:rsidRPr="00A9203F">
        <w:rPr>
          <w:rFonts w:ascii="Calibri" w:hAnsi="Calibri" w:cs="Calibri"/>
        </w:rPr>
        <w:t>Experience in leading and managing Salesforce implementation projects from inception to delivery.</w:t>
      </w:r>
    </w:p>
    <w:p w14:paraId="36579A60" w14:textId="25165E99" w:rsidR="007A73AE" w:rsidRPr="00A9203F" w:rsidRDefault="007A73AE" w:rsidP="007F3F96">
      <w:pPr>
        <w:numPr>
          <w:ilvl w:val="0"/>
          <w:numId w:val="7"/>
        </w:numPr>
        <w:shd w:val="clear" w:color="auto" w:fill="FFFFFF"/>
        <w:spacing w:before="100" w:beforeAutospacing="1" w:after="100" w:afterAutospacing="1" w:line="240" w:lineRule="auto"/>
        <w:jc w:val="both"/>
        <w:rPr>
          <w:rStyle w:val="IntenseReference"/>
          <w:rFonts w:ascii="Calibri" w:hAnsi="Calibri" w:cs="Calibri"/>
          <w:b w:val="0"/>
          <w:bCs w:val="0"/>
          <w:smallCaps w:val="0"/>
          <w:color w:val="auto"/>
          <w:u w:val="none"/>
        </w:rPr>
      </w:pPr>
      <w:r w:rsidRPr="00A9203F">
        <w:rPr>
          <w:rFonts w:ascii="Calibri" w:hAnsi="Calibri" w:cs="Calibri"/>
        </w:rPr>
        <w:t>Skilled in project planning, resource allocation, and risk management.</w:t>
      </w:r>
    </w:p>
    <w:p w14:paraId="477A9405" w14:textId="2DDDF047" w:rsidR="00491094" w:rsidRPr="00A9203F" w:rsidRDefault="00805D92" w:rsidP="0095090F">
      <w:pPr>
        <w:pStyle w:val="Heading2"/>
        <w:spacing w:before="120" w:after="120"/>
        <w:jc w:val="both"/>
        <w:rPr>
          <w:rStyle w:val="IntenseReference"/>
          <w:rFonts w:ascii="Calibri" w:hAnsi="Calibri" w:cs="Calibri"/>
          <w:color w:val="auto"/>
          <w:spacing w:val="25"/>
          <w:sz w:val="22"/>
          <w:szCs w:val="22"/>
          <w:u w:val="none"/>
        </w:rPr>
      </w:pPr>
      <w:r w:rsidRPr="00A9203F">
        <w:rPr>
          <w:rStyle w:val="IntenseReference"/>
          <w:rFonts w:ascii="Calibri" w:hAnsi="Calibri" w:cs="Calibri"/>
          <w:color w:val="auto"/>
          <w:spacing w:val="25"/>
          <w:sz w:val="22"/>
          <w:szCs w:val="22"/>
          <w:u w:val="none"/>
        </w:rPr>
        <w:t>Technical Skills</w:t>
      </w:r>
    </w:p>
    <w:tbl>
      <w:tblPr>
        <w:tblStyle w:val="TableGrid"/>
        <w:tblW w:w="0" w:type="auto"/>
        <w:tblLook w:val="04A0" w:firstRow="1" w:lastRow="0" w:firstColumn="1" w:lastColumn="0" w:noHBand="0" w:noVBand="1"/>
      </w:tblPr>
      <w:tblGrid>
        <w:gridCol w:w="2300"/>
        <w:gridCol w:w="4564"/>
      </w:tblGrid>
      <w:tr w:rsidR="007F3F96" w:rsidRPr="00A9203F" w14:paraId="5A538738" w14:textId="77777777" w:rsidTr="00A9203F">
        <w:trPr>
          <w:trHeight w:val="44"/>
        </w:trPr>
        <w:tc>
          <w:tcPr>
            <w:tcW w:w="2300" w:type="dxa"/>
          </w:tcPr>
          <w:p w14:paraId="43F51DE1" w14:textId="5193150E" w:rsidR="000A4213" w:rsidRPr="00A9203F" w:rsidRDefault="00ED7EB0" w:rsidP="0095090F">
            <w:pPr>
              <w:jc w:val="both"/>
              <w:rPr>
                <w:rFonts w:ascii="Calibri" w:hAnsi="Calibri" w:cs="Calibri"/>
              </w:rPr>
            </w:pPr>
            <w:r w:rsidRPr="00A9203F">
              <w:rPr>
                <w:rFonts w:ascii="Calibri" w:eastAsiaTheme="majorEastAsia" w:hAnsi="Calibri" w:cs="Calibri"/>
                <w:b/>
              </w:rPr>
              <w:t>Technical Skills</w:t>
            </w:r>
          </w:p>
        </w:tc>
        <w:tc>
          <w:tcPr>
            <w:tcW w:w="4564" w:type="dxa"/>
          </w:tcPr>
          <w:p w14:paraId="2D882080" w14:textId="3FD936BF" w:rsidR="000A4213" w:rsidRPr="00A9203F" w:rsidRDefault="00ED7EB0" w:rsidP="0095090F">
            <w:pPr>
              <w:jc w:val="both"/>
              <w:rPr>
                <w:rFonts w:ascii="Calibri" w:hAnsi="Calibri" w:cs="Calibri"/>
              </w:rPr>
            </w:pPr>
            <w:r w:rsidRPr="00A9203F">
              <w:rPr>
                <w:rFonts w:ascii="Calibri" w:eastAsiaTheme="majorEastAsia" w:hAnsi="Calibri" w:cs="Calibri"/>
                <w:b/>
              </w:rPr>
              <w:t>Versions / Tools / Software</w:t>
            </w:r>
          </w:p>
        </w:tc>
      </w:tr>
      <w:tr w:rsidR="007F3F96" w:rsidRPr="00A9203F" w14:paraId="51BE7A95" w14:textId="77777777" w:rsidTr="00A9203F">
        <w:trPr>
          <w:trHeight w:val="85"/>
        </w:trPr>
        <w:tc>
          <w:tcPr>
            <w:tcW w:w="2300" w:type="dxa"/>
          </w:tcPr>
          <w:p w14:paraId="4740C390" w14:textId="4B88E033" w:rsidR="007A73AE" w:rsidRPr="00A9203F" w:rsidRDefault="007A73AE" w:rsidP="007A73AE">
            <w:pPr>
              <w:jc w:val="both"/>
              <w:rPr>
                <w:rFonts w:ascii="Calibri" w:hAnsi="Calibri" w:cs="Calibri"/>
              </w:rPr>
            </w:pPr>
            <w:proofErr w:type="spellStart"/>
            <w:r w:rsidRPr="00A9203F">
              <w:rPr>
                <w:rFonts w:ascii="Calibri" w:hAnsi="Calibri" w:cs="Calibri"/>
              </w:rPr>
              <w:t>Salesforce</w:t>
            </w:r>
            <w:proofErr w:type="spellEnd"/>
          </w:p>
        </w:tc>
        <w:tc>
          <w:tcPr>
            <w:tcW w:w="4564" w:type="dxa"/>
          </w:tcPr>
          <w:p w14:paraId="1A9B454E" w14:textId="7663A17A" w:rsidR="007A73AE" w:rsidRPr="00A9203F" w:rsidRDefault="007A73AE" w:rsidP="007A73AE">
            <w:pPr>
              <w:jc w:val="both"/>
              <w:rPr>
                <w:rFonts w:ascii="Calibri" w:hAnsi="Calibri" w:cs="Calibri"/>
              </w:rPr>
            </w:pPr>
            <w:r w:rsidRPr="00A9203F">
              <w:rPr>
                <w:rFonts w:ascii="Calibri" w:hAnsi="Calibri" w:cs="Calibri"/>
              </w:rPr>
              <w:t>Sales Cloud, Service Cloud, Community Cloud</w:t>
            </w:r>
          </w:p>
        </w:tc>
      </w:tr>
      <w:tr w:rsidR="007F3F96" w:rsidRPr="00A9203F" w14:paraId="413F58A5" w14:textId="77777777" w:rsidTr="00A9203F">
        <w:trPr>
          <w:trHeight w:val="82"/>
        </w:trPr>
        <w:tc>
          <w:tcPr>
            <w:tcW w:w="2300" w:type="dxa"/>
          </w:tcPr>
          <w:p w14:paraId="4500A907" w14:textId="58D3F46F" w:rsidR="007A73AE" w:rsidRPr="00A9203F" w:rsidRDefault="007A73AE" w:rsidP="007A73AE">
            <w:pPr>
              <w:jc w:val="both"/>
              <w:rPr>
                <w:rFonts w:ascii="Calibri" w:hAnsi="Calibri" w:cs="Calibri"/>
              </w:rPr>
            </w:pPr>
            <w:r w:rsidRPr="00A9203F">
              <w:rPr>
                <w:rFonts w:ascii="Calibri" w:hAnsi="Calibri" w:cs="Calibri"/>
              </w:rPr>
              <w:t>Version Control</w:t>
            </w:r>
          </w:p>
        </w:tc>
        <w:tc>
          <w:tcPr>
            <w:tcW w:w="4564" w:type="dxa"/>
          </w:tcPr>
          <w:p w14:paraId="45614FCE" w14:textId="3AD401DF" w:rsidR="007A73AE" w:rsidRPr="00A9203F" w:rsidRDefault="007A73AE" w:rsidP="007A73AE">
            <w:pPr>
              <w:jc w:val="both"/>
              <w:rPr>
                <w:rFonts w:ascii="Calibri" w:hAnsi="Calibri" w:cs="Calibri"/>
              </w:rPr>
            </w:pPr>
            <w:r w:rsidRPr="00A9203F">
              <w:rPr>
                <w:rFonts w:ascii="Calibri" w:hAnsi="Calibri" w:cs="Calibri"/>
              </w:rPr>
              <w:t>Git, SVN</w:t>
            </w:r>
          </w:p>
        </w:tc>
      </w:tr>
      <w:tr w:rsidR="007F3F96" w:rsidRPr="00A9203F" w14:paraId="1F454DEE" w14:textId="77777777" w:rsidTr="00A9203F">
        <w:trPr>
          <w:trHeight w:val="85"/>
        </w:trPr>
        <w:tc>
          <w:tcPr>
            <w:tcW w:w="2300" w:type="dxa"/>
          </w:tcPr>
          <w:p w14:paraId="3E68EA7A" w14:textId="7BC9D42F" w:rsidR="007A73AE" w:rsidRPr="00A9203F" w:rsidRDefault="007A73AE" w:rsidP="007A73AE">
            <w:pPr>
              <w:jc w:val="both"/>
              <w:rPr>
                <w:rFonts w:ascii="Calibri" w:hAnsi="Calibri" w:cs="Calibri"/>
              </w:rPr>
            </w:pPr>
            <w:r w:rsidRPr="00A9203F">
              <w:rPr>
                <w:rFonts w:ascii="Calibri" w:hAnsi="Calibri" w:cs="Calibri"/>
              </w:rPr>
              <w:t>Project Management</w:t>
            </w:r>
          </w:p>
        </w:tc>
        <w:tc>
          <w:tcPr>
            <w:tcW w:w="4564" w:type="dxa"/>
          </w:tcPr>
          <w:p w14:paraId="59F82236" w14:textId="797EA80E" w:rsidR="007A73AE" w:rsidRPr="00A9203F" w:rsidRDefault="007A73AE" w:rsidP="007A73AE">
            <w:pPr>
              <w:jc w:val="both"/>
              <w:rPr>
                <w:rFonts w:ascii="Calibri" w:hAnsi="Calibri" w:cs="Calibri"/>
              </w:rPr>
            </w:pPr>
            <w:r w:rsidRPr="00A9203F">
              <w:rPr>
                <w:rFonts w:ascii="Calibri" w:hAnsi="Calibri" w:cs="Calibri"/>
              </w:rPr>
              <w:t>Agile, Scrum, Waterfall</w:t>
            </w:r>
          </w:p>
        </w:tc>
      </w:tr>
      <w:tr w:rsidR="007F3F96" w:rsidRPr="00A9203F" w14:paraId="07A15C3D" w14:textId="77777777" w:rsidTr="00A9203F">
        <w:trPr>
          <w:trHeight w:val="85"/>
        </w:trPr>
        <w:tc>
          <w:tcPr>
            <w:tcW w:w="2300" w:type="dxa"/>
          </w:tcPr>
          <w:p w14:paraId="2FC07394" w14:textId="346A1E23" w:rsidR="007A73AE" w:rsidRPr="00A9203F" w:rsidRDefault="007A73AE" w:rsidP="007A73AE">
            <w:pPr>
              <w:jc w:val="both"/>
              <w:rPr>
                <w:rFonts w:ascii="Calibri" w:hAnsi="Calibri" w:cs="Calibri"/>
              </w:rPr>
            </w:pPr>
            <w:r w:rsidRPr="00A9203F">
              <w:rPr>
                <w:rFonts w:ascii="Calibri" w:hAnsi="Calibri" w:cs="Calibri"/>
              </w:rPr>
              <w:t>Collaboration</w:t>
            </w:r>
          </w:p>
        </w:tc>
        <w:tc>
          <w:tcPr>
            <w:tcW w:w="4564" w:type="dxa"/>
          </w:tcPr>
          <w:p w14:paraId="051EBF66" w14:textId="41BC40FD" w:rsidR="007A73AE" w:rsidRPr="00A9203F" w:rsidRDefault="007A73AE" w:rsidP="007A73AE">
            <w:pPr>
              <w:jc w:val="both"/>
              <w:rPr>
                <w:rFonts w:ascii="Calibri" w:hAnsi="Calibri" w:cs="Calibri"/>
              </w:rPr>
            </w:pPr>
            <w:r w:rsidRPr="00A9203F">
              <w:rPr>
                <w:rFonts w:ascii="Calibri" w:hAnsi="Calibri" w:cs="Calibri"/>
              </w:rPr>
              <w:t>JIRA, Confluence, Slack</w:t>
            </w:r>
          </w:p>
        </w:tc>
      </w:tr>
      <w:tr w:rsidR="007F3F96" w:rsidRPr="00A9203F" w14:paraId="30DBE582" w14:textId="77777777" w:rsidTr="00A9203F">
        <w:trPr>
          <w:trHeight w:val="85"/>
        </w:trPr>
        <w:tc>
          <w:tcPr>
            <w:tcW w:w="2300" w:type="dxa"/>
          </w:tcPr>
          <w:p w14:paraId="17F6DB6B" w14:textId="3433CC61" w:rsidR="007A73AE" w:rsidRPr="00A9203F" w:rsidRDefault="007A73AE" w:rsidP="007A73AE">
            <w:pPr>
              <w:jc w:val="both"/>
              <w:rPr>
                <w:rFonts w:ascii="Calibri" w:hAnsi="Calibri" w:cs="Calibri"/>
              </w:rPr>
            </w:pPr>
            <w:r w:rsidRPr="00A9203F">
              <w:rPr>
                <w:rFonts w:ascii="Calibri" w:hAnsi="Calibri" w:cs="Calibri"/>
              </w:rPr>
              <w:t>CRM Platforms</w:t>
            </w:r>
          </w:p>
        </w:tc>
        <w:tc>
          <w:tcPr>
            <w:tcW w:w="4564" w:type="dxa"/>
          </w:tcPr>
          <w:p w14:paraId="744C5EC0" w14:textId="7149E777" w:rsidR="007A73AE" w:rsidRPr="00A9203F" w:rsidRDefault="007A73AE" w:rsidP="007A73AE">
            <w:pPr>
              <w:jc w:val="both"/>
              <w:rPr>
                <w:rFonts w:ascii="Calibri" w:hAnsi="Calibri" w:cs="Calibri"/>
              </w:rPr>
            </w:pPr>
            <w:r w:rsidRPr="00A9203F">
              <w:rPr>
                <w:rFonts w:ascii="Calibri" w:hAnsi="Calibri" w:cs="Calibri"/>
              </w:rPr>
              <w:t>Microsoft Dynamics CRM, Oracle CRM</w:t>
            </w:r>
          </w:p>
        </w:tc>
      </w:tr>
      <w:tr w:rsidR="007F3F96" w:rsidRPr="00A9203F" w14:paraId="578EEFD1" w14:textId="77777777" w:rsidTr="00A9203F">
        <w:trPr>
          <w:trHeight w:val="85"/>
        </w:trPr>
        <w:tc>
          <w:tcPr>
            <w:tcW w:w="2300" w:type="dxa"/>
          </w:tcPr>
          <w:p w14:paraId="7F008C82" w14:textId="5FF40885" w:rsidR="007A73AE" w:rsidRPr="00A9203F" w:rsidRDefault="007A73AE" w:rsidP="007A73AE">
            <w:pPr>
              <w:jc w:val="both"/>
              <w:rPr>
                <w:rFonts w:ascii="Calibri" w:hAnsi="Calibri" w:cs="Calibri"/>
              </w:rPr>
            </w:pPr>
            <w:r w:rsidRPr="00A9203F">
              <w:rPr>
                <w:rFonts w:ascii="Calibri" w:hAnsi="Calibri" w:cs="Calibri"/>
              </w:rPr>
              <w:lastRenderedPageBreak/>
              <w:t>Integration</w:t>
            </w:r>
          </w:p>
        </w:tc>
        <w:tc>
          <w:tcPr>
            <w:tcW w:w="4564" w:type="dxa"/>
          </w:tcPr>
          <w:p w14:paraId="531B40BA" w14:textId="511BA76E" w:rsidR="007A73AE" w:rsidRPr="00A9203F" w:rsidRDefault="007A73AE" w:rsidP="007A73AE">
            <w:pPr>
              <w:jc w:val="both"/>
              <w:rPr>
                <w:rFonts w:ascii="Calibri" w:hAnsi="Calibri" w:cs="Calibri"/>
              </w:rPr>
            </w:pPr>
            <w:proofErr w:type="spellStart"/>
            <w:r w:rsidRPr="00A9203F">
              <w:rPr>
                <w:rFonts w:ascii="Calibri" w:hAnsi="Calibri" w:cs="Calibri"/>
              </w:rPr>
              <w:t>MuleSoft</w:t>
            </w:r>
            <w:proofErr w:type="spellEnd"/>
            <w:r w:rsidRPr="00A9203F">
              <w:rPr>
                <w:rFonts w:ascii="Calibri" w:hAnsi="Calibri" w:cs="Calibri"/>
              </w:rPr>
              <w:t xml:space="preserve">, Dell </w:t>
            </w:r>
            <w:proofErr w:type="spellStart"/>
            <w:r w:rsidRPr="00A9203F">
              <w:rPr>
                <w:rFonts w:ascii="Calibri" w:hAnsi="Calibri" w:cs="Calibri"/>
              </w:rPr>
              <w:t>Boomi</w:t>
            </w:r>
            <w:proofErr w:type="spellEnd"/>
            <w:r w:rsidRPr="00A9203F">
              <w:rPr>
                <w:rFonts w:ascii="Calibri" w:hAnsi="Calibri" w:cs="Calibri"/>
              </w:rPr>
              <w:t xml:space="preserve">, </w:t>
            </w:r>
            <w:proofErr w:type="spellStart"/>
            <w:r w:rsidRPr="00A9203F">
              <w:rPr>
                <w:rFonts w:ascii="Calibri" w:hAnsi="Calibri" w:cs="Calibri"/>
              </w:rPr>
              <w:t>Informatica</w:t>
            </w:r>
            <w:proofErr w:type="spellEnd"/>
          </w:p>
        </w:tc>
      </w:tr>
      <w:tr w:rsidR="007F3F96" w:rsidRPr="00A9203F" w14:paraId="163508B3" w14:textId="77777777" w:rsidTr="00A9203F">
        <w:trPr>
          <w:trHeight w:val="82"/>
        </w:trPr>
        <w:tc>
          <w:tcPr>
            <w:tcW w:w="2300" w:type="dxa"/>
          </w:tcPr>
          <w:p w14:paraId="2193135F" w14:textId="00787566" w:rsidR="007A73AE" w:rsidRPr="00A9203F" w:rsidRDefault="007A73AE" w:rsidP="007A73AE">
            <w:pPr>
              <w:jc w:val="both"/>
              <w:rPr>
                <w:rFonts w:ascii="Calibri" w:hAnsi="Calibri" w:cs="Calibri"/>
              </w:rPr>
            </w:pPr>
            <w:r w:rsidRPr="00A9203F">
              <w:rPr>
                <w:rFonts w:ascii="Calibri" w:hAnsi="Calibri" w:cs="Calibri"/>
              </w:rPr>
              <w:t>Analytics</w:t>
            </w:r>
          </w:p>
        </w:tc>
        <w:tc>
          <w:tcPr>
            <w:tcW w:w="4564" w:type="dxa"/>
          </w:tcPr>
          <w:p w14:paraId="225AF350" w14:textId="359425F7" w:rsidR="007A73AE" w:rsidRPr="00A9203F" w:rsidRDefault="007A73AE" w:rsidP="007A73AE">
            <w:pPr>
              <w:jc w:val="both"/>
              <w:rPr>
                <w:rFonts w:ascii="Calibri" w:hAnsi="Calibri" w:cs="Calibri"/>
              </w:rPr>
            </w:pPr>
            <w:r w:rsidRPr="00A9203F">
              <w:rPr>
                <w:rFonts w:ascii="Calibri" w:hAnsi="Calibri" w:cs="Calibri"/>
              </w:rPr>
              <w:t xml:space="preserve">Tableau, Power BI, </w:t>
            </w:r>
            <w:proofErr w:type="spellStart"/>
            <w:r w:rsidRPr="00A9203F">
              <w:rPr>
                <w:rFonts w:ascii="Calibri" w:hAnsi="Calibri" w:cs="Calibri"/>
              </w:rPr>
              <w:t>Salesforce</w:t>
            </w:r>
            <w:proofErr w:type="spellEnd"/>
            <w:r w:rsidRPr="00A9203F">
              <w:rPr>
                <w:rFonts w:ascii="Calibri" w:hAnsi="Calibri" w:cs="Calibri"/>
              </w:rPr>
              <w:t xml:space="preserve"> Einstein Analytics</w:t>
            </w:r>
          </w:p>
        </w:tc>
      </w:tr>
      <w:tr w:rsidR="007F3F96" w:rsidRPr="00A9203F" w14:paraId="189B9FBB" w14:textId="77777777" w:rsidTr="00A9203F">
        <w:trPr>
          <w:trHeight w:val="85"/>
        </w:trPr>
        <w:tc>
          <w:tcPr>
            <w:tcW w:w="2300" w:type="dxa"/>
          </w:tcPr>
          <w:p w14:paraId="0B9B7D31" w14:textId="6E38BE0A" w:rsidR="007A73AE" w:rsidRPr="00A9203F" w:rsidRDefault="007A73AE" w:rsidP="007A73AE">
            <w:pPr>
              <w:jc w:val="both"/>
              <w:rPr>
                <w:rFonts w:ascii="Calibri" w:hAnsi="Calibri" w:cs="Calibri"/>
              </w:rPr>
            </w:pPr>
            <w:r w:rsidRPr="00A9203F">
              <w:rPr>
                <w:rFonts w:ascii="Calibri" w:hAnsi="Calibri" w:cs="Calibri"/>
              </w:rPr>
              <w:t>Database</w:t>
            </w:r>
          </w:p>
        </w:tc>
        <w:tc>
          <w:tcPr>
            <w:tcW w:w="4564" w:type="dxa"/>
          </w:tcPr>
          <w:p w14:paraId="671E832F" w14:textId="43699F2B" w:rsidR="007A73AE" w:rsidRPr="00A9203F" w:rsidRDefault="007A73AE" w:rsidP="007A73AE">
            <w:pPr>
              <w:jc w:val="both"/>
              <w:rPr>
                <w:rFonts w:ascii="Calibri" w:hAnsi="Calibri" w:cs="Calibri"/>
              </w:rPr>
            </w:pPr>
            <w:r w:rsidRPr="00A9203F">
              <w:rPr>
                <w:rFonts w:ascii="Calibri" w:hAnsi="Calibri" w:cs="Calibri"/>
              </w:rPr>
              <w:t>SQL Server, Oracle, MySQL</w:t>
            </w:r>
          </w:p>
        </w:tc>
      </w:tr>
      <w:tr w:rsidR="00A9203F" w:rsidRPr="00A9203F" w14:paraId="74C5C606" w14:textId="77777777" w:rsidTr="00A9203F">
        <w:trPr>
          <w:trHeight w:val="85"/>
        </w:trPr>
        <w:tc>
          <w:tcPr>
            <w:tcW w:w="2300" w:type="dxa"/>
          </w:tcPr>
          <w:p w14:paraId="1AF09056" w14:textId="55630FC2" w:rsidR="007A73AE" w:rsidRPr="00A9203F" w:rsidRDefault="007A73AE" w:rsidP="007A73AE">
            <w:pPr>
              <w:jc w:val="both"/>
              <w:rPr>
                <w:rFonts w:ascii="Calibri" w:hAnsi="Calibri" w:cs="Calibri"/>
              </w:rPr>
            </w:pPr>
            <w:r w:rsidRPr="00A9203F">
              <w:rPr>
                <w:rFonts w:ascii="Calibri" w:hAnsi="Calibri" w:cs="Calibri"/>
              </w:rPr>
              <w:t>Web Technologies</w:t>
            </w:r>
          </w:p>
        </w:tc>
        <w:tc>
          <w:tcPr>
            <w:tcW w:w="4564" w:type="dxa"/>
          </w:tcPr>
          <w:p w14:paraId="19DE007F" w14:textId="0FD69C5E" w:rsidR="007A73AE" w:rsidRPr="00A9203F" w:rsidRDefault="007A73AE" w:rsidP="007A73AE">
            <w:pPr>
              <w:jc w:val="both"/>
              <w:rPr>
                <w:rFonts w:ascii="Calibri" w:hAnsi="Calibri" w:cs="Calibri"/>
              </w:rPr>
            </w:pPr>
            <w:r w:rsidRPr="00A9203F">
              <w:rPr>
                <w:rFonts w:ascii="Calibri" w:hAnsi="Calibri" w:cs="Calibri"/>
              </w:rPr>
              <w:t>HTML5, CSS3, JavaScript</w:t>
            </w:r>
          </w:p>
        </w:tc>
      </w:tr>
    </w:tbl>
    <w:p w14:paraId="2DF4AAB1" w14:textId="78F738CD" w:rsidR="00795CC5" w:rsidRPr="00A9203F" w:rsidRDefault="00A9203F" w:rsidP="007F3F96">
      <w:pPr>
        <w:pStyle w:val="Heading3"/>
        <w:pBdr>
          <w:top w:val="single" w:sz="24" w:space="13" w:color="auto"/>
          <w:bottom w:val="single" w:sz="6" w:space="3" w:color="auto"/>
        </w:pBdr>
        <w:jc w:val="both"/>
        <w:rPr>
          <w:rFonts w:ascii="Calibri" w:hAnsi="Calibri" w:cs="Calibri"/>
          <w:b/>
          <w:color w:val="auto"/>
          <w:sz w:val="22"/>
          <w:szCs w:val="22"/>
        </w:rPr>
      </w:pPr>
      <w:r w:rsidRPr="00A9203F">
        <w:rPr>
          <w:rFonts w:ascii="Calibri" w:hAnsi="Calibri" w:cs="Calibri"/>
          <w:b/>
          <w:color w:val="auto"/>
          <w:sz w:val="22"/>
          <w:szCs w:val="22"/>
        </w:rPr>
        <w:t>E</w:t>
      </w:r>
      <w:r w:rsidR="00795CC5" w:rsidRPr="00A9203F">
        <w:rPr>
          <w:rFonts w:ascii="Calibri" w:hAnsi="Calibri" w:cs="Calibri"/>
          <w:b/>
          <w:color w:val="auto"/>
          <w:sz w:val="22"/>
          <w:szCs w:val="22"/>
        </w:rPr>
        <w:t>MPLOYMENT EXPERIENCE</w:t>
      </w:r>
    </w:p>
    <w:p w14:paraId="482AB271" w14:textId="3C2A9C02" w:rsidR="00C36F5F" w:rsidRPr="00A9203F" w:rsidRDefault="00DB4F87" w:rsidP="0095090F">
      <w:pPr>
        <w:shd w:val="clear" w:color="auto" w:fill="FFFFFF"/>
        <w:autoSpaceDE w:val="0"/>
        <w:autoSpaceDN w:val="0"/>
        <w:adjustRightInd w:val="0"/>
        <w:spacing w:after="0" w:line="240" w:lineRule="auto"/>
        <w:jc w:val="both"/>
        <w:rPr>
          <w:rFonts w:ascii="Calibri" w:hAnsi="Calibri" w:cs="Calibri"/>
          <w:b/>
          <w:iCs/>
          <w:shd w:val="clear" w:color="auto" w:fill="FFFFFF"/>
        </w:rPr>
      </w:pPr>
      <w:r w:rsidRPr="00A9203F">
        <w:rPr>
          <w:rFonts w:ascii="Calibri" w:hAnsi="Calibri" w:cs="Calibri"/>
          <w:b/>
          <w:iCs/>
          <w:shd w:val="clear" w:color="auto" w:fill="FFFFFF"/>
        </w:rPr>
        <w:t>Rush Medical</w:t>
      </w:r>
      <w:r w:rsidR="00A9203F" w:rsidRPr="00A9203F">
        <w:rPr>
          <w:rFonts w:ascii="Calibri" w:hAnsi="Calibri" w:cs="Calibri"/>
          <w:b/>
          <w:iCs/>
          <w:shd w:val="clear" w:color="auto" w:fill="FFFFFF"/>
        </w:rPr>
        <w:t xml:space="preserve"> </w:t>
      </w:r>
      <w:r w:rsidR="007F3F96" w:rsidRPr="00A9203F">
        <w:rPr>
          <w:rFonts w:ascii="Calibri" w:hAnsi="Calibri" w:cs="Calibri"/>
          <w:b/>
          <w:iCs/>
          <w:shd w:val="clear" w:color="auto" w:fill="FFFFFF"/>
        </w:rPr>
        <w:t>Remote</w:t>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t xml:space="preserve">       </w:t>
      </w:r>
      <w:r w:rsidR="00C36F5F" w:rsidRPr="00A9203F">
        <w:rPr>
          <w:rFonts w:ascii="Calibri" w:hAnsi="Calibri" w:cs="Calibri"/>
          <w:b/>
          <w:iCs/>
          <w:shd w:val="clear" w:color="auto" w:fill="FFFFFF"/>
        </w:rPr>
        <w:t>(</w:t>
      </w:r>
      <w:r w:rsidR="007A73AE" w:rsidRPr="00A9203F">
        <w:rPr>
          <w:rFonts w:ascii="Calibri" w:hAnsi="Calibri" w:cs="Calibri"/>
          <w:b/>
          <w:iCs/>
          <w:shd w:val="clear" w:color="auto" w:fill="FFFFFF"/>
        </w:rPr>
        <w:t>Nov</w:t>
      </w:r>
      <w:r w:rsidR="00C36F5F" w:rsidRPr="00A9203F">
        <w:rPr>
          <w:rFonts w:ascii="Calibri" w:hAnsi="Calibri" w:cs="Calibri"/>
          <w:b/>
          <w:iCs/>
          <w:shd w:val="clear" w:color="auto" w:fill="FFFFFF"/>
        </w:rPr>
        <w:t xml:space="preserve"> </w:t>
      </w:r>
      <w:r w:rsidR="004F39A2" w:rsidRPr="00A9203F">
        <w:rPr>
          <w:rFonts w:ascii="Calibri" w:hAnsi="Calibri" w:cs="Calibri"/>
          <w:b/>
          <w:iCs/>
          <w:shd w:val="clear" w:color="auto" w:fill="FFFFFF"/>
        </w:rPr>
        <w:t>2022</w:t>
      </w:r>
      <w:r w:rsidR="00C36F5F" w:rsidRPr="00A9203F">
        <w:rPr>
          <w:rFonts w:ascii="Calibri" w:hAnsi="Calibri" w:cs="Calibri"/>
          <w:b/>
          <w:iCs/>
          <w:shd w:val="clear" w:color="auto" w:fill="FFFFFF"/>
        </w:rPr>
        <w:t xml:space="preserve"> </w:t>
      </w:r>
      <w:r w:rsidR="004F39A2" w:rsidRPr="00A9203F">
        <w:rPr>
          <w:rFonts w:ascii="Calibri" w:hAnsi="Calibri" w:cs="Calibri"/>
          <w:b/>
          <w:iCs/>
          <w:shd w:val="clear" w:color="auto" w:fill="FFFFFF"/>
        </w:rPr>
        <w:t>–</w:t>
      </w:r>
      <w:r w:rsidR="00C36F5F" w:rsidRPr="00A9203F">
        <w:rPr>
          <w:rFonts w:ascii="Calibri" w:hAnsi="Calibri" w:cs="Calibri"/>
          <w:b/>
          <w:iCs/>
          <w:shd w:val="clear" w:color="auto" w:fill="FFFFFF"/>
        </w:rPr>
        <w:t xml:space="preserve"> </w:t>
      </w:r>
      <w:r w:rsidR="004F39A2" w:rsidRPr="00A9203F">
        <w:rPr>
          <w:rFonts w:ascii="Calibri" w:hAnsi="Calibri" w:cs="Calibri"/>
          <w:b/>
          <w:iCs/>
          <w:shd w:val="clear" w:color="auto" w:fill="FFFFFF"/>
        </w:rPr>
        <w:t>till present</w:t>
      </w:r>
      <w:r w:rsidR="00C36F5F" w:rsidRPr="00A9203F">
        <w:rPr>
          <w:rFonts w:ascii="Calibri" w:hAnsi="Calibri" w:cs="Calibri"/>
          <w:b/>
          <w:iCs/>
          <w:shd w:val="clear" w:color="auto" w:fill="FFFFFF"/>
        </w:rPr>
        <w:t>)</w:t>
      </w:r>
    </w:p>
    <w:p w14:paraId="2C53D5A4" w14:textId="3E80FE3F" w:rsidR="00795CC5" w:rsidRPr="00A9203F" w:rsidRDefault="007A73AE"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r w:rsidRPr="00A9203F">
        <w:rPr>
          <w:rFonts w:ascii="Calibri" w:hAnsi="Calibri" w:cs="Calibri"/>
          <w:b/>
          <w:iCs/>
          <w:shd w:val="clear" w:color="auto" w:fill="FFFFFF"/>
        </w:rPr>
        <w:t xml:space="preserve">Salesforce </w:t>
      </w:r>
      <w:r w:rsidR="00B415C1" w:rsidRPr="00A9203F">
        <w:rPr>
          <w:rFonts w:ascii="Calibri" w:hAnsi="Calibri" w:cs="Calibri"/>
          <w:b/>
          <w:iCs/>
          <w:shd w:val="clear" w:color="auto" w:fill="FFFFFF"/>
        </w:rPr>
        <w:t>Solution Architect</w:t>
      </w:r>
      <w:r w:rsidR="00795CC5" w:rsidRPr="00A9203F">
        <w:rPr>
          <w:rFonts w:ascii="Calibri" w:hAnsi="Calibri" w:cs="Calibri"/>
          <w:b/>
          <w:i/>
          <w:iCs/>
          <w:shd w:val="clear" w:color="auto" w:fill="FFFFFF"/>
        </w:rPr>
        <w:tab/>
      </w:r>
      <w:r w:rsidR="00795CC5" w:rsidRPr="00A9203F">
        <w:rPr>
          <w:rFonts w:ascii="Calibri" w:hAnsi="Calibri" w:cs="Calibri"/>
          <w:b/>
          <w:i/>
          <w:iCs/>
          <w:shd w:val="clear" w:color="auto" w:fill="FFFFFF"/>
        </w:rPr>
        <w:tab/>
      </w:r>
      <w:r w:rsidR="00795CC5" w:rsidRPr="00A9203F">
        <w:rPr>
          <w:rFonts w:ascii="Calibri" w:hAnsi="Calibri" w:cs="Calibri"/>
          <w:b/>
          <w:i/>
          <w:iCs/>
          <w:shd w:val="clear" w:color="auto" w:fill="FFFFFF"/>
        </w:rPr>
        <w:tab/>
      </w:r>
      <w:r w:rsidR="00795CC5" w:rsidRPr="00A9203F">
        <w:rPr>
          <w:rFonts w:ascii="Calibri" w:hAnsi="Calibri" w:cs="Calibri"/>
          <w:b/>
          <w:i/>
          <w:iCs/>
          <w:shd w:val="clear" w:color="auto" w:fill="FFFFFF"/>
        </w:rPr>
        <w:tab/>
      </w:r>
      <w:r w:rsidR="00795CC5" w:rsidRPr="00A9203F">
        <w:rPr>
          <w:rFonts w:ascii="Calibri" w:hAnsi="Calibri" w:cs="Calibri"/>
          <w:b/>
          <w:i/>
          <w:iCs/>
          <w:shd w:val="clear" w:color="auto" w:fill="FFFFFF"/>
        </w:rPr>
        <w:tab/>
      </w:r>
      <w:r w:rsidR="00795CC5" w:rsidRPr="00A9203F">
        <w:rPr>
          <w:rFonts w:ascii="Calibri" w:hAnsi="Calibri" w:cs="Calibri"/>
          <w:b/>
          <w:i/>
          <w:iCs/>
          <w:shd w:val="clear" w:color="auto" w:fill="FFFFFF"/>
        </w:rPr>
        <w:tab/>
      </w:r>
      <w:r w:rsidR="00795CC5" w:rsidRPr="00A9203F">
        <w:rPr>
          <w:rFonts w:ascii="Calibri" w:hAnsi="Calibri" w:cs="Calibri"/>
          <w:b/>
          <w:i/>
          <w:iCs/>
          <w:shd w:val="clear" w:color="auto" w:fill="FFFFFF"/>
        </w:rPr>
        <w:tab/>
      </w:r>
      <w:r w:rsidR="00795CC5" w:rsidRPr="00A9203F">
        <w:rPr>
          <w:rFonts w:ascii="Calibri" w:hAnsi="Calibri" w:cs="Calibri"/>
          <w:b/>
          <w:i/>
          <w:iCs/>
          <w:shd w:val="clear" w:color="auto" w:fill="FFFFFF"/>
        </w:rPr>
        <w:tab/>
      </w:r>
    </w:p>
    <w:p w14:paraId="2737C188" w14:textId="77777777" w:rsidR="00795CC5" w:rsidRPr="00A9203F" w:rsidRDefault="00795CC5" w:rsidP="0095090F">
      <w:pPr>
        <w:shd w:val="clear" w:color="auto" w:fill="FFFFFF"/>
        <w:autoSpaceDE w:val="0"/>
        <w:autoSpaceDN w:val="0"/>
        <w:adjustRightInd w:val="0"/>
        <w:spacing w:after="0" w:line="240" w:lineRule="auto"/>
        <w:jc w:val="both"/>
        <w:rPr>
          <w:rFonts w:ascii="Calibri" w:hAnsi="Calibri" w:cs="Calibri"/>
          <w:b/>
          <w:shd w:val="clear" w:color="auto" w:fill="FFFFFF"/>
        </w:rPr>
      </w:pPr>
    </w:p>
    <w:p w14:paraId="6DD8DA10"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Collaborated with cross-functional teams to gather and analyze business requirements for Salesforce implementation.</w:t>
      </w:r>
    </w:p>
    <w:p w14:paraId="33329A1D"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Designed scalable and efficient data models using Salesforce Object Query Language (SOQL) and ensured data integrity and security.</w:t>
      </w:r>
    </w:p>
    <w:p w14:paraId="374F1F94"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Created customized Salesforce applications using Apex, Visualforce, and Lightning components, enhancing user experience and productivity.</w:t>
      </w:r>
    </w:p>
    <w:p w14:paraId="717B50D2"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Led the development and integration of complex workflows, validation rules, and triggers to automate business processes and enforce data quality.</w:t>
      </w:r>
    </w:p>
    <w:p w14:paraId="22D88340"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Designed and implemented Salesforce Communities, leveraging Lightning Community Builder and Community Cloud to enhance customer engagement and support.</w:t>
      </w:r>
    </w:p>
    <w:p w14:paraId="672FE492"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Implemented Salesforce Einstein Analytics to provide data-driven insights and reporting capabilities to stakeholders, ensuring informed decision-making.</w:t>
      </w:r>
    </w:p>
    <w:p w14:paraId="3360A954"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Integrated Salesforce with external systems using REST and SOAP APIs, middleware tools like MuleSoft, and ETL processes.</w:t>
      </w:r>
    </w:p>
    <w:p w14:paraId="1E4CD1C3"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 xml:space="preserve">Established data synchronization with legacy systems via Salesforce Connect and maintained data quality with Data Loader and </w:t>
      </w:r>
      <w:proofErr w:type="spellStart"/>
      <w:r w:rsidRPr="00A9203F">
        <w:rPr>
          <w:rFonts w:ascii="Calibri" w:hAnsi="Calibri" w:cs="Calibri"/>
          <w:shd w:val="clear" w:color="auto" w:fill="FFFFFF"/>
        </w:rPr>
        <w:t>DemandTools</w:t>
      </w:r>
      <w:proofErr w:type="spellEnd"/>
      <w:r w:rsidRPr="00A9203F">
        <w:rPr>
          <w:rFonts w:ascii="Calibri" w:hAnsi="Calibri" w:cs="Calibri"/>
          <w:shd w:val="clear" w:color="auto" w:fill="FFFFFF"/>
        </w:rPr>
        <w:t>.</w:t>
      </w:r>
    </w:p>
    <w:p w14:paraId="0417DBF1"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Conducted code reviews and mentored junior developers, ensuring adherence to best practices and coding standards in Salesforce development.</w:t>
      </w:r>
    </w:p>
    <w:p w14:paraId="225D6593"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Defined and managed Salesforce security and access controls, including profiles, permission sets, and sharing rules.</w:t>
      </w:r>
    </w:p>
    <w:p w14:paraId="740E74A4"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Collaborated with DevOps teams using Jenkins and Git for version control and continuous integration/continuous deployment (CI/CD) pipeline automation.</w:t>
      </w:r>
    </w:p>
    <w:p w14:paraId="699DB947"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Implemented Salesforce Shield encryption and monitoring, enhancing data privacy and compliance with industry standards.</w:t>
      </w:r>
    </w:p>
    <w:p w14:paraId="62D9C2D1"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Led the migration from Classic to Lightning Experience, optimizing the user interface and experience for a modern look and feel.</w:t>
      </w:r>
    </w:p>
    <w:p w14:paraId="5713A697"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Conducted performance tuning and optimization activities using tools like Salesforce Optimizer and debugged issues using Salesforce Debug Logs.</w:t>
      </w:r>
    </w:p>
    <w:p w14:paraId="27EAC074"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Implemented Salesforce Mobile App and ensured seamless functionality on Android and iOS, enhancing accessibility for mobile users.</w:t>
      </w:r>
    </w:p>
    <w:p w14:paraId="73E5F48F"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Collaborated with the QA team to create and execute test plans using Selenium and automated test scripts for Salesforce applications.</w:t>
      </w:r>
    </w:p>
    <w:p w14:paraId="57E40AA8"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Provided technical guidance and support during the UAT phase, addressing user feedback and ensuring successful deployments.</w:t>
      </w:r>
    </w:p>
    <w:p w14:paraId="6279C0D8"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 xml:space="preserve">Documented system architecture, data models, and technical specifications using tools like </w:t>
      </w:r>
      <w:proofErr w:type="spellStart"/>
      <w:r w:rsidRPr="00A9203F">
        <w:rPr>
          <w:rFonts w:ascii="Calibri" w:hAnsi="Calibri" w:cs="Calibri"/>
          <w:shd w:val="clear" w:color="auto" w:fill="FFFFFF"/>
        </w:rPr>
        <w:t>Lucidchart</w:t>
      </w:r>
      <w:proofErr w:type="spellEnd"/>
      <w:r w:rsidRPr="00A9203F">
        <w:rPr>
          <w:rFonts w:ascii="Calibri" w:hAnsi="Calibri" w:cs="Calibri"/>
          <w:shd w:val="clear" w:color="auto" w:fill="FFFFFF"/>
        </w:rPr>
        <w:t xml:space="preserve"> and Confluence.</w:t>
      </w:r>
    </w:p>
    <w:p w14:paraId="73E81B4C" w14:textId="77777777"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Stayed current with Salesforce releases and updates, ensuring that the Salesforce platform remained aligned with business goals.</w:t>
      </w:r>
    </w:p>
    <w:p w14:paraId="2A6C23FA" w14:textId="700137A6" w:rsidR="00B415C1" w:rsidRPr="00A9203F" w:rsidRDefault="00B415C1" w:rsidP="00B415C1">
      <w:pPr>
        <w:numPr>
          <w:ilvl w:val="0"/>
          <w:numId w:val="5"/>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Assisted in the development of a disaster recovery plan for Salesforce, ensuring business continuity in the event of system failures.</w:t>
      </w:r>
    </w:p>
    <w:p w14:paraId="79C0D775" w14:textId="77777777" w:rsidR="00B415C1" w:rsidRPr="00A9203F" w:rsidRDefault="00B415C1" w:rsidP="00B415C1">
      <w:pPr>
        <w:shd w:val="clear" w:color="auto" w:fill="FFFFFF"/>
        <w:autoSpaceDE w:val="0"/>
        <w:autoSpaceDN w:val="0"/>
        <w:adjustRightInd w:val="0"/>
        <w:spacing w:after="0" w:line="240" w:lineRule="auto"/>
        <w:ind w:left="720"/>
        <w:jc w:val="both"/>
        <w:rPr>
          <w:rFonts w:ascii="Calibri" w:hAnsi="Calibri" w:cs="Calibri"/>
          <w:shd w:val="clear" w:color="auto" w:fill="FFFFFF"/>
        </w:rPr>
      </w:pPr>
    </w:p>
    <w:p w14:paraId="649F9B0B" w14:textId="5A0BDC65" w:rsidR="007F3F96" w:rsidRPr="00A9203F" w:rsidRDefault="00B415C1" w:rsidP="007F3F96">
      <w:pPr>
        <w:pStyle w:val="PlainText"/>
        <w:jc w:val="both"/>
        <w:rPr>
          <w:rFonts w:ascii="Calibri" w:eastAsiaTheme="minorEastAsia" w:hAnsi="Calibri" w:cs="Calibri"/>
          <w:sz w:val="22"/>
          <w:szCs w:val="22"/>
          <w:lang w:val="en-US" w:eastAsia="en-US"/>
        </w:rPr>
      </w:pPr>
      <w:r w:rsidRPr="00A9203F">
        <w:rPr>
          <w:rFonts w:ascii="Calibri" w:eastAsiaTheme="minorEastAsia" w:hAnsi="Calibri" w:cs="Calibri"/>
          <w:b/>
          <w:sz w:val="22"/>
          <w:szCs w:val="22"/>
          <w:lang w:val="en-US" w:eastAsia="en-US"/>
        </w:rPr>
        <w:t>Environment:</w:t>
      </w:r>
      <w:r w:rsidRPr="00A9203F">
        <w:rPr>
          <w:rFonts w:ascii="Calibri" w:eastAsiaTheme="minorEastAsia" w:hAnsi="Calibri" w:cs="Calibri"/>
          <w:sz w:val="22"/>
          <w:szCs w:val="22"/>
          <w:lang w:val="en-US" w:eastAsia="en-US"/>
        </w:rPr>
        <w:t xml:space="preserve"> Salesforce, Apex, Visualforce, Lightning Components, SOQL, Lightning Community Builder, Community Cloud, Salesforce Einstein Analytics, REST and SOAP APIs, </w:t>
      </w:r>
      <w:proofErr w:type="spellStart"/>
      <w:r w:rsidRPr="00A9203F">
        <w:rPr>
          <w:rFonts w:ascii="Calibri" w:eastAsiaTheme="minorEastAsia" w:hAnsi="Calibri" w:cs="Calibri"/>
          <w:sz w:val="22"/>
          <w:szCs w:val="22"/>
          <w:lang w:val="en-US" w:eastAsia="en-US"/>
        </w:rPr>
        <w:t>MuleSoft</w:t>
      </w:r>
      <w:proofErr w:type="spellEnd"/>
      <w:r w:rsidRPr="00A9203F">
        <w:rPr>
          <w:rFonts w:ascii="Calibri" w:eastAsiaTheme="minorEastAsia" w:hAnsi="Calibri" w:cs="Calibri"/>
          <w:sz w:val="22"/>
          <w:szCs w:val="22"/>
          <w:lang w:val="en-US" w:eastAsia="en-US"/>
        </w:rPr>
        <w:t xml:space="preserve">, Data Loader, </w:t>
      </w:r>
      <w:proofErr w:type="spellStart"/>
      <w:r w:rsidRPr="00A9203F">
        <w:rPr>
          <w:rFonts w:ascii="Calibri" w:eastAsiaTheme="minorEastAsia" w:hAnsi="Calibri" w:cs="Calibri"/>
          <w:sz w:val="22"/>
          <w:szCs w:val="22"/>
          <w:lang w:val="en-US" w:eastAsia="en-US"/>
        </w:rPr>
        <w:t>DemandTools</w:t>
      </w:r>
      <w:proofErr w:type="spellEnd"/>
      <w:r w:rsidRPr="00A9203F">
        <w:rPr>
          <w:rFonts w:ascii="Calibri" w:eastAsiaTheme="minorEastAsia" w:hAnsi="Calibri" w:cs="Calibri"/>
          <w:sz w:val="22"/>
          <w:szCs w:val="22"/>
          <w:lang w:val="en-US" w:eastAsia="en-US"/>
        </w:rPr>
        <w:t xml:space="preserve">, Jenkins, </w:t>
      </w:r>
      <w:proofErr w:type="spellStart"/>
      <w:r w:rsidRPr="00A9203F">
        <w:rPr>
          <w:rFonts w:ascii="Calibri" w:eastAsiaTheme="minorEastAsia" w:hAnsi="Calibri" w:cs="Calibri"/>
          <w:sz w:val="22"/>
          <w:szCs w:val="22"/>
          <w:lang w:val="en-US" w:eastAsia="en-US"/>
        </w:rPr>
        <w:t>Git</w:t>
      </w:r>
      <w:proofErr w:type="spellEnd"/>
      <w:r w:rsidRPr="00A9203F">
        <w:rPr>
          <w:rFonts w:ascii="Calibri" w:eastAsiaTheme="minorEastAsia" w:hAnsi="Calibri" w:cs="Calibri"/>
          <w:sz w:val="22"/>
          <w:szCs w:val="22"/>
          <w:lang w:val="en-US" w:eastAsia="en-US"/>
        </w:rPr>
        <w:t xml:space="preserve">, </w:t>
      </w:r>
      <w:proofErr w:type="spellStart"/>
      <w:r w:rsidRPr="00A9203F">
        <w:rPr>
          <w:rFonts w:ascii="Calibri" w:eastAsiaTheme="minorEastAsia" w:hAnsi="Calibri" w:cs="Calibri"/>
          <w:sz w:val="22"/>
          <w:szCs w:val="22"/>
          <w:lang w:val="en-US" w:eastAsia="en-US"/>
        </w:rPr>
        <w:t>Salesforce</w:t>
      </w:r>
      <w:proofErr w:type="spellEnd"/>
      <w:r w:rsidRPr="00A9203F">
        <w:rPr>
          <w:rFonts w:ascii="Calibri" w:eastAsiaTheme="minorEastAsia" w:hAnsi="Calibri" w:cs="Calibri"/>
          <w:sz w:val="22"/>
          <w:szCs w:val="22"/>
          <w:lang w:val="en-US" w:eastAsia="en-US"/>
        </w:rPr>
        <w:t xml:space="preserve"> Shield, Selenium, Android, </w:t>
      </w:r>
      <w:proofErr w:type="spellStart"/>
      <w:r w:rsidRPr="00A9203F">
        <w:rPr>
          <w:rFonts w:ascii="Calibri" w:eastAsiaTheme="minorEastAsia" w:hAnsi="Calibri" w:cs="Calibri"/>
          <w:sz w:val="22"/>
          <w:szCs w:val="22"/>
          <w:lang w:val="en-US" w:eastAsia="en-US"/>
        </w:rPr>
        <w:t>iOS</w:t>
      </w:r>
      <w:proofErr w:type="spellEnd"/>
      <w:r w:rsidRPr="00A9203F">
        <w:rPr>
          <w:rFonts w:ascii="Calibri" w:eastAsiaTheme="minorEastAsia" w:hAnsi="Calibri" w:cs="Calibri"/>
          <w:sz w:val="22"/>
          <w:szCs w:val="22"/>
          <w:lang w:val="en-US" w:eastAsia="en-US"/>
        </w:rPr>
        <w:t xml:space="preserve">, </w:t>
      </w:r>
      <w:proofErr w:type="spellStart"/>
      <w:r w:rsidRPr="00A9203F">
        <w:rPr>
          <w:rFonts w:ascii="Calibri" w:eastAsiaTheme="minorEastAsia" w:hAnsi="Calibri" w:cs="Calibri"/>
          <w:sz w:val="22"/>
          <w:szCs w:val="22"/>
          <w:lang w:val="en-US" w:eastAsia="en-US"/>
        </w:rPr>
        <w:t>Lucidchart</w:t>
      </w:r>
      <w:proofErr w:type="spellEnd"/>
      <w:r w:rsidRPr="00A9203F">
        <w:rPr>
          <w:rFonts w:ascii="Calibri" w:eastAsiaTheme="minorEastAsia" w:hAnsi="Calibri" w:cs="Calibri"/>
          <w:sz w:val="22"/>
          <w:szCs w:val="22"/>
          <w:lang w:val="en-US" w:eastAsia="en-US"/>
        </w:rPr>
        <w:t>, Confluence.</w:t>
      </w:r>
    </w:p>
    <w:p w14:paraId="14130202" w14:textId="77777777" w:rsidR="007F3F96" w:rsidRPr="00A9203F" w:rsidRDefault="007F3F96" w:rsidP="007F3F96">
      <w:pPr>
        <w:pStyle w:val="PlainText"/>
        <w:jc w:val="both"/>
        <w:rPr>
          <w:rFonts w:ascii="Calibri" w:eastAsiaTheme="minorEastAsia" w:hAnsi="Calibri" w:cs="Calibri"/>
          <w:sz w:val="22"/>
          <w:szCs w:val="22"/>
          <w:lang w:val="en-US" w:eastAsia="en-US"/>
        </w:rPr>
      </w:pPr>
    </w:p>
    <w:p w14:paraId="7FEF6505" w14:textId="2CF65BF1" w:rsidR="00795CC5" w:rsidRPr="00A9203F" w:rsidRDefault="00795CC5" w:rsidP="0095090F">
      <w:pPr>
        <w:jc w:val="both"/>
        <w:rPr>
          <w:rFonts w:ascii="Calibri" w:hAnsi="Calibri" w:cs="Calibri"/>
        </w:rPr>
        <w:sectPr w:rsidR="00795CC5" w:rsidRPr="00A9203F" w:rsidSect="00A9203F">
          <w:pgSz w:w="11907" w:h="16839" w:code="9"/>
          <w:pgMar w:top="720" w:right="720" w:bottom="720" w:left="720" w:header="720" w:footer="720" w:gutter="0"/>
          <w:cols w:space="720"/>
          <w:titlePg/>
          <w:docGrid w:linePitch="360"/>
        </w:sectPr>
      </w:pPr>
    </w:p>
    <w:p w14:paraId="3B3FF1B6" w14:textId="7DCDB4F2" w:rsidR="00C36F5F" w:rsidRPr="00A9203F" w:rsidRDefault="007A0090" w:rsidP="0095090F">
      <w:pPr>
        <w:shd w:val="clear" w:color="auto" w:fill="FFFFFF"/>
        <w:autoSpaceDE w:val="0"/>
        <w:autoSpaceDN w:val="0"/>
        <w:adjustRightInd w:val="0"/>
        <w:spacing w:after="0" w:line="240" w:lineRule="auto"/>
        <w:jc w:val="both"/>
        <w:rPr>
          <w:rFonts w:ascii="Calibri" w:hAnsi="Calibri" w:cs="Calibri"/>
          <w:b/>
          <w:iCs/>
          <w:shd w:val="clear" w:color="auto" w:fill="FFFFFF"/>
        </w:rPr>
      </w:pPr>
      <w:proofErr w:type="spellStart"/>
      <w:r w:rsidRPr="00A9203F">
        <w:rPr>
          <w:rFonts w:ascii="Calibri" w:hAnsi="Calibri" w:cs="Calibri"/>
          <w:b/>
          <w:iCs/>
          <w:shd w:val="clear" w:color="auto" w:fill="FFFFFF"/>
        </w:rPr>
        <w:lastRenderedPageBreak/>
        <w:t>Abbvie</w:t>
      </w:r>
      <w:proofErr w:type="spellEnd"/>
      <w:r w:rsidR="007F3F96" w:rsidRPr="00A9203F">
        <w:rPr>
          <w:rFonts w:ascii="Calibri" w:hAnsi="Calibri" w:cs="Calibri"/>
          <w:b/>
          <w:iCs/>
          <w:shd w:val="clear" w:color="auto" w:fill="FFFFFF"/>
        </w:rPr>
        <w:t xml:space="preserve"> Remote</w:t>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t xml:space="preserve">         </w:t>
      </w:r>
      <w:r w:rsidR="007F3F96" w:rsidRPr="00A9203F">
        <w:rPr>
          <w:rFonts w:ascii="Calibri" w:hAnsi="Calibri" w:cs="Calibri"/>
          <w:b/>
          <w:iCs/>
          <w:shd w:val="clear" w:color="auto" w:fill="FFFFFF"/>
        </w:rPr>
        <w:t>(</w:t>
      </w:r>
      <w:r w:rsidRPr="00A9203F">
        <w:rPr>
          <w:rFonts w:ascii="Calibri" w:hAnsi="Calibri" w:cs="Calibri"/>
          <w:b/>
          <w:iCs/>
          <w:shd w:val="clear" w:color="auto" w:fill="FFFFFF"/>
        </w:rPr>
        <w:t xml:space="preserve">Oct </w:t>
      </w:r>
      <w:r w:rsidR="004F39A2" w:rsidRPr="00A9203F">
        <w:rPr>
          <w:rFonts w:ascii="Calibri" w:hAnsi="Calibri" w:cs="Calibri"/>
          <w:b/>
          <w:iCs/>
          <w:shd w:val="clear" w:color="auto" w:fill="FFFFFF"/>
        </w:rPr>
        <w:t>2019</w:t>
      </w:r>
      <w:r w:rsidR="00C36F5F" w:rsidRPr="00A9203F">
        <w:rPr>
          <w:rFonts w:ascii="Calibri" w:hAnsi="Calibri" w:cs="Calibri"/>
          <w:b/>
          <w:iCs/>
          <w:shd w:val="clear" w:color="auto" w:fill="FFFFFF"/>
        </w:rPr>
        <w:t xml:space="preserve"> </w:t>
      </w:r>
      <w:r w:rsidR="00B415C1" w:rsidRPr="00A9203F">
        <w:rPr>
          <w:rFonts w:ascii="Calibri" w:hAnsi="Calibri" w:cs="Calibri"/>
          <w:b/>
          <w:iCs/>
          <w:shd w:val="clear" w:color="auto" w:fill="FFFFFF"/>
        </w:rPr>
        <w:t>–</w:t>
      </w:r>
      <w:r w:rsidR="00C36F5F" w:rsidRPr="00A9203F">
        <w:rPr>
          <w:rFonts w:ascii="Calibri" w:hAnsi="Calibri" w:cs="Calibri"/>
          <w:b/>
          <w:iCs/>
          <w:shd w:val="clear" w:color="auto" w:fill="FFFFFF"/>
        </w:rPr>
        <w:t xml:space="preserve"> </w:t>
      </w:r>
      <w:r w:rsidR="00B415C1" w:rsidRPr="00A9203F">
        <w:rPr>
          <w:rFonts w:ascii="Calibri" w:hAnsi="Calibri" w:cs="Calibri"/>
          <w:b/>
          <w:iCs/>
          <w:shd w:val="clear" w:color="auto" w:fill="FFFFFF"/>
        </w:rPr>
        <w:t xml:space="preserve">Sept </w:t>
      </w:r>
      <w:r w:rsidR="004F39A2" w:rsidRPr="00A9203F">
        <w:rPr>
          <w:rFonts w:ascii="Calibri" w:hAnsi="Calibri" w:cs="Calibri"/>
          <w:b/>
          <w:iCs/>
          <w:shd w:val="clear" w:color="auto" w:fill="FFFFFF"/>
        </w:rPr>
        <w:t>2022</w:t>
      </w:r>
      <w:r w:rsidR="00C36F5F" w:rsidRPr="00A9203F">
        <w:rPr>
          <w:rFonts w:ascii="Calibri" w:hAnsi="Calibri" w:cs="Calibri"/>
          <w:b/>
          <w:iCs/>
          <w:shd w:val="clear" w:color="auto" w:fill="FFFFFF"/>
        </w:rPr>
        <w:t>)</w:t>
      </w:r>
    </w:p>
    <w:p w14:paraId="59724EB9" w14:textId="71C8F0A7" w:rsidR="005B1147" w:rsidRPr="00A9203F" w:rsidRDefault="00B415C1"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r w:rsidRPr="00A9203F">
        <w:rPr>
          <w:rFonts w:ascii="Calibri" w:hAnsi="Calibri" w:cs="Calibri"/>
          <w:b/>
          <w:iCs/>
          <w:shd w:val="clear" w:color="auto" w:fill="FFFFFF"/>
        </w:rPr>
        <w:t>Salesforce Architect</w:t>
      </w:r>
    </w:p>
    <w:p w14:paraId="68638E53" w14:textId="77777777" w:rsidR="00545072" w:rsidRPr="00A9203F" w:rsidRDefault="00545072"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p>
    <w:p w14:paraId="5911A11B" w14:textId="5722F1B5"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Worked as a Salesforce Architect from September 2019 to June 2022, specializing in designing and implementing complex Salesforce solutions.</w:t>
      </w:r>
    </w:p>
    <w:p w14:paraId="02ED1823" w14:textId="2FDFA4C1"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Collaborated with stakeholders to gather and analyze business requirements, translating them into technical design specifications.</w:t>
      </w:r>
    </w:p>
    <w:p w14:paraId="59E365C9" w14:textId="09BDFECF"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Leveraged Salesforce Lightning Platform to architect scalable and efficient solutions, ensuring compatibility with Salesforce Classic for backward compatibility.</w:t>
      </w:r>
    </w:p>
    <w:p w14:paraId="29E917C7" w14:textId="27E963B7"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Designed and implemented custom Salesforce data models and complex data relationships using Salesforce Object Query Language (SOQL) and Salesforce Object Search Language (SOSL).</w:t>
      </w:r>
    </w:p>
    <w:p w14:paraId="73E22E7F" w14:textId="17FE6EE6"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Developed custom Salesforce Lightning components using Aura and Lightning Web Components (LWC), enhancing user experience and driving user adoption.</w:t>
      </w:r>
    </w:p>
    <w:p w14:paraId="02591745" w14:textId="29559E1D"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Utilized Apex for server-side development, writing triggers, classes, and batch processes to automate business processes and enforce data integrity.</w:t>
      </w:r>
    </w:p>
    <w:p w14:paraId="2EDE5D87" w14:textId="77777777"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Designed and optimized integrations with external systems, including REST and SOAP web services, using Salesforce Integration Cloud (MuleSoft), ensuring data synchronization and real-time updates.</w:t>
      </w:r>
    </w:p>
    <w:p w14:paraId="23B6C503" w14:textId="77777777" w:rsidR="00B415C1" w:rsidRPr="00A9203F" w:rsidRDefault="00B415C1" w:rsidP="00B415C1">
      <w:pPr>
        <w:shd w:val="clear" w:color="auto" w:fill="FFFFFF"/>
        <w:autoSpaceDE w:val="0"/>
        <w:autoSpaceDN w:val="0"/>
        <w:adjustRightInd w:val="0"/>
        <w:spacing w:after="0" w:line="240" w:lineRule="auto"/>
        <w:jc w:val="both"/>
        <w:rPr>
          <w:rFonts w:ascii="Calibri" w:hAnsi="Calibri" w:cs="Calibri"/>
          <w:shd w:val="clear" w:color="auto" w:fill="FFFFFF"/>
        </w:rPr>
      </w:pPr>
    </w:p>
    <w:p w14:paraId="57F7C1EA" w14:textId="222F6248"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Implemented comprehensive security measures, including Role-Based Access Control (RBAC), profiles, and permission sets, to safeguard sensitive data and adhere to regulatory compliance standards such as GDPR and HIPAA.</w:t>
      </w:r>
    </w:p>
    <w:p w14:paraId="151241F4" w14:textId="4397E2E8"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Designed and maintained Salesforce Communities to enhance customer and partner engagement, integrating them with external systems and providing seamless self-service options.</w:t>
      </w:r>
    </w:p>
    <w:p w14:paraId="4F195C50" w14:textId="126D7EDB"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Led the migration of legacy systems to Salesforce, ensuring data mapping, transformation, and validation during the data migration process, using Data Loader and Informatica.</w:t>
      </w:r>
    </w:p>
    <w:p w14:paraId="1C275A13" w14:textId="64062B72"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Collaborated with cross-functional teams to implement Salesforce DX for version control, continuous integration, and automated testing, ensuring robust deployment processes.</w:t>
      </w:r>
    </w:p>
    <w:p w14:paraId="0D709A72" w14:textId="03889D5C"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 xml:space="preserve">Conducted code reviews and mentored junior developers, promoting best practices and maintaining high-quality code standards, following </w:t>
      </w:r>
      <w:proofErr w:type="gramStart"/>
      <w:r w:rsidRPr="00A9203F">
        <w:rPr>
          <w:rFonts w:ascii="Calibri" w:hAnsi="Calibri" w:cs="Calibri"/>
          <w:shd w:val="clear" w:color="auto" w:fill="FFFFFF"/>
        </w:rPr>
        <w:t>Agile</w:t>
      </w:r>
      <w:proofErr w:type="gramEnd"/>
      <w:r w:rsidRPr="00A9203F">
        <w:rPr>
          <w:rFonts w:ascii="Calibri" w:hAnsi="Calibri" w:cs="Calibri"/>
          <w:shd w:val="clear" w:color="auto" w:fill="FFFFFF"/>
        </w:rPr>
        <w:t xml:space="preserve"> methodologies.</w:t>
      </w:r>
    </w:p>
    <w:p w14:paraId="7957E5A1" w14:textId="7F4D04FA"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Designed and maintained data backup and recovery strategies, utilizing Salesforce Data Recovery and Salesforce Shield (Event Monitoring, Platform Encryption).</w:t>
      </w:r>
    </w:p>
    <w:p w14:paraId="7FB70233" w14:textId="765C6472"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Oversaw Salesforce release management and deployment (SFDX), including sandbox management, continuous integration, and regression testing.</w:t>
      </w:r>
    </w:p>
    <w:p w14:paraId="620E6A68" w14:textId="4CCC2D13"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Assisted in evaluating and recommending third-party AppExchange solutions to extend Salesforce capabilities, enhancing productivity and meeting specific business requirements.</w:t>
      </w:r>
    </w:p>
    <w:p w14:paraId="681B292D" w14:textId="373B1878"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Collaborated with Salesforce administrators to optimize system performance, troubleshoot technical issues, and implement scalability enhancements.</w:t>
      </w:r>
    </w:p>
    <w:p w14:paraId="3F7F1C63" w14:textId="16D13AA0"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Acted as a technical advisor to the management team, providing insights on emerging Salesforce trends and technologies, such as Salesforce Einstein for AI-powered analytics.</w:t>
      </w:r>
    </w:p>
    <w:p w14:paraId="28B2A83B" w14:textId="6374D774" w:rsidR="00B415C1"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Conducted periodic Salesforce health checks and performance tuning, ensuring optimal system performance and reliability.</w:t>
      </w:r>
    </w:p>
    <w:p w14:paraId="2200ED8A" w14:textId="052DC5E1" w:rsidR="00031FAA" w:rsidRPr="00A9203F" w:rsidRDefault="00B415C1" w:rsidP="00B415C1">
      <w:pPr>
        <w:numPr>
          <w:ilvl w:val="0"/>
          <w:numId w:val="3"/>
        </w:num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shd w:val="clear" w:color="auto" w:fill="FFFFFF"/>
        </w:rPr>
        <w:t>Actively participated in Salesforce Trailblazer Community and contributed to knowledge sharing and best practices discussions.</w:t>
      </w:r>
    </w:p>
    <w:p w14:paraId="480CFB2A" w14:textId="77777777" w:rsidR="00B415C1" w:rsidRPr="00A9203F" w:rsidRDefault="00B415C1" w:rsidP="00B415C1">
      <w:pPr>
        <w:shd w:val="clear" w:color="auto" w:fill="FFFFFF"/>
        <w:autoSpaceDE w:val="0"/>
        <w:autoSpaceDN w:val="0"/>
        <w:adjustRightInd w:val="0"/>
        <w:spacing w:after="0" w:line="240" w:lineRule="auto"/>
        <w:ind w:left="720"/>
        <w:jc w:val="both"/>
        <w:rPr>
          <w:rFonts w:ascii="Calibri" w:hAnsi="Calibri" w:cs="Calibri"/>
          <w:shd w:val="clear" w:color="auto" w:fill="FFFFFF"/>
        </w:rPr>
      </w:pPr>
    </w:p>
    <w:p w14:paraId="09E3B9B6" w14:textId="1FA1382C" w:rsidR="00BC14DC" w:rsidRPr="00A9203F" w:rsidRDefault="00031FAA" w:rsidP="0095090F">
      <w:pPr>
        <w:shd w:val="clear" w:color="auto" w:fill="FFFFFF"/>
        <w:autoSpaceDE w:val="0"/>
        <w:autoSpaceDN w:val="0"/>
        <w:adjustRightInd w:val="0"/>
        <w:spacing w:after="0" w:line="240" w:lineRule="auto"/>
        <w:jc w:val="both"/>
        <w:rPr>
          <w:rFonts w:ascii="Calibri" w:hAnsi="Calibri" w:cs="Calibri"/>
          <w:b/>
          <w:shd w:val="clear" w:color="auto" w:fill="FFFFFF"/>
        </w:rPr>
      </w:pPr>
      <w:r w:rsidRPr="00A9203F">
        <w:rPr>
          <w:rFonts w:ascii="Calibri" w:hAnsi="Calibri" w:cs="Calibri"/>
          <w:b/>
          <w:bCs/>
          <w:iCs/>
          <w:shd w:val="clear" w:color="auto" w:fill="FFFFFF"/>
        </w:rPr>
        <w:t>Environment</w:t>
      </w:r>
      <w:r w:rsidRPr="00A9203F">
        <w:rPr>
          <w:rFonts w:ascii="Calibri" w:hAnsi="Calibri" w:cs="Calibri"/>
          <w:shd w:val="clear" w:color="auto" w:fill="FFFFFF"/>
        </w:rPr>
        <w:t xml:space="preserve">: </w:t>
      </w:r>
      <w:r w:rsidR="00B415C1" w:rsidRPr="00A9203F">
        <w:rPr>
          <w:rFonts w:ascii="Calibri" w:hAnsi="Calibri" w:cs="Calibri"/>
        </w:rPr>
        <w:t>Salesforce Lightning Platform, Lightning components using Aura and Lightning Web Components (LWC) ,Apex for server-side development, external systems using Salesforce Integration Cloud (MuleSoft), Salesforce Communities, Salesforce DX, Salesforce Data Loader, Informatica, and Salesforce Shield for data migration.</w:t>
      </w:r>
    </w:p>
    <w:p w14:paraId="42AD5734" w14:textId="77777777" w:rsidR="00B415C1" w:rsidRPr="00A9203F" w:rsidRDefault="00B415C1"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p>
    <w:p w14:paraId="17FFF307" w14:textId="458A0C20" w:rsidR="00C36F5F" w:rsidRPr="00A9203F" w:rsidRDefault="00EC430F" w:rsidP="0095090F">
      <w:pPr>
        <w:shd w:val="clear" w:color="auto" w:fill="FFFFFF"/>
        <w:autoSpaceDE w:val="0"/>
        <w:autoSpaceDN w:val="0"/>
        <w:adjustRightInd w:val="0"/>
        <w:spacing w:after="0" w:line="240" w:lineRule="auto"/>
        <w:jc w:val="both"/>
        <w:rPr>
          <w:rFonts w:ascii="Calibri" w:hAnsi="Calibri" w:cs="Calibri"/>
          <w:b/>
          <w:iCs/>
          <w:shd w:val="clear" w:color="auto" w:fill="FFFFFF"/>
        </w:rPr>
      </w:pPr>
      <w:r w:rsidRPr="00A9203F">
        <w:rPr>
          <w:rFonts w:ascii="Calibri" w:hAnsi="Calibri" w:cs="Calibri"/>
          <w:b/>
          <w:iCs/>
          <w:shd w:val="clear" w:color="auto" w:fill="FFFFFF"/>
        </w:rPr>
        <w:t>Stride</w:t>
      </w:r>
      <w:r w:rsidR="007F3F96" w:rsidRPr="00A9203F">
        <w:rPr>
          <w:rFonts w:ascii="Calibri" w:hAnsi="Calibri" w:cs="Calibri"/>
          <w:b/>
          <w:iCs/>
          <w:shd w:val="clear" w:color="auto" w:fill="FFFFFF"/>
        </w:rPr>
        <w:t xml:space="preserve"> </w:t>
      </w:r>
      <w:proofErr w:type="spellStart"/>
      <w:r w:rsidRPr="00A9203F">
        <w:rPr>
          <w:rFonts w:ascii="Calibri" w:hAnsi="Calibri" w:cs="Calibri"/>
          <w:b/>
          <w:iCs/>
          <w:shd w:val="clear" w:color="auto" w:fill="FFFFFF"/>
        </w:rPr>
        <w:t>Herdon</w:t>
      </w:r>
      <w:proofErr w:type="spellEnd"/>
      <w:r w:rsidR="00C36F5F" w:rsidRPr="00A9203F">
        <w:rPr>
          <w:rFonts w:ascii="Calibri" w:hAnsi="Calibri" w:cs="Calibri"/>
          <w:b/>
          <w:iCs/>
          <w:shd w:val="clear" w:color="auto" w:fill="FFFFFF"/>
        </w:rPr>
        <w:t xml:space="preserve">, </w:t>
      </w:r>
      <w:r w:rsidRPr="00A9203F">
        <w:rPr>
          <w:rFonts w:ascii="Calibri" w:hAnsi="Calibri" w:cs="Calibri"/>
          <w:b/>
          <w:iCs/>
          <w:shd w:val="clear" w:color="auto" w:fill="FFFFFF"/>
        </w:rPr>
        <w:t>VA</w:t>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r>
      <w:r w:rsidR="007F3F96" w:rsidRPr="00A9203F">
        <w:rPr>
          <w:rFonts w:ascii="Calibri" w:hAnsi="Calibri" w:cs="Calibri"/>
          <w:b/>
          <w:iCs/>
          <w:shd w:val="clear" w:color="auto" w:fill="FFFFFF"/>
        </w:rPr>
        <w:tab/>
        <w:t xml:space="preserve">           </w:t>
      </w:r>
      <w:r w:rsidR="00C36F5F" w:rsidRPr="00A9203F">
        <w:rPr>
          <w:rFonts w:ascii="Calibri" w:hAnsi="Calibri" w:cs="Calibri"/>
          <w:b/>
          <w:iCs/>
          <w:shd w:val="clear" w:color="auto" w:fill="FFFFFF"/>
        </w:rPr>
        <w:t>(</w:t>
      </w:r>
      <w:r w:rsidR="00B415C1" w:rsidRPr="00A9203F">
        <w:rPr>
          <w:rFonts w:ascii="Calibri" w:hAnsi="Calibri" w:cs="Calibri"/>
          <w:b/>
          <w:iCs/>
          <w:shd w:val="clear" w:color="auto" w:fill="FFFFFF"/>
        </w:rPr>
        <w:t>Oct</w:t>
      </w:r>
      <w:r w:rsidR="00545072" w:rsidRPr="00A9203F">
        <w:rPr>
          <w:rFonts w:ascii="Calibri" w:hAnsi="Calibri" w:cs="Calibri"/>
          <w:b/>
          <w:iCs/>
          <w:shd w:val="clear" w:color="auto" w:fill="FFFFFF"/>
        </w:rPr>
        <w:t xml:space="preserve"> 17</w:t>
      </w:r>
      <w:r w:rsidR="00C36F5F" w:rsidRPr="00A9203F">
        <w:rPr>
          <w:rFonts w:ascii="Calibri" w:hAnsi="Calibri" w:cs="Calibri"/>
          <w:b/>
          <w:iCs/>
          <w:shd w:val="clear" w:color="auto" w:fill="FFFFFF"/>
        </w:rPr>
        <w:t xml:space="preserve"> </w:t>
      </w:r>
      <w:r w:rsidR="00545072" w:rsidRPr="00A9203F">
        <w:rPr>
          <w:rFonts w:ascii="Calibri" w:hAnsi="Calibri" w:cs="Calibri"/>
          <w:b/>
          <w:iCs/>
          <w:shd w:val="clear" w:color="auto" w:fill="FFFFFF"/>
        </w:rPr>
        <w:t>–</w:t>
      </w:r>
      <w:r w:rsidR="00C36F5F" w:rsidRPr="00A9203F">
        <w:rPr>
          <w:rFonts w:ascii="Calibri" w:hAnsi="Calibri" w:cs="Calibri"/>
          <w:b/>
          <w:iCs/>
          <w:shd w:val="clear" w:color="auto" w:fill="FFFFFF"/>
        </w:rPr>
        <w:t xml:space="preserve"> </w:t>
      </w:r>
      <w:r w:rsidR="00B415C1" w:rsidRPr="00A9203F">
        <w:rPr>
          <w:rFonts w:ascii="Calibri" w:hAnsi="Calibri" w:cs="Calibri"/>
          <w:b/>
          <w:iCs/>
          <w:shd w:val="clear" w:color="auto" w:fill="FFFFFF"/>
        </w:rPr>
        <w:t>A</w:t>
      </w:r>
      <w:r w:rsidRPr="00A9203F">
        <w:rPr>
          <w:rFonts w:ascii="Calibri" w:hAnsi="Calibri" w:cs="Calibri"/>
          <w:b/>
          <w:iCs/>
          <w:shd w:val="clear" w:color="auto" w:fill="FFFFFF"/>
        </w:rPr>
        <w:t>ug</w:t>
      </w:r>
      <w:r w:rsidR="00545072" w:rsidRPr="00A9203F">
        <w:rPr>
          <w:rFonts w:ascii="Calibri" w:hAnsi="Calibri" w:cs="Calibri"/>
          <w:b/>
          <w:iCs/>
          <w:shd w:val="clear" w:color="auto" w:fill="FFFFFF"/>
        </w:rPr>
        <w:t xml:space="preserve"> 19</w:t>
      </w:r>
      <w:r w:rsidR="00C36F5F" w:rsidRPr="00A9203F">
        <w:rPr>
          <w:rFonts w:ascii="Calibri" w:hAnsi="Calibri" w:cs="Calibri"/>
          <w:b/>
          <w:iCs/>
          <w:shd w:val="clear" w:color="auto" w:fill="FFFFFF"/>
        </w:rPr>
        <w:t>)</w:t>
      </w:r>
    </w:p>
    <w:p w14:paraId="5AAF61A3" w14:textId="280A458C" w:rsidR="00CD0F33" w:rsidRPr="00A9203F" w:rsidRDefault="00EC430F"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r w:rsidRPr="00A9203F">
        <w:rPr>
          <w:rFonts w:ascii="Calibri" w:hAnsi="Calibri" w:cs="Calibri"/>
          <w:b/>
          <w:iCs/>
          <w:shd w:val="clear" w:color="auto" w:fill="FFFFFF"/>
        </w:rPr>
        <w:t>Salesforce Sr. Developer</w:t>
      </w:r>
    </w:p>
    <w:p w14:paraId="5CC83561" w14:textId="77777777" w:rsidR="00545072" w:rsidRPr="00A9203F" w:rsidRDefault="00545072"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p>
    <w:p w14:paraId="0941DEF6"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Developed and maintained Salesforce applications using Salesforce Lightning to meet business requirements and enhance user experience.</w:t>
      </w:r>
    </w:p>
    <w:p w14:paraId="3F13478D"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Utilized Apex programming language to design and implement custom controllers, extensions, and triggers to automate and optimize various business processes.</w:t>
      </w:r>
    </w:p>
    <w:p w14:paraId="61ACD14D"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lastRenderedPageBreak/>
        <w:t>Designed and built Lightning Components using Aura framework, enabling efficient data visualization and interaction for users, contributing to improved workflow efficiency.</w:t>
      </w:r>
    </w:p>
    <w:p w14:paraId="3DE65216"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Integrated Salesforce with external systems and data sources, such as RESTful APIs and SOAP web services, ensuring seamless data flow and synchronization.</w:t>
      </w:r>
    </w:p>
    <w:p w14:paraId="47E7EB09"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Developed complex Visualforce pages, leveraging Apex controllers to create customized user interfaces for data input, validation, and display.</w:t>
      </w:r>
    </w:p>
    <w:p w14:paraId="27309854"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Implemented batch and scheduled jobs in Salesforce to automate data processing tasks and ensure data consistency and accuracy.</w:t>
      </w:r>
    </w:p>
    <w:p w14:paraId="0E50A31D"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Leveraged Salesforce Process Builder and Workflow Rules to automate standard internal processes, reducing manual efforts and errors.</w:t>
      </w:r>
    </w:p>
    <w:p w14:paraId="468E45C8"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Collaborated with cross-functional teams to gather and document requirements, ensuring alignment with Salesforce best practices and compliance with security standards.</w:t>
      </w:r>
    </w:p>
    <w:p w14:paraId="5B17F6FA"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Conducted code reviews and provided technical guidance to junior developers, facilitating knowledge sharing and code quality improvement.</w:t>
      </w:r>
    </w:p>
    <w:p w14:paraId="416AAF2F"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Administered and maintained Salesforce environments, including sandbox and production instances, performing regular data backups and overseeing data integrity.</w:t>
      </w:r>
    </w:p>
    <w:p w14:paraId="34CF7A29"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Supported data migration and data cleansing activities using Salesforce Data Loader and Excel, ensuring smooth transitions during system upgrades.</w:t>
      </w:r>
    </w:p>
    <w:p w14:paraId="168E59CD"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Implemented and maintained Salesforce security measures, including profiles, permission sets, and sharing rules, to control data access and maintain data security.</w:t>
      </w:r>
    </w:p>
    <w:p w14:paraId="6E17DE51"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Designed and implemented data models, custom objects, and relationships, tailoring Salesforce to specific business needs.</w:t>
      </w:r>
    </w:p>
    <w:p w14:paraId="24B8C941"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Collaborated with stakeholders to identify and resolve performance bottlenecks, optimizing Salesforce applications for speed and efficiency.</w:t>
      </w:r>
    </w:p>
    <w:p w14:paraId="600D97F4"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Conducted end-user training sessions to ensure a smooth transition to new Salesforce features and updates.</w:t>
      </w:r>
    </w:p>
    <w:p w14:paraId="048B6793" w14:textId="77777777" w:rsidR="00EC430F" w:rsidRPr="00A9203F" w:rsidRDefault="00EC430F" w:rsidP="00EC430F">
      <w:pPr>
        <w:numPr>
          <w:ilvl w:val="0"/>
          <w:numId w:val="14"/>
        </w:numPr>
        <w:shd w:val="clear" w:color="auto" w:fill="FFFFFF"/>
        <w:autoSpaceDE w:val="0"/>
        <w:autoSpaceDN w:val="0"/>
        <w:adjustRightInd w:val="0"/>
        <w:spacing w:after="0" w:line="240" w:lineRule="auto"/>
        <w:jc w:val="both"/>
        <w:rPr>
          <w:rFonts w:ascii="Calibri" w:hAnsi="Calibri" w:cs="Calibri"/>
          <w:bCs/>
          <w:shd w:val="clear" w:color="auto" w:fill="FFFFFF"/>
          <w:lang w:val="en-AE"/>
        </w:rPr>
      </w:pPr>
      <w:r w:rsidRPr="00A9203F">
        <w:rPr>
          <w:rFonts w:ascii="Calibri" w:hAnsi="Calibri" w:cs="Calibri"/>
          <w:bCs/>
          <w:shd w:val="clear" w:color="auto" w:fill="FFFFFF"/>
          <w:lang w:val="en-AE"/>
        </w:rPr>
        <w:t>Maintained documentation of customizations, code changes, and configuration updates for future reference and compliance purposes.</w:t>
      </w:r>
    </w:p>
    <w:p w14:paraId="678447A3" w14:textId="77777777" w:rsidR="00031FAA" w:rsidRPr="00A9203F" w:rsidRDefault="00031FAA" w:rsidP="0095090F">
      <w:pPr>
        <w:shd w:val="clear" w:color="auto" w:fill="FFFFFF"/>
        <w:autoSpaceDE w:val="0"/>
        <w:autoSpaceDN w:val="0"/>
        <w:adjustRightInd w:val="0"/>
        <w:spacing w:after="0" w:line="240" w:lineRule="auto"/>
        <w:jc w:val="both"/>
        <w:rPr>
          <w:rFonts w:ascii="Calibri" w:hAnsi="Calibri" w:cs="Calibri"/>
          <w:b/>
          <w:bCs/>
          <w:shd w:val="clear" w:color="auto" w:fill="FFFFFF"/>
        </w:rPr>
      </w:pPr>
    </w:p>
    <w:p w14:paraId="4698AEE5" w14:textId="14FD8391" w:rsidR="00C36F5F" w:rsidRPr="00A9203F" w:rsidRDefault="00031FAA" w:rsidP="0095090F">
      <w:pPr>
        <w:shd w:val="clear" w:color="auto" w:fill="FFFFFF"/>
        <w:autoSpaceDE w:val="0"/>
        <w:autoSpaceDN w:val="0"/>
        <w:adjustRightInd w:val="0"/>
        <w:spacing w:after="0" w:line="240" w:lineRule="auto"/>
        <w:jc w:val="both"/>
        <w:rPr>
          <w:rFonts w:ascii="Calibri" w:hAnsi="Calibri" w:cs="Calibri"/>
          <w:bCs/>
          <w:shd w:val="clear" w:color="auto" w:fill="FFFFFF"/>
        </w:rPr>
      </w:pPr>
      <w:r w:rsidRPr="00A9203F">
        <w:rPr>
          <w:rFonts w:ascii="Calibri" w:hAnsi="Calibri" w:cs="Calibri"/>
          <w:b/>
          <w:bCs/>
          <w:iCs/>
          <w:shd w:val="clear" w:color="auto" w:fill="FFFFFF"/>
        </w:rPr>
        <w:t>Environment</w:t>
      </w:r>
      <w:r w:rsidRPr="00A9203F">
        <w:rPr>
          <w:rFonts w:ascii="Calibri" w:hAnsi="Calibri" w:cs="Calibri"/>
          <w:b/>
          <w:bCs/>
          <w:shd w:val="clear" w:color="auto" w:fill="FFFFFF"/>
        </w:rPr>
        <w:t xml:space="preserve">: </w:t>
      </w:r>
      <w:r w:rsidR="00B415C1" w:rsidRPr="00A9203F">
        <w:rPr>
          <w:rFonts w:ascii="Calibri" w:hAnsi="Calibri" w:cs="Calibri"/>
          <w:bCs/>
          <w:shd w:val="clear" w:color="auto" w:fill="FFFFFF"/>
        </w:rPr>
        <w:t>Salesforce Lightning, Apex, Aura framework for Lightning Components, Visualforce, RESTful APIs, SOAP web services, Salesforce Process Builder, Workflow Rules, Salesforce Data Loader, and Excel for data migration and cleansing.</w:t>
      </w:r>
    </w:p>
    <w:p w14:paraId="118BF636" w14:textId="6A7A5171" w:rsidR="00031FAA" w:rsidRPr="00A9203F" w:rsidRDefault="00031FAA" w:rsidP="0095090F">
      <w:pPr>
        <w:shd w:val="clear" w:color="auto" w:fill="FFFFFF"/>
        <w:autoSpaceDE w:val="0"/>
        <w:autoSpaceDN w:val="0"/>
        <w:adjustRightInd w:val="0"/>
        <w:spacing w:after="0" w:line="240" w:lineRule="auto"/>
        <w:jc w:val="both"/>
        <w:rPr>
          <w:rFonts w:ascii="Calibri" w:hAnsi="Calibri" w:cs="Calibri"/>
          <w:shd w:val="clear" w:color="auto" w:fill="FFFFFF"/>
        </w:rPr>
      </w:pPr>
    </w:p>
    <w:p w14:paraId="23884F7A" w14:textId="67895627" w:rsidR="00C36F5F" w:rsidRPr="00A9203F" w:rsidRDefault="007D7703" w:rsidP="0095090F">
      <w:pPr>
        <w:shd w:val="clear" w:color="auto" w:fill="FFFFFF"/>
        <w:autoSpaceDE w:val="0"/>
        <w:autoSpaceDN w:val="0"/>
        <w:adjustRightInd w:val="0"/>
        <w:spacing w:after="0" w:line="240" w:lineRule="auto"/>
        <w:jc w:val="both"/>
        <w:rPr>
          <w:rFonts w:ascii="Calibri" w:hAnsi="Calibri" w:cs="Calibri"/>
          <w:b/>
          <w:iCs/>
          <w:shd w:val="clear" w:color="auto" w:fill="FFFFFF"/>
          <w:lang w:val="en-AE"/>
        </w:rPr>
      </w:pPr>
      <w:r w:rsidRPr="00A9203F">
        <w:rPr>
          <w:rFonts w:ascii="Calibri" w:hAnsi="Calibri" w:cs="Calibri"/>
          <w:b/>
          <w:iCs/>
          <w:shd w:val="clear" w:color="auto" w:fill="FFFFFF"/>
          <w:lang w:val="en-AE"/>
        </w:rPr>
        <w:t>Flatiron</w:t>
      </w:r>
      <w:r w:rsidR="00D11D33" w:rsidRPr="00A9203F">
        <w:rPr>
          <w:rFonts w:ascii="Calibri" w:hAnsi="Calibri" w:cs="Calibri"/>
          <w:b/>
          <w:iCs/>
          <w:shd w:val="clear" w:color="auto" w:fill="FFFFFF"/>
          <w:lang w:val="en-AE"/>
        </w:rPr>
        <w:t xml:space="preserve"> Health</w:t>
      </w:r>
      <w:r w:rsidR="00D11D33" w:rsidRPr="00A9203F">
        <w:rPr>
          <w:rFonts w:ascii="Calibri" w:hAnsi="Calibri" w:cs="Calibri"/>
          <w:b/>
          <w:iCs/>
          <w:shd w:val="clear" w:color="auto" w:fill="FFFFFF"/>
        </w:rPr>
        <w:t>New York City</w:t>
      </w:r>
      <w:r w:rsidR="00C36F5F" w:rsidRPr="00A9203F">
        <w:rPr>
          <w:rFonts w:ascii="Calibri" w:hAnsi="Calibri" w:cs="Calibri"/>
          <w:b/>
          <w:iCs/>
          <w:shd w:val="clear" w:color="auto" w:fill="FFFFFF"/>
        </w:rPr>
        <w:t xml:space="preserve">, </w:t>
      </w:r>
      <w:r w:rsidR="00D11D33" w:rsidRPr="00A9203F">
        <w:rPr>
          <w:rFonts w:ascii="Calibri" w:hAnsi="Calibri" w:cs="Calibri"/>
          <w:b/>
          <w:iCs/>
          <w:shd w:val="clear" w:color="auto" w:fill="FFFFFF"/>
        </w:rPr>
        <w:t>NY</w:t>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t xml:space="preserve">   </w:t>
      </w:r>
      <w:r w:rsidR="00C36F5F" w:rsidRPr="00A9203F">
        <w:rPr>
          <w:rFonts w:ascii="Calibri" w:hAnsi="Calibri" w:cs="Calibri"/>
          <w:b/>
          <w:iCs/>
          <w:shd w:val="clear" w:color="auto" w:fill="FFFFFF"/>
        </w:rPr>
        <w:t>(</w:t>
      </w:r>
      <w:r w:rsidR="007A0090" w:rsidRPr="00A9203F">
        <w:rPr>
          <w:rFonts w:ascii="Calibri" w:hAnsi="Calibri" w:cs="Calibri"/>
          <w:b/>
          <w:iCs/>
          <w:shd w:val="clear" w:color="auto" w:fill="FFFFFF"/>
        </w:rPr>
        <w:t>Nov</w:t>
      </w:r>
      <w:r w:rsidR="00D11D33" w:rsidRPr="00A9203F">
        <w:rPr>
          <w:rFonts w:ascii="Calibri" w:hAnsi="Calibri" w:cs="Calibri"/>
          <w:b/>
          <w:iCs/>
          <w:shd w:val="clear" w:color="auto" w:fill="FFFFFF"/>
        </w:rPr>
        <w:t xml:space="preserve"> 1</w:t>
      </w:r>
      <w:r w:rsidR="00DB1338" w:rsidRPr="00A9203F">
        <w:rPr>
          <w:rFonts w:ascii="Calibri" w:hAnsi="Calibri" w:cs="Calibri"/>
          <w:b/>
          <w:iCs/>
          <w:shd w:val="clear" w:color="auto" w:fill="FFFFFF"/>
        </w:rPr>
        <w:t>3</w:t>
      </w:r>
      <w:r w:rsidR="00C36F5F" w:rsidRPr="00A9203F">
        <w:rPr>
          <w:rFonts w:ascii="Calibri" w:hAnsi="Calibri" w:cs="Calibri"/>
          <w:b/>
          <w:iCs/>
          <w:shd w:val="clear" w:color="auto" w:fill="FFFFFF"/>
        </w:rPr>
        <w:t xml:space="preserve"> </w:t>
      </w:r>
      <w:r w:rsidR="00D11D33" w:rsidRPr="00A9203F">
        <w:rPr>
          <w:rFonts w:ascii="Calibri" w:hAnsi="Calibri" w:cs="Calibri"/>
          <w:b/>
          <w:iCs/>
          <w:shd w:val="clear" w:color="auto" w:fill="FFFFFF"/>
        </w:rPr>
        <w:t>–</w:t>
      </w:r>
      <w:r w:rsidR="00C36F5F" w:rsidRPr="00A9203F">
        <w:rPr>
          <w:rFonts w:ascii="Calibri" w:hAnsi="Calibri" w:cs="Calibri"/>
          <w:b/>
          <w:iCs/>
          <w:shd w:val="clear" w:color="auto" w:fill="FFFFFF"/>
        </w:rPr>
        <w:t xml:space="preserve"> </w:t>
      </w:r>
      <w:r w:rsidR="00093F3B" w:rsidRPr="00A9203F">
        <w:rPr>
          <w:rFonts w:ascii="Calibri" w:hAnsi="Calibri" w:cs="Calibri"/>
          <w:b/>
          <w:iCs/>
          <w:shd w:val="clear" w:color="auto" w:fill="FFFFFF"/>
        </w:rPr>
        <w:t>Sept</w:t>
      </w:r>
      <w:r w:rsidR="00D11D33" w:rsidRPr="00A9203F">
        <w:rPr>
          <w:rFonts w:ascii="Calibri" w:hAnsi="Calibri" w:cs="Calibri"/>
          <w:b/>
          <w:iCs/>
          <w:shd w:val="clear" w:color="auto" w:fill="FFFFFF"/>
        </w:rPr>
        <w:t xml:space="preserve"> 17</w:t>
      </w:r>
      <w:r w:rsidR="00C36F5F" w:rsidRPr="00A9203F">
        <w:rPr>
          <w:rFonts w:ascii="Calibri" w:hAnsi="Calibri" w:cs="Calibri"/>
          <w:b/>
          <w:iCs/>
          <w:shd w:val="clear" w:color="auto" w:fill="FFFFFF"/>
        </w:rPr>
        <w:t>)</w:t>
      </w:r>
    </w:p>
    <w:p w14:paraId="154BEBEE" w14:textId="522AA581" w:rsidR="00A26202" w:rsidRPr="00A9203F" w:rsidRDefault="00EC430F"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r w:rsidRPr="00A9203F">
        <w:rPr>
          <w:rFonts w:ascii="Calibri" w:hAnsi="Calibri" w:cs="Calibri"/>
          <w:b/>
          <w:iCs/>
          <w:shd w:val="clear" w:color="auto" w:fill="FFFFFF"/>
        </w:rPr>
        <w:t>Salesforce developer</w:t>
      </w:r>
    </w:p>
    <w:p w14:paraId="540A80AC" w14:textId="77777777" w:rsidR="00D11D33" w:rsidRPr="00A9203F" w:rsidRDefault="00D11D33" w:rsidP="0095090F">
      <w:pPr>
        <w:shd w:val="clear" w:color="auto" w:fill="FFFFFF"/>
        <w:autoSpaceDE w:val="0"/>
        <w:autoSpaceDN w:val="0"/>
        <w:adjustRightInd w:val="0"/>
        <w:spacing w:after="0" w:line="240" w:lineRule="auto"/>
        <w:jc w:val="both"/>
        <w:rPr>
          <w:rStyle w:val="apple-converted-space"/>
          <w:rFonts w:ascii="Calibri" w:hAnsi="Calibri" w:cs="Calibri"/>
          <w:i/>
          <w:iCs/>
        </w:rPr>
      </w:pPr>
    </w:p>
    <w:p w14:paraId="729316D2"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Developed and maintained custom applications using Salesforce Classic and Salesforce Lightning.</w:t>
      </w:r>
    </w:p>
    <w:p w14:paraId="0FDF6496"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Created and modified Apex classes, triggers, and batch processes to automate business processes and enhance data management within the Salesforce platform.</w:t>
      </w:r>
    </w:p>
    <w:p w14:paraId="0822905C"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Designed and implemented Visualforce pages to create custom user interfaces, incorporating HTML, CSS, and JavaScript for a seamless user experience.</w:t>
      </w:r>
    </w:p>
    <w:p w14:paraId="3108BFF0"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Integrated third-party applications and systems with Salesforce using REST and SOAP APIs, including legacy systems running on Java and .NET technologies.</w:t>
      </w:r>
    </w:p>
    <w:p w14:paraId="37B81B9A"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Worked extensively with SOQL and SOSL queries to retrieve and manipulate data in Salesforce objects, optimizing data retrieval for performance improvements.</w:t>
      </w:r>
    </w:p>
    <w:p w14:paraId="2D07AC60"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Utilized Salesforce Data Loader for data migration, transformation, and data cleansing tasks, ensuring data accuracy and integrity.</w:t>
      </w:r>
    </w:p>
    <w:p w14:paraId="1A6CB904"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Collaborated with cross-functional teams to gather and document requirements, translate business needs into technical solutions, and provide technical support for end-users.</w:t>
      </w:r>
    </w:p>
    <w:p w14:paraId="580295A2"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Developed and maintained custom objects, fields, and record types, adhering to Salesforce best practices for data modeling and schema design.</w:t>
      </w:r>
    </w:p>
    <w:p w14:paraId="7633571E"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Implemented and maintained Salesforce sharing and security models, including profiles, roles, permission sets, and sharing rules to control data access.</w:t>
      </w:r>
    </w:p>
    <w:p w14:paraId="2AA20FFD"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Designed and implemented email templates and automated email alerts using Salesforce Email Services.</w:t>
      </w:r>
    </w:p>
    <w:p w14:paraId="264C1A94"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Leveraged Salesforce Process Builder and Workflow Rules to automate and streamline business processes, reducing manual efforts.</w:t>
      </w:r>
    </w:p>
    <w:p w14:paraId="50A4660C"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Integrated Salesforce with external databases using Heroku Connect and custom RESTful web services, ensuring data synchronization and real-time updates.</w:t>
      </w:r>
    </w:p>
    <w:p w14:paraId="4DEBC2BC"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lastRenderedPageBreak/>
        <w:t>Implemented Lightning Components and Lightning App Builder for creating dynamic and responsive user interfaces for Salesforce Lightning Experience.</w:t>
      </w:r>
    </w:p>
    <w:p w14:paraId="689A811C"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Maintained and optimized Salesforce Visual Workflow and Process Automation to automate complex business processes.</w:t>
      </w:r>
    </w:p>
    <w:p w14:paraId="0A57EEB6"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Developed custom Lightning components using Lightning Design System (SLDS) for a consistent and visually appealing user interface.</w:t>
      </w:r>
    </w:p>
    <w:p w14:paraId="6A6D5FEE"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Performed data analysis and reporting using Salesforce reports and dashboards to provide valuable insights to stakeholders.</w:t>
      </w:r>
    </w:p>
    <w:p w14:paraId="010626ED"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Conducted unit testing and code reviews to ensure the quality and reliability of Apex code, ensuring adherence to Salesforce coding standards.</w:t>
      </w:r>
    </w:p>
    <w:p w14:paraId="640FF011"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Managed the deployment process using Salesforce Change Sets and Salesforce DX for version control, promoting changes between different environments.</w:t>
      </w:r>
    </w:p>
    <w:p w14:paraId="5279AF31" w14:textId="77777777" w:rsidR="002A2621" w:rsidRPr="00A9203F" w:rsidRDefault="002A2621" w:rsidP="002A2621">
      <w:pPr>
        <w:numPr>
          <w:ilvl w:val="0"/>
          <w:numId w:val="15"/>
        </w:numPr>
        <w:shd w:val="clear" w:color="auto" w:fill="FFFFFF"/>
        <w:autoSpaceDE w:val="0"/>
        <w:autoSpaceDN w:val="0"/>
        <w:adjustRightInd w:val="0"/>
        <w:spacing w:after="0" w:line="240" w:lineRule="auto"/>
        <w:jc w:val="both"/>
        <w:rPr>
          <w:rFonts w:ascii="Calibri" w:hAnsi="Calibri" w:cs="Calibri"/>
          <w:lang w:val="en-AE"/>
        </w:rPr>
      </w:pPr>
      <w:r w:rsidRPr="00A9203F">
        <w:rPr>
          <w:rFonts w:ascii="Calibri" w:hAnsi="Calibri" w:cs="Calibri"/>
          <w:lang w:val="en-AE"/>
        </w:rPr>
        <w:t>Acted as a subject matter expert, providing technical guidance and mentoring junior Salesforce developers in best practices and coding standards.</w:t>
      </w:r>
    </w:p>
    <w:p w14:paraId="36E18B0E" w14:textId="77777777" w:rsidR="00C36F5F" w:rsidRPr="00A9203F" w:rsidRDefault="00C36F5F" w:rsidP="0095090F">
      <w:pPr>
        <w:shd w:val="clear" w:color="auto" w:fill="FFFFFF"/>
        <w:autoSpaceDE w:val="0"/>
        <w:autoSpaceDN w:val="0"/>
        <w:adjustRightInd w:val="0"/>
        <w:spacing w:after="0" w:line="240" w:lineRule="auto"/>
        <w:jc w:val="both"/>
        <w:rPr>
          <w:rFonts w:ascii="Calibri" w:hAnsi="Calibri" w:cs="Calibri"/>
          <w:b/>
          <w:bCs/>
          <w:shd w:val="clear" w:color="auto" w:fill="FFFFFF"/>
        </w:rPr>
      </w:pPr>
    </w:p>
    <w:p w14:paraId="047C0415" w14:textId="7ED0B16D" w:rsidR="00C36F5F" w:rsidRPr="00A9203F" w:rsidRDefault="00D518D4" w:rsidP="0095090F">
      <w:pPr>
        <w:shd w:val="clear" w:color="auto" w:fill="FFFFFF"/>
        <w:autoSpaceDE w:val="0"/>
        <w:autoSpaceDN w:val="0"/>
        <w:adjustRightInd w:val="0"/>
        <w:spacing w:after="0" w:line="240" w:lineRule="auto"/>
        <w:jc w:val="both"/>
        <w:rPr>
          <w:rFonts w:ascii="Calibri" w:hAnsi="Calibri" w:cs="Calibri"/>
          <w:shd w:val="clear" w:color="auto" w:fill="FFFFFF"/>
        </w:rPr>
      </w:pPr>
      <w:r w:rsidRPr="00A9203F">
        <w:rPr>
          <w:rFonts w:ascii="Calibri" w:hAnsi="Calibri" w:cs="Calibri"/>
          <w:b/>
          <w:bCs/>
          <w:iCs/>
          <w:shd w:val="clear" w:color="auto" w:fill="FFFFFF"/>
        </w:rPr>
        <w:t>Environment</w:t>
      </w:r>
      <w:r w:rsidRPr="00A9203F">
        <w:rPr>
          <w:rFonts w:ascii="Calibri" w:hAnsi="Calibri" w:cs="Calibri"/>
          <w:iCs/>
          <w:shd w:val="clear" w:color="auto" w:fill="FFFFFF"/>
        </w:rPr>
        <w:t>:</w:t>
      </w:r>
      <w:r w:rsidRPr="00A9203F">
        <w:rPr>
          <w:rFonts w:ascii="Calibri" w:hAnsi="Calibri" w:cs="Calibri"/>
          <w:shd w:val="clear" w:color="auto" w:fill="FFFFFF"/>
        </w:rPr>
        <w:t xml:space="preserve"> </w:t>
      </w:r>
      <w:r w:rsidR="002A2621" w:rsidRPr="00A9203F">
        <w:rPr>
          <w:rFonts w:ascii="Calibri" w:hAnsi="Calibri" w:cs="Calibri"/>
        </w:rPr>
        <w:t>Salesforce Classic and Salesforce Lightning, Apex, Visualforce, SOQL, SOSL, Data Loader, REST and SOAP APIs, Java, .NET, Heroku Connect, Oracle, MySQL, Lightning Design System (SLDS), Lightning Components, Visual Workflow, Process Builder, Salesforce Change Sets, and Salesforce DX.</w:t>
      </w:r>
    </w:p>
    <w:p w14:paraId="5D897063" w14:textId="77777777" w:rsidR="0008421D" w:rsidRPr="00A9203F" w:rsidRDefault="0008421D" w:rsidP="0095090F">
      <w:pPr>
        <w:shd w:val="clear" w:color="auto" w:fill="FFFFFF"/>
        <w:autoSpaceDE w:val="0"/>
        <w:autoSpaceDN w:val="0"/>
        <w:adjustRightInd w:val="0"/>
        <w:spacing w:after="0" w:line="240" w:lineRule="auto"/>
        <w:jc w:val="both"/>
        <w:rPr>
          <w:rFonts w:ascii="Calibri" w:hAnsi="Calibri" w:cs="Calibri"/>
          <w:shd w:val="clear" w:color="auto" w:fill="FFFFFF"/>
        </w:rPr>
      </w:pPr>
    </w:p>
    <w:p w14:paraId="05AC5852" w14:textId="69E872C7" w:rsidR="0008421D" w:rsidRPr="00A9203F" w:rsidRDefault="002A2621" w:rsidP="0095090F">
      <w:pPr>
        <w:shd w:val="clear" w:color="auto" w:fill="FFFFFF"/>
        <w:autoSpaceDE w:val="0"/>
        <w:autoSpaceDN w:val="0"/>
        <w:adjustRightInd w:val="0"/>
        <w:spacing w:after="0" w:line="240" w:lineRule="auto"/>
        <w:jc w:val="both"/>
        <w:rPr>
          <w:rFonts w:ascii="Calibri" w:hAnsi="Calibri" w:cs="Calibri"/>
          <w:b/>
          <w:iCs/>
          <w:shd w:val="clear" w:color="auto" w:fill="FFFFFF"/>
        </w:rPr>
      </w:pPr>
      <w:proofErr w:type="spellStart"/>
      <w:r w:rsidRPr="00A9203F">
        <w:rPr>
          <w:rFonts w:ascii="Calibri" w:hAnsi="Calibri" w:cs="Calibri"/>
          <w:b/>
          <w:iCs/>
          <w:shd w:val="clear" w:color="auto" w:fill="FFFFFF"/>
        </w:rPr>
        <w:t>ValueLab</w:t>
      </w:r>
      <w:proofErr w:type="spellEnd"/>
      <w:r w:rsidR="007F3F96" w:rsidRPr="00A9203F">
        <w:rPr>
          <w:rFonts w:ascii="Calibri" w:hAnsi="Calibri" w:cs="Calibri"/>
          <w:b/>
          <w:iCs/>
          <w:shd w:val="clear" w:color="auto" w:fill="FFFFFF"/>
        </w:rPr>
        <w:t xml:space="preserve"> </w:t>
      </w:r>
      <w:r w:rsidR="00D11D33" w:rsidRPr="00A9203F">
        <w:rPr>
          <w:rFonts w:ascii="Calibri" w:hAnsi="Calibri" w:cs="Calibri"/>
          <w:b/>
          <w:iCs/>
          <w:shd w:val="clear" w:color="auto" w:fill="FFFFFF"/>
        </w:rPr>
        <w:t>Hyderabad</w:t>
      </w:r>
      <w:r w:rsidR="0008421D" w:rsidRPr="00A9203F">
        <w:rPr>
          <w:rFonts w:ascii="Calibri" w:hAnsi="Calibri" w:cs="Calibri"/>
          <w:b/>
          <w:iCs/>
          <w:shd w:val="clear" w:color="auto" w:fill="FFFFFF"/>
        </w:rPr>
        <w:t xml:space="preserve">, </w:t>
      </w:r>
      <w:r w:rsidR="00D11D33" w:rsidRPr="00A9203F">
        <w:rPr>
          <w:rFonts w:ascii="Calibri" w:hAnsi="Calibri" w:cs="Calibri"/>
          <w:b/>
          <w:iCs/>
          <w:shd w:val="clear" w:color="auto" w:fill="FFFFFF"/>
        </w:rPr>
        <w:t>India</w:t>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r>
      <w:r w:rsidR="00A9203F" w:rsidRPr="00A9203F">
        <w:rPr>
          <w:rFonts w:ascii="Calibri" w:hAnsi="Calibri" w:cs="Calibri"/>
          <w:b/>
          <w:iCs/>
          <w:shd w:val="clear" w:color="auto" w:fill="FFFFFF"/>
        </w:rPr>
        <w:tab/>
        <w:t xml:space="preserve">      </w:t>
      </w:r>
      <w:r w:rsidR="0008421D" w:rsidRPr="00A9203F">
        <w:rPr>
          <w:rFonts w:ascii="Calibri" w:hAnsi="Calibri" w:cs="Calibri"/>
          <w:b/>
          <w:iCs/>
          <w:shd w:val="clear" w:color="auto" w:fill="FFFFFF"/>
        </w:rPr>
        <w:t>(</w:t>
      </w:r>
      <w:r w:rsidR="006746BD" w:rsidRPr="00A9203F">
        <w:rPr>
          <w:rFonts w:ascii="Calibri" w:hAnsi="Calibri" w:cs="Calibri"/>
          <w:b/>
          <w:iCs/>
          <w:shd w:val="clear" w:color="auto" w:fill="FFFFFF"/>
        </w:rPr>
        <w:t>Nov</w:t>
      </w:r>
      <w:r w:rsidR="00D11D33" w:rsidRPr="00A9203F">
        <w:rPr>
          <w:rFonts w:ascii="Calibri" w:hAnsi="Calibri" w:cs="Calibri"/>
          <w:b/>
          <w:iCs/>
          <w:shd w:val="clear" w:color="auto" w:fill="FFFFFF"/>
        </w:rPr>
        <w:t xml:space="preserve"> </w:t>
      </w:r>
      <w:r w:rsidR="006746BD" w:rsidRPr="00A9203F">
        <w:rPr>
          <w:rFonts w:ascii="Calibri" w:hAnsi="Calibri" w:cs="Calibri"/>
          <w:b/>
          <w:iCs/>
          <w:shd w:val="clear" w:color="auto" w:fill="FFFFFF"/>
        </w:rPr>
        <w:t>11</w:t>
      </w:r>
      <w:r w:rsidR="0008421D" w:rsidRPr="00A9203F">
        <w:rPr>
          <w:rFonts w:ascii="Calibri" w:hAnsi="Calibri" w:cs="Calibri"/>
          <w:b/>
          <w:iCs/>
          <w:shd w:val="clear" w:color="auto" w:fill="FFFFFF"/>
        </w:rPr>
        <w:t xml:space="preserve"> </w:t>
      </w:r>
      <w:r w:rsidR="00D11D33" w:rsidRPr="00A9203F">
        <w:rPr>
          <w:rFonts w:ascii="Calibri" w:hAnsi="Calibri" w:cs="Calibri"/>
          <w:b/>
          <w:iCs/>
          <w:shd w:val="clear" w:color="auto" w:fill="FFFFFF"/>
        </w:rPr>
        <w:t>–</w:t>
      </w:r>
      <w:r w:rsidR="0008421D" w:rsidRPr="00A9203F">
        <w:rPr>
          <w:rFonts w:ascii="Calibri" w:hAnsi="Calibri" w:cs="Calibri"/>
          <w:b/>
          <w:iCs/>
          <w:shd w:val="clear" w:color="auto" w:fill="FFFFFF"/>
        </w:rPr>
        <w:t xml:space="preserve"> </w:t>
      </w:r>
      <w:r w:rsidRPr="00A9203F">
        <w:rPr>
          <w:rFonts w:ascii="Calibri" w:hAnsi="Calibri" w:cs="Calibri"/>
          <w:b/>
          <w:iCs/>
          <w:shd w:val="clear" w:color="auto" w:fill="FFFFFF"/>
        </w:rPr>
        <w:t xml:space="preserve">Jul </w:t>
      </w:r>
      <w:r w:rsidR="00D11D33" w:rsidRPr="00A9203F">
        <w:rPr>
          <w:rFonts w:ascii="Calibri" w:hAnsi="Calibri" w:cs="Calibri"/>
          <w:b/>
          <w:iCs/>
          <w:shd w:val="clear" w:color="auto" w:fill="FFFFFF"/>
        </w:rPr>
        <w:t>1</w:t>
      </w:r>
      <w:r w:rsidR="006746BD" w:rsidRPr="00A9203F">
        <w:rPr>
          <w:rFonts w:ascii="Calibri" w:hAnsi="Calibri" w:cs="Calibri"/>
          <w:b/>
          <w:iCs/>
          <w:shd w:val="clear" w:color="auto" w:fill="FFFFFF"/>
        </w:rPr>
        <w:t>3</w:t>
      </w:r>
      <w:r w:rsidR="0008421D" w:rsidRPr="00A9203F">
        <w:rPr>
          <w:rFonts w:ascii="Calibri" w:hAnsi="Calibri" w:cs="Calibri"/>
          <w:b/>
          <w:iCs/>
          <w:shd w:val="clear" w:color="auto" w:fill="FFFFFF"/>
        </w:rPr>
        <w:t>)</w:t>
      </w:r>
    </w:p>
    <w:p w14:paraId="04125650" w14:textId="766A082B" w:rsidR="0008421D" w:rsidRPr="00A9203F" w:rsidRDefault="002A2621" w:rsidP="0095090F">
      <w:pPr>
        <w:shd w:val="clear" w:color="auto" w:fill="FFFFFF"/>
        <w:autoSpaceDE w:val="0"/>
        <w:autoSpaceDN w:val="0"/>
        <w:adjustRightInd w:val="0"/>
        <w:spacing w:after="0" w:line="240" w:lineRule="auto"/>
        <w:jc w:val="both"/>
        <w:rPr>
          <w:rFonts w:ascii="Calibri" w:hAnsi="Calibri" w:cs="Calibri"/>
          <w:b/>
          <w:i/>
          <w:iCs/>
          <w:shd w:val="clear" w:color="auto" w:fill="FFFFFF"/>
        </w:rPr>
      </w:pPr>
      <w:r w:rsidRPr="00A9203F">
        <w:rPr>
          <w:rFonts w:ascii="Calibri" w:hAnsi="Calibri" w:cs="Calibri"/>
          <w:b/>
          <w:iCs/>
          <w:shd w:val="clear" w:color="auto" w:fill="FFFFFF"/>
        </w:rPr>
        <w:t>Salesforce Admin</w:t>
      </w:r>
    </w:p>
    <w:p w14:paraId="1F656E1C" w14:textId="113DDE33" w:rsidR="00B9555D" w:rsidRPr="00A9203F" w:rsidRDefault="00B9555D" w:rsidP="0095090F">
      <w:pPr>
        <w:shd w:val="clear" w:color="auto" w:fill="FFFFFF"/>
        <w:autoSpaceDE w:val="0"/>
        <w:autoSpaceDN w:val="0"/>
        <w:adjustRightInd w:val="0"/>
        <w:spacing w:after="0" w:line="240" w:lineRule="auto"/>
        <w:jc w:val="both"/>
        <w:rPr>
          <w:rFonts w:ascii="Calibri" w:hAnsi="Calibri" w:cs="Calibri"/>
          <w:shd w:val="clear" w:color="auto" w:fill="FFFFFF"/>
        </w:rPr>
      </w:pPr>
    </w:p>
    <w:p w14:paraId="00B274BA"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Managed and administered Salesforce instances to ensure optimal performance, security, and scalability.</w:t>
      </w:r>
    </w:p>
    <w:p w14:paraId="5934B0C0"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Customized Salesforce objects, fields, and page layouts to meet specific business requirements.</w:t>
      </w:r>
    </w:p>
    <w:p w14:paraId="556DA3E5"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Designed and implemented custom automation processes using Apex triggers and Visual Workflow, enhancing efficiency and reducing manual tasks.</w:t>
      </w:r>
    </w:p>
    <w:p w14:paraId="6A356DF1"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Created and maintained custom reports and dashboards (using Salesforce Classic) to provide real-time insights into sales data and performance.</w:t>
      </w:r>
    </w:p>
    <w:p w14:paraId="1EC7AA05"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Collaborated with cross-functional teams to gather and document business requirements, translating them into technical solutions within Salesforce.</w:t>
      </w:r>
    </w:p>
    <w:p w14:paraId="6CD231C5"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Integrated Salesforce with legacy systems, utilizing SOAP and REST APIs, improving data consistency and accessibility.</w:t>
      </w:r>
    </w:p>
    <w:p w14:paraId="56CC35FF"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Managed user profiles, roles, and permissions to ensure data security and compliance with organizational policies.</w:t>
      </w:r>
    </w:p>
    <w:p w14:paraId="734052F9"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Conducted data migration (using Data Loader) and data cleansing initiatives, ensuring data accuracy and integrity.</w:t>
      </w:r>
    </w:p>
    <w:p w14:paraId="05BC0469"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Implemented and maintained data validation rules, workflow rules, and approval processes to enforce data quality and streamline business processes.</w:t>
      </w:r>
    </w:p>
    <w:p w14:paraId="1901DDA1"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Administered Salesforce Sandboxes for testing and development purposes, ensuring smooth deployments.</w:t>
      </w:r>
    </w:p>
    <w:p w14:paraId="77A026C7"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Provided end-user training and support, resolving issues, and enhancing user adoption.</w:t>
      </w:r>
    </w:p>
    <w:p w14:paraId="55FC9076"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Performed regular system maintenance and ensured data backups to safeguard against data loss.</w:t>
      </w:r>
    </w:p>
    <w:p w14:paraId="553ED58F"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Worked on Salesforce Classic and Salesforce for Outlook to enhance user experience and productivity.</w:t>
      </w:r>
    </w:p>
    <w:p w14:paraId="6693AEDB"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Managed and resolved cases with Salesforce support, tracking and communicating issue resolutions to stakeholders.</w:t>
      </w:r>
    </w:p>
    <w:p w14:paraId="4AA7F494" w14:textId="77777777" w:rsidR="008E4BBB" w:rsidRPr="00A9203F" w:rsidRDefault="008E4BBB" w:rsidP="008E4BBB">
      <w:pPr>
        <w:numPr>
          <w:ilvl w:val="0"/>
          <w:numId w:val="16"/>
        </w:numPr>
        <w:shd w:val="clear" w:color="auto" w:fill="FFFFFF"/>
        <w:autoSpaceDE w:val="0"/>
        <w:autoSpaceDN w:val="0"/>
        <w:adjustRightInd w:val="0"/>
        <w:spacing w:after="0" w:line="240" w:lineRule="auto"/>
        <w:jc w:val="both"/>
        <w:rPr>
          <w:rFonts w:ascii="Calibri" w:hAnsi="Calibri" w:cs="Calibri"/>
          <w:shd w:val="clear" w:color="auto" w:fill="FFFFFF"/>
          <w:lang w:val="en-AE"/>
        </w:rPr>
      </w:pPr>
      <w:r w:rsidRPr="00A9203F">
        <w:rPr>
          <w:rFonts w:ascii="Calibri" w:hAnsi="Calibri" w:cs="Calibri"/>
          <w:shd w:val="clear" w:color="auto" w:fill="FFFFFF"/>
          <w:lang w:val="en-AE"/>
        </w:rPr>
        <w:t>Stayed up-to-date with Salesforce releases and new features to leverage the latest technology for continuous improvement.</w:t>
      </w:r>
    </w:p>
    <w:p w14:paraId="186AB34C" w14:textId="5CD6F624" w:rsidR="00B9555D" w:rsidRPr="00A9203F" w:rsidRDefault="00B9555D" w:rsidP="002A2621">
      <w:pPr>
        <w:shd w:val="clear" w:color="auto" w:fill="FFFFFF"/>
        <w:autoSpaceDE w:val="0"/>
        <w:autoSpaceDN w:val="0"/>
        <w:adjustRightInd w:val="0"/>
        <w:spacing w:after="0" w:line="240" w:lineRule="auto"/>
        <w:ind w:left="360"/>
        <w:jc w:val="both"/>
        <w:rPr>
          <w:rFonts w:ascii="Calibri" w:hAnsi="Calibri" w:cs="Calibri"/>
          <w:shd w:val="clear" w:color="auto" w:fill="FFFFFF"/>
        </w:rPr>
      </w:pPr>
    </w:p>
    <w:p w14:paraId="273A7D41" w14:textId="3FAD367C" w:rsidR="00B95FB0" w:rsidRPr="00A9203F" w:rsidRDefault="00B9555D" w:rsidP="00A9203F">
      <w:pPr>
        <w:shd w:val="clear" w:color="auto" w:fill="FFFFFF"/>
        <w:autoSpaceDE w:val="0"/>
        <w:autoSpaceDN w:val="0"/>
        <w:adjustRightInd w:val="0"/>
        <w:spacing w:after="0" w:line="240" w:lineRule="auto"/>
        <w:rPr>
          <w:rFonts w:ascii="Calibri" w:hAnsi="Calibri" w:cs="Calibri"/>
          <w:shd w:val="clear" w:color="auto" w:fill="FFFFFF"/>
        </w:rPr>
      </w:pPr>
      <w:r w:rsidRPr="00A9203F">
        <w:rPr>
          <w:rFonts w:ascii="Calibri" w:hAnsi="Calibri" w:cs="Calibri"/>
          <w:b/>
          <w:bCs/>
          <w:iCs/>
          <w:shd w:val="clear" w:color="auto" w:fill="FFFFFF"/>
        </w:rPr>
        <w:t>Environment</w:t>
      </w:r>
      <w:r w:rsidRPr="00A9203F">
        <w:rPr>
          <w:rFonts w:ascii="Calibri" w:hAnsi="Calibri" w:cs="Calibri"/>
          <w:iCs/>
          <w:shd w:val="clear" w:color="auto" w:fill="FFFFFF"/>
        </w:rPr>
        <w:t>:</w:t>
      </w:r>
      <w:r w:rsidRPr="00A9203F">
        <w:rPr>
          <w:rFonts w:ascii="Calibri" w:hAnsi="Calibri" w:cs="Calibri"/>
          <w:shd w:val="clear" w:color="auto" w:fill="FFFFFF"/>
        </w:rPr>
        <w:t xml:space="preserve"> </w:t>
      </w:r>
      <w:r w:rsidR="008E4BBB" w:rsidRPr="00A9203F">
        <w:rPr>
          <w:rFonts w:ascii="Calibri" w:hAnsi="Calibri" w:cs="Calibri"/>
          <w:shd w:val="clear" w:color="auto" w:fill="FFFFFF"/>
        </w:rPr>
        <w:t>Salesforce, Apex, Visual Workflow, SOAP and REST APIs, Data Loader, Salesforce Classic, Salesforce for Outlook.</w:t>
      </w:r>
      <w:r w:rsidR="00C673B8" w:rsidRPr="00A9203F">
        <w:rPr>
          <w:rFonts w:ascii="Calibri" w:hAnsi="Calibri" w:cs="Calibri"/>
        </w:rPr>
        <w:br/>
      </w:r>
      <w:r w:rsidR="00B95FB0" w:rsidRPr="00A9203F">
        <w:rPr>
          <w:rFonts w:ascii="Calibri" w:hAnsi="Calibri" w:cs="Calibri"/>
          <w:b/>
        </w:rPr>
        <w:tab/>
      </w:r>
    </w:p>
    <w:p w14:paraId="6A6FF7BE" w14:textId="377AED94" w:rsidR="00A9203F" w:rsidRPr="00A9203F" w:rsidRDefault="00B95FB0" w:rsidP="00A9203F">
      <w:pPr>
        <w:pStyle w:val="Heading3"/>
        <w:pBdr>
          <w:top w:val="single" w:sz="24" w:space="3" w:color="auto"/>
          <w:bottom w:val="single" w:sz="6" w:space="3" w:color="auto"/>
        </w:pBdr>
        <w:jc w:val="both"/>
        <w:rPr>
          <w:rFonts w:ascii="Calibri" w:hAnsi="Calibri" w:cs="Calibri"/>
          <w:b/>
          <w:color w:val="auto"/>
          <w:sz w:val="22"/>
          <w:szCs w:val="22"/>
        </w:rPr>
      </w:pPr>
      <w:r w:rsidRPr="00A9203F">
        <w:rPr>
          <w:rFonts w:ascii="Calibri" w:hAnsi="Calibri" w:cs="Calibri"/>
          <w:b/>
          <w:color w:val="auto"/>
          <w:sz w:val="22"/>
          <w:szCs w:val="22"/>
        </w:rPr>
        <w:t>EDUCATION AND PROFESSIONAL DEVELOPMENT</w:t>
      </w:r>
      <w:bookmarkStart w:id="3" w:name="_Hlk141301691"/>
    </w:p>
    <w:p w14:paraId="320E16A2" w14:textId="77777777" w:rsidR="00A9203F" w:rsidRPr="00A9203F" w:rsidRDefault="00A9203F" w:rsidP="00A9203F">
      <w:pPr>
        <w:rPr>
          <w:rFonts w:ascii="Calibri" w:hAnsi="Calibri" w:cs="Calibri"/>
        </w:rPr>
      </w:pPr>
    </w:p>
    <w:p w14:paraId="71DD90C0" w14:textId="73100A8F" w:rsidR="00850C4D" w:rsidRPr="00A9203F" w:rsidRDefault="001648A0" w:rsidP="006015BE">
      <w:pPr>
        <w:pStyle w:val="JobTitle"/>
        <w:numPr>
          <w:ilvl w:val="0"/>
          <w:numId w:val="4"/>
        </w:numPr>
        <w:shd w:val="clear" w:color="auto" w:fill="FFFFFF"/>
        <w:spacing w:after="0" w:line="240" w:lineRule="auto"/>
        <w:jc w:val="both"/>
        <w:rPr>
          <w:rFonts w:ascii="Calibri" w:hAnsi="Calibri" w:cs="Calibri"/>
        </w:rPr>
      </w:pPr>
      <w:r w:rsidRPr="00A9203F">
        <w:rPr>
          <w:rFonts w:ascii="Calibri" w:hAnsi="Calibri" w:cs="Calibri"/>
          <w:b/>
          <w:spacing w:val="0"/>
          <w:shd w:val="clear" w:color="auto" w:fill="FFFFFF"/>
          <w:lang w:bidi="en-US"/>
        </w:rPr>
        <w:t xml:space="preserve">Bachelor of </w:t>
      </w:r>
      <w:r w:rsidR="007A0090" w:rsidRPr="00A9203F">
        <w:rPr>
          <w:rFonts w:ascii="Calibri" w:hAnsi="Calibri" w:cs="Calibri"/>
          <w:b/>
          <w:spacing w:val="0"/>
          <w:shd w:val="clear" w:color="auto" w:fill="FFFFFF"/>
          <w:lang w:bidi="en-US"/>
        </w:rPr>
        <w:t>Engineering</w:t>
      </w:r>
      <w:r w:rsidR="00CF0693" w:rsidRPr="00A9203F">
        <w:rPr>
          <w:rFonts w:ascii="Calibri" w:hAnsi="Calibri" w:cs="Calibri"/>
          <w:b/>
          <w:spacing w:val="0"/>
          <w:shd w:val="clear" w:color="auto" w:fill="FFFFFF"/>
          <w:lang w:bidi="en-US"/>
        </w:rPr>
        <w:t>,</w:t>
      </w:r>
      <w:bookmarkEnd w:id="3"/>
      <w:r w:rsidR="007A0090" w:rsidRPr="00A9203F">
        <w:rPr>
          <w:rFonts w:ascii="Calibri" w:hAnsi="Calibri" w:cs="Calibri"/>
          <w:b/>
          <w:spacing w:val="0"/>
          <w:shd w:val="clear" w:color="auto" w:fill="FFFFFF"/>
          <w:lang w:bidi="en-US"/>
        </w:rPr>
        <w:t xml:space="preserve"> JNTUH</w:t>
      </w:r>
      <w:r w:rsidRPr="00A9203F">
        <w:rPr>
          <w:rFonts w:ascii="Calibri" w:hAnsi="Calibri" w:cs="Calibri"/>
          <w:bCs/>
          <w:spacing w:val="0"/>
          <w:shd w:val="clear" w:color="auto" w:fill="FFFFFF"/>
          <w:lang w:bidi="en-US"/>
        </w:rPr>
        <w:t>, India</w:t>
      </w:r>
      <w:r w:rsidR="00A9203F" w:rsidRPr="00A9203F">
        <w:rPr>
          <w:rFonts w:ascii="Calibri" w:hAnsi="Calibri" w:cs="Calibri"/>
          <w:bCs/>
          <w:spacing w:val="0"/>
          <w:shd w:val="clear" w:color="auto" w:fill="FFFFFF"/>
          <w:lang w:bidi="en-US"/>
        </w:rPr>
        <w:t xml:space="preserve"> 2011</w:t>
      </w:r>
      <w:r w:rsidRPr="00A9203F">
        <w:rPr>
          <w:rFonts w:ascii="Calibri" w:hAnsi="Calibri" w:cs="Calibri"/>
          <w:b/>
          <w:spacing w:val="0"/>
          <w:shd w:val="clear" w:color="auto" w:fill="FFFFFF"/>
          <w:lang w:bidi="en-US"/>
        </w:rPr>
        <w:t xml:space="preserve">. </w:t>
      </w:r>
    </w:p>
    <w:sectPr w:rsidR="00850C4D" w:rsidRPr="00A9203F" w:rsidSect="00A9203F">
      <w:type w:val="continuous"/>
      <w:pgSz w:w="11907" w:h="16839"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A22A7E" w14:textId="77777777" w:rsidR="008F47FA" w:rsidRDefault="008F47FA" w:rsidP="004206C3">
      <w:pPr>
        <w:spacing w:after="0" w:line="240" w:lineRule="auto"/>
      </w:pPr>
      <w:r>
        <w:separator/>
      </w:r>
    </w:p>
  </w:endnote>
  <w:endnote w:type="continuationSeparator" w:id="0">
    <w:p w14:paraId="774B3683" w14:textId="77777777" w:rsidR="008F47FA" w:rsidRDefault="008F47FA" w:rsidP="00420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2055A7" w14:textId="77777777" w:rsidR="008F47FA" w:rsidRDefault="008F47FA" w:rsidP="004206C3">
      <w:pPr>
        <w:spacing w:after="0" w:line="240" w:lineRule="auto"/>
      </w:pPr>
      <w:r>
        <w:separator/>
      </w:r>
    </w:p>
  </w:footnote>
  <w:footnote w:type="continuationSeparator" w:id="0">
    <w:p w14:paraId="5A236912" w14:textId="77777777" w:rsidR="008F47FA" w:rsidRDefault="008F47FA" w:rsidP="004206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92C77"/>
    <w:multiLevelType w:val="multilevel"/>
    <w:tmpl w:val="28E6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676727"/>
    <w:multiLevelType w:val="hybridMultilevel"/>
    <w:tmpl w:val="0A8AC3E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nsid w:val="26D740D2"/>
    <w:multiLevelType w:val="hybridMultilevel"/>
    <w:tmpl w:val="8D267B6A"/>
    <w:styleLink w:val="List21"/>
    <w:lvl w:ilvl="0" w:tplc="FE90946E">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DD03F8"/>
    <w:multiLevelType w:val="hybridMultilevel"/>
    <w:tmpl w:val="D9DE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1C5F1E"/>
    <w:multiLevelType w:val="multilevel"/>
    <w:tmpl w:val="9CF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D634C13"/>
    <w:multiLevelType w:val="hybridMultilevel"/>
    <w:tmpl w:val="96C477B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nsid w:val="3DBD2AEC"/>
    <w:multiLevelType w:val="multilevel"/>
    <w:tmpl w:val="A6B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E17AAD"/>
    <w:multiLevelType w:val="multilevel"/>
    <w:tmpl w:val="2968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774AE4"/>
    <w:multiLevelType w:val="multilevel"/>
    <w:tmpl w:val="9BC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C341F0"/>
    <w:multiLevelType w:val="hybridMultilevel"/>
    <w:tmpl w:val="A0A09EA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nsid w:val="506C04F4"/>
    <w:multiLevelType w:val="hybridMultilevel"/>
    <w:tmpl w:val="545A812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nsid w:val="5FFD26AF"/>
    <w:multiLevelType w:val="hybridMultilevel"/>
    <w:tmpl w:val="9E9EAB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649E3D5C"/>
    <w:multiLevelType w:val="multilevel"/>
    <w:tmpl w:val="501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6B75600"/>
    <w:multiLevelType w:val="singleLevel"/>
    <w:tmpl w:val="EBBC44FA"/>
    <w:lvl w:ilvl="0">
      <w:start w:val="1"/>
      <w:numFmt w:val="bullet"/>
      <w:pStyle w:val="Achievement"/>
      <w:lvlText w:val=""/>
      <w:lvlJc w:val="left"/>
      <w:pPr>
        <w:tabs>
          <w:tab w:val="num" w:pos="1800"/>
        </w:tabs>
        <w:ind w:left="1685" w:hanging="245"/>
      </w:pPr>
      <w:rPr>
        <w:rFonts w:ascii="Wingdings" w:hAnsi="Wingdings" w:hint="default"/>
      </w:rPr>
    </w:lvl>
  </w:abstractNum>
  <w:abstractNum w:abstractNumId="14">
    <w:nsid w:val="6A21494C"/>
    <w:multiLevelType w:val="hybridMultilevel"/>
    <w:tmpl w:val="44F6FF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nsid w:val="6D010E4F"/>
    <w:multiLevelType w:val="hybridMultilevel"/>
    <w:tmpl w:val="B6766272"/>
    <w:lvl w:ilvl="0" w:tplc="551EB610">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3"/>
  </w:num>
  <w:num w:numId="4">
    <w:abstractNumId w:val="15"/>
  </w:num>
  <w:num w:numId="5">
    <w:abstractNumId w:val="6"/>
  </w:num>
  <w:num w:numId="6">
    <w:abstractNumId w:val="11"/>
  </w:num>
  <w:num w:numId="7">
    <w:abstractNumId w:val="0"/>
  </w:num>
  <w:num w:numId="8">
    <w:abstractNumId w:val="12"/>
  </w:num>
  <w:num w:numId="9">
    <w:abstractNumId w:val="9"/>
  </w:num>
  <w:num w:numId="10">
    <w:abstractNumId w:val="14"/>
  </w:num>
  <w:num w:numId="11">
    <w:abstractNumId w:val="1"/>
  </w:num>
  <w:num w:numId="12">
    <w:abstractNumId w:val="5"/>
  </w:num>
  <w:num w:numId="13">
    <w:abstractNumId w:val="10"/>
  </w:num>
  <w:num w:numId="14">
    <w:abstractNumId w:val="8"/>
  </w:num>
  <w:num w:numId="15">
    <w:abstractNumId w:val="7"/>
  </w:num>
  <w:num w:numId="1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5524" w:allStyles="0" w:customStyles="0" w:latentStyles="1" w:stylesInUse="0" w:headingStyles="1" w:numberingStyles="0" w:tableStyles="0" w:directFormattingOnRuns="1" w:directFormattingOnParagraphs="0" w:directFormattingOnNumbering="1" w:directFormattingOnTables="0" w:clearFormatting="1" w:top3HeadingStyles="0" w:visibleStyles="1" w:alternateStyleNames="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A2E"/>
    <w:rsid w:val="00000924"/>
    <w:rsid w:val="000013F5"/>
    <w:rsid w:val="00001E40"/>
    <w:rsid w:val="0000400B"/>
    <w:rsid w:val="00005265"/>
    <w:rsid w:val="00005814"/>
    <w:rsid w:val="00005FED"/>
    <w:rsid w:val="000079B4"/>
    <w:rsid w:val="0001166A"/>
    <w:rsid w:val="00013088"/>
    <w:rsid w:val="00013FAC"/>
    <w:rsid w:val="00015CD0"/>
    <w:rsid w:val="00016AFF"/>
    <w:rsid w:val="00017746"/>
    <w:rsid w:val="00020EAD"/>
    <w:rsid w:val="000214A3"/>
    <w:rsid w:val="00022228"/>
    <w:rsid w:val="000237AF"/>
    <w:rsid w:val="00026538"/>
    <w:rsid w:val="0002726A"/>
    <w:rsid w:val="00030B1A"/>
    <w:rsid w:val="00031FAA"/>
    <w:rsid w:val="00037DCE"/>
    <w:rsid w:val="000406E9"/>
    <w:rsid w:val="00043834"/>
    <w:rsid w:val="00045865"/>
    <w:rsid w:val="000508E0"/>
    <w:rsid w:val="00054562"/>
    <w:rsid w:val="00055083"/>
    <w:rsid w:val="00057B6F"/>
    <w:rsid w:val="000632CD"/>
    <w:rsid w:val="000646E8"/>
    <w:rsid w:val="00064FA0"/>
    <w:rsid w:val="00067FA3"/>
    <w:rsid w:val="00070AB2"/>
    <w:rsid w:val="0007134A"/>
    <w:rsid w:val="0007412F"/>
    <w:rsid w:val="000771D8"/>
    <w:rsid w:val="00081083"/>
    <w:rsid w:val="00082E8C"/>
    <w:rsid w:val="00083DB9"/>
    <w:rsid w:val="0008421D"/>
    <w:rsid w:val="00086BDE"/>
    <w:rsid w:val="000878D3"/>
    <w:rsid w:val="00090513"/>
    <w:rsid w:val="00093872"/>
    <w:rsid w:val="00093F3B"/>
    <w:rsid w:val="00094A73"/>
    <w:rsid w:val="00095ED4"/>
    <w:rsid w:val="000A4213"/>
    <w:rsid w:val="000B07C0"/>
    <w:rsid w:val="000B0DFC"/>
    <w:rsid w:val="000B41DC"/>
    <w:rsid w:val="000B4D84"/>
    <w:rsid w:val="000B5E15"/>
    <w:rsid w:val="000B6ED4"/>
    <w:rsid w:val="000C0906"/>
    <w:rsid w:val="000C2C76"/>
    <w:rsid w:val="000C3149"/>
    <w:rsid w:val="000C7795"/>
    <w:rsid w:val="000C7C84"/>
    <w:rsid w:val="000D0691"/>
    <w:rsid w:val="000D0727"/>
    <w:rsid w:val="000D0AD9"/>
    <w:rsid w:val="000D1883"/>
    <w:rsid w:val="000E0895"/>
    <w:rsid w:val="000E1155"/>
    <w:rsid w:val="000E1BD6"/>
    <w:rsid w:val="000E276C"/>
    <w:rsid w:val="000E2B05"/>
    <w:rsid w:val="000E2DCF"/>
    <w:rsid w:val="000E413B"/>
    <w:rsid w:val="000E5656"/>
    <w:rsid w:val="000F076A"/>
    <w:rsid w:val="000F226C"/>
    <w:rsid w:val="000F24F2"/>
    <w:rsid w:val="000F293F"/>
    <w:rsid w:val="000F2AA2"/>
    <w:rsid w:val="000F361A"/>
    <w:rsid w:val="000F5415"/>
    <w:rsid w:val="000F63C1"/>
    <w:rsid w:val="000F6679"/>
    <w:rsid w:val="000F7487"/>
    <w:rsid w:val="001013C8"/>
    <w:rsid w:val="0010205A"/>
    <w:rsid w:val="00103D28"/>
    <w:rsid w:val="00105A69"/>
    <w:rsid w:val="00107610"/>
    <w:rsid w:val="00110370"/>
    <w:rsid w:val="00110ADF"/>
    <w:rsid w:val="001114F6"/>
    <w:rsid w:val="0011168F"/>
    <w:rsid w:val="00111C0F"/>
    <w:rsid w:val="00111D7B"/>
    <w:rsid w:val="00113A0F"/>
    <w:rsid w:val="001162FF"/>
    <w:rsid w:val="00117652"/>
    <w:rsid w:val="0011765C"/>
    <w:rsid w:val="00120389"/>
    <w:rsid w:val="00123B2C"/>
    <w:rsid w:val="00132701"/>
    <w:rsid w:val="00132C44"/>
    <w:rsid w:val="00134D5E"/>
    <w:rsid w:val="00136E38"/>
    <w:rsid w:val="001402BE"/>
    <w:rsid w:val="00141631"/>
    <w:rsid w:val="00141EC5"/>
    <w:rsid w:val="001445F3"/>
    <w:rsid w:val="001454B1"/>
    <w:rsid w:val="00145BAE"/>
    <w:rsid w:val="00146657"/>
    <w:rsid w:val="00146B4F"/>
    <w:rsid w:val="00146F8E"/>
    <w:rsid w:val="00150EF1"/>
    <w:rsid w:val="00152F57"/>
    <w:rsid w:val="00156525"/>
    <w:rsid w:val="00156968"/>
    <w:rsid w:val="00162062"/>
    <w:rsid w:val="001648A0"/>
    <w:rsid w:val="001652F9"/>
    <w:rsid w:val="0016584C"/>
    <w:rsid w:val="001669FB"/>
    <w:rsid w:val="00166B4E"/>
    <w:rsid w:val="001705C2"/>
    <w:rsid w:val="00171962"/>
    <w:rsid w:val="00172F73"/>
    <w:rsid w:val="0017344F"/>
    <w:rsid w:val="001757BF"/>
    <w:rsid w:val="001812AA"/>
    <w:rsid w:val="001813EC"/>
    <w:rsid w:val="00183978"/>
    <w:rsid w:val="001866F0"/>
    <w:rsid w:val="00193796"/>
    <w:rsid w:val="00194A35"/>
    <w:rsid w:val="001A155B"/>
    <w:rsid w:val="001A1CDB"/>
    <w:rsid w:val="001A4A85"/>
    <w:rsid w:val="001A53FF"/>
    <w:rsid w:val="001A643A"/>
    <w:rsid w:val="001A6EFC"/>
    <w:rsid w:val="001B1D57"/>
    <w:rsid w:val="001B3A7C"/>
    <w:rsid w:val="001B409D"/>
    <w:rsid w:val="001B42E7"/>
    <w:rsid w:val="001B4A0C"/>
    <w:rsid w:val="001B4D7B"/>
    <w:rsid w:val="001B4DFC"/>
    <w:rsid w:val="001B4F75"/>
    <w:rsid w:val="001B6CC7"/>
    <w:rsid w:val="001C0787"/>
    <w:rsid w:val="001C414F"/>
    <w:rsid w:val="001C4B04"/>
    <w:rsid w:val="001C5437"/>
    <w:rsid w:val="001C6C1A"/>
    <w:rsid w:val="001C70C4"/>
    <w:rsid w:val="001C7487"/>
    <w:rsid w:val="001D4D0A"/>
    <w:rsid w:val="001D6E88"/>
    <w:rsid w:val="001E6491"/>
    <w:rsid w:val="001E7ADC"/>
    <w:rsid w:val="001F1C08"/>
    <w:rsid w:val="001F3404"/>
    <w:rsid w:val="001F370B"/>
    <w:rsid w:val="00204978"/>
    <w:rsid w:val="002058C6"/>
    <w:rsid w:val="00205C40"/>
    <w:rsid w:val="00206B86"/>
    <w:rsid w:val="00206FDC"/>
    <w:rsid w:val="00210941"/>
    <w:rsid w:val="002116E8"/>
    <w:rsid w:val="00211766"/>
    <w:rsid w:val="00212B7F"/>
    <w:rsid w:val="00215F12"/>
    <w:rsid w:val="002218C3"/>
    <w:rsid w:val="00225664"/>
    <w:rsid w:val="00225C2A"/>
    <w:rsid w:val="002275F7"/>
    <w:rsid w:val="00227807"/>
    <w:rsid w:val="002279C4"/>
    <w:rsid w:val="00227F1A"/>
    <w:rsid w:val="002304D0"/>
    <w:rsid w:val="0023105E"/>
    <w:rsid w:val="0023325E"/>
    <w:rsid w:val="00241CFE"/>
    <w:rsid w:val="00245B36"/>
    <w:rsid w:val="00250238"/>
    <w:rsid w:val="00252F8E"/>
    <w:rsid w:val="0025517A"/>
    <w:rsid w:val="00255538"/>
    <w:rsid w:val="002555F9"/>
    <w:rsid w:val="00261680"/>
    <w:rsid w:val="00261D12"/>
    <w:rsid w:val="00262DBA"/>
    <w:rsid w:val="00263259"/>
    <w:rsid w:val="00263336"/>
    <w:rsid w:val="00263AA1"/>
    <w:rsid w:val="00266758"/>
    <w:rsid w:val="002671EE"/>
    <w:rsid w:val="00273FD5"/>
    <w:rsid w:val="00277811"/>
    <w:rsid w:val="002821C0"/>
    <w:rsid w:val="00284A87"/>
    <w:rsid w:val="002850F4"/>
    <w:rsid w:val="0028518E"/>
    <w:rsid w:val="00287A68"/>
    <w:rsid w:val="00296CD3"/>
    <w:rsid w:val="00297564"/>
    <w:rsid w:val="002A172C"/>
    <w:rsid w:val="002A1F7E"/>
    <w:rsid w:val="002A2621"/>
    <w:rsid w:val="002A2E7E"/>
    <w:rsid w:val="002A30B1"/>
    <w:rsid w:val="002A3B6A"/>
    <w:rsid w:val="002A6831"/>
    <w:rsid w:val="002A7931"/>
    <w:rsid w:val="002B0576"/>
    <w:rsid w:val="002B3A42"/>
    <w:rsid w:val="002B3BC4"/>
    <w:rsid w:val="002B46EF"/>
    <w:rsid w:val="002B4A7E"/>
    <w:rsid w:val="002B5147"/>
    <w:rsid w:val="002B594F"/>
    <w:rsid w:val="002B5F2C"/>
    <w:rsid w:val="002C297D"/>
    <w:rsid w:val="002C6C7D"/>
    <w:rsid w:val="002C76CD"/>
    <w:rsid w:val="002D3075"/>
    <w:rsid w:val="002E1085"/>
    <w:rsid w:val="002E3229"/>
    <w:rsid w:val="002E63A7"/>
    <w:rsid w:val="002E71D4"/>
    <w:rsid w:val="002E7301"/>
    <w:rsid w:val="002F00A7"/>
    <w:rsid w:val="002F00FA"/>
    <w:rsid w:val="002F0B59"/>
    <w:rsid w:val="002F1592"/>
    <w:rsid w:val="002F3863"/>
    <w:rsid w:val="002F574E"/>
    <w:rsid w:val="002F74CC"/>
    <w:rsid w:val="003007C9"/>
    <w:rsid w:val="00300AB9"/>
    <w:rsid w:val="003038D3"/>
    <w:rsid w:val="003074C9"/>
    <w:rsid w:val="00311022"/>
    <w:rsid w:val="00312977"/>
    <w:rsid w:val="0031338B"/>
    <w:rsid w:val="00316263"/>
    <w:rsid w:val="00322F15"/>
    <w:rsid w:val="00323EF1"/>
    <w:rsid w:val="003241A0"/>
    <w:rsid w:val="00324C9F"/>
    <w:rsid w:val="003278FF"/>
    <w:rsid w:val="00332547"/>
    <w:rsid w:val="00335FC0"/>
    <w:rsid w:val="00336B58"/>
    <w:rsid w:val="003401FC"/>
    <w:rsid w:val="00341482"/>
    <w:rsid w:val="0034407D"/>
    <w:rsid w:val="003448B1"/>
    <w:rsid w:val="003474E8"/>
    <w:rsid w:val="00350F48"/>
    <w:rsid w:val="00351AC8"/>
    <w:rsid w:val="00351CE4"/>
    <w:rsid w:val="003522E1"/>
    <w:rsid w:val="00353223"/>
    <w:rsid w:val="0036057C"/>
    <w:rsid w:val="00361420"/>
    <w:rsid w:val="00361849"/>
    <w:rsid w:val="00363A56"/>
    <w:rsid w:val="00363AB6"/>
    <w:rsid w:val="003663CD"/>
    <w:rsid w:val="00366814"/>
    <w:rsid w:val="00370014"/>
    <w:rsid w:val="00370284"/>
    <w:rsid w:val="0037079C"/>
    <w:rsid w:val="003734B0"/>
    <w:rsid w:val="00374A36"/>
    <w:rsid w:val="003800AB"/>
    <w:rsid w:val="00380C4C"/>
    <w:rsid w:val="00384B48"/>
    <w:rsid w:val="00392C2E"/>
    <w:rsid w:val="003930E3"/>
    <w:rsid w:val="003934D7"/>
    <w:rsid w:val="00393AD8"/>
    <w:rsid w:val="00395FFD"/>
    <w:rsid w:val="003A11A2"/>
    <w:rsid w:val="003B0019"/>
    <w:rsid w:val="003B0700"/>
    <w:rsid w:val="003B29AA"/>
    <w:rsid w:val="003C043B"/>
    <w:rsid w:val="003C23E7"/>
    <w:rsid w:val="003C4CE7"/>
    <w:rsid w:val="003C54A9"/>
    <w:rsid w:val="003C629A"/>
    <w:rsid w:val="003C6DAD"/>
    <w:rsid w:val="003D22FD"/>
    <w:rsid w:val="003D75AD"/>
    <w:rsid w:val="003E35F9"/>
    <w:rsid w:val="003E4064"/>
    <w:rsid w:val="003E5B9A"/>
    <w:rsid w:val="003E78DA"/>
    <w:rsid w:val="003F33CD"/>
    <w:rsid w:val="003F77F7"/>
    <w:rsid w:val="004031D3"/>
    <w:rsid w:val="00405551"/>
    <w:rsid w:val="00406E39"/>
    <w:rsid w:val="004073F8"/>
    <w:rsid w:val="004109E8"/>
    <w:rsid w:val="00411A3A"/>
    <w:rsid w:val="00412B0E"/>
    <w:rsid w:val="00414C86"/>
    <w:rsid w:val="00415951"/>
    <w:rsid w:val="004170E5"/>
    <w:rsid w:val="004206C3"/>
    <w:rsid w:val="00421C92"/>
    <w:rsid w:val="004241FC"/>
    <w:rsid w:val="00425122"/>
    <w:rsid w:val="00426E20"/>
    <w:rsid w:val="00427A09"/>
    <w:rsid w:val="00432FC2"/>
    <w:rsid w:val="004331E9"/>
    <w:rsid w:val="004358A6"/>
    <w:rsid w:val="00440ABF"/>
    <w:rsid w:val="00441397"/>
    <w:rsid w:val="00442D9F"/>
    <w:rsid w:val="004466A6"/>
    <w:rsid w:val="004467FD"/>
    <w:rsid w:val="00450770"/>
    <w:rsid w:val="00450CBA"/>
    <w:rsid w:val="00452CC9"/>
    <w:rsid w:val="00453D10"/>
    <w:rsid w:val="00454E1A"/>
    <w:rsid w:val="00455E2A"/>
    <w:rsid w:val="004574D8"/>
    <w:rsid w:val="00463C53"/>
    <w:rsid w:val="00465832"/>
    <w:rsid w:val="004674EA"/>
    <w:rsid w:val="00467A97"/>
    <w:rsid w:val="0047324F"/>
    <w:rsid w:val="004736FB"/>
    <w:rsid w:val="00475796"/>
    <w:rsid w:val="004766F2"/>
    <w:rsid w:val="004803A0"/>
    <w:rsid w:val="00480FB7"/>
    <w:rsid w:val="00481596"/>
    <w:rsid w:val="00481A99"/>
    <w:rsid w:val="00484054"/>
    <w:rsid w:val="004843FE"/>
    <w:rsid w:val="004860FD"/>
    <w:rsid w:val="0048770C"/>
    <w:rsid w:val="00487797"/>
    <w:rsid w:val="00491094"/>
    <w:rsid w:val="00491CB4"/>
    <w:rsid w:val="004935D8"/>
    <w:rsid w:val="004937DC"/>
    <w:rsid w:val="00493BB5"/>
    <w:rsid w:val="004976FF"/>
    <w:rsid w:val="004A5189"/>
    <w:rsid w:val="004A78A1"/>
    <w:rsid w:val="004A7A7C"/>
    <w:rsid w:val="004A7F5C"/>
    <w:rsid w:val="004B038F"/>
    <w:rsid w:val="004B2661"/>
    <w:rsid w:val="004B3854"/>
    <w:rsid w:val="004B7BC5"/>
    <w:rsid w:val="004C3008"/>
    <w:rsid w:val="004C4975"/>
    <w:rsid w:val="004C4DBD"/>
    <w:rsid w:val="004C62AD"/>
    <w:rsid w:val="004C67B4"/>
    <w:rsid w:val="004D167B"/>
    <w:rsid w:val="004D19B0"/>
    <w:rsid w:val="004D3C35"/>
    <w:rsid w:val="004D6782"/>
    <w:rsid w:val="004D7CC3"/>
    <w:rsid w:val="004E0789"/>
    <w:rsid w:val="004E2E85"/>
    <w:rsid w:val="004E3B0C"/>
    <w:rsid w:val="004E4E4A"/>
    <w:rsid w:val="004E7DA6"/>
    <w:rsid w:val="004F168E"/>
    <w:rsid w:val="004F1990"/>
    <w:rsid w:val="004F39A2"/>
    <w:rsid w:val="004F4970"/>
    <w:rsid w:val="004F572F"/>
    <w:rsid w:val="004F7037"/>
    <w:rsid w:val="004F73CB"/>
    <w:rsid w:val="004F74C0"/>
    <w:rsid w:val="005024E4"/>
    <w:rsid w:val="00504746"/>
    <w:rsid w:val="00504EB5"/>
    <w:rsid w:val="00506005"/>
    <w:rsid w:val="00511C33"/>
    <w:rsid w:val="00513D2E"/>
    <w:rsid w:val="00516857"/>
    <w:rsid w:val="00516D23"/>
    <w:rsid w:val="0051781E"/>
    <w:rsid w:val="005179F5"/>
    <w:rsid w:val="00521648"/>
    <w:rsid w:val="005216DF"/>
    <w:rsid w:val="00522976"/>
    <w:rsid w:val="00523FB2"/>
    <w:rsid w:val="00526C0E"/>
    <w:rsid w:val="00527036"/>
    <w:rsid w:val="005273A3"/>
    <w:rsid w:val="00527486"/>
    <w:rsid w:val="0053189B"/>
    <w:rsid w:val="00533930"/>
    <w:rsid w:val="00534319"/>
    <w:rsid w:val="00534760"/>
    <w:rsid w:val="005356C5"/>
    <w:rsid w:val="005356E1"/>
    <w:rsid w:val="0053598E"/>
    <w:rsid w:val="005377B3"/>
    <w:rsid w:val="00540ECD"/>
    <w:rsid w:val="00542C16"/>
    <w:rsid w:val="00542D93"/>
    <w:rsid w:val="00545072"/>
    <w:rsid w:val="00545393"/>
    <w:rsid w:val="005477DB"/>
    <w:rsid w:val="0055168E"/>
    <w:rsid w:val="00551A6D"/>
    <w:rsid w:val="00552D4E"/>
    <w:rsid w:val="00555E56"/>
    <w:rsid w:val="005567AE"/>
    <w:rsid w:val="00556E66"/>
    <w:rsid w:val="005603D1"/>
    <w:rsid w:val="00563A5B"/>
    <w:rsid w:val="00563B6C"/>
    <w:rsid w:val="00564D8B"/>
    <w:rsid w:val="00565487"/>
    <w:rsid w:val="00566140"/>
    <w:rsid w:val="00566473"/>
    <w:rsid w:val="00567D86"/>
    <w:rsid w:val="00567F40"/>
    <w:rsid w:val="00572915"/>
    <w:rsid w:val="00573849"/>
    <w:rsid w:val="00575556"/>
    <w:rsid w:val="00576DE6"/>
    <w:rsid w:val="005771D8"/>
    <w:rsid w:val="005813C0"/>
    <w:rsid w:val="005818CF"/>
    <w:rsid w:val="00585B3F"/>
    <w:rsid w:val="0059099B"/>
    <w:rsid w:val="00590E5F"/>
    <w:rsid w:val="00592655"/>
    <w:rsid w:val="005A04DC"/>
    <w:rsid w:val="005A08B4"/>
    <w:rsid w:val="005A0925"/>
    <w:rsid w:val="005A18FC"/>
    <w:rsid w:val="005A33BD"/>
    <w:rsid w:val="005A4FA9"/>
    <w:rsid w:val="005A53FC"/>
    <w:rsid w:val="005A5FD4"/>
    <w:rsid w:val="005A6D58"/>
    <w:rsid w:val="005B0977"/>
    <w:rsid w:val="005B1147"/>
    <w:rsid w:val="005B11CB"/>
    <w:rsid w:val="005B134B"/>
    <w:rsid w:val="005B2A9C"/>
    <w:rsid w:val="005B2C6C"/>
    <w:rsid w:val="005B2DE9"/>
    <w:rsid w:val="005B5557"/>
    <w:rsid w:val="005B59F0"/>
    <w:rsid w:val="005B6B95"/>
    <w:rsid w:val="005B6CCC"/>
    <w:rsid w:val="005B7919"/>
    <w:rsid w:val="005C0C0B"/>
    <w:rsid w:val="005C3FCF"/>
    <w:rsid w:val="005D1793"/>
    <w:rsid w:val="005D2339"/>
    <w:rsid w:val="005D4074"/>
    <w:rsid w:val="005D4445"/>
    <w:rsid w:val="005D488F"/>
    <w:rsid w:val="005E1A44"/>
    <w:rsid w:val="005E36F1"/>
    <w:rsid w:val="005E7F8D"/>
    <w:rsid w:val="005F0B37"/>
    <w:rsid w:val="005F13E7"/>
    <w:rsid w:val="005F1D09"/>
    <w:rsid w:val="005F46F4"/>
    <w:rsid w:val="005F66FF"/>
    <w:rsid w:val="005F6E8D"/>
    <w:rsid w:val="005F7958"/>
    <w:rsid w:val="00600341"/>
    <w:rsid w:val="00600806"/>
    <w:rsid w:val="00602DA2"/>
    <w:rsid w:val="00603294"/>
    <w:rsid w:val="0060603A"/>
    <w:rsid w:val="00606125"/>
    <w:rsid w:val="00606EB1"/>
    <w:rsid w:val="006077D6"/>
    <w:rsid w:val="006101D6"/>
    <w:rsid w:val="0061143F"/>
    <w:rsid w:val="00613E99"/>
    <w:rsid w:val="00613FF2"/>
    <w:rsid w:val="00614A70"/>
    <w:rsid w:val="006158F5"/>
    <w:rsid w:val="006162E2"/>
    <w:rsid w:val="0062001C"/>
    <w:rsid w:val="006214BA"/>
    <w:rsid w:val="006218BB"/>
    <w:rsid w:val="00624047"/>
    <w:rsid w:val="00624A12"/>
    <w:rsid w:val="00625620"/>
    <w:rsid w:val="00626593"/>
    <w:rsid w:val="00630586"/>
    <w:rsid w:val="00630A9D"/>
    <w:rsid w:val="00631EFA"/>
    <w:rsid w:val="00632DA0"/>
    <w:rsid w:val="0063354E"/>
    <w:rsid w:val="0063430E"/>
    <w:rsid w:val="006364AA"/>
    <w:rsid w:val="00641145"/>
    <w:rsid w:val="00641E51"/>
    <w:rsid w:val="00642B05"/>
    <w:rsid w:val="00642EC4"/>
    <w:rsid w:val="00643A5E"/>
    <w:rsid w:val="0064449C"/>
    <w:rsid w:val="0064611A"/>
    <w:rsid w:val="00647C4A"/>
    <w:rsid w:val="00650866"/>
    <w:rsid w:val="00651233"/>
    <w:rsid w:val="006519B8"/>
    <w:rsid w:val="00651AD3"/>
    <w:rsid w:val="00653828"/>
    <w:rsid w:val="00661DD6"/>
    <w:rsid w:val="006637E1"/>
    <w:rsid w:val="00663E4C"/>
    <w:rsid w:val="00663EF1"/>
    <w:rsid w:val="00665799"/>
    <w:rsid w:val="00667CE6"/>
    <w:rsid w:val="00671722"/>
    <w:rsid w:val="006717BE"/>
    <w:rsid w:val="00671AC9"/>
    <w:rsid w:val="00672509"/>
    <w:rsid w:val="006734A1"/>
    <w:rsid w:val="006746BD"/>
    <w:rsid w:val="006820F1"/>
    <w:rsid w:val="00687A19"/>
    <w:rsid w:val="00690B4E"/>
    <w:rsid w:val="00692629"/>
    <w:rsid w:val="0069535C"/>
    <w:rsid w:val="006970DB"/>
    <w:rsid w:val="006A0F99"/>
    <w:rsid w:val="006A1059"/>
    <w:rsid w:val="006A4DEC"/>
    <w:rsid w:val="006A74CB"/>
    <w:rsid w:val="006B0CBC"/>
    <w:rsid w:val="006B11C3"/>
    <w:rsid w:val="006B1242"/>
    <w:rsid w:val="006B1644"/>
    <w:rsid w:val="006B4466"/>
    <w:rsid w:val="006B69EE"/>
    <w:rsid w:val="006C147B"/>
    <w:rsid w:val="006C2F50"/>
    <w:rsid w:val="006C341C"/>
    <w:rsid w:val="006C3CBB"/>
    <w:rsid w:val="006C6351"/>
    <w:rsid w:val="006C7356"/>
    <w:rsid w:val="006C77B2"/>
    <w:rsid w:val="006D20A8"/>
    <w:rsid w:val="006D39FD"/>
    <w:rsid w:val="006D3C22"/>
    <w:rsid w:val="006D47BE"/>
    <w:rsid w:val="006D4C12"/>
    <w:rsid w:val="006D54A9"/>
    <w:rsid w:val="006E691C"/>
    <w:rsid w:val="006F0674"/>
    <w:rsid w:val="006F1A70"/>
    <w:rsid w:val="006F28F8"/>
    <w:rsid w:val="006F434B"/>
    <w:rsid w:val="006F453C"/>
    <w:rsid w:val="006F540F"/>
    <w:rsid w:val="006F691E"/>
    <w:rsid w:val="006F6FD9"/>
    <w:rsid w:val="006F7929"/>
    <w:rsid w:val="00700446"/>
    <w:rsid w:val="00700556"/>
    <w:rsid w:val="00700E63"/>
    <w:rsid w:val="00702A7C"/>
    <w:rsid w:val="007030D1"/>
    <w:rsid w:val="00705D10"/>
    <w:rsid w:val="00707CC0"/>
    <w:rsid w:val="00707D43"/>
    <w:rsid w:val="00710FB7"/>
    <w:rsid w:val="00713068"/>
    <w:rsid w:val="007139D9"/>
    <w:rsid w:val="00714D4F"/>
    <w:rsid w:val="00716DBB"/>
    <w:rsid w:val="00716F30"/>
    <w:rsid w:val="007216FB"/>
    <w:rsid w:val="007232E1"/>
    <w:rsid w:val="007241C1"/>
    <w:rsid w:val="00724DF9"/>
    <w:rsid w:val="007258F6"/>
    <w:rsid w:val="00725FC8"/>
    <w:rsid w:val="0072718F"/>
    <w:rsid w:val="00733489"/>
    <w:rsid w:val="00733E8B"/>
    <w:rsid w:val="007424C5"/>
    <w:rsid w:val="007433DF"/>
    <w:rsid w:val="007438DC"/>
    <w:rsid w:val="00744880"/>
    <w:rsid w:val="00744EB2"/>
    <w:rsid w:val="0074652B"/>
    <w:rsid w:val="007529F7"/>
    <w:rsid w:val="00752A23"/>
    <w:rsid w:val="00756081"/>
    <w:rsid w:val="007560C9"/>
    <w:rsid w:val="00756356"/>
    <w:rsid w:val="00757C8A"/>
    <w:rsid w:val="0076157F"/>
    <w:rsid w:val="007631A0"/>
    <w:rsid w:val="007642C6"/>
    <w:rsid w:val="0076449F"/>
    <w:rsid w:val="00765EB2"/>
    <w:rsid w:val="00767D1D"/>
    <w:rsid w:val="00770336"/>
    <w:rsid w:val="00770885"/>
    <w:rsid w:val="00771D17"/>
    <w:rsid w:val="00773902"/>
    <w:rsid w:val="0077498E"/>
    <w:rsid w:val="00776B36"/>
    <w:rsid w:val="00776BE6"/>
    <w:rsid w:val="00780D6B"/>
    <w:rsid w:val="00782F6E"/>
    <w:rsid w:val="007830B5"/>
    <w:rsid w:val="0079185C"/>
    <w:rsid w:val="00793BEE"/>
    <w:rsid w:val="0079494C"/>
    <w:rsid w:val="00794F51"/>
    <w:rsid w:val="00795CC5"/>
    <w:rsid w:val="007960CC"/>
    <w:rsid w:val="00797411"/>
    <w:rsid w:val="007A0090"/>
    <w:rsid w:val="007A041A"/>
    <w:rsid w:val="007A17EF"/>
    <w:rsid w:val="007A1DED"/>
    <w:rsid w:val="007A353D"/>
    <w:rsid w:val="007A367E"/>
    <w:rsid w:val="007A6DE9"/>
    <w:rsid w:val="007A73AE"/>
    <w:rsid w:val="007A7B59"/>
    <w:rsid w:val="007B1F60"/>
    <w:rsid w:val="007B350B"/>
    <w:rsid w:val="007B39F9"/>
    <w:rsid w:val="007B3AEB"/>
    <w:rsid w:val="007B3D2D"/>
    <w:rsid w:val="007B45F0"/>
    <w:rsid w:val="007B532B"/>
    <w:rsid w:val="007B5A56"/>
    <w:rsid w:val="007C0DCF"/>
    <w:rsid w:val="007C13DF"/>
    <w:rsid w:val="007C2142"/>
    <w:rsid w:val="007C37A6"/>
    <w:rsid w:val="007C3909"/>
    <w:rsid w:val="007C5B07"/>
    <w:rsid w:val="007C5BDC"/>
    <w:rsid w:val="007C6336"/>
    <w:rsid w:val="007C704A"/>
    <w:rsid w:val="007C72BD"/>
    <w:rsid w:val="007C7760"/>
    <w:rsid w:val="007D0401"/>
    <w:rsid w:val="007D2337"/>
    <w:rsid w:val="007D35A9"/>
    <w:rsid w:val="007D7703"/>
    <w:rsid w:val="007E0146"/>
    <w:rsid w:val="007E0E87"/>
    <w:rsid w:val="007E16EC"/>
    <w:rsid w:val="007E4E71"/>
    <w:rsid w:val="007E60FC"/>
    <w:rsid w:val="007F16AF"/>
    <w:rsid w:val="007F25F9"/>
    <w:rsid w:val="007F3305"/>
    <w:rsid w:val="007F3F96"/>
    <w:rsid w:val="007F475E"/>
    <w:rsid w:val="007F6C27"/>
    <w:rsid w:val="00804DAF"/>
    <w:rsid w:val="00805D92"/>
    <w:rsid w:val="0080611B"/>
    <w:rsid w:val="0080739E"/>
    <w:rsid w:val="00810995"/>
    <w:rsid w:val="00811351"/>
    <w:rsid w:val="00814311"/>
    <w:rsid w:val="00814627"/>
    <w:rsid w:val="00814D64"/>
    <w:rsid w:val="008236F4"/>
    <w:rsid w:val="008240E1"/>
    <w:rsid w:val="00826B54"/>
    <w:rsid w:val="00827186"/>
    <w:rsid w:val="00830DF0"/>
    <w:rsid w:val="0083371C"/>
    <w:rsid w:val="00833800"/>
    <w:rsid w:val="00835780"/>
    <w:rsid w:val="00837E8C"/>
    <w:rsid w:val="00840F09"/>
    <w:rsid w:val="00841F38"/>
    <w:rsid w:val="00847EE9"/>
    <w:rsid w:val="00850857"/>
    <w:rsid w:val="00850C4D"/>
    <w:rsid w:val="00850FC2"/>
    <w:rsid w:val="0085232D"/>
    <w:rsid w:val="00862623"/>
    <w:rsid w:val="0086273C"/>
    <w:rsid w:val="00862C50"/>
    <w:rsid w:val="00864A8D"/>
    <w:rsid w:val="0086501A"/>
    <w:rsid w:val="00870287"/>
    <w:rsid w:val="00870D3C"/>
    <w:rsid w:val="008812E5"/>
    <w:rsid w:val="00882314"/>
    <w:rsid w:val="0088267D"/>
    <w:rsid w:val="00885147"/>
    <w:rsid w:val="00885834"/>
    <w:rsid w:val="00885BC4"/>
    <w:rsid w:val="00885C90"/>
    <w:rsid w:val="0088704E"/>
    <w:rsid w:val="00890180"/>
    <w:rsid w:val="00892367"/>
    <w:rsid w:val="008943B4"/>
    <w:rsid w:val="008A51C7"/>
    <w:rsid w:val="008A5E27"/>
    <w:rsid w:val="008A6DDF"/>
    <w:rsid w:val="008A7E06"/>
    <w:rsid w:val="008A7EF7"/>
    <w:rsid w:val="008B380D"/>
    <w:rsid w:val="008B3D4B"/>
    <w:rsid w:val="008B6890"/>
    <w:rsid w:val="008C1CD5"/>
    <w:rsid w:val="008D0B8F"/>
    <w:rsid w:val="008D0C3D"/>
    <w:rsid w:val="008D403D"/>
    <w:rsid w:val="008D4F21"/>
    <w:rsid w:val="008D57BB"/>
    <w:rsid w:val="008D5F0C"/>
    <w:rsid w:val="008D6DF4"/>
    <w:rsid w:val="008D702A"/>
    <w:rsid w:val="008D7C62"/>
    <w:rsid w:val="008E133B"/>
    <w:rsid w:val="008E3331"/>
    <w:rsid w:val="008E341F"/>
    <w:rsid w:val="008E418D"/>
    <w:rsid w:val="008E41F1"/>
    <w:rsid w:val="008E4BBB"/>
    <w:rsid w:val="008E6542"/>
    <w:rsid w:val="008F1ECE"/>
    <w:rsid w:val="008F3E15"/>
    <w:rsid w:val="008F4159"/>
    <w:rsid w:val="008F47FA"/>
    <w:rsid w:val="008F4D97"/>
    <w:rsid w:val="008F579F"/>
    <w:rsid w:val="008F6ADA"/>
    <w:rsid w:val="00900D25"/>
    <w:rsid w:val="009019DB"/>
    <w:rsid w:val="009039FC"/>
    <w:rsid w:val="00903E98"/>
    <w:rsid w:val="0090540C"/>
    <w:rsid w:val="00905EDF"/>
    <w:rsid w:val="00906BD3"/>
    <w:rsid w:val="00910C87"/>
    <w:rsid w:val="009162E6"/>
    <w:rsid w:val="00916C14"/>
    <w:rsid w:val="00916DCC"/>
    <w:rsid w:val="00920B5F"/>
    <w:rsid w:val="0092272E"/>
    <w:rsid w:val="009231BF"/>
    <w:rsid w:val="00925E2A"/>
    <w:rsid w:val="00930712"/>
    <w:rsid w:val="00930FAF"/>
    <w:rsid w:val="009373F1"/>
    <w:rsid w:val="00941165"/>
    <w:rsid w:val="00941F0E"/>
    <w:rsid w:val="00945F1B"/>
    <w:rsid w:val="0095090F"/>
    <w:rsid w:val="00952516"/>
    <w:rsid w:val="00952D0B"/>
    <w:rsid w:val="00953FB5"/>
    <w:rsid w:val="00955F01"/>
    <w:rsid w:val="009563F1"/>
    <w:rsid w:val="00962A04"/>
    <w:rsid w:val="00964A4F"/>
    <w:rsid w:val="00965124"/>
    <w:rsid w:val="0096625D"/>
    <w:rsid w:val="00966E14"/>
    <w:rsid w:val="0096747A"/>
    <w:rsid w:val="009679E0"/>
    <w:rsid w:val="00971462"/>
    <w:rsid w:val="00971FAB"/>
    <w:rsid w:val="00972FDA"/>
    <w:rsid w:val="0097563C"/>
    <w:rsid w:val="00975EF5"/>
    <w:rsid w:val="009773C8"/>
    <w:rsid w:val="00977595"/>
    <w:rsid w:val="0098101B"/>
    <w:rsid w:val="00981CD8"/>
    <w:rsid w:val="00982038"/>
    <w:rsid w:val="009821B6"/>
    <w:rsid w:val="0098599F"/>
    <w:rsid w:val="00990B47"/>
    <w:rsid w:val="00991765"/>
    <w:rsid w:val="009A10FF"/>
    <w:rsid w:val="009A1490"/>
    <w:rsid w:val="009A1D6E"/>
    <w:rsid w:val="009A1E14"/>
    <w:rsid w:val="009A3D18"/>
    <w:rsid w:val="009A438E"/>
    <w:rsid w:val="009A5EF5"/>
    <w:rsid w:val="009A7203"/>
    <w:rsid w:val="009A7740"/>
    <w:rsid w:val="009B02AE"/>
    <w:rsid w:val="009B2CFE"/>
    <w:rsid w:val="009B30FE"/>
    <w:rsid w:val="009B35ED"/>
    <w:rsid w:val="009B416F"/>
    <w:rsid w:val="009B41A7"/>
    <w:rsid w:val="009B478B"/>
    <w:rsid w:val="009B4861"/>
    <w:rsid w:val="009B64BE"/>
    <w:rsid w:val="009C18A6"/>
    <w:rsid w:val="009C3E02"/>
    <w:rsid w:val="009C41A9"/>
    <w:rsid w:val="009C4463"/>
    <w:rsid w:val="009C5980"/>
    <w:rsid w:val="009C6C1E"/>
    <w:rsid w:val="009C791A"/>
    <w:rsid w:val="009D22E3"/>
    <w:rsid w:val="009D598D"/>
    <w:rsid w:val="009D5E11"/>
    <w:rsid w:val="009D5EAB"/>
    <w:rsid w:val="009D768F"/>
    <w:rsid w:val="009E08A4"/>
    <w:rsid w:val="009E1AA2"/>
    <w:rsid w:val="009E323C"/>
    <w:rsid w:val="009E5DD1"/>
    <w:rsid w:val="009E636A"/>
    <w:rsid w:val="009E73F6"/>
    <w:rsid w:val="009E7D3B"/>
    <w:rsid w:val="009F0565"/>
    <w:rsid w:val="009F0ABD"/>
    <w:rsid w:val="009F2420"/>
    <w:rsid w:val="009F3941"/>
    <w:rsid w:val="009F51EE"/>
    <w:rsid w:val="00A04DC2"/>
    <w:rsid w:val="00A05EBA"/>
    <w:rsid w:val="00A077C5"/>
    <w:rsid w:val="00A11C96"/>
    <w:rsid w:val="00A13172"/>
    <w:rsid w:val="00A13FD1"/>
    <w:rsid w:val="00A167BE"/>
    <w:rsid w:val="00A20245"/>
    <w:rsid w:val="00A213C1"/>
    <w:rsid w:val="00A2414C"/>
    <w:rsid w:val="00A245DD"/>
    <w:rsid w:val="00A26202"/>
    <w:rsid w:val="00A2632E"/>
    <w:rsid w:val="00A27B3C"/>
    <w:rsid w:val="00A32D47"/>
    <w:rsid w:val="00A32E22"/>
    <w:rsid w:val="00A3385F"/>
    <w:rsid w:val="00A371A3"/>
    <w:rsid w:val="00A400ED"/>
    <w:rsid w:val="00A412E4"/>
    <w:rsid w:val="00A41AC7"/>
    <w:rsid w:val="00A45603"/>
    <w:rsid w:val="00A46E07"/>
    <w:rsid w:val="00A51985"/>
    <w:rsid w:val="00A5321C"/>
    <w:rsid w:val="00A551A5"/>
    <w:rsid w:val="00A55530"/>
    <w:rsid w:val="00A566E9"/>
    <w:rsid w:val="00A6009E"/>
    <w:rsid w:val="00A617D7"/>
    <w:rsid w:val="00A61CBC"/>
    <w:rsid w:val="00A637E0"/>
    <w:rsid w:val="00A65403"/>
    <w:rsid w:val="00A67145"/>
    <w:rsid w:val="00A76D73"/>
    <w:rsid w:val="00A804E4"/>
    <w:rsid w:val="00A81D52"/>
    <w:rsid w:val="00A823E7"/>
    <w:rsid w:val="00A82BBC"/>
    <w:rsid w:val="00A8499F"/>
    <w:rsid w:val="00A873D1"/>
    <w:rsid w:val="00A87936"/>
    <w:rsid w:val="00A9203F"/>
    <w:rsid w:val="00A92334"/>
    <w:rsid w:val="00A94260"/>
    <w:rsid w:val="00A95250"/>
    <w:rsid w:val="00A9599A"/>
    <w:rsid w:val="00A97289"/>
    <w:rsid w:val="00AA2D70"/>
    <w:rsid w:val="00AA3322"/>
    <w:rsid w:val="00AA3611"/>
    <w:rsid w:val="00AA3966"/>
    <w:rsid w:val="00AA39FD"/>
    <w:rsid w:val="00AA5378"/>
    <w:rsid w:val="00AB1113"/>
    <w:rsid w:val="00AB1292"/>
    <w:rsid w:val="00AB51EF"/>
    <w:rsid w:val="00AC21BD"/>
    <w:rsid w:val="00AC3967"/>
    <w:rsid w:val="00AC6BB9"/>
    <w:rsid w:val="00AD0618"/>
    <w:rsid w:val="00AD101A"/>
    <w:rsid w:val="00AD130E"/>
    <w:rsid w:val="00AD2D8C"/>
    <w:rsid w:val="00AD3FD6"/>
    <w:rsid w:val="00AD5F42"/>
    <w:rsid w:val="00AD60F7"/>
    <w:rsid w:val="00AE1669"/>
    <w:rsid w:val="00AE5D5E"/>
    <w:rsid w:val="00AE6CDD"/>
    <w:rsid w:val="00AE7476"/>
    <w:rsid w:val="00AE7B6A"/>
    <w:rsid w:val="00AF5B42"/>
    <w:rsid w:val="00B00D49"/>
    <w:rsid w:val="00B0281B"/>
    <w:rsid w:val="00B03055"/>
    <w:rsid w:val="00B032A7"/>
    <w:rsid w:val="00B0338E"/>
    <w:rsid w:val="00B045BA"/>
    <w:rsid w:val="00B11AAD"/>
    <w:rsid w:val="00B12BF1"/>
    <w:rsid w:val="00B15BBF"/>
    <w:rsid w:val="00B167D4"/>
    <w:rsid w:val="00B201F2"/>
    <w:rsid w:val="00B22FC0"/>
    <w:rsid w:val="00B26B0A"/>
    <w:rsid w:val="00B271B2"/>
    <w:rsid w:val="00B31711"/>
    <w:rsid w:val="00B3314C"/>
    <w:rsid w:val="00B37709"/>
    <w:rsid w:val="00B40277"/>
    <w:rsid w:val="00B415C1"/>
    <w:rsid w:val="00B41656"/>
    <w:rsid w:val="00B41B4B"/>
    <w:rsid w:val="00B430FE"/>
    <w:rsid w:val="00B44A61"/>
    <w:rsid w:val="00B458FD"/>
    <w:rsid w:val="00B45FA6"/>
    <w:rsid w:val="00B466C1"/>
    <w:rsid w:val="00B46D66"/>
    <w:rsid w:val="00B47779"/>
    <w:rsid w:val="00B528B5"/>
    <w:rsid w:val="00B5299C"/>
    <w:rsid w:val="00B5486A"/>
    <w:rsid w:val="00B573C2"/>
    <w:rsid w:val="00B60408"/>
    <w:rsid w:val="00B608D6"/>
    <w:rsid w:val="00B613F6"/>
    <w:rsid w:val="00B61ACF"/>
    <w:rsid w:val="00B62E8A"/>
    <w:rsid w:val="00B63018"/>
    <w:rsid w:val="00B65706"/>
    <w:rsid w:val="00B66935"/>
    <w:rsid w:val="00B71BAA"/>
    <w:rsid w:val="00B73F23"/>
    <w:rsid w:val="00B75A10"/>
    <w:rsid w:val="00B80112"/>
    <w:rsid w:val="00B809A8"/>
    <w:rsid w:val="00B86384"/>
    <w:rsid w:val="00B86A2B"/>
    <w:rsid w:val="00B950BB"/>
    <w:rsid w:val="00B9555D"/>
    <w:rsid w:val="00B95AF5"/>
    <w:rsid w:val="00B95FB0"/>
    <w:rsid w:val="00B9729A"/>
    <w:rsid w:val="00BA12F7"/>
    <w:rsid w:val="00BA29E9"/>
    <w:rsid w:val="00BA6C72"/>
    <w:rsid w:val="00BA7483"/>
    <w:rsid w:val="00BA7696"/>
    <w:rsid w:val="00BB37A2"/>
    <w:rsid w:val="00BB49AC"/>
    <w:rsid w:val="00BB575A"/>
    <w:rsid w:val="00BB6A59"/>
    <w:rsid w:val="00BB6EA5"/>
    <w:rsid w:val="00BC0EBD"/>
    <w:rsid w:val="00BC14DC"/>
    <w:rsid w:val="00BC57DB"/>
    <w:rsid w:val="00BD1E9E"/>
    <w:rsid w:val="00BE054C"/>
    <w:rsid w:val="00BE0B93"/>
    <w:rsid w:val="00BE0DC8"/>
    <w:rsid w:val="00BE3438"/>
    <w:rsid w:val="00BE3ED5"/>
    <w:rsid w:val="00BE73D7"/>
    <w:rsid w:val="00BE73EB"/>
    <w:rsid w:val="00BF0060"/>
    <w:rsid w:val="00BF0121"/>
    <w:rsid w:val="00BF08B6"/>
    <w:rsid w:val="00BF4215"/>
    <w:rsid w:val="00C0019C"/>
    <w:rsid w:val="00C00876"/>
    <w:rsid w:val="00C01AAC"/>
    <w:rsid w:val="00C02000"/>
    <w:rsid w:val="00C02704"/>
    <w:rsid w:val="00C0310A"/>
    <w:rsid w:val="00C045C8"/>
    <w:rsid w:val="00C0499B"/>
    <w:rsid w:val="00C11680"/>
    <w:rsid w:val="00C15B0F"/>
    <w:rsid w:val="00C17C7F"/>
    <w:rsid w:val="00C217F9"/>
    <w:rsid w:val="00C22975"/>
    <w:rsid w:val="00C229AE"/>
    <w:rsid w:val="00C23FD6"/>
    <w:rsid w:val="00C24383"/>
    <w:rsid w:val="00C25545"/>
    <w:rsid w:val="00C35E17"/>
    <w:rsid w:val="00C36F5F"/>
    <w:rsid w:val="00C417E9"/>
    <w:rsid w:val="00C42057"/>
    <w:rsid w:val="00C44499"/>
    <w:rsid w:val="00C4564C"/>
    <w:rsid w:val="00C46125"/>
    <w:rsid w:val="00C46FDC"/>
    <w:rsid w:val="00C50A95"/>
    <w:rsid w:val="00C50F12"/>
    <w:rsid w:val="00C554D2"/>
    <w:rsid w:val="00C602A3"/>
    <w:rsid w:val="00C60A89"/>
    <w:rsid w:val="00C64772"/>
    <w:rsid w:val="00C652A9"/>
    <w:rsid w:val="00C66ECD"/>
    <w:rsid w:val="00C673B8"/>
    <w:rsid w:val="00C724CD"/>
    <w:rsid w:val="00C75438"/>
    <w:rsid w:val="00C75795"/>
    <w:rsid w:val="00C76092"/>
    <w:rsid w:val="00C813DE"/>
    <w:rsid w:val="00C90564"/>
    <w:rsid w:val="00C90B37"/>
    <w:rsid w:val="00C94E46"/>
    <w:rsid w:val="00C95CE7"/>
    <w:rsid w:val="00CA0A04"/>
    <w:rsid w:val="00CA1A8A"/>
    <w:rsid w:val="00CA1DE3"/>
    <w:rsid w:val="00CA2856"/>
    <w:rsid w:val="00CA61F7"/>
    <w:rsid w:val="00CA75D0"/>
    <w:rsid w:val="00CB11F2"/>
    <w:rsid w:val="00CB30B7"/>
    <w:rsid w:val="00CB3BC5"/>
    <w:rsid w:val="00CB4B43"/>
    <w:rsid w:val="00CB4C15"/>
    <w:rsid w:val="00CB7682"/>
    <w:rsid w:val="00CC0F5C"/>
    <w:rsid w:val="00CC11C8"/>
    <w:rsid w:val="00CC1BF5"/>
    <w:rsid w:val="00CC30CB"/>
    <w:rsid w:val="00CC4893"/>
    <w:rsid w:val="00CC5F07"/>
    <w:rsid w:val="00CD0F33"/>
    <w:rsid w:val="00CD172F"/>
    <w:rsid w:val="00CD2976"/>
    <w:rsid w:val="00CD2D2F"/>
    <w:rsid w:val="00CD377A"/>
    <w:rsid w:val="00CD4265"/>
    <w:rsid w:val="00CD6088"/>
    <w:rsid w:val="00CE00DD"/>
    <w:rsid w:val="00CE06BB"/>
    <w:rsid w:val="00CE3500"/>
    <w:rsid w:val="00CE3B19"/>
    <w:rsid w:val="00CE5206"/>
    <w:rsid w:val="00CE5DDC"/>
    <w:rsid w:val="00CE6834"/>
    <w:rsid w:val="00CE6A7C"/>
    <w:rsid w:val="00CF0693"/>
    <w:rsid w:val="00CF1C87"/>
    <w:rsid w:val="00CF20E3"/>
    <w:rsid w:val="00CF2D10"/>
    <w:rsid w:val="00CF4F63"/>
    <w:rsid w:val="00D000F9"/>
    <w:rsid w:val="00D010ED"/>
    <w:rsid w:val="00D05EAD"/>
    <w:rsid w:val="00D10E7D"/>
    <w:rsid w:val="00D11D33"/>
    <w:rsid w:val="00D124EE"/>
    <w:rsid w:val="00D133CA"/>
    <w:rsid w:val="00D159CB"/>
    <w:rsid w:val="00D17318"/>
    <w:rsid w:val="00D21DF2"/>
    <w:rsid w:val="00D242EB"/>
    <w:rsid w:val="00D2511C"/>
    <w:rsid w:val="00D267E9"/>
    <w:rsid w:val="00D26BF7"/>
    <w:rsid w:val="00D317C6"/>
    <w:rsid w:val="00D33267"/>
    <w:rsid w:val="00D3373A"/>
    <w:rsid w:val="00D3422D"/>
    <w:rsid w:val="00D37A2E"/>
    <w:rsid w:val="00D402DF"/>
    <w:rsid w:val="00D467F7"/>
    <w:rsid w:val="00D518D4"/>
    <w:rsid w:val="00D523F5"/>
    <w:rsid w:val="00D5325F"/>
    <w:rsid w:val="00D5494F"/>
    <w:rsid w:val="00D573C6"/>
    <w:rsid w:val="00D61B6C"/>
    <w:rsid w:val="00D62F8F"/>
    <w:rsid w:val="00D6684E"/>
    <w:rsid w:val="00D70599"/>
    <w:rsid w:val="00D713FE"/>
    <w:rsid w:val="00D71C05"/>
    <w:rsid w:val="00D73022"/>
    <w:rsid w:val="00D761AF"/>
    <w:rsid w:val="00D76B2F"/>
    <w:rsid w:val="00D777F4"/>
    <w:rsid w:val="00D77AA6"/>
    <w:rsid w:val="00D816CC"/>
    <w:rsid w:val="00D84949"/>
    <w:rsid w:val="00D85412"/>
    <w:rsid w:val="00D85EAA"/>
    <w:rsid w:val="00D86AC5"/>
    <w:rsid w:val="00D903A9"/>
    <w:rsid w:val="00D90585"/>
    <w:rsid w:val="00D9082D"/>
    <w:rsid w:val="00D90D8F"/>
    <w:rsid w:val="00D923B3"/>
    <w:rsid w:val="00D92924"/>
    <w:rsid w:val="00D9724C"/>
    <w:rsid w:val="00DA32CB"/>
    <w:rsid w:val="00DA75E0"/>
    <w:rsid w:val="00DB0BCE"/>
    <w:rsid w:val="00DB1338"/>
    <w:rsid w:val="00DB3AF7"/>
    <w:rsid w:val="00DB4F87"/>
    <w:rsid w:val="00DB660E"/>
    <w:rsid w:val="00DB6D28"/>
    <w:rsid w:val="00DC1944"/>
    <w:rsid w:val="00DC32F0"/>
    <w:rsid w:val="00DC5539"/>
    <w:rsid w:val="00DC5FB7"/>
    <w:rsid w:val="00DD1DCB"/>
    <w:rsid w:val="00DD308B"/>
    <w:rsid w:val="00DD3B25"/>
    <w:rsid w:val="00DD511F"/>
    <w:rsid w:val="00DD6D91"/>
    <w:rsid w:val="00DE0CEA"/>
    <w:rsid w:val="00DE3E64"/>
    <w:rsid w:val="00DE435C"/>
    <w:rsid w:val="00DE58D2"/>
    <w:rsid w:val="00DE6242"/>
    <w:rsid w:val="00DE66FC"/>
    <w:rsid w:val="00DE6BC6"/>
    <w:rsid w:val="00DF5917"/>
    <w:rsid w:val="00DF5FBF"/>
    <w:rsid w:val="00DF6922"/>
    <w:rsid w:val="00E0283A"/>
    <w:rsid w:val="00E03F5E"/>
    <w:rsid w:val="00E04109"/>
    <w:rsid w:val="00E05E50"/>
    <w:rsid w:val="00E072BA"/>
    <w:rsid w:val="00E11123"/>
    <w:rsid w:val="00E12B4A"/>
    <w:rsid w:val="00E1458F"/>
    <w:rsid w:val="00E1639B"/>
    <w:rsid w:val="00E16A8C"/>
    <w:rsid w:val="00E17D87"/>
    <w:rsid w:val="00E20082"/>
    <w:rsid w:val="00E2158A"/>
    <w:rsid w:val="00E21C2B"/>
    <w:rsid w:val="00E22B31"/>
    <w:rsid w:val="00E22ED8"/>
    <w:rsid w:val="00E231C3"/>
    <w:rsid w:val="00E25005"/>
    <w:rsid w:val="00E25641"/>
    <w:rsid w:val="00E25B97"/>
    <w:rsid w:val="00E26D5F"/>
    <w:rsid w:val="00E30720"/>
    <w:rsid w:val="00E313DC"/>
    <w:rsid w:val="00E33E53"/>
    <w:rsid w:val="00E379FA"/>
    <w:rsid w:val="00E42F39"/>
    <w:rsid w:val="00E44315"/>
    <w:rsid w:val="00E45F39"/>
    <w:rsid w:val="00E46612"/>
    <w:rsid w:val="00E46C37"/>
    <w:rsid w:val="00E51B7D"/>
    <w:rsid w:val="00E61D3A"/>
    <w:rsid w:val="00E64B05"/>
    <w:rsid w:val="00E64B29"/>
    <w:rsid w:val="00E67B3A"/>
    <w:rsid w:val="00E7193D"/>
    <w:rsid w:val="00E72965"/>
    <w:rsid w:val="00E77A6C"/>
    <w:rsid w:val="00E80FF6"/>
    <w:rsid w:val="00E8216A"/>
    <w:rsid w:val="00E83E46"/>
    <w:rsid w:val="00E8418C"/>
    <w:rsid w:val="00E8632B"/>
    <w:rsid w:val="00E87383"/>
    <w:rsid w:val="00E9319B"/>
    <w:rsid w:val="00E93AF1"/>
    <w:rsid w:val="00E940CC"/>
    <w:rsid w:val="00E95080"/>
    <w:rsid w:val="00E962DA"/>
    <w:rsid w:val="00E9750B"/>
    <w:rsid w:val="00EA13E8"/>
    <w:rsid w:val="00EA17EB"/>
    <w:rsid w:val="00EA19DC"/>
    <w:rsid w:val="00EA23D7"/>
    <w:rsid w:val="00EA3145"/>
    <w:rsid w:val="00EB127B"/>
    <w:rsid w:val="00EB133E"/>
    <w:rsid w:val="00EB16A7"/>
    <w:rsid w:val="00EB744F"/>
    <w:rsid w:val="00EC004F"/>
    <w:rsid w:val="00EC1FD5"/>
    <w:rsid w:val="00EC430F"/>
    <w:rsid w:val="00EC46C8"/>
    <w:rsid w:val="00EC5408"/>
    <w:rsid w:val="00EC6199"/>
    <w:rsid w:val="00EC6DC3"/>
    <w:rsid w:val="00EC73D7"/>
    <w:rsid w:val="00EC75B6"/>
    <w:rsid w:val="00EC7D88"/>
    <w:rsid w:val="00ED0E81"/>
    <w:rsid w:val="00ED2F32"/>
    <w:rsid w:val="00ED5599"/>
    <w:rsid w:val="00ED6FB2"/>
    <w:rsid w:val="00ED7EB0"/>
    <w:rsid w:val="00EE0E5F"/>
    <w:rsid w:val="00EE1A96"/>
    <w:rsid w:val="00EE287D"/>
    <w:rsid w:val="00EE2FA9"/>
    <w:rsid w:val="00EE444F"/>
    <w:rsid w:val="00EE56C1"/>
    <w:rsid w:val="00EE7F15"/>
    <w:rsid w:val="00EF14F6"/>
    <w:rsid w:val="00EF27ED"/>
    <w:rsid w:val="00EF4F79"/>
    <w:rsid w:val="00EF6F70"/>
    <w:rsid w:val="00EF765C"/>
    <w:rsid w:val="00EF772D"/>
    <w:rsid w:val="00F005FA"/>
    <w:rsid w:val="00F01560"/>
    <w:rsid w:val="00F06746"/>
    <w:rsid w:val="00F10820"/>
    <w:rsid w:val="00F12523"/>
    <w:rsid w:val="00F1276E"/>
    <w:rsid w:val="00F208AB"/>
    <w:rsid w:val="00F22B22"/>
    <w:rsid w:val="00F24867"/>
    <w:rsid w:val="00F25070"/>
    <w:rsid w:val="00F26C92"/>
    <w:rsid w:val="00F27B64"/>
    <w:rsid w:val="00F30297"/>
    <w:rsid w:val="00F327DE"/>
    <w:rsid w:val="00F33292"/>
    <w:rsid w:val="00F418B5"/>
    <w:rsid w:val="00F42240"/>
    <w:rsid w:val="00F44BC7"/>
    <w:rsid w:val="00F511A3"/>
    <w:rsid w:val="00F517CD"/>
    <w:rsid w:val="00F51AE6"/>
    <w:rsid w:val="00F529F2"/>
    <w:rsid w:val="00F536CB"/>
    <w:rsid w:val="00F537AE"/>
    <w:rsid w:val="00F54202"/>
    <w:rsid w:val="00F542F5"/>
    <w:rsid w:val="00F54C58"/>
    <w:rsid w:val="00F554BF"/>
    <w:rsid w:val="00F56A7C"/>
    <w:rsid w:val="00F57CCD"/>
    <w:rsid w:val="00F57DAD"/>
    <w:rsid w:val="00F62DAC"/>
    <w:rsid w:val="00F631B0"/>
    <w:rsid w:val="00F652C3"/>
    <w:rsid w:val="00F65715"/>
    <w:rsid w:val="00F66338"/>
    <w:rsid w:val="00F763C0"/>
    <w:rsid w:val="00F76883"/>
    <w:rsid w:val="00F817B7"/>
    <w:rsid w:val="00F82240"/>
    <w:rsid w:val="00F83E29"/>
    <w:rsid w:val="00F8593D"/>
    <w:rsid w:val="00F874E2"/>
    <w:rsid w:val="00F91719"/>
    <w:rsid w:val="00F93CF0"/>
    <w:rsid w:val="00F9430C"/>
    <w:rsid w:val="00F95F2F"/>
    <w:rsid w:val="00FA1953"/>
    <w:rsid w:val="00FA2355"/>
    <w:rsid w:val="00FA76E9"/>
    <w:rsid w:val="00FB22AE"/>
    <w:rsid w:val="00FB2C32"/>
    <w:rsid w:val="00FB3FE5"/>
    <w:rsid w:val="00FB47A1"/>
    <w:rsid w:val="00FC1E2B"/>
    <w:rsid w:val="00FC6CA8"/>
    <w:rsid w:val="00FD09CE"/>
    <w:rsid w:val="00FD6DDB"/>
    <w:rsid w:val="00FE2CC3"/>
    <w:rsid w:val="00FE765E"/>
    <w:rsid w:val="00FE77AA"/>
    <w:rsid w:val="00FE7AA8"/>
    <w:rsid w:val="00FF0999"/>
    <w:rsid w:val="00FF0E16"/>
    <w:rsid w:val="00FF469F"/>
    <w:rsid w:val="00FF52E0"/>
    <w:rsid w:val="00FF7A2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50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21D"/>
  </w:style>
  <w:style w:type="paragraph" w:styleId="Heading1">
    <w:name w:val="heading 1"/>
    <w:basedOn w:val="Normal"/>
    <w:next w:val="Normal"/>
    <w:link w:val="Heading1Char"/>
    <w:uiPriority w:val="9"/>
    <w:qFormat/>
    <w:rsid w:val="005377B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5377B3"/>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77B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377B3"/>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5377B3"/>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5377B3"/>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5377B3"/>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5377B3"/>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5377B3"/>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7A2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olorfulList-Accent11">
    <w:name w:val="Colorful List - Accent 11"/>
    <w:basedOn w:val="Normal"/>
    <w:uiPriority w:val="34"/>
    <w:rsid w:val="006F1A70"/>
    <w:pPr>
      <w:ind w:left="720"/>
      <w:contextualSpacing/>
    </w:pPr>
  </w:style>
  <w:style w:type="paragraph" w:styleId="NoSpacing">
    <w:name w:val="No Spacing"/>
    <w:link w:val="NoSpacingChar"/>
    <w:uiPriority w:val="1"/>
    <w:qFormat/>
    <w:rsid w:val="005377B3"/>
    <w:pPr>
      <w:spacing w:after="0" w:line="240" w:lineRule="auto"/>
    </w:pPr>
  </w:style>
  <w:style w:type="character" w:styleId="Hyperlink">
    <w:name w:val="Hyperlink"/>
    <w:uiPriority w:val="99"/>
    <w:unhideWhenUsed/>
    <w:rsid w:val="001B1D57"/>
    <w:rPr>
      <w:color w:val="0000FF"/>
      <w:u w:val="single"/>
    </w:rPr>
  </w:style>
  <w:style w:type="character" w:customStyle="1" w:styleId="Heading1Char">
    <w:name w:val="Heading 1 Char"/>
    <w:basedOn w:val="DefaultParagraphFont"/>
    <w:link w:val="Heading1"/>
    <w:uiPriority w:val="9"/>
    <w:rsid w:val="005377B3"/>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537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77B3"/>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5377B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5377B3"/>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5377B3"/>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5377B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rsid w:val="005377B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rsid w:val="005377B3"/>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5377B3"/>
    <w:pPr>
      <w:spacing w:line="240" w:lineRule="auto"/>
    </w:pPr>
    <w:rPr>
      <w:b/>
      <w:bCs/>
      <w:smallCaps/>
      <w:color w:val="44546A" w:themeColor="text2"/>
    </w:rPr>
  </w:style>
  <w:style w:type="paragraph" w:styleId="Title">
    <w:name w:val="Title"/>
    <w:basedOn w:val="Normal"/>
    <w:next w:val="Normal"/>
    <w:link w:val="TitleChar"/>
    <w:uiPriority w:val="10"/>
    <w:qFormat/>
    <w:rsid w:val="005377B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77B3"/>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77B3"/>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77B3"/>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77B3"/>
    <w:rPr>
      <w:b/>
      <w:bCs/>
    </w:rPr>
  </w:style>
  <w:style w:type="character" w:styleId="Emphasis">
    <w:name w:val="Emphasis"/>
    <w:basedOn w:val="DefaultParagraphFont"/>
    <w:uiPriority w:val="20"/>
    <w:qFormat/>
    <w:rsid w:val="005377B3"/>
    <w:rPr>
      <w:i/>
      <w:iCs/>
    </w:rPr>
  </w:style>
  <w:style w:type="paragraph" w:customStyle="1" w:styleId="ColorfulGrid-Accent11">
    <w:name w:val="Colorful Grid - Accent 11"/>
    <w:basedOn w:val="Normal"/>
    <w:next w:val="Normal"/>
    <w:link w:val="ColorfulGrid-Accent1Char"/>
    <w:uiPriority w:val="29"/>
    <w:rsid w:val="006F1A70"/>
    <w:rPr>
      <w:i/>
      <w:lang/>
    </w:rPr>
  </w:style>
  <w:style w:type="character" w:customStyle="1" w:styleId="ColorfulGrid-Accent1Char">
    <w:name w:val="Colorful Grid - Accent 1 Char"/>
    <w:link w:val="ColorfulGrid-Accent11"/>
    <w:uiPriority w:val="29"/>
    <w:rsid w:val="006F1A70"/>
    <w:rPr>
      <w:i/>
    </w:rPr>
  </w:style>
  <w:style w:type="paragraph" w:customStyle="1" w:styleId="LightShading-Accent21">
    <w:name w:val="Light Shading - Accent 21"/>
    <w:basedOn w:val="Normal"/>
    <w:next w:val="Normal"/>
    <w:link w:val="LightShading-Accent2Char"/>
    <w:uiPriority w:val="30"/>
    <w:rsid w:val="006F1A70"/>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rPr>
  </w:style>
  <w:style w:type="character" w:customStyle="1" w:styleId="LightShading-Accent2Char">
    <w:name w:val="Light Shading - Accent 2 Char"/>
    <w:link w:val="LightShading-Accent21"/>
    <w:uiPriority w:val="30"/>
    <w:rsid w:val="006F1A70"/>
    <w:rPr>
      <w:b/>
      <w:i/>
      <w:color w:val="FFFFFF"/>
      <w:shd w:val="clear" w:color="auto" w:fill="C0504D"/>
    </w:rPr>
  </w:style>
  <w:style w:type="character" w:styleId="SubtleEmphasis">
    <w:name w:val="Subtle Emphasis"/>
    <w:basedOn w:val="DefaultParagraphFont"/>
    <w:uiPriority w:val="19"/>
    <w:qFormat/>
    <w:rsid w:val="005377B3"/>
    <w:rPr>
      <w:i/>
      <w:iCs/>
      <w:color w:val="595959" w:themeColor="text1" w:themeTint="A6"/>
    </w:rPr>
  </w:style>
  <w:style w:type="character" w:styleId="IntenseEmphasis">
    <w:name w:val="Intense Emphasis"/>
    <w:basedOn w:val="DefaultParagraphFont"/>
    <w:uiPriority w:val="21"/>
    <w:qFormat/>
    <w:rsid w:val="005377B3"/>
    <w:rPr>
      <w:b/>
      <w:bCs/>
      <w:i/>
      <w:iCs/>
    </w:rPr>
  </w:style>
  <w:style w:type="character" w:styleId="SubtleReference">
    <w:name w:val="Subtle Reference"/>
    <w:basedOn w:val="DefaultParagraphFont"/>
    <w:uiPriority w:val="31"/>
    <w:qFormat/>
    <w:rsid w:val="005377B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77B3"/>
    <w:rPr>
      <w:b/>
      <w:bCs/>
      <w:smallCaps/>
      <w:color w:val="44546A" w:themeColor="text2"/>
      <w:u w:val="single"/>
    </w:rPr>
  </w:style>
  <w:style w:type="character" w:styleId="BookTitle">
    <w:name w:val="Book Title"/>
    <w:basedOn w:val="DefaultParagraphFont"/>
    <w:uiPriority w:val="33"/>
    <w:qFormat/>
    <w:rsid w:val="005377B3"/>
    <w:rPr>
      <w:b/>
      <w:bCs/>
      <w:smallCaps/>
      <w:spacing w:val="10"/>
    </w:rPr>
  </w:style>
  <w:style w:type="paragraph" w:styleId="TOCHeading">
    <w:name w:val="TOC Heading"/>
    <w:basedOn w:val="Heading1"/>
    <w:next w:val="Normal"/>
    <w:uiPriority w:val="39"/>
    <w:semiHidden/>
    <w:unhideWhenUsed/>
    <w:qFormat/>
    <w:rsid w:val="005377B3"/>
    <w:pPr>
      <w:outlineLvl w:val="9"/>
    </w:pPr>
  </w:style>
  <w:style w:type="paragraph" w:customStyle="1" w:styleId="michaelbauerstyle">
    <w:name w:val="michael bauer style"/>
    <w:basedOn w:val="Normal"/>
    <w:link w:val="michaelbauerstyleChar"/>
    <w:rsid w:val="00D77AA6"/>
    <w:pPr>
      <w:jc w:val="center"/>
    </w:pPr>
    <w:rPr>
      <w:rFonts w:ascii="Cambria Math" w:hAnsi="Cambria Math"/>
      <w:b/>
      <w:color w:val="404040"/>
      <w:spacing w:val="24"/>
      <w:sz w:val="32"/>
      <w:szCs w:val="32"/>
      <w:lang/>
    </w:rPr>
  </w:style>
  <w:style w:type="paragraph" w:customStyle="1" w:styleId="MICHAELBAUERHEADING2">
    <w:name w:val="MICHAEL BAUER HEADING 2"/>
    <w:basedOn w:val="Heading2"/>
    <w:link w:val="MICHAELBAUERHEADING2Char"/>
    <w:rsid w:val="009D768F"/>
    <w:pPr>
      <w:jc w:val="center"/>
    </w:pPr>
    <w:rPr>
      <w:b/>
      <w:bCs/>
      <w:color w:val="404040"/>
      <w:sz w:val="24"/>
      <w:szCs w:val="30"/>
    </w:rPr>
  </w:style>
  <w:style w:type="character" w:customStyle="1" w:styleId="michaelbauerstyleChar">
    <w:name w:val="michael bauer style Char"/>
    <w:link w:val="michaelbauerstyle"/>
    <w:rsid w:val="00D77AA6"/>
    <w:rPr>
      <w:rFonts w:ascii="Cambria Math" w:hAnsi="Cambria Math"/>
      <w:b/>
      <w:color w:val="404040"/>
      <w:spacing w:val="24"/>
      <w:sz w:val="32"/>
      <w:szCs w:val="32"/>
    </w:rPr>
  </w:style>
  <w:style w:type="character" w:customStyle="1" w:styleId="NoSpacingChar">
    <w:name w:val="No Spacing Char"/>
    <w:basedOn w:val="DefaultParagraphFont"/>
    <w:link w:val="NoSpacing"/>
    <w:uiPriority w:val="1"/>
    <w:rsid w:val="006F1A70"/>
  </w:style>
  <w:style w:type="character" w:customStyle="1" w:styleId="MICHAELBAUERHEADING2Char">
    <w:name w:val="MICHAEL BAUER HEADING 2 Char"/>
    <w:link w:val="MICHAELBAUERHEADING2"/>
    <w:rsid w:val="009D768F"/>
    <w:rPr>
      <w:b/>
      <w:bCs/>
      <w:smallCaps/>
      <w:color w:val="404040"/>
      <w:spacing w:val="5"/>
      <w:sz w:val="24"/>
      <w:szCs w:val="30"/>
    </w:rPr>
  </w:style>
  <w:style w:type="paragraph" w:styleId="NormalWeb">
    <w:name w:val="Normal (Web)"/>
    <w:basedOn w:val="Normal"/>
    <w:uiPriority w:val="99"/>
    <w:rsid w:val="00F763C0"/>
    <w:pPr>
      <w:spacing w:before="100" w:beforeAutospacing="1" w:after="100" w:afterAutospacing="1" w:line="240" w:lineRule="auto"/>
    </w:pPr>
    <w:rPr>
      <w:rFonts w:ascii="Times New Roman" w:hAnsi="Times New Roman"/>
      <w:color w:val="000000"/>
      <w:sz w:val="24"/>
      <w:szCs w:val="24"/>
    </w:rPr>
  </w:style>
  <w:style w:type="paragraph" w:styleId="PlainText">
    <w:name w:val="Plain Text"/>
    <w:basedOn w:val="Normal"/>
    <w:link w:val="PlainTextChar"/>
    <w:uiPriority w:val="99"/>
    <w:unhideWhenUsed/>
    <w:rsid w:val="00756081"/>
    <w:pPr>
      <w:spacing w:after="0" w:line="240" w:lineRule="auto"/>
    </w:pPr>
    <w:rPr>
      <w:rFonts w:ascii="Times New Roman" w:eastAsia="Cambria" w:hAnsi="Times New Roman"/>
      <w:sz w:val="24"/>
      <w:szCs w:val="21"/>
      <w:lang/>
    </w:rPr>
  </w:style>
  <w:style w:type="character" w:customStyle="1" w:styleId="PlainTextChar">
    <w:name w:val="Plain Text Char"/>
    <w:link w:val="PlainText"/>
    <w:uiPriority w:val="99"/>
    <w:rsid w:val="00756081"/>
    <w:rPr>
      <w:rFonts w:ascii="Times New Roman" w:eastAsia="Cambria" w:hAnsi="Times New Roman"/>
      <w:sz w:val="24"/>
      <w:szCs w:val="21"/>
      <w:lang w:bidi="ar-SA"/>
    </w:rPr>
  </w:style>
  <w:style w:type="paragraph" w:customStyle="1" w:styleId="Achievement">
    <w:name w:val="Achievement"/>
    <w:basedOn w:val="BodyText"/>
    <w:rsid w:val="006C6351"/>
    <w:pPr>
      <w:numPr>
        <w:numId w:val="2"/>
      </w:numPr>
      <w:spacing w:after="60" w:line="220" w:lineRule="atLeast"/>
    </w:pPr>
    <w:rPr>
      <w:rFonts w:ascii="Arial" w:eastAsia="SimSun" w:hAnsi="Arial"/>
      <w:spacing w:val="-5"/>
    </w:rPr>
  </w:style>
  <w:style w:type="paragraph" w:styleId="BodyText">
    <w:name w:val="Body Text"/>
    <w:basedOn w:val="Normal"/>
    <w:link w:val="BodyTextChar"/>
    <w:uiPriority w:val="99"/>
    <w:semiHidden/>
    <w:unhideWhenUsed/>
    <w:rsid w:val="006C6351"/>
    <w:pPr>
      <w:spacing w:after="120"/>
    </w:pPr>
    <w:rPr>
      <w:lang/>
    </w:rPr>
  </w:style>
  <w:style w:type="character" w:customStyle="1" w:styleId="BodyTextChar">
    <w:name w:val="Body Text Char"/>
    <w:link w:val="BodyText"/>
    <w:uiPriority w:val="99"/>
    <w:semiHidden/>
    <w:rsid w:val="006C6351"/>
    <w:rPr>
      <w:lang w:bidi="en-US"/>
    </w:rPr>
  </w:style>
  <w:style w:type="character" w:customStyle="1" w:styleId="BodyText1Char">
    <w:name w:val="Body Text 1 Char"/>
    <w:rsid w:val="00523FB2"/>
    <w:rPr>
      <w:rFonts w:ascii="Arial" w:hAnsi="Arial"/>
      <w:sz w:val="22"/>
      <w:lang w:val="en-US" w:eastAsia="en-US" w:bidi="ar-SA"/>
    </w:rPr>
  </w:style>
  <w:style w:type="paragraph" w:styleId="ListParagraph">
    <w:name w:val="List Paragraph"/>
    <w:basedOn w:val="Normal"/>
    <w:uiPriority w:val="34"/>
    <w:qFormat/>
    <w:rsid w:val="00523FB2"/>
    <w:pPr>
      <w:ind w:left="720"/>
      <w:contextualSpacing/>
    </w:pPr>
  </w:style>
  <w:style w:type="paragraph" w:styleId="Header">
    <w:name w:val="header"/>
    <w:basedOn w:val="Normal"/>
    <w:link w:val="HeaderChar"/>
    <w:uiPriority w:val="99"/>
    <w:unhideWhenUsed/>
    <w:rsid w:val="004206C3"/>
    <w:pPr>
      <w:tabs>
        <w:tab w:val="center" w:pos="4680"/>
        <w:tab w:val="right" w:pos="9360"/>
      </w:tabs>
    </w:pPr>
  </w:style>
  <w:style w:type="character" w:customStyle="1" w:styleId="HeaderChar">
    <w:name w:val="Header Char"/>
    <w:link w:val="Header"/>
    <w:uiPriority w:val="99"/>
    <w:rsid w:val="004206C3"/>
    <w:rPr>
      <w:lang w:bidi="en-US"/>
    </w:rPr>
  </w:style>
  <w:style w:type="paragraph" w:styleId="Footer">
    <w:name w:val="footer"/>
    <w:basedOn w:val="Normal"/>
    <w:link w:val="FooterChar"/>
    <w:uiPriority w:val="99"/>
    <w:semiHidden/>
    <w:unhideWhenUsed/>
    <w:rsid w:val="004206C3"/>
    <w:pPr>
      <w:tabs>
        <w:tab w:val="center" w:pos="4680"/>
        <w:tab w:val="right" w:pos="9360"/>
      </w:tabs>
    </w:pPr>
  </w:style>
  <w:style w:type="character" w:customStyle="1" w:styleId="FooterChar">
    <w:name w:val="Footer Char"/>
    <w:link w:val="Footer"/>
    <w:uiPriority w:val="99"/>
    <w:semiHidden/>
    <w:rsid w:val="004206C3"/>
    <w:rPr>
      <w:lang w:bidi="en-US"/>
    </w:rPr>
  </w:style>
  <w:style w:type="numbering" w:customStyle="1" w:styleId="List21">
    <w:name w:val="List 21"/>
    <w:rsid w:val="004A5189"/>
    <w:pPr>
      <w:numPr>
        <w:numId w:val="1"/>
      </w:numPr>
    </w:pPr>
  </w:style>
  <w:style w:type="paragraph" w:customStyle="1" w:styleId="Default">
    <w:name w:val="Default"/>
    <w:rsid w:val="00563B6C"/>
    <w:pPr>
      <w:autoSpaceDE w:val="0"/>
      <w:autoSpaceDN w:val="0"/>
      <w:adjustRightInd w:val="0"/>
    </w:pPr>
    <w:rPr>
      <w:rFonts w:ascii="Times New Roman" w:hAnsi="Times New Roman"/>
      <w:color w:val="000000"/>
      <w:sz w:val="24"/>
      <w:szCs w:val="24"/>
    </w:rPr>
  </w:style>
  <w:style w:type="paragraph" w:customStyle="1" w:styleId="MediumGrid21">
    <w:name w:val="Medium Grid 21"/>
    <w:uiPriority w:val="1"/>
    <w:rsid w:val="003D22FD"/>
    <w:rPr>
      <w:rFonts w:ascii="Calibri" w:eastAsia="Calibri" w:hAnsi="Calibri"/>
    </w:rPr>
  </w:style>
  <w:style w:type="character" w:customStyle="1" w:styleId="profilechar1">
    <w:name w:val="profile__char1"/>
    <w:rsid w:val="000F6679"/>
    <w:rPr>
      <w:rFonts w:ascii="Tahoma" w:hAnsi="Tahoma" w:cs="Tahoma" w:hint="default"/>
      <w:strike w:val="0"/>
      <w:dstrike w:val="0"/>
      <w:sz w:val="22"/>
      <w:szCs w:val="22"/>
      <w:u w:val="none"/>
      <w:effect w:val="none"/>
    </w:rPr>
  </w:style>
  <w:style w:type="character" w:customStyle="1" w:styleId="Keyskillsbullets">
    <w:name w:val="Key skills bullets"/>
    <w:rsid w:val="00575556"/>
    <w:rPr>
      <w:rFonts w:ascii="Book Antiqua" w:hAnsi="Book Antiqua"/>
      <w:i/>
      <w:sz w:val="18"/>
      <w:szCs w:val="19"/>
      <w:lang w:val="en-US" w:eastAsia="en-US" w:bidi="ar-SA"/>
    </w:rPr>
  </w:style>
  <w:style w:type="paragraph" w:customStyle="1" w:styleId="JobTitle">
    <w:name w:val="Job Title"/>
    <w:next w:val="Achievement"/>
    <w:rsid w:val="00005265"/>
    <w:pPr>
      <w:spacing w:after="60" w:line="220" w:lineRule="atLeast"/>
    </w:pPr>
    <w:rPr>
      <w:rFonts w:ascii="Arial Black" w:hAnsi="Arial Black"/>
      <w:spacing w:val="-10"/>
    </w:rPr>
  </w:style>
  <w:style w:type="paragraph" w:customStyle="1" w:styleId="CompanyName">
    <w:name w:val="Company Name"/>
    <w:basedOn w:val="Normal"/>
    <w:next w:val="Normal"/>
    <w:autoRedefine/>
    <w:rsid w:val="00005265"/>
    <w:pPr>
      <w:tabs>
        <w:tab w:val="left" w:pos="2160"/>
        <w:tab w:val="right" w:pos="6480"/>
      </w:tabs>
      <w:spacing w:before="240" w:after="40" w:line="220" w:lineRule="atLeast"/>
    </w:pPr>
    <w:rPr>
      <w:rFonts w:ascii="Arial" w:hAnsi="Arial"/>
      <w:b/>
      <w:bCs/>
    </w:rPr>
  </w:style>
  <w:style w:type="character" w:customStyle="1" w:styleId="apple-converted-space">
    <w:name w:val="apple-converted-space"/>
    <w:basedOn w:val="DefaultParagraphFont"/>
    <w:rsid w:val="00C673B8"/>
  </w:style>
  <w:style w:type="paragraph" w:styleId="Quote">
    <w:name w:val="Quote"/>
    <w:basedOn w:val="Normal"/>
    <w:next w:val="Normal"/>
    <w:link w:val="QuoteChar"/>
    <w:uiPriority w:val="29"/>
    <w:qFormat/>
    <w:rsid w:val="005377B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77B3"/>
    <w:rPr>
      <w:color w:val="44546A" w:themeColor="text2"/>
      <w:sz w:val="24"/>
      <w:szCs w:val="24"/>
    </w:rPr>
  </w:style>
  <w:style w:type="paragraph" w:styleId="IntenseQuote">
    <w:name w:val="Intense Quote"/>
    <w:basedOn w:val="Normal"/>
    <w:next w:val="Normal"/>
    <w:link w:val="IntenseQuoteChar"/>
    <w:uiPriority w:val="30"/>
    <w:qFormat/>
    <w:rsid w:val="005377B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77B3"/>
    <w:rPr>
      <w:rFonts w:asciiTheme="majorHAnsi" w:eastAsiaTheme="majorEastAsia" w:hAnsiTheme="majorHAnsi" w:cstheme="majorBidi"/>
      <w:color w:val="44546A" w:themeColor="text2"/>
      <w:spacing w:val="-6"/>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21D"/>
  </w:style>
  <w:style w:type="paragraph" w:styleId="Heading1">
    <w:name w:val="heading 1"/>
    <w:basedOn w:val="Normal"/>
    <w:next w:val="Normal"/>
    <w:link w:val="Heading1Char"/>
    <w:uiPriority w:val="9"/>
    <w:qFormat/>
    <w:rsid w:val="005377B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5377B3"/>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77B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377B3"/>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5377B3"/>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5377B3"/>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5377B3"/>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5377B3"/>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5377B3"/>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7A2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olorfulList-Accent11">
    <w:name w:val="Colorful List - Accent 11"/>
    <w:basedOn w:val="Normal"/>
    <w:uiPriority w:val="34"/>
    <w:rsid w:val="006F1A70"/>
    <w:pPr>
      <w:ind w:left="720"/>
      <w:contextualSpacing/>
    </w:pPr>
  </w:style>
  <w:style w:type="paragraph" w:styleId="NoSpacing">
    <w:name w:val="No Spacing"/>
    <w:link w:val="NoSpacingChar"/>
    <w:uiPriority w:val="1"/>
    <w:qFormat/>
    <w:rsid w:val="005377B3"/>
    <w:pPr>
      <w:spacing w:after="0" w:line="240" w:lineRule="auto"/>
    </w:pPr>
  </w:style>
  <w:style w:type="character" w:styleId="Hyperlink">
    <w:name w:val="Hyperlink"/>
    <w:uiPriority w:val="99"/>
    <w:unhideWhenUsed/>
    <w:rsid w:val="001B1D57"/>
    <w:rPr>
      <w:color w:val="0000FF"/>
      <w:u w:val="single"/>
    </w:rPr>
  </w:style>
  <w:style w:type="character" w:customStyle="1" w:styleId="Heading1Char">
    <w:name w:val="Heading 1 Char"/>
    <w:basedOn w:val="DefaultParagraphFont"/>
    <w:link w:val="Heading1"/>
    <w:uiPriority w:val="9"/>
    <w:rsid w:val="005377B3"/>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537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77B3"/>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5377B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5377B3"/>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5377B3"/>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5377B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rsid w:val="005377B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rsid w:val="005377B3"/>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5377B3"/>
    <w:pPr>
      <w:spacing w:line="240" w:lineRule="auto"/>
    </w:pPr>
    <w:rPr>
      <w:b/>
      <w:bCs/>
      <w:smallCaps/>
      <w:color w:val="44546A" w:themeColor="text2"/>
    </w:rPr>
  </w:style>
  <w:style w:type="paragraph" w:styleId="Title">
    <w:name w:val="Title"/>
    <w:basedOn w:val="Normal"/>
    <w:next w:val="Normal"/>
    <w:link w:val="TitleChar"/>
    <w:uiPriority w:val="10"/>
    <w:qFormat/>
    <w:rsid w:val="005377B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77B3"/>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77B3"/>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77B3"/>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77B3"/>
    <w:rPr>
      <w:b/>
      <w:bCs/>
    </w:rPr>
  </w:style>
  <w:style w:type="character" w:styleId="Emphasis">
    <w:name w:val="Emphasis"/>
    <w:basedOn w:val="DefaultParagraphFont"/>
    <w:uiPriority w:val="20"/>
    <w:qFormat/>
    <w:rsid w:val="005377B3"/>
    <w:rPr>
      <w:i/>
      <w:iCs/>
    </w:rPr>
  </w:style>
  <w:style w:type="paragraph" w:customStyle="1" w:styleId="ColorfulGrid-Accent11">
    <w:name w:val="Colorful Grid - Accent 11"/>
    <w:basedOn w:val="Normal"/>
    <w:next w:val="Normal"/>
    <w:link w:val="ColorfulGrid-Accent1Char"/>
    <w:uiPriority w:val="29"/>
    <w:rsid w:val="006F1A70"/>
    <w:rPr>
      <w:i/>
      <w:lang/>
    </w:rPr>
  </w:style>
  <w:style w:type="character" w:customStyle="1" w:styleId="ColorfulGrid-Accent1Char">
    <w:name w:val="Colorful Grid - Accent 1 Char"/>
    <w:link w:val="ColorfulGrid-Accent11"/>
    <w:uiPriority w:val="29"/>
    <w:rsid w:val="006F1A70"/>
    <w:rPr>
      <w:i/>
    </w:rPr>
  </w:style>
  <w:style w:type="paragraph" w:customStyle="1" w:styleId="LightShading-Accent21">
    <w:name w:val="Light Shading - Accent 21"/>
    <w:basedOn w:val="Normal"/>
    <w:next w:val="Normal"/>
    <w:link w:val="LightShading-Accent2Char"/>
    <w:uiPriority w:val="30"/>
    <w:rsid w:val="006F1A70"/>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rPr>
  </w:style>
  <w:style w:type="character" w:customStyle="1" w:styleId="LightShading-Accent2Char">
    <w:name w:val="Light Shading - Accent 2 Char"/>
    <w:link w:val="LightShading-Accent21"/>
    <w:uiPriority w:val="30"/>
    <w:rsid w:val="006F1A70"/>
    <w:rPr>
      <w:b/>
      <w:i/>
      <w:color w:val="FFFFFF"/>
      <w:shd w:val="clear" w:color="auto" w:fill="C0504D"/>
    </w:rPr>
  </w:style>
  <w:style w:type="character" w:styleId="SubtleEmphasis">
    <w:name w:val="Subtle Emphasis"/>
    <w:basedOn w:val="DefaultParagraphFont"/>
    <w:uiPriority w:val="19"/>
    <w:qFormat/>
    <w:rsid w:val="005377B3"/>
    <w:rPr>
      <w:i/>
      <w:iCs/>
      <w:color w:val="595959" w:themeColor="text1" w:themeTint="A6"/>
    </w:rPr>
  </w:style>
  <w:style w:type="character" w:styleId="IntenseEmphasis">
    <w:name w:val="Intense Emphasis"/>
    <w:basedOn w:val="DefaultParagraphFont"/>
    <w:uiPriority w:val="21"/>
    <w:qFormat/>
    <w:rsid w:val="005377B3"/>
    <w:rPr>
      <w:b/>
      <w:bCs/>
      <w:i/>
      <w:iCs/>
    </w:rPr>
  </w:style>
  <w:style w:type="character" w:styleId="SubtleReference">
    <w:name w:val="Subtle Reference"/>
    <w:basedOn w:val="DefaultParagraphFont"/>
    <w:uiPriority w:val="31"/>
    <w:qFormat/>
    <w:rsid w:val="005377B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77B3"/>
    <w:rPr>
      <w:b/>
      <w:bCs/>
      <w:smallCaps/>
      <w:color w:val="44546A" w:themeColor="text2"/>
      <w:u w:val="single"/>
    </w:rPr>
  </w:style>
  <w:style w:type="character" w:styleId="BookTitle">
    <w:name w:val="Book Title"/>
    <w:basedOn w:val="DefaultParagraphFont"/>
    <w:uiPriority w:val="33"/>
    <w:qFormat/>
    <w:rsid w:val="005377B3"/>
    <w:rPr>
      <w:b/>
      <w:bCs/>
      <w:smallCaps/>
      <w:spacing w:val="10"/>
    </w:rPr>
  </w:style>
  <w:style w:type="paragraph" w:styleId="TOCHeading">
    <w:name w:val="TOC Heading"/>
    <w:basedOn w:val="Heading1"/>
    <w:next w:val="Normal"/>
    <w:uiPriority w:val="39"/>
    <w:semiHidden/>
    <w:unhideWhenUsed/>
    <w:qFormat/>
    <w:rsid w:val="005377B3"/>
    <w:pPr>
      <w:outlineLvl w:val="9"/>
    </w:pPr>
  </w:style>
  <w:style w:type="paragraph" w:customStyle="1" w:styleId="michaelbauerstyle">
    <w:name w:val="michael bauer style"/>
    <w:basedOn w:val="Normal"/>
    <w:link w:val="michaelbauerstyleChar"/>
    <w:rsid w:val="00D77AA6"/>
    <w:pPr>
      <w:jc w:val="center"/>
    </w:pPr>
    <w:rPr>
      <w:rFonts w:ascii="Cambria Math" w:hAnsi="Cambria Math"/>
      <w:b/>
      <w:color w:val="404040"/>
      <w:spacing w:val="24"/>
      <w:sz w:val="32"/>
      <w:szCs w:val="32"/>
      <w:lang/>
    </w:rPr>
  </w:style>
  <w:style w:type="paragraph" w:customStyle="1" w:styleId="MICHAELBAUERHEADING2">
    <w:name w:val="MICHAEL BAUER HEADING 2"/>
    <w:basedOn w:val="Heading2"/>
    <w:link w:val="MICHAELBAUERHEADING2Char"/>
    <w:rsid w:val="009D768F"/>
    <w:pPr>
      <w:jc w:val="center"/>
    </w:pPr>
    <w:rPr>
      <w:b/>
      <w:bCs/>
      <w:color w:val="404040"/>
      <w:sz w:val="24"/>
      <w:szCs w:val="30"/>
    </w:rPr>
  </w:style>
  <w:style w:type="character" w:customStyle="1" w:styleId="michaelbauerstyleChar">
    <w:name w:val="michael bauer style Char"/>
    <w:link w:val="michaelbauerstyle"/>
    <w:rsid w:val="00D77AA6"/>
    <w:rPr>
      <w:rFonts w:ascii="Cambria Math" w:hAnsi="Cambria Math"/>
      <w:b/>
      <w:color w:val="404040"/>
      <w:spacing w:val="24"/>
      <w:sz w:val="32"/>
      <w:szCs w:val="32"/>
    </w:rPr>
  </w:style>
  <w:style w:type="character" w:customStyle="1" w:styleId="NoSpacingChar">
    <w:name w:val="No Spacing Char"/>
    <w:basedOn w:val="DefaultParagraphFont"/>
    <w:link w:val="NoSpacing"/>
    <w:uiPriority w:val="1"/>
    <w:rsid w:val="006F1A70"/>
  </w:style>
  <w:style w:type="character" w:customStyle="1" w:styleId="MICHAELBAUERHEADING2Char">
    <w:name w:val="MICHAEL BAUER HEADING 2 Char"/>
    <w:link w:val="MICHAELBAUERHEADING2"/>
    <w:rsid w:val="009D768F"/>
    <w:rPr>
      <w:b/>
      <w:bCs/>
      <w:smallCaps/>
      <w:color w:val="404040"/>
      <w:spacing w:val="5"/>
      <w:sz w:val="24"/>
      <w:szCs w:val="30"/>
    </w:rPr>
  </w:style>
  <w:style w:type="paragraph" w:styleId="NormalWeb">
    <w:name w:val="Normal (Web)"/>
    <w:basedOn w:val="Normal"/>
    <w:uiPriority w:val="99"/>
    <w:rsid w:val="00F763C0"/>
    <w:pPr>
      <w:spacing w:before="100" w:beforeAutospacing="1" w:after="100" w:afterAutospacing="1" w:line="240" w:lineRule="auto"/>
    </w:pPr>
    <w:rPr>
      <w:rFonts w:ascii="Times New Roman" w:hAnsi="Times New Roman"/>
      <w:color w:val="000000"/>
      <w:sz w:val="24"/>
      <w:szCs w:val="24"/>
    </w:rPr>
  </w:style>
  <w:style w:type="paragraph" w:styleId="PlainText">
    <w:name w:val="Plain Text"/>
    <w:basedOn w:val="Normal"/>
    <w:link w:val="PlainTextChar"/>
    <w:uiPriority w:val="99"/>
    <w:unhideWhenUsed/>
    <w:rsid w:val="00756081"/>
    <w:pPr>
      <w:spacing w:after="0" w:line="240" w:lineRule="auto"/>
    </w:pPr>
    <w:rPr>
      <w:rFonts w:ascii="Times New Roman" w:eastAsia="Cambria" w:hAnsi="Times New Roman"/>
      <w:sz w:val="24"/>
      <w:szCs w:val="21"/>
      <w:lang/>
    </w:rPr>
  </w:style>
  <w:style w:type="character" w:customStyle="1" w:styleId="PlainTextChar">
    <w:name w:val="Plain Text Char"/>
    <w:link w:val="PlainText"/>
    <w:uiPriority w:val="99"/>
    <w:rsid w:val="00756081"/>
    <w:rPr>
      <w:rFonts w:ascii="Times New Roman" w:eastAsia="Cambria" w:hAnsi="Times New Roman"/>
      <w:sz w:val="24"/>
      <w:szCs w:val="21"/>
      <w:lang w:bidi="ar-SA"/>
    </w:rPr>
  </w:style>
  <w:style w:type="paragraph" w:customStyle="1" w:styleId="Achievement">
    <w:name w:val="Achievement"/>
    <w:basedOn w:val="BodyText"/>
    <w:rsid w:val="006C6351"/>
    <w:pPr>
      <w:numPr>
        <w:numId w:val="2"/>
      </w:numPr>
      <w:spacing w:after="60" w:line="220" w:lineRule="atLeast"/>
    </w:pPr>
    <w:rPr>
      <w:rFonts w:ascii="Arial" w:eastAsia="SimSun" w:hAnsi="Arial"/>
      <w:spacing w:val="-5"/>
    </w:rPr>
  </w:style>
  <w:style w:type="paragraph" w:styleId="BodyText">
    <w:name w:val="Body Text"/>
    <w:basedOn w:val="Normal"/>
    <w:link w:val="BodyTextChar"/>
    <w:uiPriority w:val="99"/>
    <w:semiHidden/>
    <w:unhideWhenUsed/>
    <w:rsid w:val="006C6351"/>
    <w:pPr>
      <w:spacing w:after="120"/>
    </w:pPr>
    <w:rPr>
      <w:lang/>
    </w:rPr>
  </w:style>
  <w:style w:type="character" w:customStyle="1" w:styleId="BodyTextChar">
    <w:name w:val="Body Text Char"/>
    <w:link w:val="BodyText"/>
    <w:uiPriority w:val="99"/>
    <w:semiHidden/>
    <w:rsid w:val="006C6351"/>
    <w:rPr>
      <w:lang w:bidi="en-US"/>
    </w:rPr>
  </w:style>
  <w:style w:type="character" w:customStyle="1" w:styleId="BodyText1Char">
    <w:name w:val="Body Text 1 Char"/>
    <w:rsid w:val="00523FB2"/>
    <w:rPr>
      <w:rFonts w:ascii="Arial" w:hAnsi="Arial"/>
      <w:sz w:val="22"/>
      <w:lang w:val="en-US" w:eastAsia="en-US" w:bidi="ar-SA"/>
    </w:rPr>
  </w:style>
  <w:style w:type="paragraph" w:styleId="ListParagraph">
    <w:name w:val="List Paragraph"/>
    <w:basedOn w:val="Normal"/>
    <w:uiPriority w:val="34"/>
    <w:qFormat/>
    <w:rsid w:val="00523FB2"/>
    <w:pPr>
      <w:ind w:left="720"/>
      <w:contextualSpacing/>
    </w:pPr>
  </w:style>
  <w:style w:type="paragraph" w:styleId="Header">
    <w:name w:val="header"/>
    <w:basedOn w:val="Normal"/>
    <w:link w:val="HeaderChar"/>
    <w:uiPriority w:val="99"/>
    <w:unhideWhenUsed/>
    <w:rsid w:val="004206C3"/>
    <w:pPr>
      <w:tabs>
        <w:tab w:val="center" w:pos="4680"/>
        <w:tab w:val="right" w:pos="9360"/>
      </w:tabs>
    </w:pPr>
  </w:style>
  <w:style w:type="character" w:customStyle="1" w:styleId="HeaderChar">
    <w:name w:val="Header Char"/>
    <w:link w:val="Header"/>
    <w:uiPriority w:val="99"/>
    <w:rsid w:val="004206C3"/>
    <w:rPr>
      <w:lang w:bidi="en-US"/>
    </w:rPr>
  </w:style>
  <w:style w:type="paragraph" w:styleId="Footer">
    <w:name w:val="footer"/>
    <w:basedOn w:val="Normal"/>
    <w:link w:val="FooterChar"/>
    <w:uiPriority w:val="99"/>
    <w:semiHidden/>
    <w:unhideWhenUsed/>
    <w:rsid w:val="004206C3"/>
    <w:pPr>
      <w:tabs>
        <w:tab w:val="center" w:pos="4680"/>
        <w:tab w:val="right" w:pos="9360"/>
      </w:tabs>
    </w:pPr>
  </w:style>
  <w:style w:type="character" w:customStyle="1" w:styleId="FooterChar">
    <w:name w:val="Footer Char"/>
    <w:link w:val="Footer"/>
    <w:uiPriority w:val="99"/>
    <w:semiHidden/>
    <w:rsid w:val="004206C3"/>
    <w:rPr>
      <w:lang w:bidi="en-US"/>
    </w:rPr>
  </w:style>
  <w:style w:type="numbering" w:customStyle="1" w:styleId="List21">
    <w:name w:val="List 21"/>
    <w:rsid w:val="004A5189"/>
    <w:pPr>
      <w:numPr>
        <w:numId w:val="1"/>
      </w:numPr>
    </w:pPr>
  </w:style>
  <w:style w:type="paragraph" w:customStyle="1" w:styleId="Default">
    <w:name w:val="Default"/>
    <w:rsid w:val="00563B6C"/>
    <w:pPr>
      <w:autoSpaceDE w:val="0"/>
      <w:autoSpaceDN w:val="0"/>
      <w:adjustRightInd w:val="0"/>
    </w:pPr>
    <w:rPr>
      <w:rFonts w:ascii="Times New Roman" w:hAnsi="Times New Roman"/>
      <w:color w:val="000000"/>
      <w:sz w:val="24"/>
      <w:szCs w:val="24"/>
    </w:rPr>
  </w:style>
  <w:style w:type="paragraph" w:customStyle="1" w:styleId="MediumGrid21">
    <w:name w:val="Medium Grid 21"/>
    <w:uiPriority w:val="1"/>
    <w:rsid w:val="003D22FD"/>
    <w:rPr>
      <w:rFonts w:ascii="Calibri" w:eastAsia="Calibri" w:hAnsi="Calibri"/>
    </w:rPr>
  </w:style>
  <w:style w:type="character" w:customStyle="1" w:styleId="profilechar1">
    <w:name w:val="profile__char1"/>
    <w:rsid w:val="000F6679"/>
    <w:rPr>
      <w:rFonts w:ascii="Tahoma" w:hAnsi="Tahoma" w:cs="Tahoma" w:hint="default"/>
      <w:strike w:val="0"/>
      <w:dstrike w:val="0"/>
      <w:sz w:val="22"/>
      <w:szCs w:val="22"/>
      <w:u w:val="none"/>
      <w:effect w:val="none"/>
    </w:rPr>
  </w:style>
  <w:style w:type="character" w:customStyle="1" w:styleId="Keyskillsbullets">
    <w:name w:val="Key skills bullets"/>
    <w:rsid w:val="00575556"/>
    <w:rPr>
      <w:rFonts w:ascii="Book Antiqua" w:hAnsi="Book Antiqua"/>
      <w:i/>
      <w:sz w:val="18"/>
      <w:szCs w:val="19"/>
      <w:lang w:val="en-US" w:eastAsia="en-US" w:bidi="ar-SA"/>
    </w:rPr>
  </w:style>
  <w:style w:type="paragraph" w:customStyle="1" w:styleId="JobTitle">
    <w:name w:val="Job Title"/>
    <w:next w:val="Achievement"/>
    <w:rsid w:val="00005265"/>
    <w:pPr>
      <w:spacing w:after="60" w:line="220" w:lineRule="atLeast"/>
    </w:pPr>
    <w:rPr>
      <w:rFonts w:ascii="Arial Black" w:hAnsi="Arial Black"/>
      <w:spacing w:val="-10"/>
    </w:rPr>
  </w:style>
  <w:style w:type="paragraph" w:customStyle="1" w:styleId="CompanyName">
    <w:name w:val="Company Name"/>
    <w:basedOn w:val="Normal"/>
    <w:next w:val="Normal"/>
    <w:autoRedefine/>
    <w:rsid w:val="00005265"/>
    <w:pPr>
      <w:tabs>
        <w:tab w:val="left" w:pos="2160"/>
        <w:tab w:val="right" w:pos="6480"/>
      </w:tabs>
      <w:spacing w:before="240" w:after="40" w:line="220" w:lineRule="atLeast"/>
    </w:pPr>
    <w:rPr>
      <w:rFonts w:ascii="Arial" w:hAnsi="Arial"/>
      <w:b/>
      <w:bCs/>
    </w:rPr>
  </w:style>
  <w:style w:type="character" w:customStyle="1" w:styleId="apple-converted-space">
    <w:name w:val="apple-converted-space"/>
    <w:basedOn w:val="DefaultParagraphFont"/>
    <w:rsid w:val="00C673B8"/>
  </w:style>
  <w:style w:type="paragraph" w:styleId="Quote">
    <w:name w:val="Quote"/>
    <w:basedOn w:val="Normal"/>
    <w:next w:val="Normal"/>
    <w:link w:val="QuoteChar"/>
    <w:uiPriority w:val="29"/>
    <w:qFormat/>
    <w:rsid w:val="005377B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77B3"/>
    <w:rPr>
      <w:color w:val="44546A" w:themeColor="text2"/>
      <w:sz w:val="24"/>
      <w:szCs w:val="24"/>
    </w:rPr>
  </w:style>
  <w:style w:type="paragraph" w:styleId="IntenseQuote">
    <w:name w:val="Intense Quote"/>
    <w:basedOn w:val="Normal"/>
    <w:next w:val="Normal"/>
    <w:link w:val="IntenseQuoteChar"/>
    <w:uiPriority w:val="30"/>
    <w:qFormat/>
    <w:rsid w:val="005377B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77B3"/>
    <w:rPr>
      <w:rFonts w:asciiTheme="majorHAnsi" w:eastAsiaTheme="majorEastAsia" w:hAnsiTheme="majorHAnsi" w:cstheme="majorBidi"/>
      <w:color w:val="44546A" w:themeColor="text2"/>
      <w:spacing w:val="-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7429">
      <w:bodyDiv w:val="1"/>
      <w:marLeft w:val="0"/>
      <w:marRight w:val="0"/>
      <w:marTop w:val="0"/>
      <w:marBottom w:val="0"/>
      <w:divBdr>
        <w:top w:val="none" w:sz="0" w:space="0" w:color="auto"/>
        <w:left w:val="none" w:sz="0" w:space="0" w:color="auto"/>
        <w:bottom w:val="none" w:sz="0" w:space="0" w:color="auto"/>
        <w:right w:val="none" w:sz="0" w:space="0" w:color="auto"/>
      </w:divBdr>
      <w:divsChild>
        <w:div w:id="1631011089">
          <w:marLeft w:val="0"/>
          <w:marRight w:val="0"/>
          <w:marTop w:val="0"/>
          <w:marBottom w:val="0"/>
          <w:divBdr>
            <w:top w:val="none" w:sz="0" w:space="0" w:color="auto"/>
            <w:left w:val="none" w:sz="0" w:space="0" w:color="auto"/>
            <w:bottom w:val="none" w:sz="0" w:space="0" w:color="auto"/>
            <w:right w:val="none" w:sz="0" w:space="0" w:color="auto"/>
          </w:divBdr>
        </w:div>
        <w:div w:id="84500393">
          <w:marLeft w:val="0"/>
          <w:marRight w:val="0"/>
          <w:marTop w:val="0"/>
          <w:marBottom w:val="0"/>
          <w:divBdr>
            <w:top w:val="none" w:sz="0" w:space="0" w:color="auto"/>
            <w:left w:val="none" w:sz="0" w:space="0" w:color="auto"/>
            <w:bottom w:val="none" w:sz="0" w:space="0" w:color="auto"/>
            <w:right w:val="none" w:sz="0" w:space="0" w:color="auto"/>
          </w:divBdr>
        </w:div>
      </w:divsChild>
    </w:div>
    <w:div w:id="27342789">
      <w:bodyDiv w:val="1"/>
      <w:marLeft w:val="0"/>
      <w:marRight w:val="0"/>
      <w:marTop w:val="0"/>
      <w:marBottom w:val="0"/>
      <w:divBdr>
        <w:top w:val="none" w:sz="0" w:space="0" w:color="auto"/>
        <w:left w:val="none" w:sz="0" w:space="0" w:color="auto"/>
        <w:bottom w:val="none" w:sz="0" w:space="0" w:color="auto"/>
        <w:right w:val="none" w:sz="0" w:space="0" w:color="auto"/>
      </w:divBdr>
    </w:div>
    <w:div w:id="119764321">
      <w:bodyDiv w:val="1"/>
      <w:marLeft w:val="0"/>
      <w:marRight w:val="0"/>
      <w:marTop w:val="0"/>
      <w:marBottom w:val="0"/>
      <w:divBdr>
        <w:top w:val="none" w:sz="0" w:space="0" w:color="auto"/>
        <w:left w:val="none" w:sz="0" w:space="0" w:color="auto"/>
        <w:bottom w:val="none" w:sz="0" w:space="0" w:color="auto"/>
        <w:right w:val="none" w:sz="0" w:space="0" w:color="auto"/>
      </w:divBdr>
    </w:div>
    <w:div w:id="132336708">
      <w:bodyDiv w:val="1"/>
      <w:marLeft w:val="0"/>
      <w:marRight w:val="0"/>
      <w:marTop w:val="0"/>
      <w:marBottom w:val="0"/>
      <w:divBdr>
        <w:top w:val="none" w:sz="0" w:space="0" w:color="auto"/>
        <w:left w:val="none" w:sz="0" w:space="0" w:color="auto"/>
        <w:bottom w:val="none" w:sz="0" w:space="0" w:color="auto"/>
        <w:right w:val="none" w:sz="0" w:space="0" w:color="auto"/>
      </w:divBdr>
    </w:div>
    <w:div w:id="187257964">
      <w:bodyDiv w:val="1"/>
      <w:marLeft w:val="0"/>
      <w:marRight w:val="0"/>
      <w:marTop w:val="0"/>
      <w:marBottom w:val="0"/>
      <w:divBdr>
        <w:top w:val="none" w:sz="0" w:space="0" w:color="auto"/>
        <w:left w:val="none" w:sz="0" w:space="0" w:color="auto"/>
        <w:bottom w:val="none" w:sz="0" w:space="0" w:color="auto"/>
        <w:right w:val="none" w:sz="0" w:space="0" w:color="auto"/>
      </w:divBdr>
    </w:div>
    <w:div w:id="204873949">
      <w:bodyDiv w:val="1"/>
      <w:marLeft w:val="0"/>
      <w:marRight w:val="0"/>
      <w:marTop w:val="0"/>
      <w:marBottom w:val="0"/>
      <w:divBdr>
        <w:top w:val="none" w:sz="0" w:space="0" w:color="auto"/>
        <w:left w:val="none" w:sz="0" w:space="0" w:color="auto"/>
        <w:bottom w:val="none" w:sz="0" w:space="0" w:color="auto"/>
        <w:right w:val="none" w:sz="0" w:space="0" w:color="auto"/>
      </w:divBdr>
      <w:divsChild>
        <w:div w:id="335689598">
          <w:marLeft w:val="0"/>
          <w:marRight w:val="0"/>
          <w:marTop w:val="0"/>
          <w:marBottom w:val="0"/>
          <w:divBdr>
            <w:top w:val="none" w:sz="0" w:space="0" w:color="auto"/>
            <w:left w:val="none" w:sz="0" w:space="0" w:color="auto"/>
            <w:bottom w:val="none" w:sz="0" w:space="0" w:color="auto"/>
            <w:right w:val="none" w:sz="0" w:space="0" w:color="auto"/>
          </w:divBdr>
        </w:div>
        <w:div w:id="1649742177">
          <w:marLeft w:val="0"/>
          <w:marRight w:val="0"/>
          <w:marTop w:val="0"/>
          <w:marBottom w:val="0"/>
          <w:divBdr>
            <w:top w:val="none" w:sz="0" w:space="0" w:color="auto"/>
            <w:left w:val="none" w:sz="0" w:space="0" w:color="auto"/>
            <w:bottom w:val="none" w:sz="0" w:space="0" w:color="auto"/>
            <w:right w:val="none" w:sz="0" w:space="0" w:color="auto"/>
          </w:divBdr>
        </w:div>
        <w:div w:id="1494761655">
          <w:marLeft w:val="0"/>
          <w:marRight w:val="0"/>
          <w:marTop w:val="0"/>
          <w:marBottom w:val="0"/>
          <w:divBdr>
            <w:top w:val="none" w:sz="0" w:space="0" w:color="auto"/>
            <w:left w:val="none" w:sz="0" w:space="0" w:color="auto"/>
            <w:bottom w:val="none" w:sz="0" w:space="0" w:color="auto"/>
            <w:right w:val="none" w:sz="0" w:space="0" w:color="auto"/>
          </w:divBdr>
        </w:div>
        <w:div w:id="1094983676">
          <w:marLeft w:val="0"/>
          <w:marRight w:val="0"/>
          <w:marTop w:val="0"/>
          <w:marBottom w:val="0"/>
          <w:divBdr>
            <w:top w:val="none" w:sz="0" w:space="0" w:color="auto"/>
            <w:left w:val="none" w:sz="0" w:space="0" w:color="auto"/>
            <w:bottom w:val="none" w:sz="0" w:space="0" w:color="auto"/>
            <w:right w:val="none" w:sz="0" w:space="0" w:color="auto"/>
          </w:divBdr>
        </w:div>
        <w:div w:id="1478449086">
          <w:marLeft w:val="0"/>
          <w:marRight w:val="0"/>
          <w:marTop w:val="0"/>
          <w:marBottom w:val="0"/>
          <w:divBdr>
            <w:top w:val="none" w:sz="0" w:space="0" w:color="auto"/>
            <w:left w:val="none" w:sz="0" w:space="0" w:color="auto"/>
            <w:bottom w:val="none" w:sz="0" w:space="0" w:color="auto"/>
            <w:right w:val="none" w:sz="0" w:space="0" w:color="auto"/>
          </w:divBdr>
        </w:div>
        <w:div w:id="433525775">
          <w:marLeft w:val="0"/>
          <w:marRight w:val="0"/>
          <w:marTop w:val="0"/>
          <w:marBottom w:val="0"/>
          <w:divBdr>
            <w:top w:val="none" w:sz="0" w:space="0" w:color="auto"/>
            <w:left w:val="none" w:sz="0" w:space="0" w:color="auto"/>
            <w:bottom w:val="none" w:sz="0" w:space="0" w:color="auto"/>
            <w:right w:val="none" w:sz="0" w:space="0" w:color="auto"/>
          </w:divBdr>
        </w:div>
      </w:divsChild>
    </w:div>
    <w:div w:id="205676609">
      <w:bodyDiv w:val="1"/>
      <w:marLeft w:val="0"/>
      <w:marRight w:val="0"/>
      <w:marTop w:val="0"/>
      <w:marBottom w:val="0"/>
      <w:divBdr>
        <w:top w:val="none" w:sz="0" w:space="0" w:color="auto"/>
        <w:left w:val="none" w:sz="0" w:space="0" w:color="auto"/>
        <w:bottom w:val="none" w:sz="0" w:space="0" w:color="auto"/>
        <w:right w:val="none" w:sz="0" w:space="0" w:color="auto"/>
      </w:divBdr>
      <w:divsChild>
        <w:div w:id="1252086870">
          <w:marLeft w:val="0"/>
          <w:marRight w:val="0"/>
          <w:marTop w:val="0"/>
          <w:marBottom w:val="0"/>
          <w:divBdr>
            <w:top w:val="none" w:sz="0" w:space="0" w:color="auto"/>
            <w:left w:val="none" w:sz="0" w:space="0" w:color="auto"/>
            <w:bottom w:val="none" w:sz="0" w:space="0" w:color="auto"/>
            <w:right w:val="none" w:sz="0" w:space="0" w:color="auto"/>
          </w:divBdr>
        </w:div>
        <w:div w:id="464011345">
          <w:marLeft w:val="0"/>
          <w:marRight w:val="0"/>
          <w:marTop w:val="0"/>
          <w:marBottom w:val="0"/>
          <w:divBdr>
            <w:top w:val="none" w:sz="0" w:space="0" w:color="auto"/>
            <w:left w:val="none" w:sz="0" w:space="0" w:color="auto"/>
            <w:bottom w:val="none" w:sz="0" w:space="0" w:color="auto"/>
            <w:right w:val="none" w:sz="0" w:space="0" w:color="auto"/>
          </w:divBdr>
        </w:div>
      </w:divsChild>
    </w:div>
    <w:div w:id="321349286">
      <w:bodyDiv w:val="1"/>
      <w:marLeft w:val="0"/>
      <w:marRight w:val="0"/>
      <w:marTop w:val="0"/>
      <w:marBottom w:val="0"/>
      <w:divBdr>
        <w:top w:val="none" w:sz="0" w:space="0" w:color="auto"/>
        <w:left w:val="none" w:sz="0" w:space="0" w:color="auto"/>
        <w:bottom w:val="none" w:sz="0" w:space="0" w:color="auto"/>
        <w:right w:val="none" w:sz="0" w:space="0" w:color="auto"/>
      </w:divBdr>
    </w:div>
    <w:div w:id="327564701">
      <w:bodyDiv w:val="1"/>
      <w:marLeft w:val="0"/>
      <w:marRight w:val="0"/>
      <w:marTop w:val="0"/>
      <w:marBottom w:val="0"/>
      <w:divBdr>
        <w:top w:val="none" w:sz="0" w:space="0" w:color="auto"/>
        <w:left w:val="none" w:sz="0" w:space="0" w:color="auto"/>
        <w:bottom w:val="none" w:sz="0" w:space="0" w:color="auto"/>
        <w:right w:val="none" w:sz="0" w:space="0" w:color="auto"/>
      </w:divBdr>
    </w:div>
    <w:div w:id="477577900">
      <w:bodyDiv w:val="1"/>
      <w:marLeft w:val="0"/>
      <w:marRight w:val="0"/>
      <w:marTop w:val="0"/>
      <w:marBottom w:val="0"/>
      <w:divBdr>
        <w:top w:val="none" w:sz="0" w:space="0" w:color="auto"/>
        <w:left w:val="none" w:sz="0" w:space="0" w:color="auto"/>
        <w:bottom w:val="none" w:sz="0" w:space="0" w:color="auto"/>
        <w:right w:val="none" w:sz="0" w:space="0" w:color="auto"/>
      </w:divBdr>
    </w:div>
    <w:div w:id="525943711">
      <w:bodyDiv w:val="1"/>
      <w:marLeft w:val="0"/>
      <w:marRight w:val="0"/>
      <w:marTop w:val="0"/>
      <w:marBottom w:val="0"/>
      <w:divBdr>
        <w:top w:val="none" w:sz="0" w:space="0" w:color="auto"/>
        <w:left w:val="none" w:sz="0" w:space="0" w:color="auto"/>
        <w:bottom w:val="none" w:sz="0" w:space="0" w:color="auto"/>
        <w:right w:val="none" w:sz="0" w:space="0" w:color="auto"/>
      </w:divBdr>
    </w:div>
    <w:div w:id="555703767">
      <w:bodyDiv w:val="1"/>
      <w:marLeft w:val="0"/>
      <w:marRight w:val="0"/>
      <w:marTop w:val="0"/>
      <w:marBottom w:val="0"/>
      <w:divBdr>
        <w:top w:val="none" w:sz="0" w:space="0" w:color="auto"/>
        <w:left w:val="none" w:sz="0" w:space="0" w:color="auto"/>
        <w:bottom w:val="none" w:sz="0" w:space="0" w:color="auto"/>
        <w:right w:val="none" w:sz="0" w:space="0" w:color="auto"/>
      </w:divBdr>
    </w:div>
    <w:div w:id="580799677">
      <w:bodyDiv w:val="1"/>
      <w:marLeft w:val="0"/>
      <w:marRight w:val="0"/>
      <w:marTop w:val="0"/>
      <w:marBottom w:val="0"/>
      <w:divBdr>
        <w:top w:val="none" w:sz="0" w:space="0" w:color="auto"/>
        <w:left w:val="none" w:sz="0" w:space="0" w:color="auto"/>
        <w:bottom w:val="none" w:sz="0" w:space="0" w:color="auto"/>
        <w:right w:val="none" w:sz="0" w:space="0" w:color="auto"/>
      </w:divBdr>
    </w:div>
    <w:div w:id="598218796">
      <w:bodyDiv w:val="1"/>
      <w:marLeft w:val="0"/>
      <w:marRight w:val="0"/>
      <w:marTop w:val="0"/>
      <w:marBottom w:val="0"/>
      <w:divBdr>
        <w:top w:val="none" w:sz="0" w:space="0" w:color="auto"/>
        <w:left w:val="none" w:sz="0" w:space="0" w:color="auto"/>
        <w:bottom w:val="none" w:sz="0" w:space="0" w:color="auto"/>
        <w:right w:val="none" w:sz="0" w:space="0" w:color="auto"/>
      </w:divBdr>
    </w:div>
    <w:div w:id="748424776">
      <w:bodyDiv w:val="1"/>
      <w:marLeft w:val="0"/>
      <w:marRight w:val="0"/>
      <w:marTop w:val="0"/>
      <w:marBottom w:val="0"/>
      <w:divBdr>
        <w:top w:val="none" w:sz="0" w:space="0" w:color="auto"/>
        <w:left w:val="none" w:sz="0" w:space="0" w:color="auto"/>
        <w:bottom w:val="none" w:sz="0" w:space="0" w:color="auto"/>
        <w:right w:val="none" w:sz="0" w:space="0" w:color="auto"/>
      </w:divBdr>
    </w:div>
    <w:div w:id="766391657">
      <w:bodyDiv w:val="1"/>
      <w:marLeft w:val="0"/>
      <w:marRight w:val="0"/>
      <w:marTop w:val="0"/>
      <w:marBottom w:val="0"/>
      <w:divBdr>
        <w:top w:val="none" w:sz="0" w:space="0" w:color="auto"/>
        <w:left w:val="none" w:sz="0" w:space="0" w:color="auto"/>
        <w:bottom w:val="none" w:sz="0" w:space="0" w:color="auto"/>
        <w:right w:val="none" w:sz="0" w:space="0" w:color="auto"/>
      </w:divBdr>
    </w:div>
    <w:div w:id="785541594">
      <w:bodyDiv w:val="1"/>
      <w:marLeft w:val="0"/>
      <w:marRight w:val="0"/>
      <w:marTop w:val="0"/>
      <w:marBottom w:val="0"/>
      <w:divBdr>
        <w:top w:val="none" w:sz="0" w:space="0" w:color="auto"/>
        <w:left w:val="none" w:sz="0" w:space="0" w:color="auto"/>
        <w:bottom w:val="none" w:sz="0" w:space="0" w:color="auto"/>
        <w:right w:val="none" w:sz="0" w:space="0" w:color="auto"/>
      </w:divBdr>
    </w:div>
    <w:div w:id="872422907">
      <w:bodyDiv w:val="1"/>
      <w:marLeft w:val="0"/>
      <w:marRight w:val="0"/>
      <w:marTop w:val="0"/>
      <w:marBottom w:val="0"/>
      <w:divBdr>
        <w:top w:val="none" w:sz="0" w:space="0" w:color="auto"/>
        <w:left w:val="none" w:sz="0" w:space="0" w:color="auto"/>
        <w:bottom w:val="none" w:sz="0" w:space="0" w:color="auto"/>
        <w:right w:val="none" w:sz="0" w:space="0" w:color="auto"/>
      </w:divBdr>
    </w:div>
    <w:div w:id="875970425">
      <w:bodyDiv w:val="1"/>
      <w:marLeft w:val="0"/>
      <w:marRight w:val="0"/>
      <w:marTop w:val="0"/>
      <w:marBottom w:val="0"/>
      <w:divBdr>
        <w:top w:val="none" w:sz="0" w:space="0" w:color="auto"/>
        <w:left w:val="none" w:sz="0" w:space="0" w:color="auto"/>
        <w:bottom w:val="none" w:sz="0" w:space="0" w:color="auto"/>
        <w:right w:val="none" w:sz="0" w:space="0" w:color="auto"/>
      </w:divBdr>
      <w:divsChild>
        <w:div w:id="107897725">
          <w:marLeft w:val="0"/>
          <w:marRight w:val="0"/>
          <w:marTop w:val="0"/>
          <w:marBottom w:val="0"/>
          <w:divBdr>
            <w:top w:val="none" w:sz="0" w:space="0" w:color="auto"/>
            <w:left w:val="none" w:sz="0" w:space="0" w:color="auto"/>
            <w:bottom w:val="none" w:sz="0" w:space="0" w:color="auto"/>
            <w:right w:val="none" w:sz="0" w:space="0" w:color="auto"/>
          </w:divBdr>
        </w:div>
        <w:div w:id="411783867">
          <w:marLeft w:val="0"/>
          <w:marRight w:val="0"/>
          <w:marTop w:val="0"/>
          <w:marBottom w:val="0"/>
          <w:divBdr>
            <w:top w:val="none" w:sz="0" w:space="0" w:color="auto"/>
            <w:left w:val="none" w:sz="0" w:space="0" w:color="auto"/>
            <w:bottom w:val="none" w:sz="0" w:space="0" w:color="auto"/>
            <w:right w:val="none" w:sz="0" w:space="0" w:color="auto"/>
          </w:divBdr>
        </w:div>
        <w:div w:id="778992652">
          <w:marLeft w:val="0"/>
          <w:marRight w:val="0"/>
          <w:marTop w:val="0"/>
          <w:marBottom w:val="0"/>
          <w:divBdr>
            <w:top w:val="none" w:sz="0" w:space="0" w:color="auto"/>
            <w:left w:val="none" w:sz="0" w:space="0" w:color="auto"/>
            <w:bottom w:val="none" w:sz="0" w:space="0" w:color="auto"/>
            <w:right w:val="none" w:sz="0" w:space="0" w:color="auto"/>
          </w:divBdr>
        </w:div>
        <w:div w:id="824861995">
          <w:marLeft w:val="0"/>
          <w:marRight w:val="0"/>
          <w:marTop w:val="0"/>
          <w:marBottom w:val="0"/>
          <w:divBdr>
            <w:top w:val="none" w:sz="0" w:space="0" w:color="auto"/>
            <w:left w:val="none" w:sz="0" w:space="0" w:color="auto"/>
            <w:bottom w:val="none" w:sz="0" w:space="0" w:color="auto"/>
            <w:right w:val="none" w:sz="0" w:space="0" w:color="auto"/>
          </w:divBdr>
        </w:div>
        <w:div w:id="961544309">
          <w:marLeft w:val="0"/>
          <w:marRight w:val="0"/>
          <w:marTop w:val="0"/>
          <w:marBottom w:val="0"/>
          <w:divBdr>
            <w:top w:val="none" w:sz="0" w:space="0" w:color="auto"/>
            <w:left w:val="none" w:sz="0" w:space="0" w:color="auto"/>
            <w:bottom w:val="none" w:sz="0" w:space="0" w:color="auto"/>
            <w:right w:val="none" w:sz="0" w:space="0" w:color="auto"/>
          </w:divBdr>
        </w:div>
        <w:div w:id="1109157378">
          <w:marLeft w:val="0"/>
          <w:marRight w:val="0"/>
          <w:marTop w:val="0"/>
          <w:marBottom w:val="0"/>
          <w:divBdr>
            <w:top w:val="none" w:sz="0" w:space="0" w:color="auto"/>
            <w:left w:val="none" w:sz="0" w:space="0" w:color="auto"/>
            <w:bottom w:val="none" w:sz="0" w:space="0" w:color="auto"/>
            <w:right w:val="none" w:sz="0" w:space="0" w:color="auto"/>
          </w:divBdr>
        </w:div>
        <w:div w:id="1202746222">
          <w:marLeft w:val="0"/>
          <w:marRight w:val="0"/>
          <w:marTop w:val="0"/>
          <w:marBottom w:val="0"/>
          <w:divBdr>
            <w:top w:val="none" w:sz="0" w:space="0" w:color="auto"/>
            <w:left w:val="none" w:sz="0" w:space="0" w:color="auto"/>
            <w:bottom w:val="none" w:sz="0" w:space="0" w:color="auto"/>
            <w:right w:val="none" w:sz="0" w:space="0" w:color="auto"/>
          </w:divBdr>
        </w:div>
        <w:div w:id="1464882153">
          <w:marLeft w:val="0"/>
          <w:marRight w:val="0"/>
          <w:marTop w:val="0"/>
          <w:marBottom w:val="0"/>
          <w:divBdr>
            <w:top w:val="none" w:sz="0" w:space="0" w:color="auto"/>
            <w:left w:val="none" w:sz="0" w:space="0" w:color="auto"/>
            <w:bottom w:val="none" w:sz="0" w:space="0" w:color="auto"/>
            <w:right w:val="none" w:sz="0" w:space="0" w:color="auto"/>
          </w:divBdr>
        </w:div>
        <w:div w:id="1588265643">
          <w:marLeft w:val="0"/>
          <w:marRight w:val="0"/>
          <w:marTop w:val="0"/>
          <w:marBottom w:val="0"/>
          <w:divBdr>
            <w:top w:val="none" w:sz="0" w:space="0" w:color="auto"/>
            <w:left w:val="none" w:sz="0" w:space="0" w:color="auto"/>
            <w:bottom w:val="none" w:sz="0" w:space="0" w:color="auto"/>
            <w:right w:val="none" w:sz="0" w:space="0" w:color="auto"/>
          </w:divBdr>
        </w:div>
        <w:div w:id="1700541905">
          <w:marLeft w:val="0"/>
          <w:marRight w:val="0"/>
          <w:marTop w:val="0"/>
          <w:marBottom w:val="0"/>
          <w:divBdr>
            <w:top w:val="none" w:sz="0" w:space="0" w:color="auto"/>
            <w:left w:val="none" w:sz="0" w:space="0" w:color="auto"/>
            <w:bottom w:val="none" w:sz="0" w:space="0" w:color="auto"/>
            <w:right w:val="none" w:sz="0" w:space="0" w:color="auto"/>
          </w:divBdr>
        </w:div>
        <w:div w:id="1815640212">
          <w:marLeft w:val="0"/>
          <w:marRight w:val="0"/>
          <w:marTop w:val="0"/>
          <w:marBottom w:val="0"/>
          <w:divBdr>
            <w:top w:val="none" w:sz="0" w:space="0" w:color="auto"/>
            <w:left w:val="none" w:sz="0" w:space="0" w:color="auto"/>
            <w:bottom w:val="none" w:sz="0" w:space="0" w:color="auto"/>
            <w:right w:val="none" w:sz="0" w:space="0" w:color="auto"/>
          </w:divBdr>
        </w:div>
        <w:div w:id="1880045301">
          <w:marLeft w:val="0"/>
          <w:marRight w:val="0"/>
          <w:marTop w:val="0"/>
          <w:marBottom w:val="0"/>
          <w:divBdr>
            <w:top w:val="none" w:sz="0" w:space="0" w:color="auto"/>
            <w:left w:val="none" w:sz="0" w:space="0" w:color="auto"/>
            <w:bottom w:val="none" w:sz="0" w:space="0" w:color="auto"/>
            <w:right w:val="none" w:sz="0" w:space="0" w:color="auto"/>
          </w:divBdr>
        </w:div>
        <w:div w:id="1893495769">
          <w:marLeft w:val="0"/>
          <w:marRight w:val="0"/>
          <w:marTop w:val="0"/>
          <w:marBottom w:val="0"/>
          <w:divBdr>
            <w:top w:val="none" w:sz="0" w:space="0" w:color="auto"/>
            <w:left w:val="none" w:sz="0" w:space="0" w:color="auto"/>
            <w:bottom w:val="none" w:sz="0" w:space="0" w:color="auto"/>
            <w:right w:val="none" w:sz="0" w:space="0" w:color="auto"/>
          </w:divBdr>
        </w:div>
        <w:div w:id="1947420670">
          <w:marLeft w:val="0"/>
          <w:marRight w:val="0"/>
          <w:marTop w:val="0"/>
          <w:marBottom w:val="0"/>
          <w:divBdr>
            <w:top w:val="none" w:sz="0" w:space="0" w:color="auto"/>
            <w:left w:val="none" w:sz="0" w:space="0" w:color="auto"/>
            <w:bottom w:val="none" w:sz="0" w:space="0" w:color="auto"/>
            <w:right w:val="none" w:sz="0" w:space="0" w:color="auto"/>
          </w:divBdr>
        </w:div>
        <w:div w:id="2036688825">
          <w:marLeft w:val="0"/>
          <w:marRight w:val="0"/>
          <w:marTop w:val="0"/>
          <w:marBottom w:val="0"/>
          <w:divBdr>
            <w:top w:val="none" w:sz="0" w:space="0" w:color="auto"/>
            <w:left w:val="none" w:sz="0" w:space="0" w:color="auto"/>
            <w:bottom w:val="none" w:sz="0" w:space="0" w:color="auto"/>
            <w:right w:val="none" w:sz="0" w:space="0" w:color="auto"/>
          </w:divBdr>
        </w:div>
        <w:div w:id="2037415923">
          <w:marLeft w:val="0"/>
          <w:marRight w:val="0"/>
          <w:marTop w:val="0"/>
          <w:marBottom w:val="0"/>
          <w:divBdr>
            <w:top w:val="none" w:sz="0" w:space="0" w:color="auto"/>
            <w:left w:val="none" w:sz="0" w:space="0" w:color="auto"/>
            <w:bottom w:val="none" w:sz="0" w:space="0" w:color="auto"/>
            <w:right w:val="none" w:sz="0" w:space="0" w:color="auto"/>
          </w:divBdr>
        </w:div>
        <w:div w:id="2052463387">
          <w:marLeft w:val="0"/>
          <w:marRight w:val="0"/>
          <w:marTop w:val="0"/>
          <w:marBottom w:val="0"/>
          <w:divBdr>
            <w:top w:val="none" w:sz="0" w:space="0" w:color="auto"/>
            <w:left w:val="none" w:sz="0" w:space="0" w:color="auto"/>
            <w:bottom w:val="none" w:sz="0" w:space="0" w:color="auto"/>
            <w:right w:val="none" w:sz="0" w:space="0" w:color="auto"/>
          </w:divBdr>
        </w:div>
        <w:div w:id="2117207866">
          <w:marLeft w:val="0"/>
          <w:marRight w:val="0"/>
          <w:marTop w:val="0"/>
          <w:marBottom w:val="0"/>
          <w:divBdr>
            <w:top w:val="none" w:sz="0" w:space="0" w:color="auto"/>
            <w:left w:val="none" w:sz="0" w:space="0" w:color="auto"/>
            <w:bottom w:val="none" w:sz="0" w:space="0" w:color="auto"/>
            <w:right w:val="none" w:sz="0" w:space="0" w:color="auto"/>
          </w:divBdr>
        </w:div>
        <w:div w:id="2117865496">
          <w:marLeft w:val="0"/>
          <w:marRight w:val="0"/>
          <w:marTop w:val="0"/>
          <w:marBottom w:val="0"/>
          <w:divBdr>
            <w:top w:val="none" w:sz="0" w:space="0" w:color="auto"/>
            <w:left w:val="none" w:sz="0" w:space="0" w:color="auto"/>
            <w:bottom w:val="none" w:sz="0" w:space="0" w:color="auto"/>
            <w:right w:val="none" w:sz="0" w:space="0" w:color="auto"/>
          </w:divBdr>
        </w:div>
        <w:div w:id="2144763024">
          <w:marLeft w:val="0"/>
          <w:marRight w:val="0"/>
          <w:marTop w:val="0"/>
          <w:marBottom w:val="0"/>
          <w:divBdr>
            <w:top w:val="none" w:sz="0" w:space="0" w:color="auto"/>
            <w:left w:val="none" w:sz="0" w:space="0" w:color="auto"/>
            <w:bottom w:val="none" w:sz="0" w:space="0" w:color="auto"/>
            <w:right w:val="none" w:sz="0" w:space="0" w:color="auto"/>
          </w:divBdr>
        </w:div>
      </w:divsChild>
    </w:div>
    <w:div w:id="934287457">
      <w:bodyDiv w:val="1"/>
      <w:marLeft w:val="0"/>
      <w:marRight w:val="0"/>
      <w:marTop w:val="0"/>
      <w:marBottom w:val="0"/>
      <w:divBdr>
        <w:top w:val="none" w:sz="0" w:space="0" w:color="auto"/>
        <w:left w:val="none" w:sz="0" w:space="0" w:color="auto"/>
        <w:bottom w:val="none" w:sz="0" w:space="0" w:color="auto"/>
        <w:right w:val="none" w:sz="0" w:space="0" w:color="auto"/>
      </w:divBdr>
    </w:div>
    <w:div w:id="956176302">
      <w:bodyDiv w:val="1"/>
      <w:marLeft w:val="0"/>
      <w:marRight w:val="0"/>
      <w:marTop w:val="0"/>
      <w:marBottom w:val="0"/>
      <w:divBdr>
        <w:top w:val="none" w:sz="0" w:space="0" w:color="auto"/>
        <w:left w:val="none" w:sz="0" w:space="0" w:color="auto"/>
        <w:bottom w:val="none" w:sz="0" w:space="0" w:color="auto"/>
        <w:right w:val="none" w:sz="0" w:space="0" w:color="auto"/>
      </w:divBdr>
    </w:div>
    <w:div w:id="967126105">
      <w:bodyDiv w:val="1"/>
      <w:marLeft w:val="0"/>
      <w:marRight w:val="0"/>
      <w:marTop w:val="0"/>
      <w:marBottom w:val="0"/>
      <w:divBdr>
        <w:top w:val="none" w:sz="0" w:space="0" w:color="auto"/>
        <w:left w:val="none" w:sz="0" w:space="0" w:color="auto"/>
        <w:bottom w:val="none" w:sz="0" w:space="0" w:color="auto"/>
        <w:right w:val="none" w:sz="0" w:space="0" w:color="auto"/>
      </w:divBdr>
    </w:div>
    <w:div w:id="987781722">
      <w:bodyDiv w:val="1"/>
      <w:marLeft w:val="0"/>
      <w:marRight w:val="0"/>
      <w:marTop w:val="0"/>
      <w:marBottom w:val="0"/>
      <w:divBdr>
        <w:top w:val="none" w:sz="0" w:space="0" w:color="auto"/>
        <w:left w:val="none" w:sz="0" w:space="0" w:color="auto"/>
        <w:bottom w:val="none" w:sz="0" w:space="0" w:color="auto"/>
        <w:right w:val="none" w:sz="0" w:space="0" w:color="auto"/>
      </w:divBdr>
    </w:div>
    <w:div w:id="995257796">
      <w:bodyDiv w:val="1"/>
      <w:marLeft w:val="0"/>
      <w:marRight w:val="0"/>
      <w:marTop w:val="0"/>
      <w:marBottom w:val="0"/>
      <w:divBdr>
        <w:top w:val="none" w:sz="0" w:space="0" w:color="auto"/>
        <w:left w:val="none" w:sz="0" w:space="0" w:color="auto"/>
        <w:bottom w:val="none" w:sz="0" w:space="0" w:color="auto"/>
        <w:right w:val="none" w:sz="0" w:space="0" w:color="auto"/>
      </w:divBdr>
      <w:divsChild>
        <w:div w:id="2141260512">
          <w:marLeft w:val="0"/>
          <w:marRight w:val="0"/>
          <w:marTop w:val="0"/>
          <w:marBottom w:val="0"/>
          <w:divBdr>
            <w:top w:val="none" w:sz="0" w:space="0" w:color="auto"/>
            <w:left w:val="none" w:sz="0" w:space="0" w:color="auto"/>
            <w:bottom w:val="none" w:sz="0" w:space="0" w:color="auto"/>
            <w:right w:val="none" w:sz="0" w:space="0" w:color="auto"/>
          </w:divBdr>
        </w:div>
      </w:divsChild>
    </w:div>
    <w:div w:id="1026522942">
      <w:bodyDiv w:val="1"/>
      <w:marLeft w:val="0"/>
      <w:marRight w:val="0"/>
      <w:marTop w:val="0"/>
      <w:marBottom w:val="0"/>
      <w:divBdr>
        <w:top w:val="none" w:sz="0" w:space="0" w:color="auto"/>
        <w:left w:val="none" w:sz="0" w:space="0" w:color="auto"/>
        <w:bottom w:val="none" w:sz="0" w:space="0" w:color="auto"/>
        <w:right w:val="none" w:sz="0" w:space="0" w:color="auto"/>
      </w:divBdr>
      <w:divsChild>
        <w:div w:id="1136726743">
          <w:marLeft w:val="0"/>
          <w:marRight w:val="0"/>
          <w:marTop w:val="0"/>
          <w:marBottom w:val="0"/>
          <w:divBdr>
            <w:top w:val="none" w:sz="0" w:space="0" w:color="auto"/>
            <w:left w:val="none" w:sz="0" w:space="0" w:color="auto"/>
            <w:bottom w:val="none" w:sz="0" w:space="0" w:color="auto"/>
            <w:right w:val="none" w:sz="0" w:space="0" w:color="auto"/>
          </w:divBdr>
          <w:divsChild>
            <w:div w:id="14503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8018">
      <w:bodyDiv w:val="1"/>
      <w:marLeft w:val="0"/>
      <w:marRight w:val="0"/>
      <w:marTop w:val="0"/>
      <w:marBottom w:val="0"/>
      <w:divBdr>
        <w:top w:val="none" w:sz="0" w:space="0" w:color="auto"/>
        <w:left w:val="none" w:sz="0" w:space="0" w:color="auto"/>
        <w:bottom w:val="none" w:sz="0" w:space="0" w:color="auto"/>
        <w:right w:val="none" w:sz="0" w:space="0" w:color="auto"/>
      </w:divBdr>
    </w:div>
    <w:div w:id="1173953471">
      <w:bodyDiv w:val="1"/>
      <w:marLeft w:val="0"/>
      <w:marRight w:val="0"/>
      <w:marTop w:val="0"/>
      <w:marBottom w:val="0"/>
      <w:divBdr>
        <w:top w:val="none" w:sz="0" w:space="0" w:color="auto"/>
        <w:left w:val="none" w:sz="0" w:space="0" w:color="auto"/>
        <w:bottom w:val="none" w:sz="0" w:space="0" w:color="auto"/>
        <w:right w:val="none" w:sz="0" w:space="0" w:color="auto"/>
      </w:divBdr>
    </w:div>
    <w:div w:id="1179124154">
      <w:bodyDiv w:val="1"/>
      <w:marLeft w:val="0"/>
      <w:marRight w:val="0"/>
      <w:marTop w:val="0"/>
      <w:marBottom w:val="0"/>
      <w:divBdr>
        <w:top w:val="none" w:sz="0" w:space="0" w:color="auto"/>
        <w:left w:val="none" w:sz="0" w:space="0" w:color="auto"/>
        <w:bottom w:val="none" w:sz="0" w:space="0" w:color="auto"/>
        <w:right w:val="none" w:sz="0" w:space="0" w:color="auto"/>
      </w:divBdr>
      <w:divsChild>
        <w:div w:id="301037321">
          <w:marLeft w:val="0"/>
          <w:marRight w:val="0"/>
          <w:marTop w:val="0"/>
          <w:marBottom w:val="0"/>
          <w:divBdr>
            <w:top w:val="none" w:sz="0" w:space="0" w:color="auto"/>
            <w:left w:val="none" w:sz="0" w:space="0" w:color="auto"/>
            <w:bottom w:val="none" w:sz="0" w:space="0" w:color="auto"/>
            <w:right w:val="none" w:sz="0" w:space="0" w:color="auto"/>
          </w:divBdr>
          <w:divsChild>
            <w:div w:id="9924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5365">
      <w:bodyDiv w:val="1"/>
      <w:marLeft w:val="0"/>
      <w:marRight w:val="0"/>
      <w:marTop w:val="0"/>
      <w:marBottom w:val="0"/>
      <w:divBdr>
        <w:top w:val="none" w:sz="0" w:space="0" w:color="auto"/>
        <w:left w:val="none" w:sz="0" w:space="0" w:color="auto"/>
        <w:bottom w:val="none" w:sz="0" w:space="0" w:color="auto"/>
        <w:right w:val="none" w:sz="0" w:space="0" w:color="auto"/>
      </w:divBdr>
      <w:divsChild>
        <w:div w:id="1393893086">
          <w:marLeft w:val="0"/>
          <w:marRight w:val="0"/>
          <w:marTop w:val="0"/>
          <w:marBottom w:val="0"/>
          <w:divBdr>
            <w:top w:val="none" w:sz="0" w:space="0" w:color="auto"/>
            <w:left w:val="none" w:sz="0" w:space="0" w:color="auto"/>
            <w:bottom w:val="none" w:sz="0" w:space="0" w:color="auto"/>
            <w:right w:val="none" w:sz="0" w:space="0" w:color="auto"/>
          </w:divBdr>
        </w:div>
      </w:divsChild>
    </w:div>
    <w:div w:id="1214923404">
      <w:bodyDiv w:val="1"/>
      <w:marLeft w:val="0"/>
      <w:marRight w:val="0"/>
      <w:marTop w:val="0"/>
      <w:marBottom w:val="0"/>
      <w:divBdr>
        <w:top w:val="none" w:sz="0" w:space="0" w:color="auto"/>
        <w:left w:val="none" w:sz="0" w:space="0" w:color="auto"/>
        <w:bottom w:val="none" w:sz="0" w:space="0" w:color="auto"/>
        <w:right w:val="none" w:sz="0" w:space="0" w:color="auto"/>
      </w:divBdr>
    </w:div>
    <w:div w:id="1229267026">
      <w:bodyDiv w:val="1"/>
      <w:marLeft w:val="0"/>
      <w:marRight w:val="0"/>
      <w:marTop w:val="0"/>
      <w:marBottom w:val="0"/>
      <w:divBdr>
        <w:top w:val="none" w:sz="0" w:space="0" w:color="auto"/>
        <w:left w:val="none" w:sz="0" w:space="0" w:color="auto"/>
        <w:bottom w:val="none" w:sz="0" w:space="0" w:color="auto"/>
        <w:right w:val="none" w:sz="0" w:space="0" w:color="auto"/>
      </w:divBdr>
    </w:div>
    <w:div w:id="1300645738">
      <w:bodyDiv w:val="1"/>
      <w:marLeft w:val="0"/>
      <w:marRight w:val="0"/>
      <w:marTop w:val="0"/>
      <w:marBottom w:val="0"/>
      <w:divBdr>
        <w:top w:val="none" w:sz="0" w:space="0" w:color="auto"/>
        <w:left w:val="none" w:sz="0" w:space="0" w:color="auto"/>
        <w:bottom w:val="none" w:sz="0" w:space="0" w:color="auto"/>
        <w:right w:val="none" w:sz="0" w:space="0" w:color="auto"/>
      </w:divBdr>
    </w:div>
    <w:div w:id="1309016227">
      <w:bodyDiv w:val="1"/>
      <w:marLeft w:val="0"/>
      <w:marRight w:val="0"/>
      <w:marTop w:val="0"/>
      <w:marBottom w:val="0"/>
      <w:divBdr>
        <w:top w:val="none" w:sz="0" w:space="0" w:color="auto"/>
        <w:left w:val="none" w:sz="0" w:space="0" w:color="auto"/>
        <w:bottom w:val="none" w:sz="0" w:space="0" w:color="auto"/>
        <w:right w:val="none" w:sz="0" w:space="0" w:color="auto"/>
      </w:divBdr>
    </w:div>
    <w:div w:id="1324507310">
      <w:bodyDiv w:val="1"/>
      <w:marLeft w:val="0"/>
      <w:marRight w:val="0"/>
      <w:marTop w:val="0"/>
      <w:marBottom w:val="0"/>
      <w:divBdr>
        <w:top w:val="none" w:sz="0" w:space="0" w:color="auto"/>
        <w:left w:val="none" w:sz="0" w:space="0" w:color="auto"/>
        <w:bottom w:val="none" w:sz="0" w:space="0" w:color="auto"/>
        <w:right w:val="none" w:sz="0" w:space="0" w:color="auto"/>
      </w:divBdr>
      <w:divsChild>
        <w:div w:id="1889295165">
          <w:marLeft w:val="0"/>
          <w:marRight w:val="0"/>
          <w:marTop w:val="0"/>
          <w:marBottom w:val="0"/>
          <w:divBdr>
            <w:top w:val="none" w:sz="0" w:space="0" w:color="auto"/>
            <w:left w:val="none" w:sz="0" w:space="0" w:color="auto"/>
            <w:bottom w:val="none" w:sz="0" w:space="0" w:color="auto"/>
            <w:right w:val="none" w:sz="0" w:space="0" w:color="auto"/>
          </w:divBdr>
        </w:div>
        <w:div w:id="1661157479">
          <w:marLeft w:val="0"/>
          <w:marRight w:val="0"/>
          <w:marTop w:val="0"/>
          <w:marBottom w:val="0"/>
          <w:divBdr>
            <w:top w:val="none" w:sz="0" w:space="0" w:color="auto"/>
            <w:left w:val="none" w:sz="0" w:space="0" w:color="auto"/>
            <w:bottom w:val="none" w:sz="0" w:space="0" w:color="auto"/>
            <w:right w:val="none" w:sz="0" w:space="0" w:color="auto"/>
          </w:divBdr>
        </w:div>
        <w:div w:id="1149055934">
          <w:marLeft w:val="0"/>
          <w:marRight w:val="0"/>
          <w:marTop w:val="0"/>
          <w:marBottom w:val="0"/>
          <w:divBdr>
            <w:top w:val="none" w:sz="0" w:space="0" w:color="auto"/>
            <w:left w:val="none" w:sz="0" w:space="0" w:color="auto"/>
            <w:bottom w:val="none" w:sz="0" w:space="0" w:color="auto"/>
            <w:right w:val="none" w:sz="0" w:space="0" w:color="auto"/>
          </w:divBdr>
        </w:div>
        <w:div w:id="648218404">
          <w:marLeft w:val="0"/>
          <w:marRight w:val="0"/>
          <w:marTop w:val="0"/>
          <w:marBottom w:val="0"/>
          <w:divBdr>
            <w:top w:val="none" w:sz="0" w:space="0" w:color="auto"/>
            <w:left w:val="none" w:sz="0" w:space="0" w:color="auto"/>
            <w:bottom w:val="none" w:sz="0" w:space="0" w:color="auto"/>
            <w:right w:val="none" w:sz="0" w:space="0" w:color="auto"/>
          </w:divBdr>
        </w:div>
        <w:div w:id="1645546021">
          <w:marLeft w:val="0"/>
          <w:marRight w:val="0"/>
          <w:marTop w:val="0"/>
          <w:marBottom w:val="0"/>
          <w:divBdr>
            <w:top w:val="none" w:sz="0" w:space="0" w:color="auto"/>
            <w:left w:val="none" w:sz="0" w:space="0" w:color="auto"/>
            <w:bottom w:val="none" w:sz="0" w:space="0" w:color="auto"/>
            <w:right w:val="none" w:sz="0" w:space="0" w:color="auto"/>
          </w:divBdr>
        </w:div>
        <w:div w:id="2044213304">
          <w:marLeft w:val="0"/>
          <w:marRight w:val="0"/>
          <w:marTop w:val="0"/>
          <w:marBottom w:val="0"/>
          <w:divBdr>
            <w:top w:val="none" w:sz="0" w:space="0" w:color="auto"/>
            <w:left w:val="none" w:sz="0" w:space="0" w:color="auto"/>
            <w:bottom w:val="none" w:sz="0" w:space="0" w:color="auto"/>
            <w:right w:val="none" w:sz="0" w:space="0" w:color="auto"/>
          </w:divBdr>
        </w:div>
      </w:divsChild>
    </w:div>
    <w:div w:id="1368215533">
      <w:bodyDiv w:val="1"/>
      <w:marLeft w:val="0"/>
      <w:marRight w:val="0"/>
      <w:marTop w:val="0"/>
      <w:marBottom w:val="0"/>
      <w:divBdr>
        <w:top w:val="none" w:sz="0" w:space="0" w:color="auto"/>
        <w:left w:val="none" w:sz="0" w:space="0" w:color="auto"/>
        <w:bottom w:val="none" w:sz="0" w:space="0" w:color="auto"/>
        <w:right w:val="none" w:sz="0" w:space="0" w:color="auto"/>
      </w:divBdr>
    </w:div>
    <w:div w:id="1382249857">
      <w:bodyDiv w:val="1"/>
      <w:marLeft w:val="0"/>
      <w:marRight w:val="0"/>
      <w:marTop w:val="0"/>
      <w:marBottom w:val="0"/>
      <w:divBdr>
        <w:top w:val="none" w:sz="0" w:space="0" w:color="auto"/>
        <w:left w:val="none" w:sz="0" w:space="0" w:color="auto"/>
        <w:bottom w:val="none" w:sz="0" w:space="0" w:color="auto"/>
        <w:right w:val="none" w:sz="0" w:space="0" w:color="auto"/>
      </w:divBdr>
    </w:div>
    <w:div w:id="1386836429">
      <w:bodyDiv w:val="1"/>
      <w:marLeft w:val="0"/>
      <w:marRight w:val="0"/>
      <w:marTop w:val="0"/>
      <w:marBottom w:val="0"/>
      <w:divBdr>
        <w:top w:val="none" w:sz="0" w:space="0" w:color="auto"/>
        <w:left w:val="none" w:sz="0" w:space="0" w:color="auto"/>
        <w:bottom w:val="none" w:sz="0" w:space="0" w:color="auto"/>
        <w:right w:val="none" w:sz="0" w:space="0" w:color="auto"/>
      </w:divBdr>
      <w:divsChild>
        <w:div w:id="751584877">
          <w:marLeft w:val="0"/>
          <w:marRight w:val="0"/>
          <w:marTop w:val="0"/>
          <w:marBottom w:val="0"/>
          <w:divBdr>
            <w:top w:val="none" w:sz="0" w:space="0" w:color="auto"/>
            <w:left w:val="none" w:sz="0" w:space="0" w:color="auto"/>
            <w:bottom w:val="none" w:sz="0" w:space="0" w:color="auto"/>
            <w:right w:val="none" w:sz="0" w:space="0" w:color="auto"/>
          </w:divBdr>
          <w:divsChild>
            <w:div w:id="6637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617">
      <w:bodyDiv w:val="1"/>
      <w:marLeft w:val="0"/>
      <w:marRight w:val="0"/>
      <w:marTop w:val="0"/>
      <w:marBottom w:val="0"/>
      <w:divBdr>
        <w:top w:val="none" w:sz="0" w:space="0" w:color="auto"/>
        <w:left w:val="none" w:sz="0" w:space="0" w:color="auto"/>
        <w:bottom w:val="none" w:sz="0" w:space="0" w:color="auto"/>
        <w:right w:val="none" w:sz="0" w:space="0" w:color="auto"/>
      </w:divBdr>
    </w:div>
    <w:div w:id="1576163919">
      <w:bodyDiv w:val="1"/>
      <w:marLeft w:val="0"/>
      <w:marRight w:val="0"/>
      <w:marTop w:val="0"/>
      <w:marBottom w:val="0"/>
      <w:divBdr>
        <w:top w:val="none" w:sz="0" w:space="0" w:color="auto"/>
        <w:left w:val="none" w:sz="0" w:space="0" w:color="auto"/>
        <w:bottom w:val="none" w:sz="0" w:space="0" w:color="auto"/>
        <w:right w:val="none" w:sz="0" w:space="0" w:color="auto"/>
      </w:divBdr>
    </w:div>
    <w:div w:id="1650787667">
      <w:bodyDiv w:val="1"/>
      <w:marLeft w:val="0"/>
      <w:marRight w:val="0"/>
      <w:marTop w:val="0"/>
      <w:marBottom w:val="0"/>
      <w:divBdr>
        <w:top w:val="none" w:sz="0" w:space="0" w:color="auto"/>
        <w:left w:val="none" w:sz="0" w:space="0" w:color="auto"/>
        <w:bottom w:val="none" w:sz="0" w:space="0" w:color="auto"/>
        <w:right w:val="none" w:sz="0" w:space="0" w:color="auto"/>
      </w:divBdr>
      <w:divsChild>
        <w:div w:id="1922520973">
          <w:marLeft w:val="0"/>
          <w:marRight w:val="0"/>
          <w:marTop w:val="0"/>
          <w:marBottom w:val="0"/>
          <w:divBdr>
            <w:top w:val="none" w:sz="0" w:space="0" w:color="auto"/>
            <w:left w:val="none" w:sz="0" w:space="0" w:color="auto"/>
            <w:bottom w:val="none" w:sz="0" w:space="0" w:color="auto"/>
            <w:right w:val="none" w:sz="0" w:space="0" w:color="auto"/>
          </w:divBdr>
        </w:div>
      </w:divsChild>
    </w:div>
    <w:div w:id="1888105756">
      <w:bodyDiv w:val="1"/>
      <w:marLeft w:val="0"/>
      <w:marRight w:val="0"/>
      <w:marTop w:val="0"/>
      <w:marBottom w:val="0"/>
      <w:divBdr>
        <w:top w:val="none" w:sz="0" w:space="0" w:color="auto"/>
        <w:left w:val="none" w:sz="0" w:space="0" w:color="auto"/>
        <w:bottom w:val="none" w:sz="0" w:space="0" w:color="auto"/>
        <w:right w:val="none" w:sz="0" w:space="0" w:color="auto"/>
      </w:divBdr>
    </w:div>
    <w:div w:id="2064476243">
      <w:bodyDiv w:val="1"/>
      <w:marLeft w:val="0"/>
      <w:marRight w:val="0"/>
      <w:marTop w:val="0"/>
      <w:marBottom w:val="0"/>
      <w:divBdr>
        <w:top w:val="none" w:sz="0" w:space="0" w:color="auto"/>
        <w:left w:val="none" w:sz="0" w:space="0" w:color="auto"/>
        <w:bottom w:val="none" w:sz="0" w:space="0" w:color="auto"/>
        <w:right w:val="none" w:sz="0" w:space="0" w:color="auto"/>
      </w:divBdr>
      <w:divsChild>
        <w:div w:id="898856017">
          <w:marLeft w:val="0"/>
          <w:marRight w:val="0"/>
          <w:marTop w:val="0"/>
          <w:marBottom w:val="0"/>
          <w:divBdr>
            <w:top w:val="none" w:sz="0" w:space="0" w:color="auto"/>
            <w:left w:val="none" w:sz="0" w:space="0" w:color="auto"/>
            <w:bottom w:val="none" w:sz="0" w:space="0" w:color="auto"/>
            <w:right w:val="none" w:sz="0" w:space="0" w:color="auto"/>
          </w:divBdr>
          <w:divsChild>
            <w:div w:id="2183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ibrahimsales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8F555B-90CE-472C-A13F-63A92F54E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2640</Words>
  <Characters>15052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2024-04-17T19:48:00Z</dcterms:created>
  <dcterms:modified xsi:type="dcterms:W3CDTF">2024-04-17T19:48:00Z</dcterms:modified>
</cp:coreProperties>
</file>