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46BF0" w14:textId="6B49B291" w:rsidR="008346AE" w:rsidRPr="00AB2788" w:rsidRDefault="008346AE" w:rsidP="00CA1E6A">
      <w:pPr>
        <w:jc w:val="center"/>
        <w:rPr>
          <w:rStyle w:val="Strong"/>
          <w:rFonts w:asciiTheme="minorHAnsi" w:hAnsiTheme="minorHAnsi" w:cstheme="minorHAnsi"/>
          <w:sz w:val="28"/>
          <w:szCs w:val="28"/>
        </w:rPr>
      </w:pPr>
      <w:r w:rsidRPr="00AB2788">
        <w:rPr>
          <w:rStyle w:val="Strong"/>
          <w:rFonts w:asciiTheme="minorHAnsi" w:hAnsiTheme="minorHAnsi" w:cstheme="minorHAnsi"/>
          <w:sz w:val="28"/>
          <w:szCs w:val="28"/>
        </w:rPr>
        <w:t>Rakesh Jamla</w:t>
      </w:r>
    </w:p>
    <w:p w14:paraId="70594337" w14:textId="1FEFF6FC" w:rsidR="00AB234B" w:rsidRPr="00AB2788" w:rsidRDefault="00AB234B" w:rsidP="00CA1E6A">
      <w:pPr>
        <w:jc w:val="center"/>
        <w:rPr>
          <w:rStyle w:val="Strong"/>
          <w:rFonts w:asciiTheme="minorHAnsi" w:hAnsiTheme="minorHAnsi" w:cstheme="minorHAnsi"/>
          <w:sz w:val="28"/>
          <w:szCs w:val="28"/>
        </w:rPr>
      </w:pPr>
      <w:r w:rsidRPr="00AB2788">
        <w:rPr>
          <w:rStyle w:val="Strong"/>
          <w:rFonts w:asciiTheme="minorHAnsi" w:hAnsiTheme="minorHAnsi" w:cstheme="minorHAnsi"/>
          <w:sz w:val="28"/>
          <w:szCs w:val="28"/>
        </w:rPr>
        <w:t>(</w:t>
      </w:r>
      <w:r w:rsidRPr="00AB2788">
        <w:rPr>
          <w:rStyle w:val="Strong"/>
          <w:rFonts w:asciiTheme="minorHAnsi" w:hAnsiTheme="minorHAnsi" w:cstheme="minorHAnsi"/>
          <w:sz w:val="28"/>
          <w:szCs w:val="28"/>
        </w:rPr>
        <w:t>978</w:t>
      </w:r>
      <w:r w:rsidRPr="00AB2788">
        <w:rPr>
          <w:rStyle w:val="Strong"/>
          <w:rFonts w:asciiTheme="minorHAnsi" w:hAnsiTheme="minorHAnsi" w:cstheme="minorHAnsi"/>
          <w:sz w:val="28"/>
          <w:szCs w:val="28"/>
        </w:rPr>
        <w:t>)</w:t>
      </w:r>
      <w:r w:rsidRPr="00AB2788">
        <w:rPr>
          <w:rStyle w:val="Strong"/>
          <w:rFonts w:asciiTheme="minorHAnsi" w:hAnsiTheme="minorHAnsi" w:cstheme="minorHAnsi"/>
          <w:sz w:val="28"/>
          <w:szCs w:val="28"/>
        </w:rPr>
        <w:t>884-7333</w:t>
      </w:r>
    </w:p>
    <w:p w14:paraId="50B846E1" w14:textId="33A293E0" w:rsidR="00AB234B" w:rsidRPr="00AB2788" w:rsidRDefault="00AB234B" w:rsidP="00AB2788">
      <w:pPr>
        <w:pBdr>
          <w:bottom w:val="single" w:sz="12" w:space="1" w:color="auto"/>
        </w:pBdr>
        <w:jc w:val="center"/>
        <w:rPr>
          <w:rStyle w:val="Strong"/>
          <w:rFonts w:asciiTheme="minorHAnsi" w:hAnsiTheme="minorHAnsi" w:cstheme="minorHAnsi"/>
          <w:sz w:val="28"/>
          <w:szCs w:val="28"/>
        </w:rPr>
      </w:pPr>
      <w:hyperlink r:id="rId8" w:history="1">
        <w:r w:rsidRPr="00AB2788">
          <w:rPr>
            <w:rStyle w:val="Strong"/>
            <w:rFonts w:asciiTheme="minorHAnsi" w:hAnsiTheme="minorHAnsi" w:cstheme="minorHAnsi"/>
            <w:sz w:val="28"/>
            <w:szCs w:val="28"/>
          </w:rPr>
          <w:t>rexjamla@gmail.com</w:t>
        </w:r>
      </w:hyperlink>
    </w:p>
    <w:p w14:paraId="3EBD98F3" w14:textId="71EAF1C0" w:rsidR="008346AE" w:rsidRPr="00AB234B" w:rsidRDefault="00AB234B" w:rsidP="00CA1E6A">
      <w:pPr>
        <w:jc w:val="both"/>
        <w:rPr>
          <w:rFonts w:asciiTheme="minorHAnsi" w:hAnsiTheme="minorHAnsi" w:cstheme="minorHAnsi"/>
          <w:b/>
          <w:bCs/>
          <w:color w:val="000000" w:themeColor="text1"/>
          <w:sz w:val="22"/>
          <w:szCs w:val="22"/>
          <w:u w:val="single"/>
        </w:rPr>
      </w:pPr>
      <w:r w:rsidRPr="00AB234B">
        <w:rPr>
          <w:rStyle w:val="Strong"/>
          <w:rFonts w:asciiTheme="minorHAnsi" w:hAnsiTheme="minorHAnsi" w:cstheme="minorHAnsi"/>
          <w:color w:val="000000" w:themeColor="text1"/>
          <w:sz w:val="22"/>
          <w:szCs w:val="22"/>
          <w:u w:val="single"/>
        </w:rPr>
        <w:t>PROFESSIONAL SUMMARY:</w:t>
      </w:r>
    </w:p>
    <w:p w14:paraId="0AA1760D" w14:textId="77777777" w:rsidR="008346AE" w:rsidRPr="00AB234B" w:rsidRDefault="008346AE" w:rsidP="00CA1E6A">
      <w:pPr>
        <w:jc w:val="both"/>
        <w:rPr>
          <w:rFonts w:asciiTheme="minorHAnsi" w:hAnsiTheme="minorHAnsi" w:cstheme="minorHAnsi"/>
          <w:b/>
          <w:color w:val="000000" w:themeColor="text1"/>
          <w:sz w:val="22"/>
          <w:szCs w:val="22"/>
        </w:rPr>
      </w:pPr>
    </w:p>
    <w:p w14:paraId="6F3A870B" w14:textId="5243BC1F" w:rsidR="008346AE" w:rsidRPr="00AB234B" w:rsidRDefault="00AB234B" w:rsidP="00CA1E6A">
      <w:pPr>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High-performance</w:t>
      </w:r>
      <w:r w:rsidR="008346AE" w:rsidRPr="00AB234B">
        <w:rPr>
          <w:rFonts w:asciiTheme="minorHAnsi" w:hAnsiTheme="minorHAnsi" w:cstheme="minorHAnsi"/>
          <w:b/>
          <w:color w:val="000000" w:themeColor="text1"/>
          <w:sz w:val="22"/>
          <w:szCs w:val="22"/>
        </w:rPr>
        <w:t xml:space="preserve"> </w:t>
      </w:r>
      <w:r w:rsidR="00243CD7" w:rsidRPr="00243CD7">
        <w:rPr>
          <w:rFonts w:asciiTheme="minorHAnsi" w:hAnsiTheme="minorHAnsi" w:cstheme="minorHAnsi"/>
          <w:b/>
          <w:color w:val="000000" w:themeColor="text1"/>
          <w:sz w:val="22"/>
          <w:szCs w:val="22"/>
        </w:rPr>
        <w:t>Enterprise Architect</w:t>
      </w:r>
      <w:r w:rsidR="00243CD7" w:rsidRPr="00243CD7">
        <w:rPr>
          <w:rFonts w:asciiTheme="minorHAnsi" w:hAnsiTheme="minorHAnsi" w:cstheme="minorHAnsi"/>
          <w:b/>
          <w:color w:val="000000" w:themeColor="text1"/>
          <w:sz w:val="22"/>
          <w:szCs w:val="22"/>
        </w:rPr>
        <w:t xml:space="preserve"> </w:t>
      </w:r>
      <w:r w:rsidR="00890E04" w:rsidRPr="00AB234B">
        <w:rPr>
          <w:rFonts w:asciiTheme="minorHAnsi" w:hAnsiTheme="minorHAnsi" w:cstheme="minorHAnsi"/>
          <w:b/>
          <w:color w:val="000000" w:themeColor="text1"/>
          <w:sz w:val="22"/>
          <w:szCs w:val="22"/>
        </w:rPr>
        <w:t xml:space="preserve">and </w:t>
      </w:r>
      <w:r w:rsidR="00CC11EB" w:rsidRPr="00AB234B">
        <w:rPr>
          <w:rFonts w:asciiTheme="minorHAnsi" w:hAnsiTheme="minorHAnsi" w:cstheme="minorHAnsi"/>
          <w:b/>
          <w:color w:val="000000" w:themeColor="text1"/>
          <w:sz w:val="22"/>
          <w:szCs w:val="22"/>
        </w:rPr>
        <w:t>Project</w:t>
      </w:r>
      <w:r w:rsidR="00890E04" w:rsidRPr="00AB234B">
        <w:rPr>
          <w:rFonts w:asciiTheme="minorHAnsi" w:hAnsiTheme="minorHAnsi" w:cstheme="minorHAnsi"/>
          <w:b/>
          <w:color w:val="000000" w:themeColor="text1"/>
          <w:sz w:val="22"/>
          <w:szCs w:val="22"/>
        </w:rPr>
        <w:t xml:space="preserve"> Lead</w:t>
      </w:r>
    </w:p>
    <w:p w14:paraId="1280B54C" w14:textId="77777777" w:rsidR="00AB3162" w:rsidRPr="00AB234B" w:rsidRDefault="00AB3162" w:rsidP="00CA1E6A">
      <w:pPr>
        <w:jc w:val="both"/>
        <w:rPr>
          <w:rFonts w:asciiTheme="minorHAnsi" w:hAnsiTheme="minorHAnsi" w:cstheme="minorHAnsi"/>
          <w:b/>
          <w:color w:val="000000" w:themeColor="text1"/>
          <w:sz w:val="22"/>
          <w:szCs w:val="22"/>
        </w:rPr>
      </w:pPr>
    </w:p>
    <w:p w14:paraId="335BA549" w14:textId="15889400" w:rsidR="008346AE" w:rsidRPr="00AB234B" w:rsidRDefault="00AF1979" w:rsidP="00CA1E6A">
      <w:pPr>
        <w:contextualSpacing/>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E</w:t>
      </w:r>
      <w:r w:rsidR="008346AE" w:rsidRPr="00AB234B">
        <w:rPr>
          <w:rFonts w:asciiTheme="minorHAnsi" w:hAnsiTheme="minorHAnsi" w:cstheme="minorHAnsi"/>
          <w:color w:val="000000" w:themeColor="text1"/>
          <w:sz w:val="22"/>
          <w:szCs w:val="22"/>
        </w:rPr>
        <w:t xml:space="preserve">xtensive </w:t>
      </w:r>
      <w:r w:rsidR="00890E04" w:rsidRPr="00AB234B">
        <w:rPr>
          <w:rFonts w:asciiTheme="minorHAnsi" w:hAnsiTheme="minorHAnsi" w:cstheme="minorHAnsi"/>
          <w:color w:val="000000" w:themeColor="text1"/>
          <w:sz w:val="22"/>
          <w:szCs w:val="22"/>
        </w:rPr>
        <w:t xml:space="preserve">leadership </w:t>
      </w:r>
      <w:r w:rsidR="008346AE" w:rsidRPr="00AB234B">
        <w:rPr>
          <w:rFonts w:asciiTheme="minorHAnsi" w:hAnsiTheme="minorHAnsi" w:cstheme="minorHAnsi"/>
          <w:color w:val="000000" w:themeColor="text1"/>
          <w:sz w:val="22"/>
          <w:szCs w:val="22"/>
        </w:rPr>
        <w:t xml:space="preserve">experience in </w:t>
      </w:r>
      <w:r w:rsidR="00877AE6" w:rsidRPr="00AB234B">
        <w:rPr>
          <w:rFonts w:asciiTheme="minorHAnsi" w:hAnsiTheme="minorHAnsi" w:cstheme="minorHAnsi"/>
          <w:color w:val="000000" w:themeColor="text1"/>
          <w:sz w:val="22"/>
          <w:szCs w:val="22"/>
        </w:rPr>
        <w:t>Data Warehouse</w:t>
      </w:r>
      <w:r w:rsidR="008346AE" w:rsidRPr="00AB234B">
        <w:rPr>
          <w:rFonts w:asciiTheme="minorHAnsi" w:hAnsiTheme="minorHAnsi" w:cstheme="minorHAnsi"/>
          <w:color w:val="000000" w:themeColor="text1"/>
          <w:sz w:val="22"/>
          <w:szCs w:val="22"/>
        </w:rPr>
        <w:t xml:space="preserve"> development lifecycle- Architecting, </w:t>
      </w:r>
      <w:r w:rsidR="00070F03" w:rsidRPr="00AB234B">
        <w:rPr>
          <w:rFonts w:asciiTheme="minorHAnsi" w:hAnsiTheme="minorHAnsi" w:cstheme="minorHAnsi"/>
          <w:color w:val="000000" w:themeColor="text1"/>
          <w:sz w:val="22"/>
          <w:szCs w:val="22"/>
        </w:rPr>
        <w:t>D</w:t>
      </w:r>
      <w:r w:rsidR="008346AE" w:rsidRPr="00AB234B">
        <w:rPr>
          <w:rFonts w:asciiTheme="minorHAnsi" w:hAnsiTheme="minorHAnsi" w:cstheme="minorHAnsi"/>
          <w:color w:val="000000" w:themeColor="text1"/>
          <w:sz w:val="22"/>
          <w:szCs w:val="22"/>
        </w:rPr>
        <w:t>evelopment,</w:t>
      </w:r>
      <w:r w:rsidR="00070F03" w:rsidRPr="00AB234B">
        <w:rPr>
          <w:rFonts w:asciiTheme="minorHAnsi" w:hAnsiTheme="minorHAnsi" w:cstheme="minorHAnsi"/>
          <w:color w:val="000000" w:themeColor="text1"/>
          <w:sz w:val="22"/>
          <w:szCs w:val="22"/>
        </w:rPr>
        <w:t xml:space="preserve"> </w:t>
      </w:r>
      <w:r w:rsidR="00BF2860" w:rsidRPr="00AB234B">
        <w:rPr>
          <w:rFonts w:asciiTheme="minorHAnsi" w:hAnsiTheme="minorHAnsi" w:cstheme="minorHAnsi"/>
          <w:color w:val="000000" w:themeColor="text1"/>
          <w:sz w:val="22"/>
          <w:szCs w:val="22"/>
        </w:rPr>
        <w:t>Testing,</w:t>
      </w:r>
      <w:r w:rsidR="00070F03" w:rsidRPr="00AB234B">
        <w:rPr>
          <w:rFonts w:asciiTheme="minorHAnsi" w:hAnsiTheme="minorHAnsi" w:cstheme="minorHAnsi"/>
          <w:color w:val="000000" w:themeColor="text1"/>
          <w:sz w:val="22"/>
          <w:szCs w:val="22"/>
        </w:rPr>
        <w:t xml:space="preserve"> and Implementation of </w:t>
      </w:r>
      <w:r w:rsidR="003E3451" w:rsidRPr="00AB234B">
        <w:rPr>
          <w:rFonts w:asciiTheme="minorHAnsi" w:hAnsiTheme="minorHAnsi" w:cstheme="minorHAnsi"/>
          <w:color w:val="000000" w:themeColor="text1"/>
          <w:sz w:val="22"/>
          <w:szCs w:val="22"/>
        </w:rPr>
        <w:t xml:space="preserve">OLAP and OLTP </w:t>
      </w:r>
      <w:r w:rsidR="008346AE" w:rsidRPr="00AB234B">
        <w:rPr>
          <w:rFonts w:asciiTheme="minorHAnsi" w:hAnsiTheme="minorHAnsi" w:cstheme="minorHAnsi"/>
          <w:color w:val="000000" w:themeColor="text1"/>
          <w:sz w:val="22"/>
          <w:szCs w:val="22"/>
        </w:rPr>
        <w:t>Database systems, BI Application</w:t>
      </w:r>
      <w:r w:rsidR="00404434" w:rsidRPr="00AB234B">
        <w:rPr>
          <w:rFonts w:asciiTheme="minorHAnsi" w:hAnsiTheme="minorHAnsi" w:cstheme="minorHAnsi"/>
          <w:color w:val="000000" w:themeColor="text1"/>
          <w:sz w:val="22"/>
          <w:szCs w:val="22"/>
        </w:rPr>
        <w:t xml:space="preserve">s, ETL Frameworks and Designed </w:t>
      </w:r>
      <w:r w:rsidR="008346AE" w:rsidRPr="00AB234B">
        <w:rPr>
          <w:rFonts w:asciiTheme="minorHAnsi" w:hAnsiTheme="minorHAnsi" w:cstheme="minorHAnsi"/>
          <w:color w:val="000000" w:themeColor="text1"/>
          <w:sz w:val="22"/>
          <w:szCs w:val="22"/>
        </w:rPr>
        <w:t>High Level Logical Database, Designed and Developed Master Data Management (MDM) solutions to support various business applications in the enterprise using scrum methodology.</w:t>
      </w:r>
      <w:r w:rsidR="00890E04" w:rsidRPr="00AB234B">
        <w:rPr>
          <w:rFonts w:asciiTheme="minorHAnsi" w:hAnsiTheme="minorHAnsi" w:cstheme="minorHAnsi"/>
          <w:color w:val="000000" w:themeColor="text1"/>
          <w:sz w:val="22"/>
          <w:szCs w:val="22"/>
        </w:rPr>
        <w:t xml:space="preserve"> </w:t>
      </w:r>
      <w:r w:rsidR="00514D6A" w:rsidRPr="00AB234B">
        <w:rPr>
          <w:rFonts w:asciiTheme="minorHAnsi" w:hAnsiTheme="minorHAnsi" w:cstheme="minorHAnsi"/>
          <w:color w:val="000000" w:themeColor="text1"/>
          <w:sz w:val="22"/>
          <w:szCs w:val="22"/>
        </w:rPr>
        <w:t xml:space="preserve">Leveraged </w:t>
      </w:r>
      <w:r w:rsidR="00AB234B">
        <w:rPr>
          <w:rFonts w:asciiTheme="minorHAnsi" w:hAnsiTheme="minorHAnsi" w:cstheme="minorHAnsi"/>
          <w:color w:val="000000" w:themeColor="text1"/>
          <w:sz w:val="22"/>
          <w:szCs w:val="22"/>
        </w:rPr>
        <w:t>best-in-class</w:t>
      </w:r>
      <w:r w:rsidR="00514D6A" w:rsidRPr="00AB234B">
        <w:rPr>
          <w:rFonts w:asciiTheme="minorHAnsi" w:hAnsiTheme="minorHAnsi" w:cstheme="minorHAnsi"/>
          <w:color w:val="000000" w:themeColor="text1"/>
          <w:sz w:val="22"/>
          <w:szCs w:val="22"/>
        </w:rPr>
        <w:t xml:space="preserve"> SDLC processes to ensure highly available, </w:t>
      </w:r>
      <w:r w:rsidR="00461A05" w:rsidRPr="00AB234B">
        <w:rPr>
          <w:rFonts w:asciiTheme="minorHAnsi" w:hAnsiTheme="minorHAnsi" w:cstheme="minorHAnsi"/>
          <w:color w:val="000000" w:themeColor="text1"/>
          <w:sz w:val="22"/>
          <w:szCs w:val="22"/>
        </w:rPr>
        <w:t>scalable,</w:t>
      </w:r>
      <w:r w:rsidR="00514D6A" w:rsidRPr="00AB234B">
        <w:rPr>
          <w:rFonts w:asciiTheme="minorHAnsi" w:hAnsiTheme="minorHAnsi" w:cstheme="minorHAnsi"/>
          <w:color w:val="000000" w:themeColor="text1"/>
          <w:sz w:val="22"/>
          <w:szCs w:val="22"/>
        </w:rPr>
        <w:t xml:space="preserve"> and maintainable data warehouse platform.   </w:t>
      </w:r>
      <w:r w:rsidR="00890E04" w:rsidRPr="00AB234B">
        <w:rPr>
          <w:rFonts w:asciiTheme="minorHAnsi" w:hAnsiTheme="minorHAnsi" w:cstheme="minorHAnsi"/>
          <w:color w:val="000000" w:themeColor="text1"/>
          <w:sz w:val="22"/>
          <w:szCs w:val="22"/>
        </w:rPr>
        <w:t xml:space="preserve">Strong management </w:t>
      </w:r>
      <w:r w:rsidR="00514D6A" w:rsidRPr="00AB234B">
        <w:rPr>
          <w:rFonts w:asciiTheme="minorHAnsi" w:hAnsiTheme="minorHAnsi" w:cstheme="minorHAnsi"/>
          <w:color w:val="000000" w:themeColor="text1"/>
          <w:sz w:val="22"/>
          <w:szCs w:val="22"/>
        </w:rPr>
        <w:t>and interpersonal skills with the goal of developing team’s intellectual capital.</w:t>
      </w:r>
    </w:p>
    <w:p w14:paraId="5DE0B7C3" w14:textId="77777777" w:rsidR="008346AE" w:rsidRPr="00AB234B" w:rsidRDefault="008346AE" w:rsidP="00CA1E6A">
      <w:pPr>
        <w:jc w:val="both"/>
        <w:rPr>
          <w:rFonts w:asciiTheme="minorHAnsi" w:hAnsiTheme="minorHAnsi" w:cstheme="minorHAnsi"/>
          <w:b/>
          <w:color w:val="000000" w:themeColor="text1"/>
          <w:sz w:val="22"/>
          <w:szCs w:val="22"/>
        </w:rPr>
      </w:pPr>
    </w:p>
    <w:p w14:paraId="10F6904E" w14:textId="77777777"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Key Achievements:</w:t>
      </w:r>
    </w:p>
    <w:p w14:paraId="5E0AB95B" w14:textId="77777777" w:rsidR="00465520" w:rsidRPr="00AB234B" w:rsidRDefault="00465520" w:rsidP="00CA1E6A">
      <w:pPr>
        <w:jc w:val="both"/>
        <w:rPr>
          <w:rFonts w:asciiTheme="minorHAnsi" w:hAnsiTheme="minorHAnsi" w:cstheme="minorHAnsi"/>
          <w:b/>
          <w:color w:val="000000" w:themeColor="text1"/>
          <w:sz w:val="22"/>
          <w:szCs w:val="22"/>
        </w:rPr>
      </w:pPr>
    </w:p>
    <w:p w14:paraId="5B8F2343" w14:textId="7B8ED405" w:rsidR="00890E04" w:rsidRPr="00AB234B" w:rsidRDefault="00890E04"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Managed and </w:t>
      </w:r>
      <w:r w:rsidR="00B55312" w:rsidRPr="00AB234B">
        <w:rPr>
          <w:rFonts w:asciiTheme="minorHAnsi" w:hAnsiTheme="minorHAnsi" w:cstheme="minorHAnsi"/>
          <w:color w:val="000000" w:themeColor="text1"/>
          <w:sz w:val="22"/>
          <w:szCs w:val="22"/>
        </w:rPr>
        <w:t>mentored</w:t>
      </w:r>
      <w:r w:rsidRPr="00AB234B">
        <w:rPr>
          <w:rFonts w:asciiTheme="minorHAnsi" w:hAnsiTheme="minorHAnsi" w:cstheme="minorHAnsi"/>
          <w:color w:val="000000" w:themeColor="text1"/>
          <w:sz w:val="22"/>
          <w:szCs w:val="22"/>
        </w:rPr>
        <w:t xml:space="preserve"> technical teams in the delivery of </w:t>
      </w:r>
      <w:r w:rsidR="00FF6BDB" w:rsidRPr="00AB234B">
        <w:rPr>
          <w:rFonts w:asciiTheme="minorHAnsi" w:hAnsiTheme="minorHAnsi" w:cstheme="minorHAnsi"/>
          <w:color w:val="000000" w:themeColor="text1"/>
          <w:sz w:val="22"/>
          <w:szCs w:val="22"/>
        </w:rPr>
        <w:t xml:space="preserve">cloud </w:t>
      </w:r>
      <w:r w:rsidR="00F03712" w:rsidRPr="00AB234B">
        <w:rPr>
          <w:rFonts w:asciiTheme="minorHAnsi" w:hAnsiTheme="minorHAnsi" w:cstheme="minorHAnsi"/>
          <w:color w:val="000000" w:themeColor="text1"/>
          <w:sz w:val="22"/>
          <w:szCs w:val="22"/>
        </w:rPr>
        <w:t>Infrastructure Information as a Service- Iaa</w:t>
      </w:r>
      <w:r w:rsidR="00F713F7" w:rsidRPr="00AB234B">
        <w:rPr>
          <w:rFonts w:asciiTheme="minorHAnsi" w:hAnsiTheme="minorHAnsi" w:cstheme="minorHAnsi"/>
          <w:color w:val="000000" w:themeColor="text1"/>
          <w:sz w:val="22"/>
          <w:szCs w:val="22"/>
        </w:rPr>
        <w:t>S</w:t>
      </w:r>
      <w:r w:rsidR="00FF6BDB" w:rsidRPr="00AB234B">
        <w:rPr>
          <w:rFonts w:asciiTheme="minorHAnsi" w:hAnsiTheme="minorHAnsi" w:cstheme="minorHAnsi"/>
          <w:color w:val="000000" w:themeColor="text1"/>
          <w:sz w:val="22"/>
          <w:szCs w:val="22"/>
        </w:rPr>
        <w:t>,</w:t>
      </w:r>
      <w:r w:rsidR="00086DA3" w:rsidRPr="00AB234B">
        <w:rPr>
          <w:rFonts w:asciiTheme="minorHAnsi" w:hAnsiTheme="minorHAnsi" w:cstheme="minorHAnsi"/>
          <w:color w:val="000000" w:themeColor="text1"/>
          <w:sz w:val="22"/>
          <w:szCs w:val="22"/>
        </w:rPr>
        <w:t xml:space="preserve"> SaaS,</w:t>
      </w:r>
      <w:r w:rsidR="00F03712" w:rsidRPr="00AB234B">
        <w:rPr>
          <w:rFonts w:asciiTheme="minorHAnsi" w:hAnsiTheme="minorHAnsi" w:cstheme="minorHAnsi"/>
          <w:color w:val="000000" w:themeColor="text1"/>
          <w:sz w:val="22"/>
          <w:szCs w:val="22"/>
        </w:rPr>
        <w:t xml:space="preserve"> Paa</w:t>
      </w:r>
      <w:r w:rsidR="00F713F7" w:rsidRPr="00AB234B">
        <w:rPr>
          <w:rFonts w:asciiTheme="minorHAnsi" w:hAnsiTheme="minorHAnsi" w:cstheme="minorHAnsi"/>
          <w:color w:val="000000" w:themeColor="text1"/>
          <w:sz w:val="22"/>
          <w:szCs w:val="22"/>
        </w:rPr>
        <w:t>S</w:t>
      </w:r>
      <w:r w:rsidR="00FF6BDB" w:rsidRPr="00AB234B">
        <w:rPr>
          <w:rFonts w:asciiTheme="minorHAnsi" w:hAnsiTheme="minorHAnsi" w:cstheme="minorHAnsi"/>
          <w:color w:val="000000" w:themeColor="text1"/>
          <w:sz w:val="22"/>
          <w:szCs w:val="22"/>
        </w:rPr>
        <w:t xml:space="preserve"> cloud</w:t>
      </w:r>
      <w:r w:rsidRPr="00AB234B">
        <w:rPr>
          <w:rFonts w:asciiTheme="minorHAnsi" w:hAnsiTheme="minorHAnsi" w:cstheme="minorHAnsi"/>
          <w:color w:val="000000" w:themeColor="text1"/>
          <w:sz w:val="22"/>
          <w:szCs w:val="22"/>
        </w:rPr>
        <w:t xml:space="preserve"> technologies, tools,</w:t>
      </w:r>
      <w:r w:rsidR="004F6036" w:rsidRPr="00AB234B">
        <w:rPr>
          <w:rFonts w:asciiTheme="minorHAnsi" w:hAnsiTheme="minorHAnsi" w:cstheme="minorHAnsi"/>
          <w:color w:val="000000" w:themeColor="text1"/>
          <w:sz w:val="22"/>
          <w:szCs w:val="22"/>
        </w:rPr>
        <w:t xml:space="preserve"> </w:t>
      </w:r>
      <w:r w:rsidRPr="00AB234B">
        <w:rPr>
          <w:rFonts w:asciiTheme="minorHAnsi" w:hAnsiTheme="minorHAnsi" w:cstheme="minorHAnsi"/>
          <w:color w:val="000000" w:themeColor="text1"/>
          <w:sz w:val="22"/>
          <w:szCs w:val="22"/>
        </w:rPr>
        <w:t xml:space="preserve">applications, project delivery, </w:t>
      </w:r>
      <w:r w:rsidR="000100A0" w:rsidRPr="00AB234B">
        <w:rPr>
          <w:rFonts w:asciiTheme="minorHAnsi" w:hAnsiTheme="minorHAnsi" w:cstheme="minorHAnsi"/>
          <w:color w:val="000000" w:themeColor="text1"/>
          <w:sz w:val="22"/>
          <w:szCs w:val="22"/>
        </w:rPr>
        <w:t>roles,</w:t>
      </w:r>
      <w:r w:rsidRPr="00AB234B">
        <w:rPr>
          <w:rFonts w:asciiTheme="minorHAnsi" w:hAnsiTheme="minorHAnsi" w:cstheme="minorHAnsi"/>
          <w:color w:val="000000" w:themeColor="text1"/>
          <w:sz w:val="22"/>
          <w:szCs w:val="22"/>
        </w:rPr>
        <w:t xml:space="preserve"> and responsibilities &amp; professional development.</w:t>
      </w:r>
    </w:p>
    <w:p w14:paraId="5C75BAAA" w14:textId="28E24E19" w:rsidR="008346AE" w:rsidRPr="00AB234B" w:rsidRDefault="00890E04"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 </w:t>
      </w:r>
      <w:r w:rsidR="008346AE" w:rsidRPr="00AB234B">
        <w:rPr>
          <w:rFonts w:asciiTheme="minorHAnsi" w:hAnsiTheme="minorHAnsi" w:cstheme="minorHAnsi"/>
          <w:color w:val="000000" w:themeColor="text1"/>
          <w:sz w:val="22"/>
          <w:szCs w:val="22"/>
        </w:rPr>
        <w:t>Architect and Designed Dimensional Data Model</w:t>
      </w:r>
      <w:r w:rsidR="00877AE6" w:rsidRPr="00AB234B">
        <w:rPr>
          <w:rFonts w:asciiTheme="minorHAnsi" w:hAnsiTheme="minorHAnsi" w:cstheme="minorHAnsi"/>
          <w:color w:val="000000" w:themeColor="text1"/>
          <w:sz w:val="22"/>
          <w:szCs w:val="22"/>
        </w:rPr>
        <w:t>s</w:t>
      </w:r>
      <w:r w:rsidR="008346AE" w:rsidRPr="00AB234B">
        <w:rPr>
          <w:rFonts w:asciiTheme="minorHAnsi" w:hAnsiTheme="minorHAnsi" w:cstheme="minorHAnsi"/>
          <w:color w:val="000000" w:themeColor="text1"/>
          <w:sz w:val="22"/>
          <w:szCs w:val="22"/>
        </w:rPr>
        <w:t xml:space="preserve"> to build Multi-Terabyte Data Warehouse </w:t>
      </w:r>
      <w:r w:rsidR="003E3451" w:rsidRPr="00AB234B">
        <w:rPr>
          <w:rFonts w:asciiTheme="minorHAnsi" w:hAnsiTheme="minorHAnsi" w:cstheme="minorHAnsi"/>
          <w:color w:val="000000" w:themeColor="text1"/>
          <w:sz w:val="22"/>
          <w:szCs w:val="22"/>
        </w:rPr>
        <w:t>s</w:t>
      </w:r>
      <w:r w:rsidR="008346AE" w:rsidRPr="00AB234B">
        <w:rPr>
          <w:rFonts w:asciiTheme="minorHAnsi" w:hAnsiTheme="minorHAnsi" w:cstheme="minorHAnsi"/>
          <w:color w:val="000000" w:themeColor="text1"/>
          <w:sz w:val="22"/>
          <w:szCs w:val="22"/>
        </w:rPr>
        <w:t xml:space="preserve">ystems for </w:t>
      </w:r>
      <w:r w:rsidR="004D258D" w:rsidRPr="00AB234B">
        <w:rPr>
          <w:rFonts w:asciiTheme="minorHAnsi" w:hAnsiTheme="minorHAnsi" w:cstheme="minorHAnsi"/>
          <w:color w:val="000000" w:themeColor="text1"/>
          <w:sz w:val="22"/>
          <w:szCs w:val="22"/>
        </w:rPr>
        <w:t>several clients</w:t>
      </w:r>
      <w:r w:rsidR="008346AE" w:rsidRPr="00AB234B">
        <w:rPr>
          <w:rFonts w:asciiTheme="minorHAnsi" w:hAnsiTheme="minorHAnsi" w:cstheme="minorHAnsi"/>
          <w:color w:val="000000" w:themeColor="text1"/>
          <w:sz w:val="22"/>
          <w:szCs w:val="22"/>
        </w:rPr>
        <w:t xml:space="preserve"> which helps business users to make quick and accurate </w:t>
      </w:r>
      <w:r w:rsidR="00A3380B" w:rsidRPr="00AB234B">
        <w:rPr>
          <w:rFonts w:asciiTheme="minorHAnsi" w:hAnsiTheme="minorHAnsi" w:cstheme="minorHAnsi"/>
          <w:color w:val="000000" w:themeColor="text1"/>
          <w:sz w:val="22"/>
          <w:szCs w:val="22"/>
        </w:rPr>
        <w:t>fact-based</w:t>
      </w:r>
      <w:r w:rsidR="008346AE" w:rsidRPr="00AB234B">
        <w:rPr>
          <w:rFonts w:asciiTheme="minorHAnsi" w:hAnsiTheme="minorHAnsi" w:cstheme="minorHAnsi"/>
          <w:color w:val="000000" w:themeColor="text1"/>
          <w:sz w:val="22"/>
          <w:szCs w:val="22"/>
        </w:rPr>
        <w:t xml:space="preserve"> business decisions.</w:t>
      </w:r>
    </w:p>
    <w:p w14:paraId="3CD83A79" w14:textId="194FFD3B" w:rsidR="004013E1" w:rsidRPr="00AB234B" w:rsidRDefault="004013E1"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w:t>
      </w:r>
      <w:r w:rsidR="00A4710E" w:rsidRPr="00AB234B">
        <w:rPr>
          <w:rFonts w:asciiTheme="minorHAnsi" w:hAnsiTheme="minorHAnsi" w:cstheme="minorHAnsi"/>
          <w:color w:val="000000" w:themeColor="text1"/>
          <w:sz w:val="22"/>
          <w:szCs w:val="22"/>
        </w:rPr>
        <w:t xml:space="preserve">MS Azure </w:t>
      </w:r>
      <w:r w:rsidRPr="00AB234B">
        <w:rPr>
          <w:rFonts w:asciiTheme="minorHAnsi" w:hAnsiTheme="minorHAnsi" w:cstheme="minorHAnsi"/>
          <w:color w:val="000000" w:themeColor="text1"/>
          <w:sz w:val="22"/>
          <w:szCs w:val="22"/>
        </w:rPr>
        <w:t>Data Warehouse, SSAS OLAP Cubes, SSRS reports and Power BI Dashboards</w:t>
      </w:r>
      <w:r w:rsidR="00F03712" w:rsidRPr="00AB234B">
        <w:rPr>
          <w:rFonts w:asciiTheme="minorHAnsi" w:hAnsiTheme="minorHAnsi" w:cstheme="minorHAnsi"/>
          <w:color w:val="000000" w:themeColor="text1"/>
          <w:sz w:val="22"/>
          <w:szCs w:val="22"/>
        </w:rPr>
        <w:t xml:space="preserve"> (Pass)</w:t>
      </w:r>
      <w:r w:rsidRPr="00AB234B">
        <w:rPr>
          <w:rFonts w:asciiTheme="minorHAnsi" w:hAnsiTheme="minorHAnsi" w:cstheme="minorHAnsi"/>
          <w:color w:val="000000" w:themeColor="text1"/>
          <w:sz w:val="22"/>
          <w:szCs w:val="22"/>
        </w:rPr>
        <w:t xml:space="preserve"> by migrating data from </w:t>
      </w:r>
      <w:r w:rsidR="009A3B62" w:rsidRPr="00AB234B">
        <w:rPr>
          <w:rFonts w:asciiTheme="minorHAnsi" w:hAnsiTheme="minorHAnsi" w:cstheme="minorHAnsi"/>
          <w:color w:val="000000" w:themeColor="text1"/>
          <w:sz w:val="22"/>
          <w:szCs w:val="22"/>
        </w:rPr>
        <w:t>legacy systems to Azure Synapse DW system</w:t>
      </w:r>
      <w:r w:rsidR="00F460E3" w:rsidRPr="00AB234B">
        <w:rPr>
          <w:rFonts w:asciiTheme="minorHAnsi" w:hAnsiTheme="minorHAnsi" w:cstheme="minorHAnsi"/>
          <w:color w:val="000000" w:themeColor="text1"/>
          <w:sz w:val="22"/>
          <w:szCs w:val="22"/>
        </w:rPr>
        <w:t xml:space="preserve"> using </w:t>
      </w:r>
      <w:r w:rsidR="009A3B62" w:rsidRPr="00AB234B">
        <w:rPr>
          <w:rFonts w:asciiTheme="minorHAnsi" w:hAnsiTheme="minorHAnsi" w:cstheme="minorHAnsi"/>
          <w:color w:val="000000" w:themeColor="text1"/>
          <w:sz w:val="22"/>
          <w:szCs w:val="22"/>
        </w:rPr>
        <w:t xml:space="preserve"> ADF</w:t>
      </w:r>
      <w:r w:rsidRPr="00AB234B">
        <w:rPr>
          <w:rFonts w:asciiTheme="minorHAnsi" w:hAnsiTheme="minorHAnsi" w:cstheme="minorHAnsi"/>
          <w:color w:val="000000" w:themeColor="text1"/>
          <w:sz w:val="22"/>
          <w:szCs w:val="22"/>
        </w:rPr>
        <w:t>.</w:t>
      </w:r>
    </w:p>
    <w:p w14:paraId="2B86E719" w14:textId="77777777" w:rsidR="008346AE" w:rsidRPr="00AB234B" w:rsidRDefault="008346AE"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Designed and build BI Applications- multi-dimensional OLTP database and OLAP cubes in real-time to provide Very Large Volume data to publish Analytical reports on the Portal for Duns and Bradstreet and Avenue 100 Media Solutions to improve Return on Investment business decisions.</w:t>
      </w:r>
    </w:p>
    <w:p w14:paraId="715C6DAA" w14:textId="77777777" w:rsidR="008346AE" w:rsidRPr="00AB234B" w:rsidRDefault="008346AE"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Design and Developed Multi Environment ETL framework by creating deployment folder with SSIS Packages, stored procedures, DDL scripts to load OLTP data</w:t>
      </w:r>
      <w:r w:rsidR="00404434" w:rsidRPr="00AB234B">
        <w:rPr>
          <w:rFonts w:asciiTheme="minorHAnsi" w:hAnsiTheme="minorHAnsi" w:cstheme="minorHAnsi"/>
          <w:color w:val="000000" w:themeColor="text1"/>
          <w:sz w:val="22"/>
          <w:szCs w:val="22"/>
        </w:rPr>
        <w:t xml:space="preserve"> in MySQL and PostgreSQL</w:t>
      </w:r>
      <w:r w:rsidRPr="00AB234B">
        <w:rPr>
          <w:rFonts w:asciiTheme="minorHAnsi" w:hAnsiTheme="minorHAnsi" w:cstheme="minorHAnsi"/>
          <w:color w:val="000000" w:themeColor="text1"/>
          <w:sz w:val="22"/>
          <w:szCs w:val="22"/>
        </w:rPr>
        <w:t xml:space="preserve"> dynamically for State of Maine HealthCare to upgrade and better control the incoming data for business analysis.</w:t>
      </w:r>
    </w:p>
    <w:p w14:paraId="3E4083B8" w14:textId="2D28E84F" w:rsidR="008346AE" w:rsidRPr="00AB234B" w:rsidRDefault="008346AE"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Live Proof of Concept demos to the customer to get feedback </w:t>
      </w:r>
      <w:r w:rsidR="009D1A5E" w:rsidRPr="00AB234B">
        <w:rPr>
          <w:rFonts w:asciiTheme="minorHAnsi" w:hAnsiTheme="minorHAnsi" w:cstheme="minorHAnsi"/>
          <w:color w:val="000000" w:themeColor="text1"/>
          <w:sz w:val="22"/>
          <w:szCs w:val="22"/>
        </w:rPr>
        <w:t xml:space="preserve">on </w:t>
      </w:r>
      <w:r w:rsidRPr="00AB234B">
        <w:rPr>
          <w:rFonts w:asciiTheme="minorHAnsi" w:hAnsiTheme="minorHAnsi" w:cstheme="minorHAnsi"/>
          <w:color w:val="000000" w:themeColor="text1"/>
          <w:sz w:val="22"/>
          <w:szCs w:val="22"/>
        </w:rPr>
        <w:t xml:space="preserve">OLAP application development for Concord Group Insurance and John Hancock </w:t>
      </w:r>
      <w:r w:rsidR="00481057" w:rsidRPr="00AB234B">
        <w:rPr>
          <w:rFonts w:asciiTheme="minorHAnsi" w:hAnsiTheme="minorHAnsi" w:cstheme="minorHAnsi"/>
          <w:color w:val="000000" w:themeColor="text1"/>
          <w:sz w:val="22"/>
          <w:szCs w:val="22"/>
        </w:rPr>
        <w:t>Life Insurance</w:t>
      </w:r>
      <w:r w:rsidRPr="00AB234B">
        <w:rPr>
          <w:rFonts w:asciiTheme="minorHAnsi" w:hAnsiTheme="minorHAnsi" w:cstheme="minorHAnsi"/>
          <w:color w:val="000000" w:themeColor="text1"/>
          <w:sz w:val="22"/>
          <w:szCs w:val="22"/>
        </w:rPr>
        <w:t xml:space="preserve"> Services.</w:t>
      </w:r>
    </w:p>
    <w:p w14:paraId="4C0A02DC" w14:textId="0034C0B2" w:rsidR="008346AE" w:rsidRPr="00AB234B" w:rsidRDefault="008346AE"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Arch</w:t>
      </w:r>
      <w:r w:rsidR="0060798B" w:rsidRPr="00AB234B">
        <w:rPr>
          <w:rFonts w:asciiTheme="minorHAnsi" w:hAnsiTheme="minorHAnsi" w:cstheme="minorHAnsi"/>
          <w:color w:val="000000" w:themeColor="text1"/>
          <w:sz w:val="22"/>
          <w:szCs w:val="22"/>
        </w:rPr>
        <w:t xml:space="preserve">itect and Designed MDM solutions and documented </w:t>
      </w:r>
      <w:r w:rsidR="009F58D4" w:rsidRPr="00AB234B">
        <w:rPr>
          <w:rFonts w:asciiTheme="minorHAnsi" w:hAnsiTheme="minorHAnsi" w:cstheme="minorHAnsi"/>
          <w:color w:val="000000" w:themeColor="text1"/>
          <w:sz w:val="22"/>
          <w:szCs w:val="22"/>
        </w:rPr>
        <w:t xml:space="preserve">Industry specific MDM implementation </w:t>
      </w:r>
      <w:r w:rsidR="0002371B" w:rsidRPr="00AB234B">
        <w:rPr>
          <w:rFonts w:asciiTheme="minorHAnsi" w:hAnsiTheme="minorHAnsi" w:cstheme="minorHAnsi"/>
          <w:color w:val="000000" w:themeColor="text1"/>
          <w:sz w:val="22"/>
          <w:szCs w:val="22"/>
        </w:rPr>
        <w:t xml:space="preserve">strategy </w:t>
      </w:r>
      <w:r w:rsidR="0060798B" w:rsidRPr="00AB234B">
        <w:rPr>
          <w:rFonts w:asciiTheme="minorHAnsi" w:hAnsiTheme="minorHAnsi" w:cstheme="minorHAnsi"/>
          <w:color w:val="000000" w:themeColor="text1"/>
          <w:sz w:val="22"/>
          <w:szCs w:val="22"/>
        </w:rPr>
        <w:t>white papers for HealthCare and Insurance clients</w:t>
      </w:r>
      <w:r w:rsidR="006A0EEB" w:rsidRPr="00AB234B">
        <w:rPr>
          <w:rFonts w:asciiTheme="minorHAnsi" w:hAnsiTheme="minorHAnsi" w:cstheme="minorHAnsi"/>
          <w:color w:val="000000" w:themeColor="text1"/>
          <w:sz w:val="22"/>
          <w:szCs w:val="22"/>
        </w:rPr>
        <w:t xml:space="preserve"> using </w:t>
      </w:r>
      <w:r w:rsidR="00BF256D" w:rsidRPr="00AB234B">
        <w:rPr>
          <w:rFonts w:asciiTheme="minorHAnsi" w:hAnsiTheme="minorHAnsi" w:cstheme="minorHAnsi"/>
          <w:color w:val="000000" w:themeColor="text1"/>
          <w:sz w:val="22"/>
          <w:szCs w:val="22"/>
        </w:rPr>
        <w:t>Semarchy,</w:t>
      </w:r>
      <w:r w:rsidR="00F429FB" w:rsidRPr="00AB234B">
        <w:rPr>
          <w:rFonts w:asciiTheme="minorHAnsi" w:hAnsiTheme="minorHAnsi" w:cstheme="minorHAnsi"/>
          <w:color w:val="000000" w:themeColor="text1"/>
          <w:sz w:val="22"/>
          <w:szCs w:val="22"/>
        </w:rPr>
        <w:t xml:space="preserve"> Profisee, </w:t>
      </w:r>
      <w:r w:rsidR="006A0EEB" w:rsidRPr="00AB234B">
        <w:rPr>
          <w:rFonts w:asciiTheme="minorHAnsi" w:hAnsiTheme="minorHAnsi" w:cstheme="minorHAnsi"/>
          <w:color w:val="000000" w:themeColor="text1"/>
          <w:sz w:val="22"/>
          <w:szCs w:val="22"/>
        </w:rPr>
        <w:t>MDS,</w:t>
      </w:r>
      <w:r w:rsidR="004A62A8" w:rsidRPr="00AB234B">
        <w:rPr>
          <w:rFonts w:asciiTheme="minorHAnsi" w:hAnsiTheme="minorHAnsi" w:cstheme="minorHAnsi"/>
          <w:color w:val="000000" w:themeColor="text1"/>
          <w:sz w:val="22"/>
          <w:szCs w:val="22"/>
        </w:rPr>
        <w:t xml:space="preserve"> Reltio,</w:t>
      </w:r>
      <w:r w:rsidR="004A62A8" w:rsidRPr="00AB234B">
        <w:rPr>
          <w:rFonts w:asciiTheme="minorHAnsi" w:hAnsiTheme="minorHAnsi" w:cstheme="minorHAnsi"/>
          <w:b/>
          <w:bCs/>
          <w:color w:val="1A3040"/>
          <w:sz w:val="22"/>
          <w:szCs w:val="22"/>
        </w:rPr>
        <w:t xml:space="preserve"> </w:t>
      </w:r>
      <w:r w:rsidR="006A0EEB" w:rsidRPr="00AB234B">
        <w:rPr>
          <w:rFonts w:asciiTheme="minorHAnsi" w:hAnsiTheme="minorHAnsi" w:cstheme="minorHAnsi"/>
          <w:color w:val="000000" w:themeColor="text1"/>
          <w:sz w:val="22"/>
          <w:szCs w:val="22"/>
        </w:rPr>
        <w:t xml:space="preserve">Informatica, </w:t>
      </w:r>
      <w:r w:rsidR="00283ED2" w:rsidRPr="00AB234B">
        <w:rPr>
          <w:rFonts w:asciiTheme="minorHAnsi" w:hAnsiTheme="minorHAnsi" w:cstheme="minorHAnsi"/>
          <w:color w:val="1A3040"/>
          <w:sz w:val="22"/>
          <w:szCs w:val="22"/>
        </w:rPr>
        <w:t>IBM InfoSphere MDM,</w:t>
      </w:r>
      <w:r w:rsidR="006A0EEB" w:rsidRPr="00AB234B">
        <w:rPr>
          <w:rFonts w:asciiTheme="minorHAnsi" w:hAnsiTheme="minorHAnsi" w:cstheme="minorHAnsi"/>
          <w:color w:val="000000" w:themeColor="text1"/>
          <w:sz w:val="22"/>
          <w:szCs w:val="22"/>
        </w:rPr>
        <w:t xml:space="preserve"> etc</w:t>
      </w:r>
      <w:r w:rsidR="0060798B" w:rsidRPr="00AB234B">
        <w:rPr>
          <w:rFonts w:asciiTheme="minorHAnsi" w:hAnsiTheme="minorHAnsi" w:cstheme="minorHAnsi"/>
          <w:color w:val="000000" w:themeColor="text1"/>
          <w:sz w:val="22"/>
          <w:szCs w:val="22"/>
        </w:rPr>
        <w:t>.</w:t>
      </w:r>
    </w:p>
    <w:p w14:paraId="371C9AAC" w14:textId="69017E42" w:rsidR="008346AE" w:rsidRPr="00AB234B" w:rsidRDefault="00B83BD7"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w:t>
      </w:r>
      <w:r w:rsidR="009F58D4" w:rsidRPr="00AB234B">
        <w:rPr>
          <w:rFonts w:asciiTheme="minorHAnsi" w:hAnsiTheme="minorHAnsi" w:cstheme="minorHAnsi"/>
          <w:color w:val="000000" w:themeColor="text1"/>
          <w:sz w:val="22"/>
          <w:szCs w:val="22"/>
        </w:rPr>
        <w:t>veloped</w:t>
      </w:r>
      <w:r w:rsidRPr="00AB234B">
        <w:rPr>
          <w:rFonts w:asciiTheme="minorHAnsi" w:hAnsiTheme="minorHAnsi" w:cstheme="minorHAnsi"/>
          <w:color w:val="000000" w:themeColor="text1"/>
          <w:sz w:val="22"/>
          <w:szCs w:val="22"/>
        </w:rPr>
        <w:t xml:space="preserve"> Blockchain Application prototype on IBM cloud for S</w:t>
      </w:r>
      <w:r w:rsidR="00243CD7">
        <w:rPr>
          <w:rFonts w:asciiTheme="minorHAnsi" w:hAnsiTheme="minorHAnsi" w:cstheme="minorHAnsi"/>
          <w:color w:val="000000" w:themeColor="text1"/>
          <w:sz w:val="22"/>
          <w:szCs w:val="22"/>
        </w:rPr>
        <w:t>aa</w:t>
      </w:r>
      <w:r w:rsidRPr="00AB234B">
        <w:rPr>
          <w:rFonts w:asciiTheme="minorHAnsi" w:hAnsiTheme="minorHAnsi" w:cstheme="minorHAnsi"/>
          <w:color w:val="000000" w:themeColor="text1"/>
          <w:sz w:val="22"/>
          <w:szCs w:val="22"/>
        </w:rPr>
        <w:t>S incentive project</w:t>
      </w:r>
      <w:r w:rsidR="008346AE" w:rsidRPr="00AB234B">
        <w:rPr>
          <w:rFonts w:asciiTheme="minorHAnsi" w:hAnsiTheme="minorHAnsi" w:cstheme="minorHAnsi"/>
          <w:color w:val="000000" w:themeColor="text1"/>
          <w:sz w:val="22"/>
          <w:szCs w:val="22"/>
        </w:rPr>
        <w:t>.</w:t>
      </w:r>
    </w:p>
    <w:p w14:paraId="69D7E969" w14:textId="41322A0D" w:rsidR="00CA4609" w:rsidRPr="00AB234B" w:rsidRDefault="00CA4609" w:rsidP="00CA1E6A">
      <w:pPr>
        <w:pStyle w:val="ListParagraph"/>
        <w:numPr>
          <w:ilvl w:val="0"/>
          <w:numId w:val="11"/>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w:t>
      </w:r>
      <w:r w:rsidR="00DD74FE" w:rsidRPr="00AB234B">
        <w:rPr>
          <w:rFonts w:asciiTheme="minorHAnsi" w:hAnsiTheme="minorHAnsi" w:cstheme="minorHAnsi"/>
          <w:color w:val="000000" w:themeColor="text1"/>
          <w:sz w:val="22"/>
          <w:szCs w:val="22"/>
        </w:rPr>
        <w:t>Blob Storage containers in</w:t>
      </w:r>
      <w:r w:rsidRPr="00AB234B">
        <w:rPr>
          <w:rFonts w:asciiTheme="minorHAnsi" w:hAnsiTheme="minorHAnsi" w:cstheme="minorHAnsi"/>
          <w:color w:val="000000" w:themeColor="text1"/>
          <w:sz w:val="22"/>
          <w:szCs w:val="22"/>
        </w:rPr>
        <w:t xml:space="preserve"> Azure Data Lake </w:t>
      </w:r>
      <w:r w:rsidR="00DD74FE" w:rsidRPr="00AB234B">
        <w:rPr>
          <w:rFonts w:asciiTheme="minorHAnsi" w:hAnsiTheme="minorHAnsi" w:cstheme="minorHAnsi"/>
          <w:color w:val="000000" w:themeColor="text1"/>
          <w:sz w:val="22"/>
          <w:szCs w:val="22"/>
        </w:rPr>
        <w:t xml:space="preserve">and accessed data </w:t>
      </w:r>
      <w:r w:rsidRPr="00AB234B">
        <w:rPr>
          <w:rFonts w:asciiTheme="minorHAnsi" w:hAnsiTheme="minorHAnsi" w:cstheme="minorHAnsi"/>
          <w:color w:val="000000" w:themeColor="text1"/>
          <w:sz w:val="22"/>
          <w:szCs w:val="22"/>
        </w:rPr>
        <w:t xml:space="preserve">using </w:t>
      </w:r>
      <w:r w:rsidR="00E51972" w:rsidRPr="00AB234B">
        <w:rPr>
          <w:rFonts w:asciiTheme="minorHAnsi" w:hAnsiTheme="minorHAnsi" w:cstheme="minorHAnsi"/>
          <w:color w:val="000000" w:themeColor="text1"/>
          <w:sz w:val="22"/>
          <w:szCs w:val="22"/>
        </w:rPr>
        <w:t>external</w:t>
      </w:r>
      <w:r w:rsidR="00DC0D8A" w:rsidRPr="00AB234B">
        <w:rPr>
          <w:rFonts w:asciiTheme="minorHAnsi" w:hAnsiTheme="minorHAnsi" w:cstheme="minorHAnsi"/>
          <w:color w:val="000000" w:themeColor="text1"/>
          <w:sz w:val="22"/>
          <w:szCs w:val="22"/>
        </w:rPr>
        <w:t xml:space="preserve"> tables</w:t>
      </w:r>
      <w:r w:rsidR="008B3D7B" w:rsidRPr="00AB234B">
        <w:rPr>
          <w:rFonts w:asciiTheme="minorHAnsi" w:hAnsiTheme="minorHAnsi" w:cstheme="minorHAnsi"/>
          <w:color w:val="000000" w:themeColor="text1"/>
          <w:sz w:val="22"/>
          <w:szCs w:val="22"/>
        </w:rPr>
        <w:t xml:space="preserve"> in Azure Synapse Studio</w:t>
      </w:r>
      <w:r w:rsidRPr="00AB234B">
        <w:rPr>
          <w:rFonts w:asciiTheme="minorHAnsi" w:hAnsiTheme="minorHAnsi" w:cstheme="minorHAnsi"/>
          <w:color w:val="000000" w:themeColor="text1"/>
          <w:sz w:val="22"/>
          <w:szCs w:val="22"/>
        </w:rPr>
        <w:t>.</w:t>
      </w:r>
    </w:p>
    <w:p w14:paraId="5F668FC6" w14:textId="77777777" w:rsidR="008346AE" w:rsidRPr="00AB234B" w:rsidRDefault="008346AE" w:rsidP="00CA1E6A">
      <w:pPr>
        <w:jc w:val="both"/>
        <w:rPr>
          <w:rFonts w:asciiTheme="minorHAnsi" w:hAnsiTheme="minorHAnsi" w:cstheme="minorHAnsi"/>
          <w:color w:val="000000" w:themeColor="text1"/>
          <w:sz w:val="22"/>
          <w:szCs w:val="22"/>
          <w:u w:val="single"/>
        </w:rPr>
      </w:pPr>
    </w:p>
    <w:p w14:paraId="7CA69038" w14:textId="5DE11057" w:rsidR="008346AE" w:rsidRPr="00AB234B" w:rsidRDefault="00AB234B" w:rsidP="00CA1E6A">
      <w:pPr>
        <w:jc w:val="both"/>
        <w:rPr>
          <w:rFonts w:asciiTheme="minorHAnsi" w:hAnsiTheme="minorHAnsi" w:cstheme="minorHAnsi"/>
          <w:b/>
          <w:color w:val="000000" w:themeColor="text1"/>
          <w:sz w:val="22"/>
          <w:szCs w:val="22"/>
          <w:u w:val="single"/>
        </w:rPr>
      </w:pPr>
      <w:r w:rsidRPr="00AB234B">
        <w:rPr>
          <w:rFonts w:asciiTheme="minorHAnsi" w:hAnsiTheme="minorHAnsi" w:cstheme="minorHAnsi"/>
          <w:b/>
          <w:color w:val="000000" w:themeColor="text1"/>
          <w:sz w:val="22"/>
          <w:szCs w:val="22"/>
          <w:u w:val="single"/>
        </w:rPr>
        <w:t>TECHNICAL SKILLS:</w:t>
      </w:r>
    </w:p>
    <w:p w14:paraId="1CF7A6C3" w14:textId="74C11B28" w:rsidR="008346AE" w:rsidRPr="00AB234B" w:rsidRDefault="00113A5F" w:rsidP="00CA1E6A">
      <w:pPr>
        <w:pStyle w:val="ListParagraph"/>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MS Azure</w:t>
      </w:r>
      <w:r w:rsidR="005A58FD" w:rsidRPr="00AB234B">
        <w:rPr>
          <w:rFonts w:asciiTheme="minorHAnsi" w:hAnsiTheme="minorHAnsi" w:cstheme="minorHAnsi"/>
          <w:color w:val="000000" w:themeColor="text1"/>
          <w:sz w:val="22"/>
          <w:szCs w:val="22"/>
        </w:rPr>
        <w:t xml:space="preserve"> Synapse</w:t>
      </w:r>
      <w:r w:rsidRPr="00AB234B">
        <w:rPr>
          <w:rFonts w:asciiTheme="minorHAnsi" w:hAnsiTheme="minorHAnsi" w:cstheme="minorHAnsi"/>
          <w:color w:val="000000" w:themeColor="text1"/>
          <w:sz w:val="22"/>
          <w:szCs w:val="22"/>
        </w:rPr>
        <w:t>,</w:t>
      </w:r>
      <w:r w:rsidR="00727036" w:rsidRPr="00AB234B">
        <w:rPr>
          <w:rFonts w:asciiTheme="minorHAnsi" w:hAnsiTheme="minorHAnsi" w:cstheme="minorHAnsi"/>
          <w:color w:val="000000" w:themeColor="text1"/>
          <w:sz w:val="22"/>
          <w:szCs w:val="22"/>
        </w:rPr>
        <w:t xml:space="preserve"> Azure Data Factory, Logic Apps,</w:t>
      </w:r>
      <w:r w:rsidR="00727036" w:rsidRPr="00AB234B">
        <w:rPr>
          <w:rFonts w:asciiTheme="minorHAnsi" w:hAnsiTheme="minorHAnsi" w:cstheme="minorHAnsi"/>
          <w:color w:val="222222"/>
          <w:sz w:val="22"/>
          <w:szCs w:val="22"/>
          <w:shd w:val="clear" w:color="auto" w:fill="FFFFFF"/>
        </w:rPr>
        <w:t xml:space="preserve"> </w:t>
      </w:r>
      <w:r w:rsidRPr="00AB234B">
        <w:rPr>
          <w:rFonts w:asciiTheme="minorHAnsi" w:hAnsiTheme="minorHAnsi" w:cstheme="minorHAnsi"/>
          <w:color w:val="000000" w:themeColor="text1"/>
          <w:sz w:val="22"/>
          <w:szCs w:val="22"/>
        </w:rPr>
        <w:t>Azure Data Lake Gen 2, Polybase,</w:t>
      </w:r>
      <w:r w:rsidR="009A3B62" w:rsidRPr="00AB234B">
        <w:rPr>
          <w:rFonts w:asciiTheme="minorHAnsi" w:hAnsiTheme="minorHAnsi" w:cstheme="minorHAnsi"/>
          <w:color w:val="000000" w:themeColor="text1"/>
          <w:sz w:val="22"/>
          <w:szCs w:val="22"/>
        </w:rPr>
        <w:t xml:space="preserve"> Delta Lake, </w:t>
      </w:r>
      <w:r w:rsidR="00727036" w:rsidRPr="00AB234B">
        <w:rPr>
          <w:rFonts w:asciiTheme="minorHAnsi" w:hAnsiTheme="minorHAnsi" w:cstheme="minorHAnsi"/>
          <w:color w:val="000000" w:themeColor="text1"/>
          <w:sz w:val="22"/>
          <w:szCs w:val="22"/>
        </w:rPr>
        <w:t xml:space="preserve">Synapse </w:t>
      </w:r>
      <w:r w:rsidR="009A3B62" w:rsidRPr="00AB234B">
        <w:rPr>
          <w:rFonts w:asciiTheme="minorHAnsi" w:hAnsiTheme="minorHAnsi" w:cstheme="minorHAnsi"/>
          <w:color w:val="000000" w:themeColor="text1"/>
          <w:sz w:val="22"/>
          <w:szCs w:val="22"/>
        </w:rPr>
        <w:t>Pyspark,</w:t>
      </w:r>
      <w:r w:rsidRPr="00AB234B">
        <w:rPr>
          <w:rFonts w:asciiTheme="minorHAnsi" w:hAnsiTheme="minorHAnsi" w:cstheme="minorHAnsi"/>
          <w:color w:val="000000" w:themeColor="text1"/>
          <w:sz w:val="22"/>
          <w:szCs w:val="22"/>
        </w:rPr>
        <w:t xml:space="preserve"> Databricks, </w:t>
      </w:r>
      <w:r w:rsidR="007A6D06" w:rsidRPr="00AB234B">
        <w:rPr>
          <w:rFonts w:asciiTheme="minorHAnsi" w:hAnsiTheme="minorHAnsi" w:cstheme="minorHAnsi"/>
          <w:color w:val="000000" w:themeColor="text1"/>
          <w:sz w:val="22"/>
          <w:szCs w:val="22"/>
        </w:rPr>
        <w:t xml:space="preserve">Azure CosmosDB, </w:t>
      </w:r>
      <w:r w:rsidR="00727036" w:rsidRPr="00AB234B">
        <w:rPr>
          <w:rFonts w:asciiTheme="minorHAnsi" w:hAnsiTheme="minorHAnsi" w:cstheme="minorHAnsi"/>
          <w:color w:val="000000" w:themeColor="text1"/>
          <w:sz w:val="22"/>
          <w:szCs w:val="22"/>
        </w:rPr>
        <w:t>MS Purview,</w:t>
      </w:r>
      <w:r w:rsidR="00CA1E6A">
        <w:rPr>
          <w:rFonts w:asciiTheme="minorHAnsi" w:hAnsiTheme="minorHAnsi" w:cstheme="minorHAnsi"/>
          <w:color w:val="000000" w:themeColor="text1"/>
          <w:sz w:val="22"/>
          <w:szCs w:val="22"/>
        </w:rPr>
        <w:t xml:space="preserve"> APIs,</w:t>
      </w:r>
      <w:r w:rsidR="00727036" w:rsidRPr="00AB234B">
        <w:rPr>
          <w:rFonts w:asciiTheme="minorHAnsi" w:hAnsiTheme="minorHAnsi" w:cstheme="minorHAnsi"/>
          <w:color w:val="000000" w:themeColor="text1"/>
          <w:sz w:val="22"/>
          <w:szCs w:val="22"/>
        </w:rPr>
        <w:t xml:space="preserve"> </w:t>
      </w:r>
      <w:r w:rsidR="00E07F6D" w:rsidRPr="00AB234B">
        <w:rPr>
          <w:rFonts w:asciiTheme="minorHAnsi" w:hAnsiTheme="minorHAnsi" w:cstheme="minorHAnsi"/>
          <w:color w:val="000000" w:themeColor="text1"/>
          <w:sz w:val="22"/>
          <w:szCs w:val="22"/>
        </w:rPr>
        <w:t xml:space="preserve">Jenkins, </w:t>
      </w:r>
      <w:r w:rsidRPr="00AB234B">
        <w:rPr>
          <w:rFonts w:asciiTheme="minorHAnsi" w:hAnsiTheme="minorHAnsi" w:cstheme="minorHAnsi"/>
          <w:color w:val="000000" w:themeColor="text1"/>
          <w:sz w:val="22"/>
          <w:szCs w:val="22"/>
        </w:rPr>
        <w:t xml:space="preserve">IBM Bluemix, Snowflake, </w:t>
      </w:r>
      <w:r w:rsidRPr="00AB234B">
        <w:rPr>
          <w:rFonts w:asciiTheme="minorHAnsi" w:hAnsiTheme="minorHAnsi" w:cstheme="minorHAnsi"/>
          <w:color w:val="000000" w:themeColor="text1"/>
          <w:sz w:val="22"/>
          <w:szCs w:val="22"/>
          <w:shd w:val="clear" w:color="auto" w:fill="FFFFFF"/>
        </w:rPr>
        <w:t xml:space="preserve">Salesforce, </w:t>
      </w:r>
      <w:r w:rsidR="008346AE" w:rsidRPr="00AB234B">
        <w:rPr>
          <w:rFonts w:asciiTheme="minorHAnsi" w:hAnsiTheme="minorHAnsi" w:cstheme="minorHAnsi"/>
          <w:color w:val="000000" w:themeColor="text1"/>
          <w:sz w:val="22"/>
          <w:szCs w:val="22"/>
        </w:rPr>
        <w:t xml:space="preserve">SQL Server </w:t>
      </w:r>
      <w:r w:rsidR="007E680E" w:rsidRPr="00AB234B">
        <w:rPr>
          <w:rFonts w:asciiTheme="minorHAnsi" w:hAnsiTheme="minorHAnsi" w:cstheme="minorHAnsi"/>
          <w:color w:val="000000" w:themeColor="text1"/>
          <w:sz w:val="22"/>
          <w:szCs w:val="22"/>
        </w:rPr>
        <w:t>20</w:t>
      </w:r>
      <w:r w:rsidRPr="00AB234B">
        <w:rPr>
          <w:rFonts w:asciiTheme="minorHAnsi" w:hAnsiTheme="minorHAnsi" w:cstheme="minorHAnsi"/>
          <w:color w:val="000000" w:themeColor="text1"/>
          <w:sz w:val="22"/>
          <w:szCs w:val="22"/>
        </w:rPr>
        <w:t>18</w:t>
      </w:r>
      <w:r w:rsidR="007E680E" w:rsidRPr="00AB234B">
        <w:rPr>
          <w:rFonts w:asciiTheme="minorHAnsi" w:hAnsiTheme="minorHAnsi" w:cstheme="minorHAnsi"/>
          <w:color w:val="000000" w:themeColor="text1"/>
          <w:sz w:val="22"/>
          <w:szCs w:val="22"/>
        </w:rPr>
        <w:t>-20</w:t>
      </w:r>
      <w:r w:rsidRPr="00AB234B">
        <w:rPr>
          <w:rFonts w:asciiTheme="minorHAnsi" w:hAnsiTheme="minorHAnsi" w:cstheme="minorHAnsi"/>
          <w:color w:val="000000" w:themeColor="text1"/>
          <w:sz w:val="22"/>
          <w:szCs w:val="22"/>
        </w:rPr>
        <w:t>00</w:t>
      </w:r>
      <w:r w:rsidR="0020463D" w:rsidRPr="00AB234B">
        <w:rPr>
          <w:rFonts w:asciiTheme="minorHAnsi" w:hAnsiTheme="minorHAnsi" w:cstheme="minorHAnsi"/>
          <w:color w:val="000000" w:themeColor="text1"/>
          <w:sz w:val="22"/>
          <w:szCs w:val="22"/>
        </w:rPr>
        <w:t>,</w:t>
      </w:r>
      <w:r w:rsidR="00FD4AD2" w:rsidRPr="00AB234B">
        <w:rPr>
          <w:rFonts w:asciiTheme="minorHAnsi" w:hAnsiTheme="minorHAnsi" w:cstheme="minorHAnsi"/>
          <w:color w:val="000000" w:themeColor="text1"/>
          <w:sz w:val="22"/>
          <w:szCs w:val="22"/>
        </w:rPr>
        <w:t xml:space="preserve"> </w:t>
      </w:r>
      <w:r w:rsidR="003C4E31" w:rsidRPr="00AB234B">
        <w:rPr>
          <w:rFonts w:asciiTheme="minorHAnsi" w:hAnsiTheme="minorHAnsi" w:cstheme="minorHAnsi"/>
          <w:color w:val="000000" w:themeColor="text1"/>
          <w:sz w:val="22"/>
          <w:szCs w:val="22"/>
        </w:rPr>
        <w:t xml:space="preserve">DB2, </w:t>
      </w:r>
      <w:r w:rsidR="0020463D" w:rsidRPr="00AB234B">
        <w:rPr>
          <w:rFonts w:asciiTheme="minorHAnsi" w:hAnsiTheme="minorHAnsi" w:cstheme="minorHAnsi"/>
          <w:color w:val="000000" w:themeColor="text1"/>
          <w:sz w:val="22"/>
          <w:szCs w:val="22"/>
        </w:rPr>
        <w:t>MySQL 6.3.5, PostgreSQL 8.x,  Oracle11g/9i, ODI,</w:t>
      </w:r>
      <w:r w:rsidR="008346AE" w:rsidRPr="00AB234B">
        <w:rPr>
          <w:rFonts w:asciiTheme="minorHAnsi" w:hAnsiTheme="minorHAnsi" w:cstheme="minorHAnsi"/>
          <w:color w:val="000000" w:themeColor="text1"/>
          <w:sz w:val="22"/>
          <w:szCs w:val="22"/>
        </w:rPr>
        <w:t>T-SQL, PL/SQL, MDS,</w:t>
      </w:r>
      <w:r w:rsidR="00243CD7" w:rsidRPr="00243CD7">
        <w:rPr>
          <w:rFonts w:asciiTheme="minorHAnsi" w:hAnsiTheme="minorHAnsi" w:cstheme="minorHAnsi"/>
          <w:color w:val="000000" w:themeColor="text1"/>
          <w:sz w:val="22"/>
          <w:szCs w:val="22"/>
        </w:rPr>
        <w:t xml:space="preserve"> </w:t>
      </w:r>
      <w:r w:rsidR="00243CD7" w:rsidRPr="00AB234B">
        <w:rPr>
          <w:rFonts w:asciiTheme="minorHAnsi" w:hAnsiTheme="minorHAnsi" w:cstheme="minorHAnsi"/>
          <w:color w:val="000000" w:themeColor="text1"/>
          <w:sz w:val="22"/>
          <w:szCs w:val="22"/>
        </w:rPr>
        <w:t>IaaS, SaaS, PaaS</w:t>
      </w:r>
      <w:r w:rsidR="00243CD7">
        <w:rPr>
          <w:rFonts w:asciiTheme="minorHAnsi" w:hAnsiTheme="minorHAnsi" w:cstheme="minorHAnsi"/>
          <w:color w:val="000000" w:themeColor="text1"/>
          <w:sz w:val="22"/>
          <w:szCs w:val="22"/>
        </w:rPr>
        <w:t>,</w:t>
      </w:r>
      <w:r w:rsidR="008346AE" w:rsidRPr="00AB234B">
        <w:rPr>
          <w:rFonts w:asciiTheme="minorHAnsi" w:hAnsiTheme="minorHAnsi" w:cstheme="minorHAnsi"/>
          <w:color w:val="000000" w:themeColor="text1"/>
          <w:sz w:val="22"/>
          <w:szCs w:val="22"/>
        </w:rPr>
        <w:t xml:space="preserve"> Integration Services (SSIS),</w:t>
      </w:r>
      <w:r w:rsidR="003C4E31" w:rsidRPr="00AB234B">
        <w:rPr>
          <w:rFonts w:asciiTheme="minorHAnsi" w:hAnsiTheme="minorHAnsi" w:cstheme="minorHAnsi"/>
          <w:color w:val="000000" w:themeColor="text1"/>
          <w:sz w:val="22"/>
          <w:szCs w:val="22"/>
        </w:rPr>
        <w:t xml:space="preserve"> DataStage,</w:t>
      </w:r>
      <w:r w:rsidR="0058583D" w:rsidRPr="00AB234B">
        <w:rPr>
          <w:rFonts w:asciiTheme="minorHAnsi" w:hAnsiTheme="minorHAnsi" w:cstheme="minorHAnsi"/>
          <w:color w:val="000000" w:themeColor="text1"/>
          <w:sz w:val="22"/>
          <w:szCs w:val="22"/>
        </w:rPr>
        <w:t xml:space="preserve"> Talend 7.2, Data Prep,</w:t>
      </w:r>
      <w:r w:rsidR="00F11674" w:rsidRPr="00AB234B">
        <w:rPr>
          <w:rFonts w:asciiTheme="minorHAnsi" w:hAnsiTheme="minorHAnsi" w:cstheme="minorHAnsi"/>
          <w:color w:val="000000" w:themeColor="text1"/>
          <w:sz w:val="22"/>
          <w:szCs w:val="22"/>
        </w:rPr>
        <w:t xml:space="preserve"> PowerShell,</w:t>
      </w:r>
      <w:r w:rsidR="006D045C" w:rsidRPr="00AB234B">
        <w:rPr>
          <w:rFonts w:asciiTheme="minorHAnsi" w:hAnsiTheme="minorHAnsi" w:cstheme="minorHAnsi"/>
          <w:color w:val="000000" w:themeColor="text1"/>
          <w:sz w:val="22"/>
          <w:szCs w:val="22"/>
        </w:rPr>
        <w:t xml:space="preserve"> </w:t>
      </w:r>
      <w:r w:rsidR="008346AE" w:rsidRPr="00AB234B">
        <w:rPr>
          <w:rFonts w:asciiTheme="minorHAnsi" w:hAnsiTheme="minorHAnsi" w:cstheme="minorHAnsi"/>
          <w:color w:val="000000" w:themeColor="text1"/>
          <w:sz w:val="22"/>
          <w:szCs w:val="22"/>
        </w:rPr>
        <w:t>Informatica, Power BI, Power Pivot, Power SQL</w:t>
      </w:r>
      <w:r w:rsidR="00AA4146" w:rsidRPr="00AB234B">
        <w:rPr>
          <w:rFonts w:asciiTheme="minorHAnsi" w:hAnsiTheme="minorHAnsi" w:cstheme="minorHAnsi"/>
          <w:color w:val="000000" w:themeColor="text1"/>
          <w:sz w:val="22"/>
          <w:szCs w:val="22"/>
        </w:rPr>
        <w:t>,</w:t>
      </w:r>
      <w:r w:rsidR="00CA6F96" w:rsidRPr="00AB234B">
        <w:rPr>
          <w:rFonts w:asciiTheme="minorHAnsi" w:hAnsiTheme="minorHAnsi" w:cstheme="minorHAnsi"/>
          <w:color w:val="000000" w:themeColor="text1"/>
          <w:sz w:val="22"/>
          <w:szCs w:val="22"/>
        </w:rPr>
        <w:t xml:space="preserve"> Tableau,</w:t>
      </w:r>
      <w:r w:rsidR="00AA4146" w:rsidRPr="00AB234B">
        <w:rPr>
          <w:rFonts w:asciiTheme="minorHAnsi" w:hAnsiTheme="minorHAnsi" w:cstheme="minorHAnsi"/>
          <w:color w:val="000000" w:themeColor="text1"/>
          <w:sz w:val="22"/>
          <w:szCs w:val="22"/>
        </w:rPr>
        <w:t xml:space="preserve"> SAP Data Services, Hadoop HiveQL</w:t>
      </w:r>
      <w:r w:rsidR="008346AE" w:rsidRPr="00AB234B">
        <w:rPr>
          <w:rFonts w:asciiTheme="minorHAnsi" w:hAnsiTheme="minorHAnsi" w:cstheme="minorHAnsi"/>
          <w:color w:val="000000" w:themeColor="text1"/>
          <w:sz w:val="22"/>
          <w:szCs w:val="22"/>
        </w:rPr>
        <w:t>, Analysis Services(SSAS), Reporting Services (SSRS), Tableau, Cognos</w:t>
      </w:r>
      <w:r w:rsidR="0060092A" w:rsidRPr="00AB234B">
        <w:rPr>
          <w:rFonts w:asciiTheme="minorHAnsi" w:hAnsiTheme="minorHAnsi" w:cstheme="minorHAnsi"/>
          <w:color w:val="000000" w:themeColor="text1"/>
          <w:sz w:val="22"/>
          <w:szCs w:val="22"/>
        </w:rPr>
        <w:t xml:space="preserve"> Analytics</w:t>
      </w:r>
      <w:r w:rsidR="008346AE" w:rsidRPr="00AB234B">
        <w:rPr>
          <w:rFonts w:asciiTheme="minorHAnsi" w:hAnsiTheme="minorHAnsi" w:cstheme="minorHAnsi"/>
          <w:color w:val="000000" w:themeColor="text1"/>
          <w:sz w:val="22"/>
          <w:szCs w:val="22"/>
        </w:rPr>
        <w:t xml:space="preserve">, </w:t>
      </w:r>
      <w:r w:rsidR="00A3380B" w:rsidRPr="00AB234B">
        <w:rPr>
          <w:rFonts w:asciiTheme="minorHAnsi" w:hAnsiTheme="minorHAnsi" w:cstheme="minorHAnsi"/>
          <w:color w:val="000000" w:themeColor="text1"/>
          <w:sz w:val="22"/>
          <w:szCs w:val="22"/>
        </w:rPr>
        <w:t>MicroStrategy</w:t>
      </w:r>
      <w:r w:rsidR="008346AE" w:rsidRPr="00AB234B">
        <w:rPr>
          <w:rFonts w:asciiTheme="minorHAnsi" w:hAnsiTheme="minorHAnsi" w:cstheme="minorHAnsi"/>
          <w:color w:val="000000" w:themeColor="text1"/>
          <w:sz w:val="22"/>
          <w:szCs w:val="22"/>
        </w:rPr>
        <w:t>, Pervasive, MS Project, TFS, MS VSS 6.0/2005, Share point 2013, MS Access, MS-Excel, Altova XML Spy,</w:t>
      </w:r>
      <w:r w:rsidR="00871B85" w:rsidRPr="00AB234B">
        <w:rPr>
          <w:rFonts w:asciiTheme="minorHAnsi" w:hAnsiTheme="minorHAnsi" w:cstheme="minorHAnsi"/>
          <w:color w:val="000000" w:themeColor="text1"/>
          <w:sz w:val="22"/>
          <w:szCs w:val="22"/>
        </w:rPr>
        <w:t xml:space="preserve"> Mapforce,</w:t>
      </w:r>
      <w:r w:rsidR="008346AE" w:rsidRPr="00AB234B">
        <w:rPr>
          <w:rFonts w:asciiTheme="minorHAnsi" w:hAnsiTheme="minorHAnsi" w:cstheme="minorHAnsi"/>
          <w:color w:val="000000" w:themeColor="text1"/>
          <w:sz w:val="22"/>
          <w:szCs w:val="22"/>
        </w:rPr>
        <w:t xml:space="preserve"> Visio, Erwin, Sybase </w:t>
      </w:r>
      <w:r w:rsidR="00A3380B" w:rsidRPr="00AB234B">
        <w:rPr>
          <w:rFonts w:asciiTheme="minorHAnsi" w:hAnsiTheme="minorHAnsi" w:cstheme="minorHAnsi"/>
          <w:color w:val="000000" w:themeColor="text1"/>
          <w:sz w:val="22"/>
          <w:szCs w:val="22"/>
        </w:rPr>
        <w:t>Power Designer</w:t>
      </w:r>
      <w:r w:rsidR="008346AE" w:rsidRPr="00AB234B">
        <w:rPr>
          <w:rFonts w:asciiTheme="minorHAnsi" w:hAnsiTheme="minorHAnsi" w:cstheme="minorHAnsi"/>
          <w:color w:val="000000" w:themeColor="text1"/>
          <w:sz w:val="22"/>
          <w:szCs w:val="22"/>
        </w:rPr>
        <w:t xml:space="preserve"> 1</w:t>
      </w:r>
      <w:r w:rsidR="00FB0461" w:rsidRPr="00AB234B">
        <w:rPr>
          <w:rFonts w:asciiTheme="minorHAnsi" w:hAnsiTheme="minorHAnsi" w:cstheme="minorHAnsi"/>
          <w:color w:val="000000" w:themeColor="text1"/>
          <w:sz w:val="22"/>
          <w:szCs w:val="22"/>
        </w:rPr>
        <w:t>6</w:t>
      </w:r>
      <w:r w:rsidR="008346AE" w:rsidRPr="00AB234B">
        <w:rPr>
          <w:rFonts w:asciiTheme="minorHAnsi" w:hAnsiTheme="minorHAnsi" w:cstheme="minorHAnsi"/>
          <w:color w:val="000000" w:themeColor="text1"/>
          <w:sz w:val="22"/>
          <w:szCs w:val="22"/>
        </w:rPr>
        <w:t>.</w:t>
      </w:r>
      <w:r w:rsidR="00FB0461" w:rsidRPr="00AB234B">
        <w:rPr>
          <w:rFonts w:asciiTheme="minorHAnsi" w:hAnsiTheme="minorHAnsi" w:cstheme="minorHAnsi"/>
          <w:color w:val="000000" w:themeColor="text1"/>
          <w:sz w:val="22"/>
          <w:szCs w:val="22"/>
        </w:rPr>
        <w:t>7</w:t>
      </w:r>
      <w:r w:rsidR="008346AE" w:rsidRPr="00AB234B">
        <w:rPr>
          <w:rFonts w:asciiTheme="minorHAnsi" w:hAnsiTheme="minorHAnsi" w:cstheme="minorHAnsi"/>
          <w:color w:val="000000" w:themeColor="text1"/>
          <w:sz w:val="22"/>
          <w:szCs w:val="22"/>
        </w:rPr>
        <w:t>, Embarcadero ER</w:t>
      </w:r>
      <w:r w:rsidR="009A3B62" w:rsidRPr="00AB234B">
        <w:rPr>
          <w:rFonts w:asciiTheme="minorHAnsi" w:hAnsiTheme="minorHAnsi" w:cstheme="minorHAnsi"/>
          <w:color w:val="000000" w:themeColor="text1"/>
          <w:sz w:val="22"/>
          <w:szCs w:val="22"/>
        </w:rPr>
        <w:t xml:space="preserve"> </w:t>
      </w:r>
      <w:r w:rsidR="008346AE" w:rsidRPr="00AB234B">
        <w:rPr>
          <w:rFonts w:asciiTheme="minorHAnsi" w:hAnsiTheme="minorHAnsi" w:cstheme="minorHAnsi"/>
          <w:color w:val="000000" w:themeColor="text1"/>
          <w:sz w:val="22"/>
          <w:szCs w:val="22"/>
        </w:rPr>
        <w:t>Studio Data Architect 10.0,</w:t>
      </w:r>
      <w:r w:rsidR="00275D73" w:rsidRPr="00AB234B">
        <w:rPr>
          <w:rFonts w:asciiTheme="minorHAnsi" w:hAnsiTheme="minorHAnsi" w:cstheme="minorHAnsi"/>
          <w:color w:val="000000" w:themeColor="text1"/>
          <w:sz w:val="22"/>
          <w:szCs w:val="22"/>
        </w:rPr>
        <w:t xml:space="preserve"> </w:t>
      </w:r>
      <w:r w:rsidR="008346AE" w:rsidRPr="00AB234B">
        <w:rPr>
          <w:rFonts w:asciiTheme="minorHAnsi" w:hAnsiTheme="minorHAnsi" w:cstheme="minorHAnsi"/>
          <w:color w:val="000000" w:themeColor="text1"/>
          <w:sz w:val="22"/>
          <w:szCs w:val="22"/>
        </w:rPr>
        <w:t>JIRA, Confluence, G</w:t>
      </w:r>
      <w:r w:rsidR="00BC21F9" w:rsidRPr="00AB234B">
        <w:rPr>
          <w:rFonts w:asciiTheme="minorHAnsi" w:hAnsiTheme="minorHAnsi" w:cstheme="minorHAnsi"/>
          <w:color w:val="000000" w:themeColor="text1"/>
          <w:sz w:val="22"/>
          <w:szCs w:val="22"/>
        </w:rPr>
        <w:t>it</w:t>
      </w:r>
      <w:r w:rsidR="008346AE" w:rsidRPr="00AB234B">
        <w:rPr>
          <w:rFonts w:asciiTheme="minorHAnsi" w:hAnsiTheme="minorHAnsi" w:cstheme="minorHAnsi"/>
          <w:color w:val="000000" w:themeColor="text1"/>
          <w:sz w:val="22"/>
          <w:szCs w:val="22"/>
        </w:rPr>
        <w:t>Hub</w:t>
      </w:r>
      <w:r w:rsidR="00C45150" w:rsidRPr="00AB234B">
        <w:rPr>
          <w:rFonts w:asciiTheme="minorHAnsi" w:hAnsiTheme="minorHAnsi" w:cstheme="minorHAnsi"/>
          <w:color w:val="000000" w:themeColor="text1"/>
          <w:sz w:val="22"/>
          <w:szCs w:val="22"/>
        </w:rPr>
        <w:t>, Bitbucket, Kanban</w:t>
      </w:r>
      <w:r w:rsidR="008346AE" w:rsidRPr="00AB234B">
        <w:rPr>
          <w:rFonts w:asciiTheme="minorHAnsi" w:hAnsiTheme="minorHAnsi" w:cstheme="minorHAnsi"/>
          <w:color w:val="000000" w:themeColor="text1"/>
          <w:sz w:val="22"/>
          <w:szCs w:val="22"/>
        </w:rPr>
        <w:t>.</w:t>
      </w:r>
    </w:p>
    <w:p w14:paraId="63C54866" w14:textId="77777777" w:rsidR="00B1247D" w:rsidRPr="00AB234B" w:rsidRDefault="00B1247D" w:rsidP="00CA1E6A">
      <w:pPr>
        <w:jc w:val="both"/>
        <w:rPr>
          <w:rFonts w:asciiTheme="minorHAnsi" w:hAnsiTheme="minorHAnsi" w:cstheme="minorHAnsi"/>
          <w:b/>
          <w:color w:val="000000" w:themeColor="text1"/>
          <w:sz w:val="22"/>
          <w:szCs w:val="22"/>
        </w:rPr>
      </w:pPr>
    </w:p>
    <w:p w14:paraId="22776EC9" w14:textId="19EDCBE4" w:rsidR="00B1247D" w:rsidRPr="00AB234B" w:rsidRDefault="00AB234B" w:rsidP="00CA1E6A">
      <w:pPr>
        <w:jc w:val="both"/>
        <w:rPr>
          <w:rFonts w:asciiTheme="minorHAnsi" w:hAnsiTheme="minorHAnsi" w:cstheme="minorHAnsi"/>
          <w:b/>
          <w:color w:val="000000" w:themeColor="text1"/>
          <w:sz w:val="22"/>
          <w:szCs w:val="22"/>
          <w:u w:val="single"/>
        </w:rPr>
      </w:pPr>
      <w:r w:rsidRPr="00AB234B">
        <w:rPr>
          <w:rFonts w:asciiTheme="minorHAnsi" w:hAnsiTheme="minorHAnsi" w:cstheme="minorHAnsi"/>
          <w:b/>
          <w:color w:val="000000" w:themeColor="text1"/>
          <w:sz w:val="22"/>
          <w:szCs w:val="22"/>
          <w:u w:val="single"/>
        </w:rPr>
        <w:t>CERTIFICATIONS/ TRAINING:</w:t>
      </w:r>
    </w:p>
    <w:p w14:paraId="64F31E74" w14:textId="5A8D381E" w:rsidR="000329B2" w:rsidRPr="00AB234B" w:rsidRDefault="000329B2"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AZ</w:t>
      </w:r>
      <w:r w:rsidR="00765189" w:rsidRPr="00AB234B">
        <w:rPr>
          <w:rFonts w:asciiTheme="minorHAnsi" w:hAnsiTheme="minorHAnsi" w:cstheme="minorHAnsi"/>
          <w:color w:val="000000" w:themeColor="text1"/>
          <w:sz w:val="22"/>
          <w:szCs w:val="22"/>
        </w:rPr>
        <w:t>-</w:t>
      </w:r>
      <w:r w:rsidRPr="00AB234B">
        <w:rPr>
          <w:rFonts w:asciiTheme="minorHAnsi" w:hAnsiTheme="minorHAnsi" w:cstheme="minorHAnsi"/>
          <w:color w:val="000000" w:themeColor="text1"/>
          <w:sz w:val="22"/>
          <w:szCs w:val="22"/>
        </w:rPr>
        <w:t>303</w:t>
      </w:r>
      <w:r w:rsidR="00765189" w:rsidRPr="00AB234B">
        <w:rPr>
          <w:rFonts w:asciiTheme="minorHAnsi" w:hAnsiTheme="minorHAnsi" w:cstheme="minorHAnsi"/>
          <w:color w:val="000000" w:themeColor="text1"/>
          <w:sz w:val="22"/>
          <w:szCs w:val="22"/>
        </w:rPr>
        <w:t>:</w:t>
      </w:r>
      <w:r w:rsidRPr="00AB234B">
        <w:rPr>
          <w:rFonts w:asciiTheme="minorHAnsi" w:hAnsiTheme="minorHAnsi" w:cstheme="minorHAnsi"/>
          <w:color w:val="000000" w:themeColor="text1"/>
          <w:sz w:val="22"/>
          <w:szCs w:val="22"/>
        </w:rPr>
        <w:t xml:space="preserve"> MS Azure Architect Technologies</w:t>
      </w:r>
    </w:p>
    <w:p w14:paraId="30A99BB5" w14:textId="5DF6D7E5" w:rsidR="000329B2" w:rsidRPr="00AB234B" w:rsidRDefault="000329B2"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DP-</w:t>
      </w:r>
      <w:r w:rsidR="00765189" w:rsidRPr="00AB234B">
        <w:rPr>
          <w:rFonts w:asciiTheme="minorHAnsi" w:hAnsiTheme="minorHAnsi" w:cstheme="minorHAnsi"/>
          <w:color w:val="000000" w:themeColor="text1"/>
          <w:sz w:val="22"/>
          <w:szCs w:val="22"/>
        </w:rPr>
        <w:t>203:</w:t>
      </w:r>
      <w:r w:rsidRPr="00AB234B">
        <w:rPr>
          <w:rFonts w:asciiTheme="minorHAnsi" w:hAnsiTheme="minorHAnsi" w:cstheme="minorHAnsi"/>
          <w:color w:val="000000" w:themeColor="text1"/>
          <w:sz w:val="22"/>
          <w:szCs w:val="22"/>
        </w:rPr>
        <w:t xml:space="preserve"> Data Engineering on MS Azure</w:t>
      </w:r>
    </w:p>
    <w:p w14:paraId="61C55025" w14:textId="2F53FA9B" w:rsidR="00652F59" w:rsidRPr="00AB234B" w:rsidRDefault="00652F59"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lastRenderedPageBreak/>
        <w:t>Azure Databricks Partner Essentials</w:t>
      </w:r>
    </w:p>
    <w:p w14:paraId="43C1D477" w14:textId="3CBFA940" w:rsidR="00B55AC8" w:rsidRPr="00AB234B" w:rsidRDefault="00B55AC8"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Fundamentals of the Databricks Lakehouse Platform (V2)</w:t>
      </w:r>
    </w:p>
    <w:p w14:paraId="58F6589C" w14:textId="77777777" w:rsidR="00F322EE" w:rsidRPr="00AB234B" w:rsidRDefault="00F322E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IBM: Apache Spark Level 1</w:t>
      </w:r>
    </w:p>
    <w:p w14:paraId="7DB24FE1" w14:textId="77777777" w:rsidR="00F322EE" w:rsidRPr="00AB234B" w:rsidRDefault="00F322E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IBM: Big Data Foundations Level 1</w:t>
      </w:r>
    </w:p>
    <w:p w14:paraId="3CAF6A91" w14:textId="77777777" w:rsidR="00F322EE" w:rsidRPr="00AB234B" w:rsidRDefault="00F322E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IBM: Containers and Kubernetes Essentials with IBM Cloud</w:t>
      </w:r>
    </w:p>
    <w:p w14:paraId="277A4620" w14:textId="77777777" w:rsidR="000B5728" w:rsidRPr="00AB234B" w:rsidRDefault="000B5728"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sz w:val="22"/>
          <w:szCs w:val="22"/>
        </w:rPr>
        <w:t>IICS: Cloud Data Integration Services R38 (Module)</w:t>
      </w:r>
    </w:p>
    <w:p w14:paraId="18E113FE" w14:textId="6D7C3DF1" w:rsidR="000B5728" w:rsidRPr="00AB234B" w:rsidRDefault="00F322E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IICS: </w:t>
      </w:r>
      <w:r w:rsidR="000B5728" w:rsidRPr="00AB234B">
        <w:rPr>
          <w:rFonts w:asciiTheme="minorHAnsi" w:hAnsiTheme="minorHAnsi" w:cstheme="minorHAnsi"/>
          <w:color w:val="000000" w:themeColor="text1"/>
          <w:sz w:val="22"/>
          <w:szCs w:val="22"/>
        </w:rPr>
        <w:t xml:space="preserve">Informatica </w:t>
      </w:r>
      <w:r w:rsidR="000B5728" w:rsidRPr="00AB234B">
        <w:rPr>
          <w:rFonts w:asciiTheme="minorHAnsi" w:hAnsiTheme="minorHAnsi" w:cstheme="minorHAnsi"/>
          <w:sz w:val="22"/>
          <w:szCs w:val="22"/>
        </w:rPr>
        <w:t>Cloud Application Integration Services for Developers R39</w:t>
      </w:r>
      <w:r w:rsidR="00F0015B" w:rsidRPr="00AB234B">
        <w:rPr>
          <w:rFonts w:asciiTheme="minorHAnsi" w:hAnsiTheme="minorHAnsi" w:cstheme="minorHAnsi"/>
          <w:sz w:val="22"/>
          <w:szCs w:val="22"/>
        </w:rPr>
        <w:t xml:space="preserve"> (Module)</w:t>
      </w:r>
    </w:p>
    <w:p w14:paraId="0FAD6B3B" w14:textId="6225D8EF" w:rsidR="00B1247D" w:rsidRPr="00AB234B" w:rsidRDefault="003033F1"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Snowflake</w:t>
      </w:r>
    </w:p>
    <w:p w14:paraId="4654C313" w14:textId="77777777" w:rsidR="008346AE" w:rsidRPr="00AB234B" w:rsidRDefault="008346AE" w:rsidP="00CA1E6A">
      <w:pPr>
        <w:jc w:val="both"/>
        <w:rPr>
          <w:rFonts w:asciiTheme="minorHAnsi" w:hAnsiTheme="minorHAnsi" w:cstheme="minorHAnsi"/>
          <w:b/>
          <w:color w:val="000000" w:themeColor="text1"/>
          <w:sz w:val="22"/>
          <w:szCs w:val="22"/>
        </w:rPr>
      </w:pPr>
    </w:p>
    <w:p w14:paraId="3CCC7F54" w14:textId="60D72603" w:rsidR="00B1247D" w:rsidRPr="00AB234B" w:rsidRDefault="00AB234B" w:rsidP="00CA1E6A">
      <w:pPr>
        <w:jc w:val="both"/>
        <w:rPr>
          <w:rFonts w:asciiTheme="minorHAnsi" w:hAnsiTheme="minorHAnsi" w:cstheme="minorHAnsi"/>
          <w:color w:val="000000" w:themeColor="text1"/>
          <w:sz w:val="22"/>
          <w:szCs w:val="22"/>
          <w:u w:val="single"/>
        </w:rPr>
      </w:pPr>
      <w:r w:rsidRPr="00AB234B">
        <w:rPr>
          <w:rFonts w:asciiTheme="minorHAnsi" w:hAnsiTheme="minorHAnsi" w:cstheme="minorHAnsi"/>
          <w:b/>
          <w:color w:val="000000" w:themeColor="text1"/>
          <w:sz w:val="22"/>
          <w:szCs w:val="22"/>
          <w:u w:val="single"/>
        </w:rPr>
        <w:t>EDUCATION:</w:t>
      </w:r>
      <w:r w:rsidRPr="00AB234B">
        <w:rPr>
          <w:rFonts w:asciiTheme="minorHAnsi" w:hAnsiTheme="minorHAnsi" w:cstheme="minorHAnsi"/>
          <w:color w:val="000000" w:themeColor="text1"/>
          <w:sz w:val="22"/>
          <w:szCs w:val="22"/>
          <w:u w:val="single"/>
        </w:rPr>
        <w:t xml:space="preserve"> </w:t>
      </w:r>
    </w:p>
    <w:p w14:paraId="0C3D81AD" w14:textId="7D1BF712" w:rsidR="00B1247D" w:rsidRPr="00AB234B" w:rsidRDefault="00B1247D"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MS Computer Science, Oklahoma City University, USA</w:t>
      </w:r>
      <w:r w:rsidR="00FA7008" w:rsidRPr="00AB234B">
        <w:rPr>
          <w:rFonts w:asciiTheme="minorHAnsi" w:hAnsiTheme="minorHAnsi" w:cstheme="minorHAnsi"/>
          <w:color w:val="000000" w:themeColor="text1"/>
          <w:sz w:val="22"/>
          <w:szCs w:val="22"/>
        </w:rPr>
        <w:t xml:space="preserve">     2000</w:t>
      </w:r>
    </w:p>
    <w:p w14:paraId="2EA47A41" w14:textId="77777777" w:rsidR="008346AE" w:rsidRPr="00AB234B" w:rsidRDefault="008346AE" w:rsidP="00CA1E6A">
      <w:pPr>
        <w:jc w:val="both"/>
        <w:rPr>
          <w:rFonts w:asciiTheme="minorHAnsi" w:hAnsiTheme="minorHAnsi" w:cstheme="minorHAnsi"/>
          <w:b/>
          <w:color w:val="000000" w:themeColor="text1"/>
          <w:sz w:val="22"/>
          <w:szCs w:val="22"/>
        </w:rPr>
      </w:pPr>
    </w:p>
    <w:p w14:paraId="76F2D020" w14:textId="273E74F9" w:rsidR="008346AE" w:rsidRPr="00AB234B" w:rsidRDefault="00AB234B" w:rsidP="00CA1E6A">
      <w:pPr>
        <w:jc w:val="both"/>
        <w:rPr>
          <w:rFonts w:asciiTheme="minorHAnsi" w:hAnsiTheme="minorHAnsi" w:cstheme="minorHAnsi"/>
          <w:b/>
          <w:color w:val="000000" w:themeColor="text1"/>
          <w:sz w:val="22"/>
          <w:szCs w:val="22"/>
          <w:u w:val="single"/>
        </w:rPr>
      </w:pPr>
      <w:r w:rsidRPr="00AB234B">
        <w:rPr>
          <w:rFonts w:asciiTheme="minorHAnsi" w:hAnsiTheme="minorHAnsi" w:cstheme="minorHAnsi"/>
          <w:b/>
          <w:color w:val="000000" w:themeColor="text1"/>
          <w:sz w:val="22"/>
          <w:szCs w:val="22"/>
          <w:u w:val="single"/>
        </w:rPr>
        <w:t>PROFESSIONAL EXPERIENCE:</w:t>
      </w:r>
    </w:p>
    <w:p w14:paraId="13C9F0AB" w14:textId="77777777" w:rsidR="008C38C3" w:rsidRPr="00AB234B" w:rsidRDefault="008C38C3" w:rsidP="00CA1E6A">
      <w:pPr>
        <w:jc w:val="both"/>
        <w:rPr>
          <w:rFonts w:asciiTheme="minorHAnsi" w:hAnsiTheme="minorHAnsi" w:cstheme="minorHAnsi"/>
          <w:b/>
          <w:color w:val="000000" w:themeColor="text1"/>
          <w:sz w:val="22"/>
          <w:szCs w:val="22"/>
        </w:rPr>
      </w:pPr>
    </w:p>
    <w:p w14:paraId="5ABFF7FE" w14:textId="28E174BD" w:rsidR="008C38C3" w:rsidRPr="00AB234B" w:rsidRDefault="008C38C3"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Azure Cloud Architect/ Tech Lead</w:t>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00AB234B">
        <w:rPr>
          <w:rFonts w:asciiTheme="minorHAnsi" w:hAnsiTheme="minorHAnsi" w:cstheme="minorHAnsi"/>
          <w:b/>
          <w:color w:val="000000" w:themeColor="text1"/>
          <w:sz w:val="22"/>
          <w:szCs w:val="22"/>
        </w:rPr>
        <w:t xml:space="preserve">                          </w:t>
      </w:r>
      <w:r w:rsidR="00CA1E6A">
        <w:rPr>
          <w:rFonts w:asciiTheme="minorHAnsi" w:hAnsiTheme="minorHAnsi" w:cstheme="minorHAnsi"/>
          <w:b/>
          <w:color w:val="000000" w:themeColor="text1"/>
          <w:sz w:val="22"/>
          <w:szCs w:val="22"/>
        </w:rPr>
        <w:t xml:space="preserve">  </w:t>
      </w:r>
      <w:r w:rsid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April 2023 –</w:t>
      </w:r>
      <w:r w:rsidR="00AB234B">
        <w:rPr>
          <w:rFonts w:asciiTheme="minorHAnsi" w:hAnsiTheme="minorHAnsi" w:cstheme="minorHAnsi"/>
          <w:b/>
          <w:color w:val="000000" w:themeColor="text1"/>
          <w:sz w:val="22"/>
          <w:szCs w:val="22"/>
        </w:rPr>
        <w:t>TILL NOW</w:t>
      </w:r>
    </w:p>
    <w:p w14:paraId="39FD8926" w14:textId="6D383C12" w:rsidR="008C38C3" w:rsidRPr="00AB234B" w:rsidRDefault="00923F22"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US</w:t>
      </w:r>
      <w:r w:rsidR="008C38C3" w:rsidRPr="00AB234B">
        <w:rPr>
          <w:rFonts w:asciiTheme="minorHAnsi" w:hAnsiTheme="minorHAnsi" w:cstheme="minorHAnsi"/>
          <w:b/>
          <w:color w:val="000000" w:themeColor="text1"/>
          <w:sz w:val="22"/>
          <w:szCs w:val="22"/>
        </w:rPr>
        <w:t xml:space="preserve"> Bank</w:t>
      </w:r>
    </w:p>
    <w:p w14:paraId="4567D277" w14:textId="77777777" w:rsidR="00793E1B" w:rsidRPr="00AB234B" w:rsidRDefault="00793E1B" w:rsidP="00CA1E6A">
      <w:pPr>
        <w:jc w:val="both"/>
        <w:rPr>
          <w:rFonts w:asciiTheme="minorHAnsi" w:hAnsiTheme="minorHAnsi" w:cstheme="minorHAnsi"/>
          <w:b/>
          <w:color w:val="000000" w:themeColor="text1"/>
          <w:sz w:val="22"/>
          <w:szCs w:val="22"/>
        </w:rPr>
      </w:pPr>
    </w:p>
    <w:p w14:paraId="53C30FF9" w14:textId="52651FA1" w:rsidR="00793E1B" w:rsidRPr="00AB234B" w:rsidRDefault="00793E1B" w:rsidP="00CA1E6A">
      <w:p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Re-Designed Financial Data Warehouse System in Azure Synapse to support FinTech Accounts balance updates and managing Accounts balance distribution rules data matrix to provide FDIC coverage.</w:t>
      </w:r>
    </w:p>
    <w:p w14:paraId="6F820A76" w14:textId="77777777" w:rsidR="00793E1B" w:rsidRPr="00AB234B" w:rsidRDefault="00793E1B" w:rsidP="00CA1E6A">
      <w:pPr>
        <w:jc w:val="both"/>
        <w:rPr>
          <w:rFonts w:asciiTheme="minorHAnsi" w:hAnsiTheme="minorHAnsi" w:cstheme="minorHAnsi"/>
          <w:bCs/>
          <w:color w:val="000000" w:themeColor="text1"/>
          <w:sz w:val="22"/>
          <w:szCs w:val="22"/>
        </w:rPr>
      </w:pPr>
    </w:p>
    <w:p w14:paraId="4F1568DE" w14:textId="77777777" w:rsidR="00793E1B" w:rsidRPr="00AB234B" w:rsidRDefault="00793E1B"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043B58DD" w14:textId="77777777" w:rsidR="00793E1B" w:rsidRPr="00AB234B" w:rsidRDefault="00793E1B" w:rsidP="00CA1E6A">
      <w:pPr>
        <w:jc w:val="both"/>
        <w:rPr>
          <w:rFonts w:asciiTheme="minorHAnsi" w:hAnsiTheme="minorHAnsi" w:cstheme="minorHAnsi"/>
          <w:bCs/>
          <w:color w:val="000000" w:themeColor="text1"/>
          <w:sz w:val="22"/>
          <w:szCs w:val="22"/>
        </w:rPr>
      </w:pPr>
    </w:p>
    <w:p w14:paraId="2471D80B" w14:textId="27CF48F3" w:rsidR="00793E1B" w:rsidRPr="00AB234B" w:rsidRDefault="00793E1B"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Delivered updated architecture with </w:t>
      </w:r>
      <w:r w:rsidR="00AB234B">
        <w:rPr>
          <w:rFonts w:asciiTheme="minorHAnsi" w:hAnsiTheme="minorHAnsi" w:cstheme="minorHAnsi"/>
          <w:bCs/>
          <w:color w:val="000000" w:themeColor="text1"/>
          <w:sz w:val="22"/>
          <w:szCs w:val="22"/>
        </w:rPr>
        <w:t>high-level</w:t>
      </w:r>
      <w:r w:rsidRPr="00AB234B">
        <w:rPr>
          <w:rFonts w:asciiTheme="minorHAnsi" w:hAnsiTheme="minorHAnsi" w:cstheme="minorHAnsi"/>
          <w:bCs/>
          <w:color w:val="000000" w:themeColor="text1"/>
          <w:sz w:val="22"/>
          <w:szCs w:val="22"/>
        </w:rPr>
        <w:t xml:space="preserve"> and  detailed level data flows and swim lane artifacts to overhaul ADF pipelines.</w:t>
      </w:r>
    </w:p>
    <w:p w14:paraId="66307401" w14:textId="4A442AB1" w:rsidR="00793E1B" w:rsidRPr="00AB234B" w:rsidRDefault="00793E1B"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Designed Data Model to upgrade existing </w:t>
      </w:r>
      <w:r w:rsidR="002F7CEF" w:rsidRPr="00AB234B">
        <w:rPr>
          <w:rFonts w:asciiTheme="minorHAnsi" w:hAnsiTheme="minorHAnsi" w:cstheme="minorHAnsi"/>
          <w:bCs/>
          <w:color w:val="000000" w:themeColor="text1"/>
          <w:sz w:val="22"/>
          <w:szCs w:val="22"/>
        </w:rPr>
        <w:t>data Model to improve data redundancy and data integrity issues.</w:t>
      </w:r>
    </w:p>
    <w:p w14:paraId="6C5E3018" w14:textId="684DA03E" w:rsidR="002F7CEF" w:rsidRPr="00AB234B" w:rsidRDefault="002F7CEF"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Attribute level mapping document to integrate source system entities with Target dimension and Fact tables in Azure Synapse Data Warehouse.</w:t>
      </w:r>
    </w:p>
    <w:p w14:paraId="6394B042" w14:textId="77777777" w:rsidR="007E3DD3" w:rsidRPr="00AB234B" w:rsidRDefault="007E3DD3"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Designed  Source File Attributes matrix to validate file format before adding new FinTech Account in the Data Warehouse ETL process.</w:t>
      </w:r>
    </w:p>
    <w:p w14:paraId="0D5178A5" w14:textId="11C8E95F" w:rsidR="002F7CEF" w:rsidRPr="00AB234B" w:rsidRDefault="002F7CEF"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Updated ADF pipelines to include error handling, email notifications and data auditing.</w:t>
      </w:r>
    </w:p>
    <w:p w14:paraId="47F09EB8" w14:textId="36505FD3" w:rsidR="002F7CEF" w:rsidRPr="00AB234B" w:rsidRDefault="002F7CEF"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 Implemented Azure Purview for Data Governance by integrating various Azure Services for Metadata management.</w:t>
      </w:r>
    </w:p>
    <w:p w14:paraId="0A1A7765" w14:textId="562E5E8E" w:rsidR="002F7CEF" w:rsidRPr="00AB234B" w:rsidRDefault="002F7CEF"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Designed and built Power BI reports and published in </w:t>
      </w:r>
      <w:r w:rsidR="00AB234B">
        <w:rPr>
          <w:rFonts w:asciiTheme="minorHAnsi" w:hAnsiTheme="minorHAnsi" w:cstheme="minorHAnsi"/>
          <w:bCs/>
          <w:color w:val="000000" w:themeColor="text1"/>
          <w:sz w:val="22"/>
          <w:szCs w:val="22"/>
        </w:rPr>
        <w:t xml:space="preserve">the </w:t>
      </w:r>
      <w:r w:rsidRPr="00AB234B">
        <w:rPr>
          <w:rFonts w:asciiTheme="minorHAnsi" w:hAnsiTheme="minorHAnsi" w:cstheme="minorHAnsi"/>
          <w:bCs/>
          <w:color w:val="000000" w:themeColor="text1"/>
          <w:sz w:val="22"/>
          <w:szCs w:val="22"/>
        </w:rPr>
        <w:t>Embedded Power BI workspace.</w:t>
      </w:r>
    </w:p>
    <w:p w14:paraId="1BA46555" w14:textId="0CD02BA0" w:rsidR="000D2B5F" w:rsidRPr="00AB234B" w:rsidRDefault="000D2B5F" w:rsidP="00CA1E6A">
      <w:pPr>
        <w:jc w:val="both"/>
        <w:rPr>
          <w:rFonts w:asciiTheme="minorHAnsi" w:hAnsiTheme="minorHAnsi" w:cstheme="minorHAnsi"/>
          <w:b/>
          <w:color w:val="000000" w:themeColor="text1"/>
          <w:sz w:val="22"/>
          <w:szCs w:val="22"/>
        </w:rPr>
      </w:pPr>
    </w:p>
    <w:p w14:paraId="29264004" w14:textId="0B05B2C6" w:rsidR="000D2B5F" w:rsidRPr="00AB234B" w:rsidRDefault="00462B14"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Enterprise</w:t>
      </w:r>
      <w:r w:rsidR="000D2B5F" w:rsidRPr="00AB234B">
        <w:rPr>
          <w:rFonts w:asciiTheme="minorHAnsi" w:hAnsiTheme="minorHAnsi" w:cstheme="minorHAnsi"/>
          <w:b/>
          <w:color w:val="000000" w:themeColor="text1"/>
          <w:sz w:val="22"/>
          <w:szCs w:val="22"/>
        </w:rPr>
        <w:t xml:space="preserve"> Architect/ </w:t>
      </w:r>
      <w:r w:rsidR="009C262B" w:rsidRPr="00AB234B">
        <w:rPr>
          <w:rFonts w:asciiTheme="minorHAnsi" w:hAnsiTheme="minorHAnsi" w:cstheme="minorHAnsi"/>
          <w:b/>
          <w:color w:val="000000" w:themeColor="text1"/>
          <w:sz w:val="22"/>
          <w:szCs w:val="22"/>
        </w:rPr>
        <w:t xml:space="preserve">Sr </w:t>
      </w:r>
      <w:r w:rsidR="00575F89" w:rsidRPr="00AB234B">
        <w:rPr>
          <w:rFonts w:asciiTheme="minorHAnsi" w:hAnsiTheme="minorHAnsi" w:cstheme="minorHAnsi"/>
          <w:b/>
          <w:color w:val="000000" w:themeColor="text1"/>
          <w:sz w:val="22"/>
          <w:szCs w:val="22"/>
        </w:rPr>
        <w:t xml:space="preserve">ETL </w:t>
      </w:r>
      <w:r w:rsidR="009C262B" w:rsidRPr="00AB234B">
        <w:rPr>
          <w:rFonts w:asciiTheme="minorHAnsi" w:hAnsiTheme="minorHAnsi" w:cstheme="minorHAnsi"/>
          <w:b/>
          <w:color w:val="000000" w:themeColor="text1"/>
          <w:sz w:val="22"/>
          <w:szCs w:val="22"/>
        </w:rPr>
        <w:t>Dev</w:t>
      </w:r>
      <w:r w:rsidR="006869E9" w:rsidRPr="00AB234B">
        <w:rPr>
          <w:rFonts w:asciiTheme="minorHAnsi" w:hAnsiTheme="minorHAnsi" w:cstheme="minorHAnsi"/>
          <w:b/>
          <w:color w:val="000000" w:themeColor="text1"/>
          <w:sz w:val="22"/>
          <w:szCs w:val="22"/>
        </w:rPr>
        <w:t>eloper</w:t>
      </w:r>
    </w:p>
    <w:p w14:paraId="598D463E" w14:textId="0816001F" w:rsidR="000D2B5F" w:rsidRPr="00AB234B" w:rsidRDefault="00CA1E6A" w:rsidP="00CA1E6A">
      <w:pPr>
        <w:pBdr>
          <w:bottom w:val="single" w:sz="12" w:space="1" w:color="auto"/>
        </w:pBdr>
        <w:jc w:val="both"/>
        <w:rPr>
          <w:rFonts w:asciiTheme="minorHAnsi" w:hAnsiTheme="minorHAnsi" w:cstheme="minorHAnsi"/>
          <w:b/>
          <w:color w:val="000000" w:themeColor="text1"/>
          <w:sz w:val="22"/>
          <w:szCs w:val="22"/>
        </w:rPr>
      </w:pPr>
      <w:r w:rsidRPr="00CA1E6A">
        <w:rPr>
          <w:rFonts w:asciiTheme="minorHAnsi" w:hAnsiTheme="minorHAnsi" w:cstheme="minorHAnsi"/>
          <w:b/>
          <w:color w:val="000000" w:themeColor="text1"/>
          <w:sz w:val="22"/>
          <w:szCs w:val="22"/>
        </w:rPr>
        <w:t>Wipro</w:t>
      </w:r>
      <w:r>
        <w:rPr>
          <w:rFonts w:ascii="Segoe UI" w:hAnsi="Segoe UI" w:cs="Segoe UI"/>
          <w:sz w:val="21"/>
          <w:szCs w:val="21"/>
          <w:shd w:val="clear" w:color="auto" w:fill="FFFFFF"/>
        </w:rPr>
        <w:t> </w:t>
      </w:r>
      <w:r>
        <w:rPr>
          <w:rFonts w:ascii="Segoe UI" w:hAnsi="Segoe UI" w:cs="Segoe UI"/>
          <w:sz w:val="21"/>
          <w:szCs w:val="21"/>
          <w:shd w:val="clear" w:color="auto" w:fill="FFFFFF"/>
        </w:rPr>
        <w:t>/</w:t>
      </w:r>
      <w:r w:rsidR="00D03747" w:rsidRPr="00AB234B">
        <w:rPr>
          <w:rFonts w:asciiTheme="minorHAnsi" w:hAnsiTheme="minorHAnsi" w:cstheme="minorHAnsi"/>
          <w:b/>
          <w:color w:val="000000" w:themeColor="text1"/>
          <w:sz w:val="22"/>
          <w:szCs w:val="22"/>
        </w:rPr>
        <w:t>NRS Global Partners</w:t>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0D2B5F" w:rsidRPr="00AB234B">
        <w:rPr>
          <w:rFonts w:asciiTheme="minorHAnsi" w:hAnsiTheme="minorHAnsi" w:cstheme="minorHAnsi"/>
          <w:b/>
          <w:color w:val="000000" w:themeColor="text1"/>
          <w:sz w:val="22"/>
          <w:szCs w:val="22"/>
        </w:rPr>
        <w:tab/>
      </w:r>
      <w:r w:rsidR="00AB234B">
        <w:rPr>
          <w:rFonts w:asciiTheme="minorHAnsi" w:hAnsiTheme="minorHAnsi" w:cstheme="minorHAnsi"/>
          <w:b/>
          <w:color w:val="000000" w:themeColor="text1"/>
          <w:sz w:val="22"/>
          <w:szCs w:val="22"/>
        </w:rPr>
        <w:t xml:space="preserve">                </w:t>
      </w:r>
      <w:r w:rsidR="00E903F6" w:rsidRPr="00AB234B">
        <w:rPr>
          <w:rFonts w:asciiTheme="minorHAnsi" w:hAnsiTheme="minorHAnsi" w:cstheme="minorHAnsi"/>
          <w:b/>
          <w:color w:val="000000" w:themeColor="text1"/>
          <w:sz w:val="22"/>
          <w:szCs w:val="22"/>
        </w:rPr>
        <w:t>Jan</w:t>
      </w:r>
      <w:r w:rsidR="000D2B5F" w:rsidRPr="00AB234B">
        <w:rPr>
          <w:rFonts w:asciiTheme="minorHAnsi" w:hAnsiTheme="minorHAnsi" w:cstheme="minorHAnsi"/>
          <w:b/>
          <w:color w:val="000000" w:themeColor="text1"/>
          <w:sz w:val="22"/>
          <w:szCs w:val="22"/>
        </w:rPr>
        <w:t xml:space="preserve"> 2021 – </w:t>
      </w:r>
      <w:r w:rsidR="008C38C3" w:rsidRPr="00AB234B">
        <w:rPr>
          <w:rFonts w:asciiTheme="minorHAnsi" w:hAnsiTheme="minorHAnsi" w:cstheme="minorHAnsi"/>
          <w:b/>
          <w:color w:val="000000" w:themeColor="text1"/>
          <w:sz w:val="22"/>
          <w:szCs w:val="22"/>
        </w:rPr>
        <w:t>March 2023</w:t>
      </w:r>
    </w:p>
    <w:p w14:paraId="4EE1C9AB" w14:textId="7A2FB1F8" w:rsidR="000D2B5F" w:rsidRPr="00AB234B" w:rsidRDefault="000D2B5F" w:rsidP="00CA1E6A">
      <w:pPr>
        <w:jc w:val="both"/>
        <w:rPr>
          <w:rFonts w:asciiTheme="minorHAnsi" w:hAnsiTheme="minorHAnsi" w:cstheme="minorHAnsi"/>
          <w:b/>
          <w:color w:val="000000" w:themeColor="text1"/>
          <w:sz w:val="22"/>
          <w:szCs w:val="22"/>
        </w:rPr>
      </w:pPr>
    </w:p>
    <w:p w14:paraId="12CB6158" w14:textId="01BCC633" w:rsidR="000D2B5F" w:rsidRPr="00AB234B" w:rsidRDefault="000D2B5F" w:rsidP="00CA1E6A">
      <w:p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Designed and Lead </w:t>
      </w:r>
      <w:r w:rsidR="00D03747" w:rsidRPr="00AB234B">
        <w:rPr>
          <w:rFonts w:asciiTheme="minorHAnsi" w:hAnsiTheme="minorHAnsi" w:cstheme="minorHAnsi"/>
          <w:bCs/>
          <w:color w:val="000000" w:themeColor="text1"/>
          <w:sz w:val="22"/>
          <w:szCs w:val="22"/>
        </w:rPr>
        <w:t>cloud</w:t>
      </w:r>
      <w:r w:rsidRPr="00AB234B">
        <w:rPr>
          <w:rFonts w:asciiTheme="minorHAnsi" w:hAnsiTheme="minorHAnsi" w:cstheme="minorHAnsi"/>
          <w:bCs/>
          <w:color w:val="000000" w:themeColor="text1"/>
          <w:sz w:val="22"/>
          <w:szCs w:val="22"/>
        </w:rPr>
        <w:t xml:space="preserve"> migration project </w:t>
      </w:r>
      <w:r w:rsidR="00F47717" w:rsidRPr="00AB234B">
        <w:rPr>
          <w:rFonts w:asciiTheme="minorHAnsi" w:hAnsiTheme="minorHAnsi" w:cstheme="minorHAnsi"/>
          <w:bCs/>
          <w:color w:val="000000" w:themeColor="text1"/>
          <w:sz w:val="22"/>
          <w:szCs w:val="22"/>
        </w:rPr>
        <w:t>leveraging</w:t>
      </w:r>
      <w:r w:rsidRPr="00AB234B">
        <w:rPr>
          <w:rFonts w:asciiTheme="minorHAnsi" w:hAnsiTheme="minorHAnsi" w:cstheme="minorHAnsi"/>
          <w:bCs/>
          <w:color w:val="000000" w:themeColor="text1"/>
          <w:sz w:val="22"/>
          <w:szCs w:val="22"/>
        </w:rPr>
        <w:t xml:space="preserve"> Azure cloud </w:t>
      </w:r>
      <w:r w:rsidR="00F47717" w:rsidRPr="00AB234B">
        <w:rPr>
          <w:rFonts w:asciiTheme="minorHAnsi" w:hAnsiTheme="minorHAnsi" w:cstheme="minorHAnsi"/>
          <w:bCs/>
          <w:color w:val="000000" w:themeColor="text1"/>
          <w:sz w:val="22"/>
          <w:szCs w:val="22"/>
        </w:rPr>
        <w:t xml:space="preserve">services </w:t>
      </w:r>
      <w:r w:rsidRPr="00AB234B">
        <w:rPr>
          <w:rFonts w:asciiTheme="minorHAnsi" w:hAnsiTheme="minorHAnsi" w:cstheme="minorHAnsi"/>
          <w:bCs/>
          <w:color w:val="000000" w:themeColor="text1"/>
          <w:sz w:val="22"/>
          <w:szCs w:val="22"/>
        </w:rPr>
        <w:t>to build a Data Warehouse</w:t>
      </w:r>
      <w:r w:rsidR="00C7733B" w:rsidRPr="00AB234B">
        <w:rPr>
          <w:rFonts w:asciiTheme="minorHAnsi" w:hAnsiTheme="minorHAnsi" w:cstheme="minorHAnsi"/>
          <w:bCs/>
          <w:color w:val="000000" w:themeColor="text1"/>
          <w:sz w:val="22"/>
          <w:szCs w:val="22"/>
        </w:rPr>
        <w:t xml:space="preserve"> system</w:t>
      </w:r>
      <w:r w:rsidRPr="00AB234B">
        <w:rPr>
          <w:rFonts w:asciiTheme="minorHAnsi" w:hAnsiTheme="minorHAnsi" w:cstheme="minorHAnsi"/>
          <w:bCs/>
          <w:color w:val="000000" w:themeColor="text1"/>
          <w:sz w:val="22"/>
          <w:szCs w:val="22"/>
        </w:rPr>
        <w:t xml:space="preserve"> to support BI Reports and Dashboards for </w:t>
      </w:r>
      <w:r w:rsidR="00270E74" w:rsidRPr="00AB234B">
        <w:rPr>
          <w:rFonts w:asciiTheme="minorHAnsi" w:hAnsiTheme="minorHAnsi" w:cstheme="minorHAnsi"/>
          <w:bCs/>
          <w:color w:val="000000" w:themeColor="text1"/>
          <w:sz w:val="22"/>
          <w:szCs w:val="22"/>
        </w:rPr>
        <w:t>Supply Chain</w:t>
      </w:r>
      <w:r w:rsidRPr="00AB234B">
        <w:rPr>
          <w:rFonts w:asciiTheme="minorHAnsi" w:hAnsiTheme="minorHAnsi" w:cstheme="minorHAnsi"/>
          <w:bCs/>
          <w:color w:val="000000" w:themeColor="text1"/>
          <w:sz w:val="22"/>
          <w:szCs w:val="22"/>
        </w:rPr>
        <w:t xml:space="preserve"> client.</w:t>
      </w:r>
    </w:p>
    <w:p w14:paraId="782131DC" w14:textId="77777777" w:rsidR="000D2B5F" w:rsidRPr="00AB234B" w:rsidRDefault="000D2B5F" w:rsidP="00CA1E6A">
      <w:pPr>
        <w:jc w:val="both"/>
        <w:rPr>
          <w:rFonts w:asciiTheme="minorHAnsi" w:hAnsiTheme="minorHAnsi" w:cstheme="minorHAnsi"/>
          <w:bCs/>
          <w:color w:val="000000" w:themeColor="text1"/>
          <w:sz w:val="22"/>
          <w:szCs w:val="22"/>
        </w:rPr>
      </w:pPr>
    </w:p>
    <w:p w14:paraId="3F3F724C" w14:textId="2C82AE0C" w:rsidR="000D2B5F" w:rsidRPr="00AB234B" w:rsidRDefault="000D2B5F"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2C5BD635" w14:textId="5A356C8B" w:rsidR="000D2B5F" w:rsidRPr="00AB234B" w:rsidRDefault="000D2B5F" w:rsidP="00CA1E6A">
      <w:pPr>
        <w:jc w:val="both"/>
        <w:rPr>
          <w:rFonts w:asciiTheme="minorHAnsi" w:hAnsiTheme="minorHAnsi" w:cstheme="minorHAnsi"/>
          <w:bCs/>
          <w:color w:val="000000" w:themeColor="text1"/>
          <w:sz w:val="22"/>
          <w:szCs w:val="22"/>
        </w:rPr>
      </w:pPr>
    </w:p>
    <w:p w14:paraId="0577B0D9" w14:textId="19739F99"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Delivered Design documents with Overall architecture technical specifications and high level and    detailed level data flows</w:t>
      </w:r>
      <w:r w:rsidR="00447948" w:rsidRPr="00AB234B">
        <w:rPr>
          <w:rFonts w:asciiTheme="minorHAnsi" w:hAnsiTheme="minorHAnsi" w:cstheme="minorHAnsi"/>
          <w:bCs/>
          <w:color w:val="000000" w:themeColor="text1"/>
          <w:sz w:val="22"/>
          <w:szCs w:val="22"/>
        </w:rPr>
        <w:t xml:space="preserve"> and swim lane artifacts.</w:t>
      </w:r>
    </w:p>
    <w:p w14:paraId="5BC819B2" w14:textId="434BBBB0"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Delivered Azure Cloud best practices documents for ETL</w:t>
      </w:r>
      <w:r w:rsidR="00D948EC" w:rsidRPr="00AB234B">
        <w:rPr>
          <w:rFonts w:asciiTheme="minorHAnsi" w:hAnsiTheme="minorHAnsi" w:cstheme="minorHAnsi"/>
          <w:bCs/>
          <w:color w:val="000000" w:themeColor="text1"/>
          <w:sz w:val="22"/>
          <w:szCs w:val="22"/>
        </w:rPr>
        <w:t xml:space="preserve"> Process</w:t>
      </w:r>
      <w:r w:rsidRPr="00AB234B">
        <w:rPr>
          <w:rFonts w:asciiTheme="minorHAnsi" w:hAnsiTheme="minorHAnsi" w:cstheme="minorHAnsi"/>
          <w:bCs/>
          <w:color w:val="000000" w:themeColor="text1"/>
          <w:sz w:val="22"/>
          <w:szCs w:val="22"/>
        </w:rPr>
        <w:t>,</w:t>
      </w:r>
      <w:r w:rsidR="00C913D5" w:rsidRPr="00AB234B">
        <w:rPr>
          <w:rFonts w:asciiTheme="minorHAnsi" w:hAnsiTheme="minorHAnsi" w:cstheme="minorHAnsi"/>
          <w:bCs/>
          <w:color w:val="000000" w:themeColor="text1"/>
          <w:sz w:val="22"/>
          <w:szCs w:val="22"/>
        </w:rPr>
        <w:t xml:space="preserve"> Azure Synapse</w:t>
      </w:r>
      <w:r w:rsidRPr="00AB234B">
        <w:rPr>
          <w:rFonts w:asciiTheme="minorHAnsi" w:hAnsiTheme="minorHAnsi" w:cstheme="minorHAnsi"/>
          <w:bCs/>
          <w:color w:val="000000" w:themeColor="text1"/>
          <w:sz w:val="22"/>
          <w:szCs w:val="22"/>
        </w:rPr>
        <w:t xml:space="preserve"> DW and </w:t>
      </w:r>
      <w:r w:rsidR="00C913D5" w:rsidRPr="00AB234B">
        <w:rPr>
          <w:rFonts w:asciiTheme="minorHAnsi" w:hAnsiTheme="minorHAnsi" w:cstheme="minorHAnsi"/>
          <w:bCs/>
          <w:color w:val="000000" w:themeColor="text1"/>
          <w:sz w:val="22"/>
          <w:szCs w:val="22"/>
        </w:rPr>
        <w:t xml:space="preserve">Power </w:t>
      </w:r>
      <w:r w:rsidRPr="00AB234B">
        <w:rPr>
          <w:rFonts w:asciiTheme="minorHAnsi" w:hAnsiTheme="minorHAnsi" w:cstheme="minorHAnsi"/>
          <w:bCs/>
          <w:color w:val="000000" w:themeColor="text1"/>
          <w:sz w:val="22"/>
          <w:szCs w:val="22"/>
        </w:rPr>
        <w:t>BI to the client.</w:t>
      </w:r>
    </w:p>
    <w:p w14:paraId="4B6C1B70" w14:textId="44A14777" w:rsidR="00AA2D91" w:rsidRPr="00AB234B" w:rsidRDefault="00AA2D91"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Delivered Foundational data model hosting </w:t>
      </w:r>
      <w:r w:rsidR="00B429B6" w:rsidRPr="00AB234B">
        <w:rPr>
          <w:rFonts w:asciiTheme="minorHAnsi" w:hAnsiTheme="minorHAnsi" w:cstheme="minorHAnsi"/>
          <w:bCs/>
          <w:color w:val="000000" w:themeColor="text1"/>
          <w:sz w:val="22"/>
          <w:szCs w:val="22"/>
        </w:rPr>
        <w:t>in Azure Synapse, Azure Delta Lake and S</w:t>
      </w:r>
      <w:r w:rsidR="009024AC" w:rsidRPr="00AB234B">
        <w:rPr>
          <w:rFonts w:asciiTheme="minorHAnsi" w:hAnsiTheme="minorHAnsi" w:cstheme="minorHAnsi"/>
          <w:bCs/>
          <w:color w:val="000000" w:themeColor="text1"/>
          <w:sz w:val="22"/>
          <w:szCs w:val="22"/>
        </w:rPr>
        <w:t xml:space="preserve">nowflake Comparison matrix to finalize the hosting platform </w:t>
      </w:r>
      <w:r w:rsidR="00DC3007" w:rsidRPr="00AB234B">
        <w:rPr>
          <w:rFonts w:asciiTheme="minorHAnsi" w:hAnsiTheme="minorHAnsi" w:cstheme="minorHAnsi"/>
          <w:bCs/>
          <w:color w:val="000000" w:themeColor="text1"/>
          <w:sz w:val="22"/>
          <w:szCs w:val="22"/>
        </w:rPr>
        <w:t>for Data Warehouse System.</w:t>
      </w:r>
    </w:p>
    <w:p w14:paraId="268EA997" w14:textId="42FC093E"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Project Schedule with Project tasks for milestones and major deliverables.</w:t>
      </w:r>
    </w:p>
    <w:p w14:paraId="4A0CDD39" w14:textId="6C29700B"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Engaged SMEs and Data Owners for various source systems </w:t>
      </w:r>
      <w:r w:rsidR="00435974" w:rsidRPr="00AB234B">
        <w:rPr>
          <w:rFonts w:asciiTheme="minorHAnsi" w:hAnsiTheme="minorHAnsi" w:cstheme="minorHAnsi"/>
          <w:bCs/>
          <w:color w:val="000000" w:themeColor="text1"/>
          <w:sz w:val="22"/>
          <w:szCs w:val="22"/>
        </w:rPr>
        <w:t>to agree</w:t>
      </w:r>
      <w:r w:rsidRPr="00AB234B">
        <w:rPr>
          <w:rFonts w:asciiTheme="minorHAnsi" w:hAnsiTheme="minorHAnsi" w:cstheme="minorHAnsi"/>
          <w:bCs/>
          <w:color w:val="000000" w:themeColor="text1"/>
          <w:sz w:val="22"/>
          <w:szCs w:val="22"/>
        </w:rPr>
        <w:t xml:space="preserve"> upon data exchange protocols to Push/Pull data into Azure data lake storage raw zone using Azure Data Factory.</w:t>
      </w:r>
    </w:p>
    <w:p w14:paraId="6A8FA59A" w14:textId="73BB0F85"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lastRenderedPageBreak/>
        <w:t xml:space="preserve">Designed ETL framework to transform and validate data from Azure data lake raw zone to Azure Synapse Data Warehouse System using </w:t>
      </w:r>
      <w:r w:rsidR="002F7CEF" w:rsidRPr="00AB234B">
        <w:rPr>
          <w:rFonts w:asciiTheme="minorHAnsi" w:hAnsiTheme="minorHAnsi" w:cstheme="minorHAnsi"/>
          <w:bCs/>
          <w:color w:val="000000" w:themeColor="text1"/>
          <w:sz w:val="22"/>
          <w:szCs w:val="22"/>
        </w:rPr>
        <w:t>ADF</w:t>
      </w:r>
      <w:r w:rsidRPr="00AB234B">
        <w:rPr>
          <w:rFonts w:asciiTheme="minorHAnsi" w:hAnsiTheme="minorHAnsi" w:cstheme="minorHAnsi"/>
          <w:bCs/>
          <w:color w:val="000000" w:themeColor="text1"/>
          <w:sz w:val="22"/>
          <w:szCs w:val="22"/>
        </w:rPr>
        <w:t>.</w:t>
      </w:r>
    </w:p>
    <w:p w14:paraId="23D0F33E" w14:textId="2D3AEC92"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Design</w:t>
      </w:r>
      <w:r w:rsidR="0002371B" w:rsidRPr="00AB234B">
        <w:rPr>
          <w:rFonts w:asciiTheme="minorHAnsi" w:hAnsiTheme="minorHAnsi" w:cstheme="minorHAnsi"/>
          <w:bCs/>
          <w:color w:val="000000" w:themeColor="text1"/>
          <w:sz w:val="22"/>
          <w:szCs w:val="22"/>
        </w:rPr>
        <w:t>ed</w:t>
      </w:r>
      <w:r w:rsidRPr="00AB234B">
        <w:rPr>
          <w:rFonts w:asciiTheme="minorHAnsi" w:hAnsiTheme="minorHAnsi" w:cstheme="minorHAnsi"/>
          <w:bCs/>
          <w:color w:val="000000" w:themeColor="text1"/>
          <w:sz w:val="22"/>
          <w:szCs w:val="22"/>
        </w:rPr>
        <w:t xml:space="preserve"> and Implement</w:t>
      </w:r>
      <w:r w:rsidR="0002371B" w:rsidRPr="00AB234B">
        <w:rPr>
          <w:rFonts w:asciiTheme="minorHAnsi" w:hAnsiTheme="minorHAnsi" w:cstheme="minorHAnsi"/>
          <w:bCs/>
          <w:color w:val="000000" w:themeColor="text1"/>
          <w:sz w:val="22"/>
          <w:szCs w:val="22"/>
        </w:rPr>
        <w:t>ed</w:t>
      </w:r>
      <w:r w:rsidRPr="00AB234B">
        <w:rPr>
          <w:rFonts w:asciiTheme="minorHAnsi" w:hAnsiTheme="minorHAnsi" w:cstheme="minorHAnsi"/>
          <w:bCs/>
          <w:color w:val="000000" w:themeColor="text1"/>
          <w:sz w:val="22"/>
          <w:szCs w:val="22"/>
        </w:rPr>
        <w:t xml:space="preserve"> MDM data models using </w:t>
      </w:r>
      <w:r w:rsidR="00030688" w:rsidRPr="00AB234B">
        <w:rPr>
          <w:rFonts w:asciiTheme="minorHAnsi" w:hAnsiTheme="minorHAnsi" w:cstheme="minorHAnsi"/>
          <w:bCs/>
          <w:color w:val="000000" w:themeColor="text1"/>
          <w:sz w:val="22"/>
          <w:szCs w:val="22"/>
        </w:rPr>
        <w:t>Semarchy</w:t>
      </w:r>
      <w:r w:rsidRPr="00AB234B">
        <w:rPr>
          <w:rFonts w:asciiTheme="minorHAnsi" w:hAnsiTheme="minorHAnsi" w:cstheme="minorHAnsi"/>
          <w:bCs/>
          <w:color w:val="000000" w:themeColor="text1"/>
          <w:sz w:val="22"/>
          <w:szCs w:val="22"/>
        </w:rPr>
        <w:t xml:space="preserve"> and Integrated with Azure Purview for Data Governance </w:t>
      </w:r>
      <w:r w:rsidR="00447948" w:rsidRPr="00AB234B">
        <w:rPr>
          <w:rFonts w:asciiTheme="minorHAnsi" w:hAnsiTheme="minorHAnsi" w:cstheme="minorHAnsi"/>
          <w:bCs/>
          <w:color w:val="000000" w:themeColor="text1"/>
          <w:sz w:val="22"/>
          <w:szCs w:val="22"/>
        </w:rPr>
        <w:t>implementation including</w:t>
      </w:r>
      <w:r w:rsidRPr="00AB234B">
        <w:rPr>
          <w:rFonts w:asciiTheme="minorHAnsi" w:hAnsiTheme="minorHAnsi" w:cstheme="minorHAnsi"/>
          <w:bCs/>
          <w:color w:val="000000" w:themeColor="text1"/>
          <w:sz w:val="22"/>
          <w:szCs w:val="22"/>
        </w:rPr>
        <w:t xml:space="preserve"> various </w:t>
      </w:r>
      <w:r w:rsidR="00447948" w:rsidRPr="00AB234B">
        <w:rPr>
          <w:rFonts w:asciiTheme="minorHAnsi" w:hAnsiTheme="minorHAnsi" w:cstheme="minorHAnsi"/>
          <w:bCs/>
          <w:color w:val="000000" w:themeColor="text1"/>
          <w:sz w:val="22"/>
          <w:szCs w:val="22"/>
        </w:rPr>
        <w:t xml:space="preserve">external </w:t>
      </w:r>
      <w:r w:rsidRPr="00AB234B">
        <w:rPr>
          <w:rFonts w:asciiTheme="minorHAnsi" w:hAnsiTheme="minorHAnsi" w:cstheme="minorHAnsi"/>
          <w:bCs/>
          <w:color w:val="000000" w:themeColor="text1"/>
          <w:sz w:val="22"/>
          <w:szCs w:val="22"/>
        </w:rPr>
        <w:t>source systems.</w:t>
      </w:r>
    </w:p>
    <w:p w14:paraId="22105363" w14:textId="46D205E3" w:rsidR="00500EA5"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Registered Data Sources, Designed Azure Purview Collections Architecture, Azure Purview Classifications, Azure Purview glossary and Applied sensitivity labels in Azure Purview and created Rules for Scanning of data sources in Azure Purview</w:t>
      </w:r>
      <w:r w:rsidR="00447948" w:rsidRPr="00AB234B">
        <w:rPr>
          <w:rFonts w:asciiTheme="minorHAnsi" w:hAnsiTheme="minorHAnsi" w:cstheme="minorHAnsi"/>
          <w:bCs/>
          <w:color w:val="000000" w:themeColor="text1"/>
          <w:sz w:val="22"/>
          <w:szCs w:val="22"/>
        </w:rPr>
        <w:t xml:space="preserve"> for Data Governance Implementation</w:t>
      </w:r>
      <w:r w:rsidRPr="00AB234B">
        <w:rPr>
          <w:rFonts w:asciiTheme="minorHAnsi" w:hAnsiTheme="minorHAnsi" w:cstheme="minorHAnsi"/>
          <w:bCs/>
          <w:color w:val="000000" w:themeColor="text1"/>
          <w:sz w:val="22"/>
          <w:szCs w:val="22"/>
        </w:rPr>
        <w:t>.</w:t>
      </w:r>
    </w:p>
    <w:p w14:paraId="2CDAB4F5" w14:textId="2479A78B" w:rsidR="00CA1E6A" w:rsidRPr="00AB234B" w:rsidRDefault="00CA1E6A" w:rsidP="00CA1E6A">
      <w:pPr>
        <w:pStyle w:val="ListParagraph"/>
        <w:numPr>
          <w:ilvl w:val="0"/>
          <w:numId w:val="19"/>
        </w:numPr>
        <w:jc w:val="both"/>
        <w:rPr>
          <w:rFonts w:asciiTheme="minorHAnsi" w:hAnsiTheme="minorHAnsi" w:cstheme="minorHAnsi"/>
          <w:bCs/>
          <w:color w:val="000000" w:themeColor="text1"/>
          <w:sz w:val="22"/>
          <w:szCs w:val="22"/>
        </w:rPr>
      </w:pPr>
      <w:r w:rsidRPr="00CA1E6A">
        <w:rPr>
          <w:rFonts w:asciiTheme="minorHAnsi" w:hAnsiTheme="minorHAnsi" w:cstheme="minorHAnsi"/>
          <w:bCs/>
          <w:color w:val="000000" w:themeColor="text1"/>
          <w:sz w:val="22"/>
          <w:szCs w:val="22"/>
        </w:rPr>
        <w:t>Responsible for build and design the A</w:t>
      </w:r>
      <w:r>
        <w:rPr>
          <w:rFonts w:asciiTheme="minorHAnsi" w:hAnsiTheme="minorHAnsi" w:cstheme="minorHAnsi"/>
          <w:bCs/>
          <w:color w:val="000000" w:themeColor="text1"/>
          <w:sz w:val="22"/>
          <w:szCs w:val="22"/>
        </w:rPr>
        <w:t>zure</w:t>
      </w:r>
      <w:r w:rsidRPr="00CA1E6A">
        <w:rPr>
          <w:rFonts w:asciiTheme="minorHAnsi" w:hAnsiTheme="minorHAnsi" w:cstheme="minorHAnsi"/>
          <w:bCs/>
          <w:color w:val="000000" w:themeColor="text1"/>
          <w:sz w:val="22"/>
          <w:szCs w:val="22"/>
        </w:rPr>
        <w:t xml:space="preserve"> (PaaS, SaaS and IaaS) and strategic cloud solution to </w:t>
      </w:r>
      <w:r>
        <w:rPr>
          <w:rFonts w:asciiTheme="minorHAnsi" w:hAnsiTheme="minorHAnsi" w:cstheme="minorHAnsi"/>
          <w:bCs/>
          <w:color w:val="000000" w:themeColor="text1"/>
          <w:sz w:val="22"/>
          <w:szCs w:val="22"/>
        </w:rPr>
        <w:t xml:space="preserve">the </w:t>
      </w:r>
      <w:r w:rsidRPr="00CA1E6A">
        <w:rPr>
          <w:rFonts w:asciiTheme="minorHAnsi" w:hAnsiTheme="minorHAnsi" w:cstheme="minorHAnsi"/>
          <w:bCs/>
          <w:color w:val="000000" w:themeColor="text1"/>
          <w:sz w:val="22"/>
          <w:szCs w:val="22"/>
        </w:rPr>
        <w:t>team</w:t>
      </w:r>
      <w:r>
        <w:rPr>
          <w:rFonts w:asciiTheme="minorHAnsi" w:hAnsiTheme="minorHAnsi" w:cstheme="minorHAnsi"/>
          <w:bCs/>
          <w:color w:val="000000" w:themeColor="text1"/>
          <w:sz w:val="22"/>
          <w:szCs w:val="22"/>
        </w:rPr>
        <w:t>.</w:t>
      </w:r>
    </w:p>
    <w:p w14:paraId="675BC9D7" w14:textId="2F15E1EE"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Designed and </w:t>
      </w:r>
      <w:r w:rsidR="00435974" w:rsidRPr="00AB234B">
        <w:rPr>
          <w:rFonts w:asciiTheme="minorHAnsi" w:hAnsiTheme="minorHAnsi" w:cstheme="minorHAnsi"/>
          <w:bCs/>
          <w:color w:val="000000" w:themeColor="text1"/>
          <w:sz w:val="22"/>
          <w:szCs w:val="22"/>
        </w:rPr>
        <w:t>built</w:t>
      </w:r>
      <w:r w:rsidRPr="00AB234B">
        <w:rPr>
          <w:rFonts w:asciiTheme="minorHAnsi" w:hAnsiTheme="minorHAnsi" w:cstheme="minorHAnsi"/>
          <w:bCs/>
          <w:color w:val="000000" w:themeColor="text1"/>
          <w:sz w:val="22"/>
          <w:szCs w:val="22"/>
        </w:rPr>
        <w:t xml:space="preserve"> Power BI reports and dashboards and published in Power BI workspace.</w:t>
      </w:r>
    </w:p>
    <w:p w14:paraId="475B24E2" w14:textId="3C7E3CFD" w:rsidR="00500EA5"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Delivered weekly status deck to the customer with sprint progress and blockers.</w:t>
      </w:r>
    </w:p>
    <w:p w14:paraId="223903E0" w14:textId="3FBEDC31" w:rsidR="000007A8" w:rsidRPr="00AB234B" w:rsidRDefault="00500EA5" w:rsidP="00CA1E6A">
      <w:pPr>
        <w:pStyle w:val="ListParagraph"/>
        <w:numPr>
          <w:ilvl w:val="0"/>
          <w:numId w:val="19"/>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Managed team members to complete project tasks on time.</w:t>
      </w:r>
    </w:p>
    <w:p w14:paraId="6E73DF7F" w14:textId="4056D40C" w:rsidR="007C19B3" w:rsidRPr="00AB234B" w:rsidRDefault="007C19B3" w:rsidP="00CA1E6A">
      <w:pPr>
        <w:jc w:val="both"/>
        <w:rPr>
          <w:rFonts w:asciiTheme="minorHAnsi" w:hAnsiTheme="minorHAnsi" w:cstheme="minorHAnsi"/>
          <w:b/>
          <w:color w:val="000000" w:themeColor="text1"/>
          <w:sz w:val="22"/>
          <w:szCs w:val="22"/>
        </w:rPr>
      </w:pPr>
    </w:p>
    <w:p w14:paraId="0C559D20" w14:textId="5164C5BA" w:rsidR="007C19B3" w:rsidRPr="00AB234B" w:rsidRDefault="007C19B3"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Solution Architect</w:t>
      </w:r>
      <w:r w:rsidR="00AB234B">
        <w:rPr>
          <w:rFonts w:asciiTheme="minorHAnsi" w:hAnsiTheme="minorHAnsi" w:cstheme="minorHAnsi"/>
          <w:b/>
          <w:color w:val="000000" w:themeColor="text1"/>
          <w:sz w:val="22"/>
          <w:szCs w:val="22"/>
        </w:rPr>
        <w:t>/</w:t>
      </w:r>
      <w:r w:rsidRPr="00AB234B">
        <w:rPr>
          <w:rFonts w:asciiTheme="minorHAnsi" w:hAnsiTheme="minorHAnsi" w:cstheme="minorHAnsi"/>
          <w:b/>
          <w:color w:val="000000" w:themeColor="text1"/>
          <w:sz w:val="22"/>
          <w:szCs w:val="22"/>
        </w:rPr>
        <w:t xml:space="preserve"> Azure Data Integrations Lead </w:t>
      </w:r>
      <w:r w:rsidR="00AB234B">
        <w:rPr>
          <w:rFonts w:asciiTheme="minorHAnsi" w:hAnsiTheme="minorHAnsi" w:cstheme="minorHAnsi"/>
          <w:b/>
          <w:color w:val="000000" w:themeColor="text1"/>
          <w:sz w:val="22"/>
          <w:szCs w:val="22"/>
        </w:rPr>
        <w:t>/</w:t>
      </w:r>
      <w:r w:rsidR="00AB234B" w:rsidRPr="00AB234B">
        <w:rPr>
          <w:rFonts w:asciiTheme="minorHAnsi" w:hAnsiTheme="minorHAnsi" w:cstheme="minorHAnsi"/>
          <w:b/>
          <w:color w:val="000000" w:themeColor="text1"/>
          <w:sz w:val="22"/>
          <w:szCs w:val="22"/>
        </w:rPr>
        <w:t xml:space="preserve"> </w:t>
      </w:r>
      <w:r w:rsidR="00AB234B" w:rsidRPr="00AB234B">
        <w:rPr>
          <w:rFonts w:asciiTheme="minorHAnsi" w:hAnsiTheme="minorHAnsi" w:cstheme="minorHAnsi"/>
          <w:b/>
          <w:color w:val="000000" w:themeColor="text1"/>
          <w:sz w:val="22"/>
          <w:szCs w:val="22"/>
        </w:rPr>
        <w:t xml:space="preserve">Data Warehouse Architect </w:t>
      </w:r>
    </w:p>
    <w:p w14:paraId="4B799C1B" w14:textId="65114F89" w:rsidR="007C19B3" w:rsidRPr="00AB234B" w:rsidRDefault="007C19B3"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Thermo Fisher</w:t>
      </w:r>
      <w:r w:rsidR="00130323" w:rsidRPr="00AB234B">
        <w:rPr>
          <w:rFonts w:asciiTheme="minorHAnsi" w:hAnsiTheme="minorHAnsi" w:cstheme="minorHAnsi"/>
          <w:b/>
          <w:color w:val="000000" w:themeColor="text1"/>
          <w:sz w:val="22"/>
          <w:szCs w:val="22"/>
        </w:rPr>
        <w:t>-</w:t>
      </w:r>
      <w:r w:rsidRPr="00AB234B">
        <w:rPr>
          <w:rFonts w:asciiTheme="minorHAnsi" w:hAnsiTheme="minorHAnsi" w:cstheme="minorHAnsi"/>
          <w:b/>
          <w:color w:val="000000" w:themeColor="text1"/>
          <w:sz w:val="22"/>
          <w:szCs w:val="22"/>
        </w:rPr>
        <w:t>Epredia, Nashua NH</w:t>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 xml:space="preserve">March 2020- </w:t>
      </w:r>
      <w:r w:rsidR="00AB234B">
        <w:rPr>
          <w:rFonts w:asciiTheme="minorHAnsi" w:hAnsiTheme="minorHAnsi" w:cstheme="minorHAnsi"/>
          <w:b/>
          <w:color w:val="000000" w:themeColor="text1"/>
          <w:sz w:val="22"/>
          <w:szCs w:val="22"/>
        </w:rPr>
        <w:t>Dec</w:t>
      </w:r>
      <w:r w:rsidR="004D0954" w:rsidRPr="00AB234B">
        <w:rPr>
          <w:rFonts w:asciiTheme="minorHAnsi" w:hAnsiTheme="minorHAnsi" w:cstheme="minorHAnsi"/>
          <w:b/>
          <w:color w:val="000000" w:themeColor="text1"/>
          <w:sz w:val="22"/>
          <w:szCs w:val="22"/>
        </w:rPr>
        <w:t>2020</w:t>
      </w:r>
    </w:p>
    <w:p w14:paraId="13669C97" w14:textId="77777777" w:rsidR="007C19B3" w:rsidRPr="00AB234B" w:rsidRDefault="007C19B3" w:rsidP="00CA1E6A">
      <w:pPr>
        <w:jc w:val="both"/>
        <w:rPr>
          <w:rFonts w:asciiTheme="minorHAnsi" w:hAnsiTheme="minorHAnsi" w:cstheme="minorHAnsi"/>
          <w:b/>
          <w:color w:val="000000" w:themeColor="text1"/>
          <w:sz w:val="22"/>
          <w:szCs w:val="22"/>
        </w:rPr>
      </w:pPr>
    </w:p>
    <w:p w14:paraId="0E4F8173" w14:textId="77777777" w:rsidR="007C19B3" w:rsidRDefault="007C19B3"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68B24191" w14:textId="77777777" w:rsidR="00AB234B" w:rsidRDefault="00AB234B" w:rsidP="00CA1E6A">
      <w:pPr>
        <w:jc w:val="both"/>
        <w:rPr>
          <w:rFonts w:asciiTheme="minorHAnsi" w:hAnsiTheme="minorHAnsi" w:cstheme="minorHAnsi"/>
          <w:b/>
          <w:color w:val="000000" w:themeColor="text1"/>
          <w:sz w:val="22"/>
          <w:szCs w:val="22"/>
        </w:rPr>
      </w:pPr>
    </w:p>
    <w:p w14:paraId="19201623" w14:textId="763D65D9" w:rsidR="00AB234B" w:rsidRDefault="00AB234B" w:rsidP="00CA1E6A">
      <w:p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Architect and Designed Cloud based Data Warehouse Architecture and ETL framework using Azure Data Factory. Designed Data Model to host the Enterprise Data Warehouse System and to support BI Applications using Power BI.</w:t>
      </w:r>
    </w:p>
    <w:p w14:paraId="415A062C" w14:textId="77777777" w:rsidR="00AB234B" w:rsidRPr="00AB234B" w:rsidRDefault="00AB234B" w:rsidP="00CA1E6A">
      <w:pPr>
        <w:jc w:val="both"/>
        <w:rPr>
          <w:rFonts w:asciiTheme="minorHAnsi" w:hAnsiTheme="minorHAnsi" w:cstheme="minorHAnsi"/>
          <w:bCs/>
          <w:color w:val="000000" w:themeColor="text1"/>
          <w:sz w:val="22"/>
          <w:szCs w:val="22"/>
        </w:rPr>
      </w:pPr>
    </w:p>
    <w:p w14:paraId="7EFDED1D" w14:textId="77777777"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Designed Data models in Erwin by analyzing data and documents from various external and internal systems.</w:t>
      </w:r>
    </w:p>
    <w:p w14:paraId="6E7E7EC6" w14:textId="77777777"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ETL pipelines to load sFTP files into ADLS Gen 2 lake using ADF v2.</w:t>
      </w:r>
    </w:p>
    <w:p w14:paraId="05D25AE8" w14:textId="77777777"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External tables using Azure Polybase in Synapse to stage the raw data from various customers.</w:t>
      </w:r>
    </w:p>
    <w:p w14:paraId="71F63C30" w14:textId="77777777"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Enterprise Data Warehouse in Azure Synapse by implementing the Data Model.</w:t>
      </w:r>
    </w:p>
    <w:p w14:paraId="0E6FE956" w14:textId="77777777"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ADF pipelines to load incremental data in EDW target tables.</w:t>
      </w:r>
    </w:p>
    <w:p w14:paraId="7657514B" w14:textId="77777777"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Created Tabular model OLAP cubes using Azure Analysis Services.</w:t>
      </w:r>
    </w:p>
    <w:p w14:paraId="66B13A14" w14:textId="346DE029" w:rsidR="00AB234B" w:rsidRPr="00AB234B" w:rsidRDefault="00AB234B" w:rsidP="00CA1E6A">
      <w:pPr>
        <w:pStyle w:val="ListParagraph"/>
        <w:numPr>
          <w:ilvl w:val="0"/>
          <w:numId w:val="24"/>
        </w:numPr>
        <w:jc w:val="both"/>
        <w:rPr>
          <w:rFonts w:asciiTheme="minorHAnsi" w:hAnsiTheme="minorHAnsi" w:cstheme="minorHAnsi"/>
          <w:bCs/>
          <w:color w:val="000000" w:themeColor="text1"/>
          <w:sz w:val="22"/>
          <w:szCs w:val="22"/>
        </w:rPr>
      </w:pPr>
      <w:r w:rsidRPr="00AB234B">
        <w:rPr>
          <w:rFonts w:asciiTheme="minorHAnsi" w:hAnsiTheme="minorHAnsi" w:cstheme="minorHAnsi"/>
          <w:bCs/>
          <w:color w:val="000000" w:themeColor="text1"/>
          <w:sz w:val="22"/>
          <w:szCs w:val="22"/>
        </w:rPr>
        <w:t xml:space="preserve">Created Reports and Dashboards using Azure SSAS as a data source in Power BI. </w:t>
      </w:r>
    </w:p>
    <w:p w14:paraId="1B25D519" w14:textId="7FD41A5B" w:rsidR="007C19B3" w:rsidRPr="00AB234B" w:rsidRDefault="007C19B3"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Gathered business requirements to design </w:t>
      </w:r>
      <w:r w:rsidR="00325387" w:rsidRPr="00AB234B">
        <w:rPr>
          <w:rFonts w:asciiTheme="minorHAnsi" w:hAnsiTheme="minorHAnsi" w:cstheme="minorHAnsi"/>
          <w:color w:val="000000" w:themeColor="text1"/>
          <w:sz w:val="22"/>
          <w:szCs w:val="22"/>
        </w:rPr>
        <w:t xml:space="preserve">Data Model, </w:t>
      </w:r>
      <w:r w:rsidR="000419E7" w:rsidRPr="00AB234B">
        <w:rPr>
          <w:rFonts w:asciiTheme="minorHAnsi" w:hAnsiTheme="minorHAnsi" w:cstheme="minorHAnsi"/>
          <w:color w:val="000000" w:themeColor="text1"/>
          <w:sz w:val="22"/>
          <w:szCs w:val="22"/>
        </w:rPr>
        <w:t xml:space="preserve">Azure </w:t>
      </w:r>
      <w:r w:rsidRPr="00AB234B">
        <w:rPr>
          <w:rFonts w:asciiTheme="minorHAnsi" w:hAnsiTheme="minorHAnsi" w:cstheme="minorHAnsi"/>
          <w:color w:val="000000" w:themeColor="text1"/>
          <w:sz w:val="22"/>
          <w:szCs w:val="22"/>
        </w:rPr>
        <w:t xml:space="preserve">Data Migration Flow Architecture and ETL Framework Models </w:t>
      </w:r>
      <w:r w:rsidR="00E43A75" w:rsidRPr="00AB234B">
        <w:rPr>
          <w:rFonts w:asciiTheme="minorHAnsi" w:hAnsiTheme="minorHAnsi" w:cstheme="minorHAnsi"/>
          <w:color w:val="000000" w:themeColor="text1"/>
          <w:sz w:val="22"/>
          <w:szCs w:val="22"/>
        </w:rPr>
        <w:t xml:space="preserve">to ingest data from </w:t>
      </w:r>
      <w:r w:rsidR="00325387" w:rsidRPr="00AB234B">
        <w:rPr>
          <w:rFonts w:asciiTheme="minorHAnsi" w:hAnsiTheme="minorHAnsi" w:cstheme="minorHAnsi"/>
          <w:color w:val="000000" w:themeColor="text1"/>
          <w:sz w:val="22"/>
          <w:szCs w:val="22"/>
        </w:rPr>
        <w:t>various ERP</w:t>
      </w:r>
      <w:r w:rsidR="00E43A75" w:rsidRPr="00AB234B">
        <w:rPr>
          <w:rFonts w:asciiTheme="minorHAnsi" w:hAnsiTheme="minorHAnsi" w:cstheme="minorHAnsi"/>
          <w:color w:val="000000" w:themeColor="text1"/>
          <w:sz w:val="22"/>
          <w:szCs w:val="22"/>
        </w:rPr>
        <w:t xml:space="preserve"> system</w:t>
      </w:r>
      <w:r w:rsidR="00325387" w:rsidRPr="00AB234B">
        <w:rPr>
          <w:rFonts w:asciiTheme="minorHAnsi" w:hAnsiTheme="minorHAnsi" w:cstheme="minorHAnsi"/>
          <w:color w:val="000000" w:themeColor="text1"/>
          <w:sz w:val="22"/>
          <w:szCs w:val="22"/>
        </w:rPr>
        <w:t>s</w:t>
      </w:r>
      <w:r w:rsidR="00E43A75" w:rsidRPr="00AB234B">
        <w:rPr>
          <w:rFonts w:asciiTheme="minorHAnsi" w:hAnsiTheme="minorHAnsi" w:cstheme="minorHAnsi"/>
          <w:color w:val="000000" w:themeColor="text1"/>
          <w:sz w:val="22"/>
          <w:szCs w:val="22"/>
        </w:rPr>
        <w:t xml:space="preserve"> into</w:t>
      </w:r>
      <w:r w:rsidR="000419E7" w:rsidRPr="00AB234B">
        <w:rPr>
          <w:rFonts w:asciiTheme="minorHAnsi" w:hAnsiTheme="minorHAnsi" w:cstheme="minorHAnsi"/>
          <w:color w:val="000000" w:themeColor="text1"/>
          <w:sz w:val="22"/>
          <w:szCs w:val="22"/>
        </w:rPr>
        <w:t xml:space="preserve"> Azure Cloud.</w:t>
      </w:r>
    </w:p>
    <w:p w14:paraId="2314D25C" w14:textId="0CB65C5D" w:rsidR="006E2417" w:rsidRPr="00AB234B" w:rsidRDefault="007C19B3"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ETL jobs in</w:t>
      </w:r>
      <w:r w:rsidR="000419E7" w:rsidRPr="00AB234B">
        <w:rPr>
          <w:rFonts w:asciiTheme="minorHAnsi" w:hAnsiTheme="minorHAnsi" w:cstheme="minorHAnsi"/>
          <w:color w:val="000000" w:themeColor="text1"/>
          <w:sz w:val="22"/>
          <w:szCs w:val="22"/>
        </w:rPr>
        <w:t xml:space="preserve"> ADF</w:t>
      </w:r>
      <w:r w:rsidR="006E2417" w:rsidRPr="00AB234B">
        <w:rPr>
          <w:rFonts w:asciiTheme="minorHAnsi" w:hAnsiTheme="minorHAnsi" w:cstheme="minorHAnsi"/>
          <w:color w:val="000000" w:themeColor="text1"/>
          <w:sz w:val="22"/>
          <w:szCs w:val="22"/>
        </w:rPr>
        <w:t xml:space="preserve"> and ALA</w:t>
      </w:r>
      <w:r w:rsidRPr="00AB234B">
        <w:rPr>
          <w:rFonts w:asciiTheme="minorHAnsi" w:hAnsiTheme="minorHAnsi" w:cstheme="minorHAnsi"/>
          <w:color w:val="000000" w:themeColor="text1"/>
          <w:sz w:val="22"/>
          <w:szCs w:val="22"/>
        </w:rPr>
        <w:t xml:space="preserve"> to load </w:t>
      </w:r>
      <w:r w:rsidR="006E2417" w:rsidRPr="00AB234B">
        <w:rPr>
          <w:rFonts w:asciiTheme="minorHAnsi" w:hAnsiTheme="minorHAnsi" w:cstheme="minorHAnsi"/>
          <w:color w:val="000000" w:themeColor="text1"/>
          <w:sz w:val="22"/>
          <w:szCs w:val="22"/>
        </w:rPr>
        <w:t>source files</w:t>
      </w:r>
      <w:r w:rsidRPr="00AB234B">
        <w:rPr>
          <w:rFonts w:asciiTheme="minorHAnsi" w:hAnsiTheme="minorHAnsi" w:cstheme="minorHAnsi"/>
          <w:color w:val="000000" w:themeColor="text1"/>
          <w:sz w:val="22"/>
          <w:szCs w:val="22"/>
        </w:rPr>
        <w:t xml:space="preserve"> from </w:t>
      </w:r>
      <w:r w:rsidR="00130323" w:rsidRPr="00AB234B">
        <w:rPr>
          <w:rFonts w:asciiTheme="minorHAnsi" w:hAnsiTheme="minorHAnsi" w:cstheme="minorHAnsi"/>
          <w:color w:val="000000" w:themeColor="text1"/>
          <w:sz w:val="22"/>
          <w:szCs w:val="22"/>
        </w:rPr>
        <w:t>various external sources</w:t>
      </w:r>
      <w:r w:rsidR="00731C65" w:rsidRPr="00AB234B">
        <w:rPr>
          <w:rFonts w:asciiTheme="minorHAnsi" w:hAnsiTheme="minorHAnsi" w:cstheme="minorHAnsi"/>
          <w:color w:val="000000" w:themeColor="text1"/>
          <w:sz w:val="22"/>
          <w:szCs w:val="22"/>
        </w:rPr>
        <w:t xml:space="preserve"> like MS Dynamics 365, Oracle DWH, s-FTP, etc.</w:t>
      </w:r>
      <w:r w:rsidRPr="00AB234B">
        <w:rPr>
          <w:rFonts w:asciiTheme="minorHAnsi" w:hAnsiTheme="minorHAnsi" w:cstheme="minorHAnsi"/>
          <w:color w:val="000000" w:themeColor="text1"/>
          <w:sz w:val="22"/>
          <w:szCs w:val="22"/>
        </w:rPr>
        <w:t xml:space="preserve"> </w:t>
      </w:r>
      <w:r w:rsidR="006E2417" w:rsidRPr="00AB234B">
        <w:rPr>
          <w:rFonts w:asciiTheme="minorHAnsi" w:hAnsiTheme="minorHAnsi" w:cstheme="minorHAnsi"/>
          <w:color w:val="000000" w:themeColor="text1"/>
          <w:sz w:val="22"/>
          <w:szCs w:val="22"/>
        </w:rPr>
        <w:t>to ADLS</w:t>
      </w:r>
      <w:r w:rsidR="00B26F6E" w:rsidRPr="00AB234B">
        <w:rPr>
          <w:rFonts w:asciiTheme="minorHAnsi" w:hAnsiTheme="minorHAnsi" w:cstheme="minorHAnsi"/>
          <w:color w:val="000000" w:themeColor="text1"/>
          <w:sz w:val="22"/>
          <w:szCs w:val="22"/>
        </w:rPr>
        <w:t xml:space="preserve"> Gen 2</w:t>
      </w:r>
      <w:r w:rsidR="006E2417" w:rsidRPr="00AB234B">
        <w:rPr>
          <w:rFonts w:asciiTheme="minorHAnsi" w:hAnsiTheme="minorHAnsi" w:cstheme="minorHAnsi"/>
          <w:color w:val="000000" w:themeColor="text1"/>
          <w:sz w:val="22"/>
          <w:szCs w:val="22"/>
        </w:rPr>
        <w:t>.</w:t>
      </w:r>
    </w:p>
    <w:p w14:paraId="0C41B803" w14:textId="54563E2C" w:rsidR="007C19B3" w:rsidRPr="00AB234B" w:rsidRDefault="006E2417"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w:t>
      </w:r>
      <w:r w:rsidR="007C19B3" w:rsidRPr="00AB234B">
        <w:rPr>
          <w:rFonts w:asciiTheme="minorHAnsi" w:hAnsiTheme="minorHAnsi" w:cstheme="minorHAnsi"/>
          <w:color w:val="000000" w:themeColor="text1"/>
          <w:sz w:val="22"/>
          <w:szCs w:val="22"/>
        </w:rPr>
        <w:t xml:space="preserve">reated </w:t>
      </w:r>
      <w:r w:rsidR="00BD397D" w:rsidRPr="00AB234B">
        <w:rPr>
          <w:rFonts w:asciiTheme="minorHAnsi" w:hAnsiTheme="minorHAnsi" w:cstheme="minorHAnsi"/>
          <w:color w:val="000000" w:themeColor="text1"/>
          <w:sz w:val="22"/>
          <w:szCs w:val="22"/>
        </w:rPr>
        <w:t>Tabular Database Models in SSAS</w:t>
      </w:r>
      <w:r w:rsidR="007C19B3" w:rsidRPr="00AB234B">
        <w:rPr>
          <w:rFonts w:asciiTheme="minorHAnsi" w:hAnsiTheme="minorHAnsi" w:cstheme="minorHAnsi"/>
          <w:color w:val="000000" w:themeColor="text1"/>
          <w:sz w:val="22"/>
          <w:szCs w:val="22"/>
        </w:rPr>
        <w:t xml:space="preserve"> to </w:t>
      </w:r>
      <w:r w:rsidR="00BD397D" w:rsidRPr="00AB234B">
        <w:rPr>
          <w:rFonts w:asciiTheme="minorHAnsi" w:hAnsiTheme="minorHAnsi" w:cstheme="minorHAnsi"/>
          <w:color w:val="000000" w:themeColor="text1"/>
          <w:sz w:val="22"/>
          <w:szCs w:val="22"/>
        </w:rPr>
        <w:t>calculate business matrix for various Data Marts</w:t>
      </w:r>
      <w:r w:rsidR="007C19B3" w:rsidRPr="00AB234B">
        <w:rPr>
          <w:rFonts w:asciiTheme="minorHAnsi" w:hAnsiTheme="minorHAnsi" w:cstheme="minorHAnsi"/>
          <w:color w:val="000000" w:themeColor="text1"/>
          <w:sz w:val="22"/>
          <w:szCs w:val="22"/>
        </w:rPr>
        <w:t>.</w:t>
      </w:r>
    </w:p>
    <w:p w14:paraId="503CF8CC" w14:textId="67896F73" w:rsidR="007C19B3" w:rsidRPr="00AB234B" w:rsidRDefault="007C19B3"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Migrated </w:t>
      </w:r>
      <w:r w:rsidR="00B26F6E" w:rsidRPr="00AB234B">
        <w:rPr>
          <w:rFonts w:asciiTheme="minorHAnsi" w:hAnsiTheme="minorHAnsi" w:cstheme="minorHAnsi"/>
          <w:color w:val="000000" w:themeColor="text1"/>
          <w:sz w:val="22"/>
          <w:szCs w:val="22"/>
        </w:rPr>
        <w:t>On-Premises</w:t>
      </w:r>
      <w:r w:rsidRPr="00AB234B">
        <w:rPr>
          <w:rFonts w:asciiTheme="minorHAnsi" w:hAnsiTheme="minorHAnsi" w:cstheme="minorHAnsi"/>
          <w:color w:val="000000" w:themeColor="text1"/>
          <w:sz w:val="22"/>
          <w:szCs w:val="22"/>
        </w:rPr>
        <w:t xml:space="preserve"> data to Azure </w:t>
      </w:r>
      <w:r w:rsidR="000419E7" w:rsidRPr="00AB234B">
        <w:rPr>
          <w:rFonts w:asciiTheme="minorHAnsi" w:hAnsiTheme="minorHAnsi" w:cstheme="minorHAnsi"/>
          <w:color w:val="000000" w:themeColor="text1"/>
          <w:sz w:val="22"/>
          <w:szCs w:val="22"/>
        </w:rPr>
        <w:t>SQL Databases</w:t>
      </w:r>
      <w:r w:rsidRPr="00AB234B">
        <w:rPr>
          <w:rFonts w:asciiTheme="minorHAnsi" w:hAnsiTheme="minorHAnsi" w:cstheme="minorHAnsi"/>
          <w:color w:val="000000" w:themeColor="text1"/>
          <w:sz w:val="22"/>
          <w:szCs w:val="22"/>
        </w:rPr>
        <w:t xml:space="preserve"> using Database Migration Services.</w:t>
      </w:r>
    </w:p>
    <w:p w14:paraId="75AAA023" w14:textId="77A3F27F" w:rsidR="007C19B3" w:rsidRPr="00AB234B" w:rsidRDefault="007C19B3"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Reports and Dashboards for Business Analytics and Performance Matrix in Power BI </w:t>
      </w:r>
      <w:r w:rsidR="00BD397D" w:rsidRPr="00AB234B">
        <w:rPr>
          <w:rFonts w:asciiTheme="minorHAnsi" w:hAnsiTheme="minorHAnsi" w:cstheme="minorHAnsi"/>
          <w:color w:val="000000" w:themeColor="text1"/>
          <w:sz w:val="22"/>
          <w:szCs w:val="22"/>
        </w:rPr>
        <w:t xml:space="preserve">using Tabular Database Models in </w:t>
      </w:r>
      <w:r w:rsidR="00D12C87" w:rsidRPr="00AB234B">
        <w:rPr>
          <w:rFonts w:asciiTheme="minorHAnsi" w:hAnsiTheme="minorHAnsi" w:cstheme="minorHAnsi"/>
          <w:color w:val="000000" w:themeColor="text1"/>
          <w:sz w:val="22"/>
          <w:szCs w:val="22"/>
        </w:rPr>
        <w:t>SSAS as</w:t>
      </w:r>
      <w:r w:rsidR="00BD397D" w:rsidRPr="00AB234B">
        <w:rPr>
          <w:rFonts w:asciiTheme="minorHAnsi" w:hAnsiTheme="minorHAnsi" w:cstheme="minorHAnsi"/>
          <w:color w:val="000000" w:themeColor="text1"/>
          <w:sz w:val="22"/>
          <w:szCs w:val="22"/>
        </w:rPr>
        <w:t xml:space="preserve"> Data Source</w:t>
      </w:r>
      <w:r w:rsidRPr="00AB234B">
        <w:rPr>
          <w:rFonts w:asciiTheme="minorHAnsi" w:hAnsiTheme="minorHAnsi" w:cstheme="minorHAnsi"/>
          <w:color w:val="000000" w:themeColor="text1"/>
          <w:sz w:val="22"/>
          <w:szCs w:val="22"/>
        </w:rPr>
        <w:t xml:space="preserve">. </w:t>
      </w:r>
    </w:p>
    <w:p w14:paraId="3DF1FBEE" w14:textId="075AA957" w:rsidR="00CD1B52" w:rsidRPr="00AB234B" w:rsidRDefault="00CD1B52" w:rsidP="00CA1E6A">
      <w:pPr>
        <w:jc w:val="both"/>
        <w:rPr>
          <w:rFonts w:asciiTheme="minorHAnsi" w:hAnsiTheme="minorHAnsi" w:cstheme="minorHAnsi"/>
          <w:b/>
          <w:color w:val="000000" w:themeColor="text1"/>
          <w:sz w:val="22"/>
          <w:szCs w:val="22"/>
        </w:rPr>
      </w:pPr>
    </w:p>
    <w:p w14:paraId="02F82A37" w14:textId="486275EE" w:rsidR="009A4B79" w:rsidRPr="00AB234B" w:rsidRDefault="009A4B79"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Data Warehouse Architect, Data Integrations Lead</w:t>
      </w:r>
    </w:p>
    <w:p w14:paraId="3C1F13D8" w14:textId="3010EDDA" w:rsidR="00CD1B52" w:rsidRPr="00AB234B" w:rsidRDefault="001B2A03"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P3 Health Partners</w:t>
      </w:r>
      <w:r w:rsidR="00CD1B52" w:rsidRPr="00AB234B">
        <w:rPr>
          <w:rFonts w:asciiTheme="minorHAnsi" w:hAnsiTheme="minorHAnsi" w:cstheme="minorHAnsi"/>
          <w:b/>
          <w:color w:val="000000" w:themeColor="text1"/>
          <w:sz w:val="22"/>
          <w:szCs w:val="22"/>
        </w:rPr>
        <w:t>,</w:t>
      </w:r>
      <w:r w:rsidRPr="00AB234B">
        <w:rPr>
          <w:rFonts w:asciiTheme="minorHAnsi" w:hAnsiTheme="minorHAnsi" w:cstheme="minorHAnsi"/>
          <w:b/>
          <w:color w:val="000000" w:themeColor="text1"/>
          <w:sz w:val="22"/>
          <w:szCs w:val="22"/>
        </w:rPr>
        <w:t xml:space="preserve"> Nashua</w:t>
      </w:r>
      <w:r w:rsidR="00CD1B52" w:rsidRPr="00AB234B">
        <w:rPr>
          <w:rFonts w:asciiTheme="minorHAnsi" w:hAnsiTheme="minorHAnsi" w:cstheme="minorHAnsi"/>
          <w:b/>
          <w:color w:val="000000" w:themeColor="text1"/>
          <w:sz w:val="22"/>
          <w:szCs w:val="22"/>
        </w:rPr>
        <w:t xml:space="preserve"> NH</w:t>
      </w:r>
      <w:r w:rsidR="00CD1B52" w:rsidRPr="00AB234B">
        <w:rPr>
          <w:rFonts w:asciiTheme="minorHAnsi" w:hAnsiTheme="minorHAnsi" w:cstheme="minorHAnsi"/>
          <w:b/>
          <w:color w:val="000000" w:themeColor="text1"/>
          <w:sz w:val="22"/>
          <w:szCs w:val="22"/>
        </w:rPr>
        <w:tab/>
      </w:r>
      <w:r w:rsidR="00CD1B52" w:rsidRPr="00AB234B">
        <w:rPr>
          <w:rFonts w:asciiTheme="minorHAnsi" w:hAnsiTheme="minorHAnsi" w:cstheme="minorHAnsi"/>
          <w:b/>
          <w:color w:val="000000" w:themeColor="text1"/>
          <w:sz w:val="22"/>
          <w:szCs w:val="22"/>
        </w:rPr>
        <w:tab/>
      </w:r>
      <w:r w:rsidR="00CD1B52" w:rsidRPr="00AB234B">
        <w:rPr>
          <w:rFonts w:asciiTheme="minorHAnsi" w:hAnsiTheme="minorHAnsi" w:cstheme="minorHAnsi"/>
          <w:b/>
          <w:color w:val="000000" w:themeColor="text1"/>
          <w:sz w:val="22"/>
          <w:szCs w:val="22"/>
        </w:rPr>
        <w:tab/>
      </w:r>
      <w:r w:rsidR="00CD1B52" w:rsidRPr="00AB234B">
        <w:rPr>
          <w:rFonts w:asciiTheme="minorHAnsi" w:hAnsiTheme="minorHAnsi" w:cstheme="minorHAnsi"/>
          <w:b/>
          <w:color w:val="000000" w:themeColor="text1"/>
          <w:sz w:val="22"/>
          <w:szCs w:val="22"/>
        </w:rPr>
        <w:tab/>
      </w:r>
      <w:r w:rsidR="00CD1B52" w:rsidRPr="00AB234B">
        <w:rPr>
          <w:rFonts w:asciiTheme="minorHAnsi" w:hAnsiTheme="minorHAnsi" w:cstheme="minorHAnsi"/>
          <w:b/>
          <w:color w:val="000000" w:themeColor="text1"/>
          <w:sz w:val="22"/>
          <w:szCs w:val="22"/>
        </w:rPr>
        <w:tab/>
      </w:r>
      <w:r w:rsidR="00CD1B52" w:rsidRPr="00AB234B">
        <w:rPr>
          <w:rFonts w:asciiTheme="minorHAnsi" w:hAnsiTheme="minorHAnsi" w:cstheme="minorHAnsi"/>
          <w:b/>
          <w:color w:val="000000" w:themeColor="text1"/>
          <w:sz w:val="22"/>
          <w:szCs w:val="22"/>
        </w:rPr>
        <w:tab/>
      </w:r>
      <w:r w:rsidR="00AB234B">
        <w:rPr>
          <w:rFonts w:asciiTheme="minorHAnsi" w:hAnsiTheme="minorHAnsi" w:cstheme="minorHAnsi"/>
          <w:b/>
          <w:color w:val="000000" w:themeColor="text1"/>
          <w:sz w:val="22"/>
          <w:szCs w:val="22"/>
        </w:rPr>
        <w:t xml:space="preserve">                                                   </w:t>
      </w:r>
      <w:r w:rsidR="00113A5F" w:rsidRPr="00AB234B">
        <w:rPr>
          <w:rFonts w:asciiTheme="minorHAnsi" w:hAnsiTheme="minorHAnsi" w:cstheme="minorHAnsi"/>
          <w:b/>
          <w:color w:val="000000" w:themeColor="text1"/>
          <w:sz w:val="22"/>
          <w:szCs w:val="22"/>
        </w:rPr>
        <w:t>Sep</w:t>
      </w:r>
      <w:r w:rsidR="00CD1B52" w:rsidRPr="00AB234B">
        <w:rPr>
          <w:rFonts w:asciiTheme="minorHAnsi" w:hAnsiTheme="minorHAnsi" w:cstheme="minorHAnsi"/>
          <w:b/>
          <w:color w:val="000000" w:themeColor="text1"/>
          <w:sz w:val="22"/>
          <w:szCs w:val="22"/>
        </w:rPr>
        <w:t xml:space="preserve"> 2019- </w:t>
      </w:r>
      <w:r w:rsidR="007C19B3" w:rsidRPr="00AB234B">
        <w:rPr>
          <w:rFonts w:asciiTheme="minorHAnsi" w:hAnsiTheme="minorHAnsi" w:cstheme="minorHAnsi"/>
          <w:b/>
          <w:color w:val="000000" w:themeColor="text1"/>
          <w:sz w:val="22"/>
          <w:szCs w:val="22"/>
        </w:rPr>
        <w:t>Feb 2020</w:t>
      </w:r>
    </w:p>
    <w:p w14:paraId="47FC36D9" w14:textId="31D0F04F" w:rsidR="006A4C38" w:rsidRPr="00AB234B" w:rsidRDefault="006A4C38" w:rsidP="00CA1E6A">
      <w:pPr>
        <w:jc w:val="both"/>
        <w:rPr>
          <w:rFonts w:asciiTheme="minorHAnsi" w:hAnsiTheme="minorHAnsi" w:cstheme="minorHAnsi"/>
          <w:b/>
          <w:color w:val="000000" w:themeColor="text1"/>
          <w:sz w:val="22"/>
          <w:szCs w:val="22"/>
        </w:rPr>
      </w:pPr>
    </w:p>
    <w:p w14:paraId="22BCE4BB" w14:textId="2B0C6F96" w:rsidR="00CD1B52" w:rsidRPr="00AB234B" w:rsidRDefault="00CD1B52"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17219B7F" w14:textId="7C88CCFA" w:rsidR="00CD1B52" w:rsidRPr="00AB234B" w:rsidRDefault="00CD1B52"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Gathered business requirements to design</w:t>
      </w:r>
      <w:r w:rsidR="00CF30C7" w:rsidRPr="00AB234B">
        <w:rPr>
          <w:rFonts w:asciiTheme="minorHAnsi" w:hAnsiTheme="minorHAnsi" w:cstheme="minorHAnsi"/>
          <w:color w:val="000000" w:themeColor="text1"/>
          <w:sz w:val="22"/>
          <w:szCs w:val="22"/>
        </w:rPr>
        <w:t xml:space="preserve"> </w:t>
      </w:r>
      <w:r w:rsidR="00C62954" w:rsidRPr="00AB234B">
        <w:rPr>
          <w:rFonts w:asciiTheme="minorHAnsi" w:hAnsiTheme="minorHAnsi" w:cstheme="minorHAnsi"/>
          <w:color w:val="000000" w:themeColor="text1"/>
          <w:sz w:val="22"/>
          <w:szCs w:val="22"/>
        </w:rPr>
        <w:t xml:space="preserve">Azure Modern </w:t>
      </w:r>
      <w:r w:rsidR="00CF30C7" w:rsidRPr="00AB234B">
        <w:rPr>
          <w:rFonts w:asciiTheme="minorHAnsi" w:hAnsiTheme="minorHAnsi" w:cstheme="minorHAnsi"/>
          <w:color w:val="000000" w:themeColor="text1"/>
          <w:sz w:val="22"/>
          <w:szCs w:val="22"/>
        </w:rPr>
        <w:t xml:space="preserve">Data Warehouse </w:t>
      </w:r>
      <w:r w:rsidR="00866FCD" w:rsidRPr="00AB234B">
        <w:rPr>
          <w:rFonts w:asciiTheme="minorHAnsi" w:hAnsiTheme="minorHAnsi" w:cstheme="minorHAnsi"/>
          <w:color w:val="000000" w:themeColor="text1"/>
          <w:sz w:val="22"/>
          <w:szCs w:val="22"/>
        </w:rPr>
        <w:t>Architecture</w:t>
      </w:r>
      <w:r w:rsidR="00325387" w:rsidRPr="00AB234B">
        <w:rPr>
          <w:rFonts w:asciiTheme="minorHAnsi" w:hAnsiTheme="minorHAnsi" w:cstheme="minorHAnsi"/>
          <w:color w:val="000000" w:themeColor="text1"/>
          <w:sz w:val="22"/>
          <w:szCs w:val="22"/>
        </w:rPr>
        <w:t>, Normalized Data Model</w:t>
      </w:r>
      <w:r w:rsidR="00866FCD" w:rsidRPr="00AB234B">
        <w:rPr>
          <w:rFonts w:asciiTheme="minorHAnsi" w:hAnsiTheme="minorHAnsi" w:cstheme="minorHAnsi"/>
          <w:color w:val="000000" w:themeColor="text1"/>
          <w:sz w:val="22"/>
          <w:szCs w:val="22"/>
        </w:rPr>
        <w:t xml:space="preserve"> and ETL Framework</w:t>
      </w:r>
      <w:r w:rsidR="00CF30C7" w:rsidRPr="00AB234B">
        <w:rPr>
          <w:rFonts w:asciiTheme="minorHAnsi" w:hAnsiTheme="minorHAnsi" w:cstheme="minorHAnsi"/>
          <w:color w:val="000000" w:themeColor="text1"/>
          <w:sz w:val="22"/>
          <w:szCs w:val="22"/>
        </w:rPr>
        <w:t xml:space="preserve"> Models</w:t>
      </w:r>
      <w:r w:rsidR="004F7CD8" w:rsidRPr="00AB234B">
        <w:rPr>
          <w:rFonts w:asciiTheme="minorHAnsi" w:hAnsiTheme="minorHAnsi" w:cstheme="minorHAnsi"/>
          <w:color w:val="000000" w:themeColor="text1"/>
          <w:sz w:val="22"/>
          <w:szCs w:val="22"/>
        </w:rPr>
        <w:t xml:space="preserve"> to host data from </w:t>
      </w:r>
      <w:r w:rsidR="002000BF" w:rsidRPr="00AB234B">
        <w:rPr>
          <w:rFonts w:asciiTheme="minorHAnsi" w:hAnsiTheme="minorHAnsi" w:cstheme="minorHAnsi"/>
          <w:color w:val="000000" w:themeColor="text1"/>
          <w:sz w:val="22"/>
          <w:szCs w:val="22"/>
        </w:rPr>
        <w:t xml:space="preserve">Greenway, EPIC and </w:t>
      </w:r>
      <w:r w:rsidR="004F7CD8" w:rsidRPr="00AB234B">
        <w:rPr>
          <w:rFonts w:asciiTheme="minorHAnsi" w:hAnsiTheme="minorHAnsi" w:cstheme="minorHAnsi"/>
          <w:color w:val="000000" w:themeColor="text1"/>
          <w:sz w:val="22"/>
          <w:szCs w:val="22"/>
        </w:rPr>
        <w:t>CPSI evident thrive EHR systems</w:t>
      </w:r>
      <w:r w:rsidR="00CF30C7" w:rsidRPr="00AB234B">
        <w:rPr>
          <w:rFonts w:asciiTheme="minorHAnsi" w:hAnsiTheme="minorHAnsi" w:cstheme="minorHAnsi"/>
          <w:color w:val="000000" w:themeColor="text1"/>
          <w:sz w:val="22"/>
          <w:szCs w:val="22"/>
        </w:rPr>
        <w:t xml:space="preserve"> followed with POC</w:t>
      </w:r>
      <w:r w:rsidR="00866FCD" w:rsidRPr="00AB234B">
        <w:rPr>
          <w:rFonts w:asciiTheme="minorHAnsi" w:hAnsiTheme="minorHAnsi" w:cstheme="minorHAnsi"/>
          <w:color w:val="000000" w:themeColor="text1"/>
          <w:sz w:val="22"/>
          <w:szCs w:val="22"/>
        </w:rPr>
        <w:t xml:space="preserve"> and MVP</w:t>
      </w:r>
      <w:r w:rsidR="00CF30C7" w:rsidRPr="00AB234B">
        <w:rPr>
          <w:rFonts w:asciiTheme="minorHAnsi" w:hAnsiTheme="minorHAnsi" w:cstheme="minorHAnsi"/>
          <w:color w:val="000000" w:themeColor="text1"/>
          <w:sz w:val="22"/>
          <w:szCs w:val="22"/>
        </w:rPr>
        <w:t>.</w:t>
      </w:r>
    </w:p>
    <w:p w14:paraId="45D8390F" w14:textId="10355CE4" w:rsidR="002830A8" w:rsidRPr="00AB234B" w:rsidRDefault="00CD1B52"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ETL jobs</w:t>
      </w:r>
      <w:r w:rsidR="00064749" w:rsidRPr="00AB234B">
        <w:rPr>
          <w:rFonts w:asciiTheme="minorHAnsi" w:hAnsiTheme="minorHAnsi" w:cstheme="minorHAnsi"/>
          <w:color w:val="000000" w:themeColor="text1"/>
          <w:sz w:val="22"/>
          <w:szCs w:val="22"/>
        </w:rPr>
        <w:t xml:space="preserve"> in </w:t>
      </w:r>
      <w:r w:rsidR="005C08E0" w:rsidRPr="00AB234B">
        <w:rPr>
          <w:rFonts w:asciiTheme="minorHAnsi" w:hAnsiTheme="minorHAnsi" w:cstheme="minorHAnsi"/>
          <w:color w:val="000000" w:themeColor="text1"/>
          <w:sz w:val="22"/>
          <w:szCs w:val="22"/>
        </w:rPr>
        <w:t>SSIS</w:t>
      </w:r>
      <w:r w:rsidRPr="00AB234B">
        <w:rPr>
          <w:rFonts w:asciiTheme="minorHAnsi" w:hAnsiTheme="minorHAnsi" w:cstheme="minorHAnsi"/>
          <w:color w:val="000000" w:themeColor="text1"/>
          <w:sz w:val="22"/>
          <w:szCs w:val="22"/>
        </w:rPr>
        <w:t xml:space="preserve"> to load staging data from </w:t>
      </w:r>
      <w:r w:rsidR="00CF30C7" w:rsidRPr="00AB234B">
        <w:rPr>
          <w:rFonts w:asciiTheme="minorHAnsi" w:hAnsiTheme="minorHAnsi" w:cstheme="minorHAnsi"/>
          <w:color w:val="000000" w:themeColor="text1"/>
          <w:sz w:val="22"/>
          <w:szCs w:val="22"/>
        </w:rPr>
        <w:t>External Sources</w:t>
      </w:r>
      <w:r w:rsidRPr="00AB234B">
        <w:rPr>
          <w:rFonts w:asciiTheme="minorHAnsi" w:hAnsiTheme="minorHAnsi" w:cstheme="minorHAnsi"/>
          <w:color w:val="000000" w:themeColor="text1"/>
          <w:sz w:val="22"/>
          <w:szCs w:val="22"/>
        </w:rPr>
        <w:t xml:space="preserve"> and created stored procedures to load </w:t>
      </w:r>
      <w:r w:rsidR="00A76B07" w:rsidRPr="00AB234B">
        <w:rPr>
          <w:rFonts w:asciiTheme="minorHAnsi" w:hAnsiTheme="minorHAnsi" w:cstheme="minorHAnsi"/>
          <w:color w:val="000000" w:themeColor="text1"/>
          <w:sz w:val="22"/>
          <w:szCs w:val="22"/>
        </w:rPr>
        <w:t>Azure</w:t>
      </w:r>
      <w:r w:rsidR="00DF119B" w:rsidRPr="00AB234B">
        <w:rPr>
          <w:rFonts w:asciiTheme="minorHAnsi" w:hAnsiTheme="minorHAnsi" w:cstheme="minorHAnsi"/>
          <w:color w:val="000000" w:themeColor="text1"/>
          <w:sz w:val="22"/>
          <w:szCs w:val="22"/>
        </w:rPr>
        <w:t xml:space="preserve"> </w:t>
      </w:r>
      <w:r w:rsidRPr="00AB234B">
        <w:rPr>
          <w:rFonts w:asciiTheme="minorHAnsi" w:hAnsiTheme="minorHAnsi" w:cstheme="minorHAnsi"/>
          <w:color w:val="000000" w:themeColor="text1"/>
          <w:sz w:val="22"/>
          <w:szCs w:val="22"/>
        </w:rPr>
        <w:t>Data Warehouse tables.</w:t>
      </w:r>
    </w:p>
    <w:p w14:paraId="5F897EEC" w14:textId="7C78B019" w:rsidR="002830A8" w:rsidRPr="00AB234B" w:rsidRDefault="00BD397D"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Created Tabular Models in SSAS for HEDIS calculations to support Power BI Dashboards.</w:t>
      </w:r>
    </w:p>
    <w:p w14:paraId="724E9090" w14:textId="10A1B9B2" w:rsidR="00CD1B52" w:rsidRPr="00AB234B" w:rsidRDefault="006A64A0"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Configured Polybase in Azure Synapse Studio to create Polybase tables on ADLS Files.</w:t>
      </w:r>
    </w:p>
    <w:p w14:paraId="325B3770" w14:textId="287544C5" w:rsidR="001B2A03" w:rsidRPr="00AB234B" w:rsidRDefault="007A65F1"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Reports and Dashboards for Business Analytics and Performance Matrix in Power BI. </w:t>
      </w:r>
    </w:p>
    <w:p w14:paraId="044FE41F" w14:textId="77777777" w:rsidR="00CD1B52" w:rsidRPr="00AB234B" w:rsidRDefault="00CD1B52" w:rsidP="00CA1E6A">
      <w:pPr>
        <w:jc w:val="both"/>
        <w:rPr>
          <w:rFonts w:asciiTheme="minorHAnsi" w:hAnsiTheme="minorHAnsi" w:cstheme="minorHAnsi"/>
          <w:color w:val="000000" w:themeColor="text1"/>
          <w:sz w:val="22"/>
          <w:szCs w:val="22"/>
        </w:rPr>
      </w:pPr>
    </w:p>
    <w:p w14:paraId="03BB47A4" w14:textId="77777777" w:rsidR="00CD1B52" w:rsidRPr="00AB234B" w:rsidRDefault="00CD1B52" w:rsidP="00CA1E6A">
      <w:pPr>
        <w:jc w:val="both"/>
        <w:rPr>
          <w:rFonts w:asciiTheme="minorHAnsi" w:hAnsiTheme="minorHAnsi" w:cstheme="minorHAnsi"/>
          <w:color w:val="000000" w:themeColor="text1"/>
          <w:sz w:val="22"/>
          <w:szCs w:val="22"/>
        </w:rPr>
      </w:pPr>
    </w:p>
    <w:p w14:paraId="5C274486" w14:textId="77777777" w:rsidR="00AC24B5" w:rsidRPr="00AB234B" w:rsidRDefault="00AC24B5" w:rsidP="00CA1E6A">
      <w:pPr>
        <w:jc w:val="both"/>
        <w:rPr>
          <w:rFonts w:asciiTheme="minorHAnsi" w:hAnsiTheme="minorHAnsi" w:cstheme="minorHAnsi"/>
          <w:b/>
          <w:color w:val="000000" w:themeColor="text1"/>
          <w:sz w:val="22"/>
          <w:szCs w:val="22"/>
        </w:rPr>
      </w:pPr>
    </w:p>
    <w:p w14:paraId="7E55BFC8" w14:textId="77777777" w:rsidR="00AB234B" w:rsidRDefault="00AB234B" w:rsidP="00CA1E6A">
      <w:pPr>
        <w:jc w:val="both"/>
        <w:rPr>
          <w:rFonts w:asciiTheme="minorHAnsi" w:hAnsiTheme="minorHAnsi" w:cstheme="minorHAnsi"/>
          <w:b/>
          <w:color w:val="000000" w:themeColor="text1"/>
          <w:sz w:val="22"/>
          <w:szCs w:val="22"/>
          <w:lang w:val="fr-FR"/>
        </w:rPr>
      </w:pPr>
    </w:p>
    <w:p w14:paraId="6E0B7685" w14:textId="36E9D890" w:rsidR="00AF1979" w:rsidRPr="00AB234B" w:rsidRDefault="00AF1979" w:rsidP="00CA1E6A">
      <w:pPr>
        <w:jc w:val="both"/>
        <w:rPr>
          <w:rFonts w:asciiTheme="minorHAnsi" w:hAnsiTheme="minorHAnsi" w:cstheme="minorHAnsi"/>
          <w:b/>
          <w:color w:val="000000" w:themeColor="text1"/>
          <w:sz w:val="22"/>
          <w:szCs w:val="22"/>
          <w:lang w:val="fr-FR"/>
        </w:rPr>
      </w:pPr>
      <w:r w:rsidRPr="00AB234B">
        <w:rPr>
          <w:rFonts w:asciiTheme="minorHAnsi" w:hAnsiTheme="minorHAnsi" w:cstheme="minorHAnsi"/>
          <w:b/>
          <w:color w:val="000000" w:themeColor="text1"/>
          <w:sz w:val="22"/>
          <w:szCs w:val="22"/>
          <w:lang w:val="fr-FR"/>
        </w:rPr>
        <w:t>IBM</w:t>
      </w:r>
      <w:r w:rsidR="00AB234B">
        <w:rPr>
          <w:rFonts w:asciiTheme="minorHAnsi" w:hAnsiTheme="minorHAnsi" w:cstheme="minorHAnsi"/>
          <w:b/>
          <w:color w:val="000000" w:themeColor="text1"/>
          <w:sz w:val="22"/>
          <w:szCs w:val="22"/>
          <w:lang w:val="fr-FR"/>
        </w:rPr>
        <w:t>-</w:t>
      </w:r>
      <w:r w:rsidR="00FB708D" w:rsidRPr="00AB234B">
        <w:rPr>
          <w:rFonts w:asciiTheme="minorHAnsi" w:hAnsiTheme="minorHAnsi" w:cstheme="minorHAnsi"/>
          <w:b/>
          <w:color w:val="000000" w:themeColor="text1"/>
          <w:sz w:val="22"/>
          <w:szCs w:val="22"/>
          <w:lang w:val="fr-FR"/>
        </w:rPr>
        <w:t>Littleton, MA</w:t>
      </w:r>
      <w:r w:rsidR="00CD1B52" w:rsidRPr="00AB234B">
        <w:rPr>
          <w:rFonts w:asciiTheme="minorHAnsi" w:hAnsiTheme="minorHAnsi" w:cstheme="minorHAnsi"/>
          <w:b/>
          <w:color w:val="000000" w:themeColor="text1"/>
          <w:sz w:val="22"/>
          <w:szCs w:val="22"/>
          <w:lang w:val="fr-FR"/>
        </w:rPr>
        <w:tab/>
      </w:r>
      <w:r w:rsidR="00CD1B52" w:rsidRPr="00AB234B">
        <w:rPr>
          <w:rFonts w:asciiTheme="minorHAnsi" w:hAnsiTheme="minorHAnsi" w:cstheme="minorHAnsi"/>
          <w:b/>
          <w:color w:val="000000" w:themeColor="text1"/>
          <w:sz w:val="22"/>
          <w:szCs w:val="22"/>
          <w:lang w:val="fr-FR"/>
        </w:rPr>
        <w:tab/>
      </w:r>
      <w:r w:rsidR="00CD1B52" w:rsidRPr="00AB234B">
        <w:rPr>
          <w:rFonts w:asciiTheme="minorHAnsi" w:hAnsiTheme="minorHAnsi" w:cstheme="minorHAnsi"/>
          <w:b/>
          <w:color w:val="000000" w:themeColor="text1"/>
          <w:sz w:val="22"/>
          <w:szCs w:val="22"/>
          <w:lang w:val="fr-FR"/>
        </w:rPr>
        <w:tab/>
      </w:r>
      <w:r w:rsidR="00CD1B52" w:rsidRPr="00AB234B">
        <w:rPr>
          <w:rFonts w:asciiTheme="minorHAnsi" w:hAnsiTheme="minorHAnsi" w:cstheme="minorHAnsi"/>
          <w:b/>
          <w:color w:val="000000" w:themeColor="text1"/>
          <w:sz w:val="22"/>
          <w:szCs w:val="22"/>
          <w:lang w:val="fr-FR"/>
        </w:rPr>
        <w:tab/>
      </w:r>
      <w:r w:rsidR="00CD1B52" w:rsidRPr="00AB234B">
        <w:rPr>
          <w:rFonts w:asciiTheme="minorHAnsi" w:hAnsiTheme="minorHAnsi" w:cstheme="minorHAnsi"/>
          <w:b/>
          <w:color w:val="000000" w:themeColor="text1"/>
          <w:sz w:val="22"/>
          <w:szCs w:val="22"/>
          <w:lang w:val="fr-FR"/>
        </w:rPr>
        <w:tab/>
      </w:r>
      <w:r w:rsidR="00CD1B52" w:rsidRPr="00AB234B">
        <w:rPr>
          <w:rFonts w:asciiTheme="minorHAnsi" w:hAnsiTheme="minorHAnsi" w:cstheme="minorHAnsi"/>
          <w:b/>
          <w:color w:val="000000" w:themeColor="text1"/>
          <w:sz w:val="22"/>
          <w:szCs w:val="22"/>
          <w:lang w:val="fr-FR"/>
        </w:rPr>
        <w:tab/>
      </w:r>
      <w:r w:rsidR="00CD1B52" w:rsidRPr="00AB234B">
        <w:rPr>
          <w:rFonts w:asciiTheme="minorHAnsi" w:hAnsiTheme="minorHAnsi" w:cstheme="minorHAnsi"/>
          <w:b/>
          <w:color w:val="000000" w:themeColor="text1"/>
          <w:sz w:val="22"/>
          <w:szCs w:val="22"/>
          <w:lang w:val="fr-FR"/>
        </w:rPr>
        <w:tab/>
      </w:r>
      <w:r w:rsidR="00AB234B">
        <w:rPr>
          <w:rFonts w:asciiTheme="minorHAnsi" w:hAnsiTheme="minorHAnsi" w:cstheme="minorHAnsi"/>
          <w:b/>
          <w:color w:val="000000" w:themeColor="text1"/>
          <w:sz w:val="22"/>
          <w:szCs w:val="22"/>
          <w:lang w:val="fr-FR"/>
        </w:rPr>
        <w:t xml:space="preserve">                                                </w:t>
      </w:r>
      <w:r w:rsidRPr="00AB234B">
        <w:rPr>
          <w:rFonts w:asciiTheme="minorHAnsi" w:hAnsiTheme="minorHAnsi" w:cstheme="minorHAnsi"/>
          <w:b/>
          <w:color w:val="000000" w:themeColor="text1"/>
          <w:sz w:val="22"/>
          <w:szCs w:val="22"/>
          <w:lang w:val="fr-FR"/>
        </w:rPr>
        <w:t xml:space="preserve">Apr 2018 – </w:t>
      </w:r>
      <w:r w:rsidR="00113A5F" w:rsidRPr="00AB234B">
        <w:rPr>
          <w:rFonts w:asciiTheme="minorHAnsi" w:hAnsiTheme="minorHAnsi" w:cstheme="minorHAnsi"/>
          <w:b/>
          <w:color w:val="000000" w:themeColor="text1"/>
          <w:sz w:val="22"/>
          <w:szCs w:val="22"/>
          <w:lang w:val="fr-FR"/>
        </w:rPr>
        <w:t>Aug</w:t>
      </w:r>
      <w:r w:rsidR="00CD1B52" w:rsidRPr="00AB234B">
        <w:rPr>
          <w:rFonts w:asciiTheme="minorHAnsi" w:hAnsiTheme="minorHAnsi" w:cstheme="minorHAnsi"/>
          <w:b/>
          <w:color w:val="000000" w:themeColor="text1"/>
          <w:sz w:val="22"/>
          <w:szCs w:val="22"/>
          <w:lang w:val="fr-FR"/>
        </w:rPr>
        <w:t xml:space="preserve"> 2019</w:t>
      </w:r>
    </w:p>
    <w:p w14:paraId="1A68258A" w14:textId="77777777" w:rsidR="0048630F" w:rsidRPr="00AB234B" w:rsidRDefault="00956D45"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Solution</w:t>
      </w:r>
      <w:r w:rsidR="00AF1979" w:rsidRPr="00AB234B">
        <w:rPr>
          <w:rFonts w:asciiTheme="minorHAnsi" w:hAnsiTheme="minorHAnsi" w:cstheme="minorHAnsi"/>
          <w:b/>
          <w:color w:val="000000" w:themeColor="text1"/>
          <w:sz w:val="22"/>
          <w:szCs w:val="22"/>
        </w:rPr>
        <w:t xml:space="preserve"> Architect</w:t>
      </w:r>
      <w:r w:rsidR="00514D6A" w:rsidRPr="00AB234B">
        <w:rPr>
          <w:rFonts w:asciiTheme="minorHAnsi" w:hAnsiTheme="minorHAnsi" w:cstheme="minorHAnsi"/>
          <w:b/>
          <w:color w:val="000000" w:themeColor="text1"/>
          <w:sz w:val="22"/>
          <w:szCs w:val="22"/>
        </w:rPr>
        <w:t xml:space="preserve">, </w:t>
      </w:r>
      <w:r w:rsidR="0048630F" w:rsidRPr="00AB234B">
        <w:rPr>
          <w:rFonts w:asciiTheme="minorHAnsi" w:hAnsiTheme="minorHAnsi" w:cstheme="minorHAnsi"/>
          <w:b/>
          <w:color w:val="000000" w:themeColor="text1"/>
          <w:sz w:val="22"/>
          <w:szCs w:val="22"/>
        </w:rPr>
        <w:t>Data Integrations Lead</w:t>
      </w:r>
    </w:p>
    <w:p w14:paraId="49325242" w14:textId="55E5EDBA" w:rsidR="00AF1979" w:rsidRPr="00AB234B" w:rsidRDefault="00AF1979" w:rsidP="00CA1E6A">
      <w:pPr>
        <w:jc w:val="both"/>
        <w:rPr>
          <w:rFonts w:asciiTheme="minorHAnsi" w:hAnsiTheme="minorHAnsi" w:cstheme="minorHAnsi"/>
          <w:b/>
          <w:color w:val="000000" w:themeColor="text1"/>
          <w:sz w:val="22"/>
          <w:szCs w:val="22"/>
        </w:rPr>
      </w:pPr>
    </w:p>
    <w:p w14:paraId="70DDD002" w14:textId="78E009F6" w:rsidR="00821178" w:rsidRPr="00AB234B" w:rsidRDefault="00821178"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21A4752D" w14:textId="11C11D12" w:rsidR="00F5134F" w:rsidRPr="00AB234B" w:rsidRDefault="00F5134F" w:rsidP="00CA1E6A">
      <w:pPr>
        <w:pStyle w:val="NormalWeb"/>
        <w:numPr>
          <w:ilvl w:val="0"/>
          <w:numId w:val="20"/>
        </w:numPr>
        <w:spacing w:before="0" w:beforeAutospacing="0" w:after="0" w:afterAutospacing="0"/>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Prototypes and MVPs </w:t>
      </w:r>
      <w:r w:rsidR="00D62A0D" w:rsidRPr="00AB234B">
        <w:rPr>
          <w:rFonts w:asciiTheme="minorHAnsi" w:hAnsiTheme="minorHAnsi" w:cstheme="minorHAnsi"/>
          <w:color w:val="000000" w:themeColor="text1"/>
          <w:sz w:val="22"/>
          <w:szCs w:val="22"/>
        </w:rPr>
        <w:t xml:space="preserve">using Erwin </w:t>
      </w:r>
      <w:r w:rsidRPr="00AB234B">
        <w:rPr>
          <w:rFonts w:asciiTheme="minorHAnsi" w:hAnsiTheme="minorHAnsi" w:cstheme="minorHAnsi"/>
          <w:color w:val="000000" w:themeColor="text1"/>
          <w:sz w:val="22"/>
          <w:szCs w:val="22"/>
        </w:rPr>
        <w:t xml:space="preserve">for </w:t>
      </w:r>
      <w:r w:rsidR="00DF52FD" w:rsidRPr="00AB234B">
        <w:rPr>
          <w:rFonts w:asciiTheme="minorHAnsi" w:hAnsiTheme="minorHAnsi" w:cstheme="minorHAnsi"/>
          <w:color w:val="000000" w:themeColor="text1"/>
          <w:sz w:val="22"/>
          <w:szCs w:val="22"/>
        </w:rPr>
        <w:t>MDM</w:t>
      </w:r>
      <w:r w:rsidRPr="00AB234B">
        <w:rPr>
          <w:rFonts w:asciiTheme="minorHAnsi" w:hAnsiTheme="minorHAnsi" w:cstheme="minorHAnsi"/>
          <w:color w:val="000000" w:themeColor="text1"/>
          <w:sz w:val="22"/>
          <w:szCs w:val="22"/>
        </w:rPr>
        <w:t xml:space="preserve"> project to manage Reseller’s incentives</w:t>
      </w:r>
      <w:r w:rsidR="00E43A75" w:rsidRPr="00AB234B">
        <w:rPr>
          <w:rFonts w:asciiTheme="minorHAnsi" w:hAnsiTheme="minorHAnsi" w:cstheme="minorHAnsi"/>
          <w:color w:val="000000" w:themeColor="text1"/>
          <w:sz w:val="22"/>
          <w:szCs w:val="22"/>
        </w:rPr>
        <w:t xml:space="preserve"> from </w:t>
      </w:r>
      <w:r w:rsidR="00DF52FD" w:rsidRPr="00AB234B">
        <w:rPr>
          <w:rFonts w:asciiTheme="minorHAnsi" w:hAnsiTheme="minorHAnsi" w:cstheme="minorHAnsi"/>
          <w:color w:val="000000" w:themeColor="text1"/>
          <w:sz w:val="22"/>
          <w:szCs w:val="22"/>
        </w:rPr>
        <w:t>SAP</w:t>
      </w:r>
      <w:r w:rsidR="00E43A75" w:rsidRPr="00AB234B">
        <w:rPr>
          <w:rFonts w:asciiTheme="minorHAnsi" w:hAnsiTheme="minorHAnsi" w:cstheme="minorHAnsi"/>
          <w:color w:val="000000" w:themeColor="text1"/>
          <w:sz w:val="22"/>
          <w:szCs w:val="22"/>
        </w:rPr>
        <w:t xml:space="preserve"> ERP systems</w:t>
      </w:r>
      <w:r w:rsidR="0051005E" w:rsidRPr="00AB234B">
        <w:rPr>
          <w:rFonts w:asciiTheme="minorHAnsi" w:hAnsiTheme="minorHAnsi" w:cstheme="minorHAnsi"/>
          <w:color w:val="000000" w:themeColor="text1"/>
          <w:sz w:val="22"/>
          <w:szCs w:val="22"/>
        </w:rPr>
        <w:t xml:space="preserve"> in </w:t>
      </w:r>
      <w:r w:rsidR="000B743D" w:rsidRPr="00AB234B">
        <w:rPr>
          <w:rFonts w:asciiTheme="minorHAnsi" w:hAnsiTheme="minorHAnsi" w:cstheme="minorHAnsi"/>
          <w:color w:val="000000" w:themeColor="text1"/>
          <w:sz w:val="22"/>
          <w:szCs w:val="22"/>
        </w:rPr>
        <w:t xml:space="preserve">Bluemix </w:t>
      </w:r>
      <w:r w:rsidR="009D1A5E" w:rsidRPr="00AB234B">
        <w:rPr>
          <w:rFonts w:asciiTheme="minorHAnsi" w:hAnsiTheme="minorHAnsi" w:cstheme="minorHAnsi"/>
          <w:color w:val="000000" w:themeColor="text1"/>
          <w:sz w:val="22"/>
          <w:szCs w:val="22"/>
        </w:rPr>
        <w:t>Public</w:t>
      </w:r>
      <w:r w:rsidR="0051005E" w:rsidRPr="00AB234B">
        <w:rPr>
          <w:rFonts w:asciiTheme="minorHAnsi" w:hAnsiTheme="minorHAnsi" w:cstheme="minorHAnsi"/>
          <w:color w:val="000000" w:themeColor="text1"/>
          <w:sz w:val="22"/>
          <w:szCs w:val="22"/>
        </w:rPr>
        <w:t xml:space="preserve"> cloud.</w:t>
      </w:r>
    </w:p>
    <w:p w14:paraId="07E24ED3" w14:textId="564E9691" w:rsidR="00821178" w:rsidRPr="00AB234B" w:rsidRDefault="00821178" w:rsidP="00CA1E6A">
      <w:pPr>
        <w:pStyle w:val="NormalWeb"/>
        <w:numPr>
          <w:ilvl w:val="0"/>
          <w:numId w:val="20"/>
        </w:numPr>
        <w:spacing w:before="0" w:beforeAutospacing="0" w:after="0" w:afterAutospacing="0"/>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Build and mentor team to incorporate new tools and technologies for various </w:t>
      </w:r>
      <w:r w:rsidR="00FA035E" w:rsidRPr="00AB234B">
        <w:rPr>
          <w:rFonts w:asciiTheme="minorHAnsi" w:hAnsiTheme="minorHAnsi" w:cstheme="minorHAnsi"/>
          <w:color w:val="000000" w:themeColor="text1"/>
          <w:sz w:val="22"/>
          <w:szCs w:val="22"/>
        </w:rPr>
        <w:t>business initiatives</w:t>
      </w:r>
      <w:r w:rsidR="000B743D" w:rsidRPr="00AB234B">
        <w:rPr>
          <w:rFonts w:asciiTheme="minorHAnsi" w:hAnsiTheme="minorHAnsi" w:cstheme="minorHAnsi"/>
          <w:color w:val="000000" w:themeColor="text1"/>
          <w:sz w:val="22"/>
          <w:szCs w:val="22"/>
        </w:rPr>
        <w:t xml:space="preserve"> - For instance </w:t>
      </w:r>
      <w:r w:rsidR="00283ED2" w:rsidRPr="00AB234B">
        <w:rPr>
          <w:rFonts w:asciiTheme="minorHAnsi" w:hAnsiTheme="minorHAnsi" w:cstheme="minorHAnsi"/>
          <w:color w:val="1A3040"/>
          <w:sz w:val="22"/>
          <w:szCs w:val="22"/>
        </w:rPr>
        <w:t>IBM InfoSphere MDM</w:t>
      </w:r>
      <w:r w:rsidR="00DF52FD" w:rsidRPr="00AB234B">
        <w:rPr>
          <w:rFonts w:asciiTheme="minorHAnsi" w:hAnsiTheme="minorHAnsi" w:cstheme="minorHAnsi"/>
          <w:color w:val="1A3040"/>
          <w:sz w:val="22"/>
          <w:szCs w:val="22"/>
        </w:rPr>
        <w:t xml:space="preserve"> 11.6</w:t>
      </w:r>
      <w:r w:rsidR="000B743D" w:rsidRPr="00AB234B">
        <w:rPr>
          <w:rFonts w:asciiTheme="minorHAnsi" w:hAnsiTheme="minorHAnsi" w:cstheme="minorHAnsi"/>
          <w:color w:val="000000" w:themeColor="text1"/>
          <w:sz w:val="22"/>
          <w:szCs w:val="22"/>
        </w:rPr>
        <w:t>.</w:t>
      </w:r>
    </w:p>
    <w:p w14:paraId="7B221B35" w14:textId="43457E12" w:rsidR="00876E02" w:rsidRPr="00AB234B" w:rsidRDefault="00876E02" w:rsidP="00CA1E6A">
      <w:pPr>
        <w:pStyle w:val="ListParagraph"/>
        <w:numPr>
          <w:ilvl w:val="0"/>
          <w:numId w:val="20"/>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w:t>
      </w:r>
      <w:r w:rsidR="00EE21AF" w:rsidRPr="00AB234B">
        <w:rPr>
          <w:rFonts w:asciiTheme="minorHAnsi" w:hAnsiTheme="minorHAnsi" w:cstheme="minorHAnsi"/>
          <w:color w:val="000000" w:themeColor="text1"/>
          <w:sz w:val="22"/>
          <w:szCs w:val="22"/>
        </w:rPr>
        <w:t>APIs</w:t>
      </w:r>
      <w:r w:rsidRPr="00AB234B">
        <w:rPr>
          <w:rFonts w:asciiTheme="minorHAnsi" w:hAnsiTheme="minorHAnsi" w:cstheme="minorHAnsi"/>
          <w:color w:val="000000" w:themeColor="text1"/>
          <w:sz w:val="22"/>
          <w:szCs w:val="22"/>
        </w:rPr>
        <w:t xml:space="preserve"> to</w:t>
      </w:r>
      <w:r w:rsidR="00DF52FD" w:rsidRPr="00AB234B">
        <w:rPr>
          <w:rFonts w:asciiTheme="minorHAnsi" w:hAnsiTheme="minorHAnsi" w:cstheme="minorHAnsi"/>
          <w:color w:val="000000" w:themeColor="text1"/>
          <w:sz w:val="22"/>
          <w:szCs w:val="22"/>
        </w:rPr>
        <w:t xml:space="preserve"> support </w:t>
      </w:r>
      <w:r w:rsidR="00DF52FD" w:rsidRPr="00AB234B">
        <w:rPr>
          <w:rFonts w:asciiTheme="minorHAnsi" w:hAnsiTheme="minorHAnsi" w:cstheme="minorHAnsi"/>
          <w:sz w:val="22"/>
          <w:szCs w:val="22"/>
        </w:rPr>
        <w:t xml:space="preserve">Workflow-driven data stewardship and </w:t>
      </w:r>
      <w:r w:rsidR="00435974" w:rsidRPr="00AB234B">
        <w:rPr>
          <w:rFonts w:asciiTheme="minorHAnsi" w:hAnsiTheme="minorHAnsi" w:cstheme="minorHAnsi"/>
          <w:sz w:val="22"/>
          <w:szCs w:val="22"/>
        </w:rPr>
        <w:t>data.</w:t>
      </w:r>
      <w:r w:rsidR="00DF52FD" w:rsidRPr="00AB234B">
        <w:rPr>
          <w:rFonts w:asciiTheme="minorHAnsi" w:hAnsiTheme="minorHAnsi" w:cstheme="minorHAnsi"/>
          <w:sz w:val="22"/>
          <w:szCs w:val="22"/>
        </w:rPr>
        <w:t xml:space="preserve"> </w:t>
      </w:r>
    </w:p>
    <w:p w14:paraId="667AB91C" w14:textId="6FD8FFA8" w:rsidR="00876E02" w:rsidRPr="00AB234B" w:rsidRDefault="00876E02" w:rsidP="00CA1E6A">
      <w:pPr>
        <w:pStyle w:val="ListParagraph"/>
        <w:numPr>
          <w:ilvl w:val="0"/>
          <w:numId w:val="20"/>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Deployed Docker images in Kubernetes using toolchain and Jenkins with </w:t>
      </w:r>
      <w:r w:rsidR="00A3380B" w:rsidRPr="00AB234B">
        <w:rPr>
          <w:rFonts w:asciiTheme="minorHAnsi" w:hAnsiTheme="minorHAnsi" w:cstheme="minorHAnsi"/>
          <w:color w:val="000000" w:themeColor="text1"/>
          <w:sz w:val="22"/>
          <w:szCs w:val="22"/>
        </w:rPr>
        <w:t>GitHub</w:t>
      </w:r>
      <w:r w:rsidRPr="00AB234B">
        <w:rPr>
          <w:rFonts w:asciiTheme="minorHAnsi" w:hAnsiTheme="minorHAnsi" w:cstheme="minorHAnsi"/>
          <w:color w:val="000000" w:themeColor="text1"/>
          <w:sz w:val="22"/>
          <w:szCs w:val="22"/>
        </w:rPr>
        <w:t xml:space="preserve"> on Bluemix Public Cloud in Dev, Test and Prod environments.</w:t>
      </w:r>
    </w:p>
    <w:p w14:paraId="74BF8C18" w14:textId="480523AD" w:rsidR="00F5134F" w:rsidRPr="00AB234B" w:rsidRDefault="00F5134F" w:rsidP="00CA1E6A">
      <w:pPr>
        <w:pStyle w:val="NormalWeb"/>
        <w:numPr>
          <w:ilvl w:val="0"/>
          <w:numId w:val="20"/>
        </w:numPr>
        <w:spacing w:before="0" w:beforeAutospacing="0" w:after="0" w:afterAutospacing="0"/>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Reports and Dashboards</w:t>
      </w:r>
      <w:r w:rsidR="007F3C78" w:rsidRPr="00AB234B">
        <w:rPr>
          <w:rFonts w:asciiTheme="minorHAnsi" w:hAnsiTheme="minorHAnsi" w:cstheme="minorHAnsi"/>
          <w:color w:val="000000" w:themeColor="text1"/>
          <w:sz w:val="22"/>
          <w:szCs w:val="22"/>
        </w:rPr>
        <w:t xml:space="preserve"> using Cognos Analytics</w:t>
      </w:r>
      <w:r w:rsidRPr="00AB234B">
        <w:rPr>
          <w:rFonts w:asciiTheme="minorHAnsi" w:hAnsiTheme="minorHAnsi" w:cstheme="minorHAnsi"/>
          <w:color w:val="000000" w:themeColor="text1"/>
          <w:sz w:val="22"/>
          <w:szCs w:val="22"/>
        </w:rPr>
        <w:t xml:space="preserve"> to help Sales team to utilize the metrics for Resellers and Distributors.</w:t>
      </w:r>
    </w:p>
    <w:p w14:paraId="2996BF72" w14:textId="77777777" w:rsidR="001262C9" w:rsidRPr="00AB234B" w:rsidRDefault="001262C9" w:rsidP="00CA1E6A">
      <w:pPr>
        <w:jc w:val="both"/>
        <w:rPr>
          <w:rFonts w:asciiTheme="minorHAnsi" w:hAnsiTheme="minorHAnsi" w:cstheme="minorHAnsi"/>
          <w:b/>
          <w:color w:val="000000" w:themeColor="text1"/>
          <w:sz w:val="22"/>
          <w:szCs w:val="22"/>
        </w:rPr>
      </w:pPr>
    </w:p>
    <w:p w14:paraId="697CADE8" w14:textId="6D81D963" w:rsidR="00AC24B5" w:rsidRPr="00AB234B" w:rsidRDefault="00303B57"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Greater Lawrence Family</w:t>
      </w:r>
      <w:r w:rsidR="00AC24B5" w:rsidRPr="00AB234B">
        <w:rPr>
          <w:rFonts w:asciiTheme="minorHAnsi" w:hAnsiTheme="minorHAnsi" w:cstheme="minorHAnsi"/>
          <w:b/>
          <w:color w:val="000000" w:themeColor="text1"/>
          <w:sz w:val="22"/>
          <w:szCs w:val="22"/>
        </w:rPr>
        <w:t xml:space="preserve"> Health Care</w:t>
      </w:r>
      <w:r w:rsidR="00391D4D" w:rsidRPr="00AB234B">
        <w:rPr>
          <w:rFonts w:asciiTheme="minorHAnsi" w:hAnsiTheme="minorHAnsi" w:cstheme="minorHAnsi"/>
          <w:b/>
          <w:color w:val="000000" w:themeColor="text1"/>
          <w:sz w:val="22"/>
          <w:szCs w:val="22"/>
        </w:rPr>
        <w:t xml:space="preserve"> (W2)</w:t>
      </w:r>
      <w:r w:rsidR="00AC24B5" w:rsidRPr="00AB234B">
        <w:rPr>
          <w:rFonts w:asciiTheme="minorHAnsi" w:hAnsiTheme="minorHAnsi" w:cstheme="minorHAnsi"/>
          <w:b/>
          <w:color w:val="000000" w:themeColor="text1"/>
          <w:sz w:val="22"/>
          <w:szCs w:val="22"/>
        </w:rPr>
        <w:tab/>
      </w:r>
      <w:r w:rsidR="00AC24B5" w:rsidRPr="00AB234B">
        <w:rPr>
          <w:rFonts w:asciiTheme="minorHAnsi" w:hAnsiTheme="minorHAnsi" w:cstheme="minorHAnsi"/>
          <w:b/>
          <w:color w:val="000000" w:themeColor="text1"/>
          <w:sz w:val="22"/>
          <w:szCs w:val="22"/>
        </w:rPr>
        <w:tab/>
      </w:r>
      <w:r w:rsidR="00AC24B5" w:rsidRPr="00AB234B">
        <w:rPr>
          <w:rFonts w:asciiTheme="minorHAnsi" w:hAnsiTheme="minorHAnsi" w:cstheme="minorHAnsi"/>
          <w:b/>
          <w:color w:val="000000" w:themeColor="text1"/>
          <w:sz w:val="22"/>
          <w:szCs w:val="22"/>
        </w:rPr>
        <w:tab/>
      </w:r>
      <w:r w:rsidR="00AC24B5" w:rsidRPr="00AB234B">
        <w:rPr>
          <w:rFonts w:asciiTheme="minorHAnsi" w:hAnsiTheme="minorHAnsi" w:cstheme="minorHAnsi"/>
          <w:b/>
          <w:color w:val="000000" w:themeColor="text1"/>
          <w:sz w:val="22"/>
          <w:szCs w:val="22"/>
        </w:rPr>
        <w:tab/>
      </w:r>
      <w:r w:rsidR="00AB234B">
        <w:rPr>
          <w:rFonts w:asciiTheme="minorHAnsi" w:hAnsiTheme="minorHAnsi" w:cstheme="minorHAnsi"/>
          <w:b/>
          <w:color w:val="000000" w:themeColor="text1"/>
          <w:sz w:val="22"/>
          <w:szCs w:val="22"/>
        </w:rPr>
        <w:t xml:space="preserve">                                            </w:t>
      </w:r>
      <w:r w:rsidR="00243CD7" w:rsidRPr="00AB234B">
        <w:rPr>
          <w:rFonts w:asciiTheme="minorHAnsi" w:hAnsiTheme="minorHAnsi" w:cstheme="minorHAnsi"/>
          <w:b/>
          <w:color w:val="000000" w:themeColor="text1"/>
          <w:sz w:val="22"/>
          <w:szCs w:val="22"/>
        </w:rPr>
        <w:t>Jun2017</w:t>
      </w:r>
      <w:r w:rsidR="00AC24B5" w:rsidRPr="00AB234B">
        <w:rPr>
          <w:rFonts w:asciiTheme="minorHAnsi" w:hAnsiTheme="minorHAnsi" w:cstheme="minorHAnsi"/>
          <w:b/>
          <w:color w:val="000000" w:themeColor="text1"/>
          <w:sz w:val="22"/>
          <w:szCs w:val="22"/>
        </w:rPr>
        <w:t xml:space="preserve">– </w:t>
      </w:r>
      <w:r w:rsidR="00AF1979" w:rsidRPr="00AB234B">
        <w:rPr>
          <w:rFonts w:asciiTheme="minorHAnsi" w:hAnsiTheme="minorHAnsi" w:cstheme="minorHAnsi"/>
          <w:b/>
          <w:color w:val="000000" w:themeColor="text1"/>
          <w:sz w:val="22"/>
          <w:szCs w:val="22"/>
        </w:rPr>
        <w:t>March 2018</w:t>
      </w:r>
    </w:p>
    <w:p w14:paraId="6F288654" w14:textId="5F302608" w:rsidR="00AC24B5" w:rsidRPr="00AB234B" w:rsidRDefault="00AC24B5"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 xml:space="preserve">Data </w:t>
      </w:r>
      <w:r w:rsidR="00303B57" w:rsidRPr="00AB234B">
        <w:rPr>
          <w:rFonts w:asciiTheme="minorHAnsi" w:hAnsiTheme="minorHAnsi" w:cstheme="minorHAnsi"/>
          <w:b/>
          <w:color w:val="000000" w:themeColor="text1"/>
          <w:sz w:val="22"/>
          <w:szCs w:val="22"/>
        </w:rPr>
        <w:t>Architect/ Sr. DW Engineer</w:t>
      </w:r>
    </w:p>
    <w:p w14:paraId="00B637AF" w14:textId="45EB18E7" w:rsidR="00AC24B5" w:rsidRPr="00AB234B" w:rsidRDefault="00AC24B5" w:rsidP="00CA1E6A">
      <w:pPr>
        <w:jc w:val="both"/>
        <w:rPr>
          <w:rFonts w:asciiTheme="minorHAnsi" w:hAnsiTheme="minorHAnsi" w:cstheme="minorHAnsi"/>
          <w:b/>
          <w:color w:val="000000" w:themeColor="text1"/>
          <w:sz w:val="22"/>
          <w:szCs w:val="22"/>
        </w:rPr>
      </w:pPr>
    </w:p>
    <w:p w14:paraId="67273D8B" w14:textId="70356213" w:rsidR="00821178" w:rsidRPr="00AB234B" w:rsidRDefault="00821178"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5F1B403D" w14:textId="371577C5" w:rsidR="00303B57" w:rsidRPr="00AB234B" w:rsidRDefault="00303B57" w:rsidP="00CA1E6A">
      <w:pPr>
        <w:pStyle w:val="ListParagraph"/>
        <w:numPr>
          <w:ilvl w:val="0"/>
          <w:numId w:val="2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Created D</w:t>
      </w:r>
      <w:r w:rsidR="00D2406D" w:rsidRPr="00AB234B">
        <w:rPr>
          <w:rFonts w:asciiTheme="minorHAnsi" w:hAnsiTheme="minorHAnsi" w:cstheme="minorHAnsi"/>
          <w:color w:val="000000" w:themeColor="text1"/>
          <w:sz w:val="22"/>
          <w:szCs w:val="22"/>
        </w:rPr>
        <w:t>imensional models</w:t>
      </w:r>
      <w:r w:rsidRPr="00AB234B">
        <w:rPr>
          <w:rFonts w:asciiTheme="minorHAnsi" w:hAnsiTheme="minorHAnsi" w:cstheme="minorHAnsi"/>
          <w:color w:val="000000" w:themeColor="text1"/>
          <w:sz w:val="22"/>
          <w:szCs w:val="22"/>
        </w:rPr>
        <w:t xml:space="preserve"> to create Fact and dimension tables </w:t>
      </w:r>
      <w:r w:rsidR="00D2406D" w:rsidRPr="00AB234B">
        <w:rPr>
          <w:rFonts w:asciiTheme="minorHAnsi" w:hAnsiTheme="minorHAnsi" w:cstheme="minorHAnsi"/>
          <w:color w:val="000000" w:themeColor="text1"/>
          <w:sz w:val="22"/>
          <w:szCs w:val="22"/>
        </w:rPr>
        <w:t>for a</w:t>
      </w:r>
      <w:r w:rsidRPr="00AB234B">
        <w:rPr>
          <w:rFonts w:asciiTheme="minorHAnsi" w:hAnsiTheme="minorHAnsi" w:cstheme="minorHAnsi"/>
          <w:color w:val="000000" w:themeColor="text1"/>
          <w:sz w:val="22"/>
          <w:szCs w:val="22"/>
        </w:rPr>
        <w:t xml:space="preserve"> Data Warehouse.</w:t>
      </w:r>
    </w:p>
    <w:p w14:paraId="337C4545" w14:textId="65619C03" w:rsidR="00303B57" w:rsidRPr="00AB234B" w:rsidRDefault="00303B57" w:rsidP="00CA1E6A">
      <w:pPr>
        <w:pStyle w:val="ListParagraph"/>
        <w:numPr>
          <w:ilvl w:val="0"/>
          <w:numId w:val="2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Created ETL jobs</w:t>
      </w:r>
      <w:r w:rsidR="00444D12" w:rsidRPr="00AB234B">
        <w:rPr>
          <w:rFonts w:asciiTheme="minorHAnsi" w:hAnsiTheme="minorHAnsi" w:cstheme="minorHAnsi"/>
          <w:color w:val="000000" w:themeColor="text1"/>
          <w:sz w:val="22"/>
          <w:szCs w:val="22"/>
        </w:rPr>
        <w:t xml:space="preserve"> using </w:t>
      </w:r>
      <w:r w:rsidR="00BD397D" w:rsidRPr="00AB234B">
        <w:rPr>
          <w:rFonts w:asciiTheme="minorHAnsi" w:hAnsiTheme="minorHAnsi" w:cstheme="minorHAnsi"/>
          <w:color w:val="000000" w:themeColor="text1"/>
          <w:sz w:val="22"/>
          <w:szCs w:val="22"/>
        </w:rPr>
        <w:t>SSIS</w:t>
      </w:r>
      <w:r w:rsidRPr="00AB234B">
        <w:rPr>
          <w:rFonts w:asciiTheme="minorHAnsi" w:hAnsiTheme="minorHAnsi" w:cstheme="minorHAnsi"/>
          <w:color w:val="000000" w:themeColor="text1"/>
          <w:sz w:val="22"/>
          <w:szCs w:val="22"/>
        </w:rPr>
        <w:t xml:space="preserve"> to </w:t>
      </w:r>
      <w:r w:rsidR="00444D12" w:rsidRPr="00AB234B">
        <w:rPr>
          <w:rFonts w:asciiTheme="minorHAnsi" w:hAnsiTheme="minorHAnsi" w:cstheme="minorHAnsi"/>
          <w:color w:val="000000" w:themeColor="text1"/>
          <w:sz w:val="22"/>
          <w:szCs w:val="22"/>
        </w:rPr>
        <w:t>Stage</w:t>
      </w:r>
      <w:r w:rsidRPr="00AB234B">
        <w:rPr>
          <w:rFonts w:asciiTheme="minorHAnsi" w:hAnsiTheme="minorHAnsi" w:cstheme="minorHAnsi"/>
          <w:color w:val="000000" w:themeColor="text1"/>
          <w:sz w:val="22"/>
          <w:szCs w:val="22"/>
        </w:rPr>
        <w:t xml:space="preserve"> and validate data coming from </w:t>
      </w:r>
      <w:r w:rsidR="00444D12" w:rsidRPr="00AB234B">
        <w:rPr>
          <w:rFonts w:asciiTheme="minorHAnsi" w:hAnsiTheme="minorHAnsi" w:cstheme="minorHAnsi"/>
          <w:color w:val="000000" w:themeColor="text1"/>
          <w:sz w:val="22"/>
          <w:szCs w:val="22"/>
        </w:rPr>
        <w:t>external</w:t>
      </w:r>
      <w:r w:rsidR="004F7CD8" w:rsidRPr="00AB234B">
        <w:rPr>
          <w:rFonts w:asciiTheme="minorHAnsi" w:hAnsiTheme="minorHAnsi" w:cstheme="minorHAnsi"/>
          <w:color w:val="000000" w:themeColor="text1"/>
          <w:sz w:val="22"/>
          <w:szCs w:val="22"/>
        </w:rPr>
        <w:t xml:space="preserve"> EHR system.</w:t>
      </w:r>
    </w:p>
    <w:p w14:paraId="5B33C8F2" w14:textId="4FDDB23E" w:rsidR="000878E6" w:rsidRPr="00243CD7" w:rsidRDefault="00444D12" w:rsidP="00CA1E6A">
      <w:pPr>
        <w:pStyle w:val="ListParagraph"/>
        <w:numPr>
          <w:ilvl w:val="0"/>
          <w:numId w:val="2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Created </w:t>
      </w:r>
      <w:r w:rsidR="0033339B" w:rsidRPr="00AB234B">
        <w:rPr>
          <w:rFonts w:asciiTheme="minorHAnsi" w:hAnsiTheme="minorHAnsi" w:cstheme="minorHAnsi"/>
          <w:color w:val="000000" w:themeColor="text1"/>
          <w:sz w:val="22"/>
          <w:szCs w:val="22"/>
        </w:rPr>
        <w:t>Power BI Reports and Dashboards for Claims and EMR matrix calculations with Health Care Dimensional Hierarchy</w:t>
      </w:r>
      <w:r w:rsidRPr="00AB234B">
        <w:rPr>
          <w:rFonts w:asciiTheme="minorHAnsi" w:hAnsiTheme="minorHAnsi" w:cstheme="minorHAnsi"/>
          <w:color w:val="000000" w:themeColor="text1"/>
          <w:sz w:val="22"/>
          <w:szCs w:val="22"/>
        </w:rPr>
        <w:t>.</w:t>
      </w:r>
    </w:p>
    <w:p w14:paraId="6CB0D4E3" w14:textId="0B11953A" w:rsidR="000878E6" w:rsidRPr="00AB234B" w:rsidRDefault="006F7593"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Designed C</w:t>
      </w:r>
      <w:r w:rsidR="000878E6" w:rsidRPr="00AB234B">
        <w:rPr>
          <w:rFonts w:asciiTheme="minorHAnsi" w:hAnsiTheme="minorHAnsi" w:cstheme="minorHAnsi"/>
          <w:color w:val="000000" w:themeColor="text1"/>
          <w:sz w:val="22"/>
          <w:szCs w:val="22"/>
        </w:rPr>
        <w:t>onceptual, Logical and Phys</w:t>
      </w:r>
      <w:r w:rsidR="00BB760B" w:rsidRPr="00AB234B">
        <w:rPr>
          <w:rFonts w:asciiTheme="minorHAnsi" w:hAnsiTheme="minorHAnsi" w:cstheme="minorHAnsi"/>
          <w:color w:val="000000" w:themeColor="text1"/>
          <w:sz w:val="22"/>
          <w:szCs w:val="22"/>
        </w:rPr>
        <w:t>ical data model</w:t>
      </w:r>
      <w:r w:rsidR="00133CDD" w:rsidRPr="00AB234B">
        <w:rPr>
          <w:rFonts w:asciiTheme="minorHAnsi" w:hAnsiTheme="minorHAnsi" w:cstheme="minorHAnsi"/>
          <w:color w:val="000000" w:themeColor="text1"/>
          <w:sz w:val="22"/>
          <w:szCs w:val="22"/>
        </w:rPr>
        <w:t>s using data vault methodology</w:t>
      </w:r>
      <w:r w:rsidR="00BB760B" w:rsidRPr="00AB234B">
        <w:rPr>
          <w:rFonts w:asciiTheme="minorHAnsi" w:hAnsiTheme="minorHAnsi" w:cstheme="minorHAnsi"/>
          <w:color w:val="000000" w:themeColor="text1"/>
          <w:sz w:val="22"/>
          <w:szCs w:val="22"/>
        </w:rPr>
        <w:t xml:space="preserve"> </w:t>
      </w:r>
      <w:r w:rsidR="000878E6" w:rsidRPr="00AB234B">
        <w:rPr>
          <w:rFonts w:asciiTheme="minorHAnsi" w:hAnsiTheme="minorHAnsi" w:cstheme="minorHAnsi"/>
          <w:color w:val="000000" w:themeColor="text1"/>
          <w:sz w:val="22"/>
          <w:szCs w:val="22"/>
        </w:rPr>
        <w:t xml:space="preserve">for </w:t>
      </w:r>
      <w:r w:rsidR="00E55A49" w:rsidRPr="00AB234B">
        <w:rPr>
          <w:rFonts w:asciiTheme="minorHAnsi" w:hAnsiTheme="minorHAnsi" w:cstheme="minorHAnsi"/>
          <w:color w:val="000000" w:themeColor="text1"/>
          <w:sz w:val="22"/>
          <w:szCs w:val="22"/>
        </w:rPr>
        <w:t>Financial</w:t>
      </w:r>
      <w:r w:rsidR="0080710D" w:rsidRPr="00AB234B">
        <w:rPr>
          <w:rFonts w:asciiTheme="minorHAnsi" w:hAnsiTheme="minorHAnsi" w:cstheme="minorHAnsi"/>
          <w:color w:val="000000" w:themeColor="text1"/>
          <w:sz w:val="22"/>
          <w:szCs w:val="22"/>
        </w:rPr>
        <w:t xml:space="preserve"> custom</w:t>
      </w:r>
      <w:r w:rsidR="005456B5" w:rsidRPr="00AB234B">
        <w:rPr>
          <w:rFonts w:asciiTheme="minorHAnsi" w:hAnsiTheme="minorHAnsi" w:cstheme="minorHAnsi"/>
          <w:color w:val="000000" w:themeColor="text1"/>
          <w:sz w:val="22"/>
          <w:szCs w:val="22"/>
        </w:rPr>
        <w:t xml:space="preserve"> application</w:t>
      </w:r>
      <w:r w:rsidR="00E43A75" w:rsidRPr="00AB234B">
        <w:rPr>
          <w:rFonts w:asciiTheme="minorHAnsi" w:hAnsiTheme="minorHAnsi" w:cstheme="minorHAnsi"/>
          <w:color w:val="000000" w:themeColor="text1"/>
          <w:sz w:val="22"/>
          <w:szCs w:val="22"/>
        </w:rPr>
        <w:t>s hosted in MS dynamics AX</w:t>
      </w:r>
      <w:r w:rsidR="0026533C" w:rsidRPr="00AB234B">
        <w:rPr>
          <w:rFonts w:asciiTheme="minorHAnsi" w:hAnsiTheme="minorHAnsi" w:cstheme="minorHAnsi"/>
          <w:color w:val="000000" w:themeColor="text1"/>
          <w:sz w:val="22"/>
          <w:szCs w:val="22"/>
        </w:rPr>
        <w:t xml:space="preserve"> </w:t>
      </w:r>
      <w:r w:rsidR="00064749" w:rsidRPr="00AB234B">
        <w:rPr>
          <w:rFonts w:asciiTheme="minorHAnsi" w:hAnsiTheme="minorHAnsi" w:cstheme="minorHAnsi"/>
          <w:color w:val="000000" w:themeColor="text1"/>
          <w:sz w:val="22"/>
          <w:szCs w:val="22"/>
        </w:rPr>
        <w:t>to</w:t>
      </w:r>
      <w:r w:rsidR="0026533C" w:rsidRPr="00AB234B">
        <w:rPr>
          <w:rFonts w:asciiTheme="minorHAnsi" w:hAnsiTheme="minorHAnsi" w:cstheme="minorHAnsi"/>
          <w:color w:val="000000" w:themeColor="text1"/>
          <w:sz w:val="22"/>
          <w:szCs w:val="22"/>
        </w:rPr>
        <w:t xml:space="preserve"> provide various products and dividends and payouts for existing customers</w:t>
      </w:r>
      <w:r w:rsidR="00E55A49" w:rsidRPr="00AB234B">
        <w:rPr>
          <w:rFonts w:asciiTheme="minorHAnsi" w:hAnsiTheme="minorHAnsi" w:cstheme="minorHAnsi"/>
          <w:color w:val="000000" w:themeColor="text1"/>
          <w:sz w:val="22"/>
          <w:szCs w:val="22"/>
        </w:rPr>
        <w:t>.</w:t>
      </w:r>
    </w:p>
    <w:p w14:paraId="56E3F4A9" w14:textId="3C71ED6D" w:rsidR="000878E6" w:rsidRPr="00AB234B" w:rsidRDefault="006F7593"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Created</w:t>
      </w:r>
      <w:r w:rsidR="000878E6" w:rsidRPr="00AB234B">
        <w:rPr>
          <w:rFonts w:asciiTheme="minorHAnsi" w:hAnsiTheme="minorHAnsi" w:cstheme="minorHAnsi"/>
          <w:color w:val="000000" w:themeColor="text1"/>
          <w:sz w:val="22"/>
          <w:szCs w:val="22"/>
        </w:rPr>
        <w:t xml:space="preserve"> </w:t>
      </w:r>
      <w:r w:rsidR="0044062A" w:rsidRPr="00AB234B">
        <w:rPr>
          <w:rFonts w:asciiTheme="minorHAnsi" w:hAnsiTheme="minorHAnsi" w:cstheme="minorHAnsi"/>
          <w:color w:val="000000" w:themeColor="text1"/>
          <w:sz w:val="22"/>
          <w:szCs w:val="22"/>
        </w:rPr>
        <w:t>BI Reports and dashboards using SSAS cubes in Power BI</w:t>
      </w:r>
      <w:r w:rsidR="00E55A49" w:rsidRPr="00AB234B">
        <w:rPr>
          <w:rFonts w:asciiTheme="minorHAnsi" w:hAnsiTheme="minorHAnsi" w:cstheme="minorHAnsi"/>
          <w:color w:val="000000" w:themeColor="text1"/>
          <w:sz w:val="22"/>
          <w:szCs w:val="22"/>
        </w:rPr>
        <w:t xml:space="preserve"> and Tableau</w:t>
      </w:r>
      <w:r w:rsidR="000878E6" w:rsidRPr="00AB234B">
        <w:rPr>
          <w:rFonts w:asciiTheme="minorHAnsi" w:hAnsiTheme="minorHAnsi" w:cstheme="minorHAnsi"/>
          <w:color w:val="000000" w:themeColor="text1"/>
          <w:sz w:val="22"/>
          <w:szCs w:val="22"/>
        </w:rPr>
        <w:t>.</w:t>
      </w:r>
    </w:p>
    <w:p w14:paraId="022DDC54" w14:textId="0C3DD24F" w:rsidR="000878E6" w:rsidRPr="00AB234B" w:rsidRDefault="000878E6"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Created stored procedures, </w:t>
      </w:r>
      <w:r w:rsidR="000100A0" w:rsidRPr="00AB234B">
        <w:rPr>
          <w:rFonts w:asciiTheme="minorHAnsi" w:hAnsiTheme="minorHAnsi" w:cstheme="minorHAnsi"/>
          <w:color w:val="000000" w:themeColor="text1"/>
          <w:sz w:val="22"/>
          <w:szCs w:val="22"/>
        </w:rPr>
        <w:t>functions,</w:t>
      </w:r>
      <w:r w:rsidRPr="00AB234B">
        <w:rPr>
          <w:rFonts w:asciiTheme="minorHAnsi" w:hAnsiTheme="minorHAnsi" w:cstheme="minorHAnsi"/>
          <w:color w:val="000000" w:themeColor="text1"/>
          <w:sz w:val="22"/>
          <w:szCs w:val="22"/>
        </w:rPr>
        <w:t xml:space="preserve"> and views</w:t>
      </w:r>
      <w:r w:rsidR="007A1D39" w:rsidRPr="00AB234B">
        <w:rPr>
          <w:rFonts w:asciiTheme="minorHAnsi" w:hAnsiTheme="minorHAnsi" w:cstheme="minorHAnsi"/>
          <w:color w:val="000000" w:themeColor="text1"/>
          <w:sz w:val="22"/>
          <w:szCs w:val="22"/>
        </w:rPr>
        <w:t xml:space="preserve"> in </w:t>
      </w:r>
      <w:r w:rsidR="007E2DD7" w:rsidRPr="00AB234B">
        <w:rPr>
          <w:rFonts w:asciiTheme="minorHAnsi" w:hAnsiTheme="minorHAnsi" w:cstheme="minorHAnsi"/>
          <w:color w:val="000000" w:themeColor="text1"/>
          <w:sz w:val="22"/>
          <w:szCs w:val="22"/>
        </w:rPr>
        <w:t>PostgreSQL</w:t>
      </w:r>
      <w:r w:rsidRPr="00AB234B">
        <w:rPr>
          <w:rFonts w:asciiTheme="minorHAnsi" w:hAnsiTheme="minorHAnsi" w:cstheme="minorHAnsi"/>
          <w:color w:val="000000" w:themeColor="text1"/>
          <w:sz w:val="22"/>
          <w:szCs w:val="22"/>
        </w:rPr>
        <w:t xml:space="preserve"> to support User Interface application.</w:t>
      </w:r>
    </w:p>
    <w:p w14:paraId="67C058CD" w14:textId="77777777" w:rsidR="00AA4146" w:rsidRPr="00AB234B" w:rsidRDefault="00AA4146" w:rsidP="00CA1E6A">
      <w:pPr>
        <w:pStyle w:val="ListParagraph"/>
        <w:numPr>
          <w:ilvl w:val="0"/>
          <w:numId w:val="19"/>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Created HQL queries in Apache Hive to log OLAP data for data audits.</w:t>
      </w:r>
    </w:p>
    <w:p w14:paraId="591BA6C9" w14:textId="77777777" w:rsidR="000878E6" w:rsidRPr="00AB234B" w:rsidRDefault="000878E6" w:rsidP="00CA1E6A">
      <w:pPr>
        <w:jc w:val="both"/>
        <w:rPr>
          <w:rFonts w:asciiTheme="minorHAnsi" w:hAnsiTheme="minorHAnsi" w:cstheme="minorHAnsi"/>
          <w:color w:val="000000" w:themeColor="text1"/>
          <w:sz w:val="22"/>
          <w:szCs w:val="22"/>
        </w:rPr>
      </w:pPr>
    </w:p>
    <w:p w14:paraId="14DA3F98" w14:textId="77777777" w:rsidR="008346AE" w:rsidRPr="00AB234B" w:rsidRDefault="008346AE" w:rsidP="00CA1E6A">
      <w:pPr>
        <w:jc w:val="both"/>
        <w:rPr>
          <w:rFonts w:asciiTheme="minorHAnsi" w:hAnsiTheme="minorHAnsi" w:cstheme="minorHAnsi"/>
          <w:color w:val="000000" w:themeColor="text1"/>
          <w:sz w:val="22"/>
          <w:szCs w:val="22"/>
          <w:u w:val="single"/>
        </w:rPr>
      </w:pPr>
    </w:p>
    <w:p w14:paraId="13C66424" w14:textId="00ED6DF1"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 xml:space="preserve">Ivantage Health Analytics Newton, MA </w:t>
      </w:r>
      <w:r w:rsidR="00435974" w:rsidRP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 xml:space="preserve">                        </w:t>
      </w:r>
      <w:r w:rsidR="00D227B1" w:rsidRPr="00AB234B">
        <w:rPr>
          <w:rFonts w:asciiTheme="minorHAnsi" w:hAnsiTheme="minorHAnsi" w:cstheme="minorHAnsi"/>
          <w:b/>
          <w:color w:val="000000" w:themeColor="text1"/>
          <w:sz w:val="22"/>
          <w:szCs w:val="22"/>
        </w:rPr>
        <w:tab/>
      </w:r>
      <w:r w:rsidR="00AB234B">
        <w:rPr>
          <w:rFonts w:asciiTheme="minorHAnsi" w:hAnsiTheme="minorHAnsi" w:cstheme="minorHAnsi"/>
          <w:b/>
          <w:color w:val="000000" w:themeColor="text1"/>
          <w:sz w:val="22"/>
          <w:szCs w:val="22"/>
        </w:rPr>
        <w:t xml:space="preserve">                                                             </w:t>
      </w:r>
      <w:r w:rsidR="00243CD7">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 xml:space="preserve"> </w:t>
      </w:r>
      <w:r w:rsidR="00CA1E6A" w:rsidRPr="00AB234B">
        <w:rPr>
          <w:rFonts w:asciiTheme="minorHAnsi" w:hAnsiTheme="minorHAnsi" w:cstheme="minorHAnsi"/>
          <w:b/>
          <w:color w:val="000000" w:themeColor="text1"/>
          <w:sz w:val="22"/>
          <w:szCs w:val="22"/>
        </w:rPr>
        <w:t>April 2016</w:t>
      </w:r>
      <w:r w:rsidRPr="00AB234B">
        <w:rPr>
          <w:rFonts w:asciiTheme="minorHAnsi" w:hAnsiTheme="minorHAnsi" w:cstheme="minorHAnsi"/>
          <w:b/>
          <w:color w:val="000000" w:themeColor="text1"/>
          <w:sz w:val="22"/>
          <w:szCs w:val="22"/>
        </w:rPr>
        <w:t xml:space="preserve">– </w:t>
      </w:r>
      <w:r w:rsidR="00D227B1" w:rsidRPr="00AB234B">
        <w:rPr>
          <w:rFonts w:asciiTheme="minorHAnsi" w:hAnsiTheme="minorHAnsi" w:cstheme="minorHAnsi"/>
          <w:b/>
          <w:color w:val="000000" w:themeColor="text1"/>
          <w:sz w:val="22"/>
          <w:szCs w:val="22"/>
        </w:rPr>
        <w:t>May2017</w:t>
      </w:r>
    </w:p>
    <w:p w14:paraId="2686A7E9" w14:textId="16E47016" w:rsidR="0048630F" w:rsidRPr="00AB234B" w:rsidRDefault="008346AE"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 xml:space="preserve">Data </w:t>
      </w:r>
      <w:r w:rsidR="00912978" w:rsidRPr="00AB234B">
        <w:rPr>
          <w:rFonts w:asciiTheme="minorHAnsi" w:hAnsiTheme="minorHAnsi" w:cstheme="minorHAnsi"/>
          <w:b/>
          <w:color w:val="000000" w:themeColor="text1"/>
          <w:sz w:val="22"/>
          <w:szCs w:val="22"/>
        </w:rPr>
        <w:t xml:space="preserve">Solution </w:t>
      </w:r>
      <w:r w:rsidRPr="00AB234B">
        <w:rPr>
          <w:rFonts w:asciiTheme="minorHAnsi" w:hAnsiTheme="minorHAnsi" w:cstheme="minorHAnsi"/>
          <w:b/>
          <w:color w:val="000000" w:themeColor="text1"/>
          <w:sz w:val="22"/>
          <w:szCs w:val="22"/>
        </w:rPr>
        <w:t xml:space="preserve">Architect/Sr. </w:t>
      </w:r>
      <w:r w:rsidR="0048630F" w:rsidRPr="00AB234B">
        <w:rPr>
          <w:rFonts w:asciiTheme="minorHAnsi" w:hAnsiTheme="minorHAnsi" w:cstheme="minorHAnsi"/>
          <w:b/>
          <w:color w:val="000000" w:themeColor="text1"/>
          <w:sz w:val="22"/>
          <w:szCs w:val="22"/>
        </w:rPr>
        <w:t>Data Integrations Lead</w:t>
      </w:r>
    </w:p>
    <w:p w14:paraId="4F0EAC2C" w14:textId="77777777" w:rsidR="00EE0255" w:rsidRPr="00AB234B" w:rsidRDefault="00EE0255"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3CFC7C37" w14:textId="2874DE73" w:rsidR="008346AE" w:rsidRPr="00AB234B" w:rsidRDefault="008346AE" w:rsidP="00CA1E6A">
      <w:pPr>
        <w:jc w:val="both"/>
        <w:rPr>
          <w:rFonts w:asciiTheme="minorHAnsi" w:hAnsiTheme="minorHAnsi" w:cstheme="minorHAnsi"/>
          <w:b/>
          <w:color w:val="000000" w:themeColor="text1"/>
          <w:sz w:val="22"/>
          <w:szCs w:val="22"/>
        </w:rPr>
      </w:pPr>
    </w:p>
    <w:p w14:paraId="3D361A3B" w14:textId="5827E385" w:rsidR="008346AE" w:rsidRPr="00AB234B" w:rsidRDefault="008346A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Designed and developed MS Azure </w:t>
      </w:r>
      <w:r w:rsidR="00FD18B7" w:rsidRPr="00AB234B">
        <w:rPr>
          <w:rFonts w:asciiTheme="minorHAnsi" w:hAnsiTheme="minorHAnsi" w:cstheme="minorHAnsi"/>
          <w:color w:val="000000" w:themeColor="text1"/>
          <w:sz w:val="22"/>
          <w:szCs w:val="22"/>
        </w:rPr>
        <w:t xml:space="preserve">SQL </w:t>
      </w:r>
      <w:r w:rsidR="00ED03C4" w:rsidRPr="00AB234B">
        <w:rPr>
          <w:rFonts w:asciiTheme="minorHAnsi" w:hAnsiTheme="minorHAnsi" w:cstheme="minorHAnsi"/>
          <w:color w:val="000000" w:themeColor="text1"/>
          <w:sz w:val="22"/>
          <w:szCs w:val="22"/>
        </w:rPr>
        <w:t>Data Warehouse</w:t>
      </w:r>
      <w:r w:rsidRPr="00AB234B">
        <w:rPr>
          <w:rFonts w:asciiTheme="minorHAnsi" w:hAnsiTheme="minorHAnsi" w:cstheme="minorHAnsi"/>
          <w:color w:val="000000" w:themeColor="text1"/>
          <w:sz w:val="22"/>
          <w:szCs w:val="22"/>
        </w:rPr>
        <w:t xml:space="preserve"> for Hospitals public data</w:t>
      </w:r>
      <w:r w:rsidR="005A62A9" w:rsidRPr="00AB234B">
        <w:rPr>
          <w:rFonts w:asciiTheme="minorHAnsi" w:hAnsiTheme="minorHAnsi" w:cstheme="minorHAnsi"/>
          <w:color w:val="000000" w:themeColor="text1"/>
          <w:sz w:val="22"/>
          <w:szCs w:val="22"/>
        </w:rPr>
        <w:t xml:space="preserve"> by </w:t>
      </w:r>
      <w:r w:rsidR="004F7CD8" w:rsidRPr="00AB234B">
        <w:rPr>
          <w:rFonts w:asciiTheme="minorHAnsi" w:hAnsiTheme="minorHAnsi" w:cstheme="minorHAnsi"/>
          <w:color w:val="000000" w:themeColor="text1"/>
          <w:sz w:val="22"/>
          <w:szCs w:val="22"/>
        </w:rPr>
        <w:t xml:space="preserve">extracting </w:t>
      </w:r>
      <w:r w:rsidR="005A2141" w:rsidRPr="00AB234B">
        <w:rPr>
          <w:rFonts w:asciiTheme="minorHAnsi" w:hAnsiTheme="minorHAnsi" w:cstheme="minorHAnsi"/>
          <w:color w:val="000000" w:themeColor="text1"/>
          <w:sz w:val="22"/>
          <w:szCs w:val="22"/>
        </w:rPr>
        <w:t>data from Greenway, EPIC, Athena</w:t>
      </w:r>
      <w:r w:rsidR="004F7CD8" w:rsidRPr="00AB234B">
        <w:rPr>
          <w:rFonts w:asciiTheme="minorHAnsi" w:hAnsiTheme="minorHAnsi" w:cstheme="minorHAnsi"/>
          <w:color w:val="000000" w:themeColor="text1"/>
          <w:sz w:val="22"/>
          <w:szCs w:val="22"/>
        </w:rPr>
        <w:t xml:space="preserve"> EHR systems</w:t>
      </w:r>
      <w:r w:rsidR="005A62A9" w:rsidRPr="00AB234B">
        <w:rPr>
          <w:rFonts w:asciiTheme="minorHAnsi" w:hAnsiTheme="minorHAnsi" w:cstheme="minorHAnsi"/>
          <w:color w:val="000000" w:themeColor="text1"/>
          <w:sz w:val="22"/>
          <w:szCs w:val="22"/>
        </w:rPr>
        <w:t xml:space="preserve"> data to </w:t>
      </w:r>
      <w:r w:rsidR="00C13F35" w:rsidRPr="00AB234B">
        <w:rPr>
          <w:rFonts w:asciiTheme="minorHAnsi" w:hAnsiTheme="minorHAnsi" w:cstheme="minorHAnsi"/>
          <w:color w:val="000000" w:themeColor="text1"/>
          <w:sz w:val="22"/>
          <w:szCs w:val="22"/>
        </w:rPr>
        <w:t>SQL Server</w:t>
      </w:r>
      <w:r w:rsidR="00F06B63" w:rsidRPr="00AB234B">
        <w:rPr>
          <w:rFonts w:asciiTheme="minorHAnsi" w:hAnsiTheme="minorHAnsi" w:cstheme="minorHAnsi"/>
          <w:color w:val="000000" w:themeColor="text1"/>
          <w:sz w:val="22"/>
          <w:szCs w:val="22"/>
        </w:rPr>
        <w:t xml:space="preserve"> database</w:t>
      </w:r>
      <w:r w:rsidR="00C13F35" w:rsidRPr="00AB234B">
        <w:rPr>
          <w:rFonts w:asciiTheme="minorHAnsi" w:hAnsiTheme="minorHAnsi" w:cstheme="minorHAnsi"/>
          <w:color w:val="000000" w:themeColor="text1"/>
          <w:sz w:val="22"/>
          <w:szCs w:val="22"/>
        </w:rPr>
        <w:t xml:space="preserve"> using </w:t>
      </w:r>
      <w:r w:rsidR="005C08E0" w:rsidRPr="00AB234B">
        <w:rPr>
          <w:rFonts w:asciiTheme="minorHAnsi" w:hAnsiTheme="minorHAnsi" w:cstheme="minorHAnsi"/>
          <w:color w:val="000000" w:themeColor="text1"/>
          <w:sz w:val="22"/>
          <w:szCs w:val="22"/>
        </w:rPr>
        <w:t>SSIS</w:t>
      </w:r>
      <w:r w:rsidRPr="00AB234B">
        <w:rPr>
          <w:rFonts w:asciiTheme="minorHAnsi" w:hAnsiTheme="minorHAnsi" w:cstheme="minorHAnsi"/>
          <w:color w:val="000000" w:themeColor="text1"/>
          <w:sz w:val="22"/>
          <w:szCs w:val="22"/>
        </w:rPr>
        <w:t xml:space="preserve">. </w:t>
      </w:r>
    </w:p>
    <w:p w14:paraId="07B7C7FE" w14:textId="1C98F2F2" w:rsidR="00D05641" w:rsidRPr="00AB234B" w:rsidRDefault="00D05641"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Build and </w:t>
      </w:r>
      <w:r w:rsidR="00435974" w:rsidRPr="00AB234B">
        <w:rPr>
          <w:rFonts w:asciiTheme="minorHAnsi" w:hAnsiTheme="minorHAnsi" w:cstheme="minorHAnsi"/>
          <w:color w:val="000000" w:themeColor="text1"/>
          <w:sz w:val="22"/>
          <w:szCs w:val="22"/>
        </w:rPr>
        <w:t>manage</w:t>
      </w:r>
      <w:r w:rsidRPr="00AB234B">
        <w:rPr>
          <w:rFonts w:asciiTheme="minorHAnsi" w:hAnsiTheme="minorHAnsi" w:cstheme="minorHAnsi"/>
          <w:color w:val="000000" w:themeColor="text1"/>
          <w:sz w:val="22"/>
          <w:szCs w:val="22"/>
        </w:rPr>
        <w:t xml:space="preserve"> technical team to implement cl</w:t>
      </w:r>
      <w:r w:rsidR="00890E04" w:rsidRPr="00AB234B">
        <w:rPr>
          <w:rFonts w:asciiTheme="minorHAnsi" w:hAnsiTheme="minorHAnsi" w:cstheme="minorHAnsi"/>
          <w:color w:val="000000" w:themeColor="text1"/>
          <w:sz w:val="22"/>
          <w:szCs w:val="22"/>
        </w:rPr>
        <w:t>oud architecture across the enterprise</w:t>
      </w:r>
      <w:r w:rsidRPr="00AB234B">
        <w:rPr>
          <w:rFonts w:asciiTheme="minorHAnsi" w:hAnsiTheme="minorHAnsi" w:cstheme="minorHAnsi"/>
          <w:color w:val="000000" w:themeColor="text1"/>
          <w:sz w:val="22"/>
          <w:szCs w:val="22"/>
        </w:rPr>
        <w:t>.</w:t>
      </w:r>
    </w:p>
    <w:p w14:paraId="5F991183" w14:textId="5BD73558" w:rsidR="00ED03C4" w:rsidRPr="00AB234B" w:rsidRDefault="008346A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Architect and developed </w:t>
      </w:r>
      <w:r w:rsidR="00F06B63" w:rsidRPr="00AB234B">
        <w:rPr>
          <w:rFonts w:asciiTheme="minorHAnsi" w:hAnsiTheme="minorHAnsi" w:cstheme="minorHAnsi"/>
          <w:color w:val="000000" w:themeColor="text1"/>
          <w:sz w:val="22"/>
          <w:szCs w:val="22"/>
        </w:rPr>
        <w:t xml:space="preserve">OLAP </w:t>
      </w:r>
      <w:r w:rsidR="00BD397D" w:rsidRPr="00AB234B">
        <w:rPr>
          <w:rFonts w:asciiTheme="minorHAnsi" w:hAnsiTheme="minorHAnsi" w:cstheme="minorHAnsi"/>
          <w:color w:val="000000" w:themeColor="text1"/>
          <w:sz w:val="22"/>
          <w:szCs w:val="22"/>
        </w:rPr>
        <w:t xml:space="preserve">Tabular </w:t>
      </w:r>
      <w:r w:rsidR="00F06B63" w:rsidRPr="00AB234B">
        <w:rPr>
          <w:rFonts w:asciiTheme="minorHAnsi" w:hAnsiTheme="minorHAnsi" w:cstheme="minorHAnsi"/>
          <w:color w:val="000000" w:themeColor="text1"/>
          <w:sz w:val="22"/>
          <w:szCs w:val="22"/>
        </w:rPr>
        <w:t>Cubes</w:t>
      </w:r>
      <w:r w:rsidR="00ED03C4" w:rsidRPr="00AB234B">
        <w:rPr>
          <w:rFonts w:asciiTheme="minorHAnsi" w:hAnsiTheme="minorHAnsi" w:cstheme="minorHAnsi"/>
          <w:color w:val="000000" w:themeColor="text1"/>
          <w:sz w:val="22"/>
          <w:szCs w:val="22"/>
        </w:rPr>
        <w:t xml:space="preserve"> on MS Azure Analysis Services instance</w:t>
      </w:r>
      <w:r w:rsidR="00F06B63" w:rsidRPr="00AB234B">
        <w:rPr>
          <w:rFonts w:asciiTheme="minorHAnsi" w:hAnsiTheme="minorHAnsi" w:cstheme="minorHAnsi"/>
          <w:color w:val="000000" w:themeColor="text1"/>
          <w:sz w:val="22"/>
          <w:szCs w:val="22"/>
        </w:rPr>
        <w:t xml:space="preserve"> and </w:t>
      </w:r>
      <w:r w:rsidRPr="00AB234B">
        <w:rPr>
          <w:rFonts w:asciiTheme="minorHAnsi" w:hAnsiTheme="minorHAnsi" w:cstheme="minorHAnsi"/>
          <w:color w:val="000000" w:themeColor="text1"/>
          <w:sz w:val="22"/>
          <w:szCs w:val="22"/>
        </w:rPr>
        <w:t xml:space="preserve">SSRS reports </w:t>
      </w:r>
      <w:r w:rsidR="00ED03C4" w:rsidRPr="00AB234B">
        <w:rPr>
          <w:rFonts w:asciiTheme="minorHAnsi" w:hAnsiTheme="minorHAnsi" w:cstheme="minorHAnsi"/>
          <w:color w:val="000000" w:themeColor="text1"/>
          <w:sz w:val="22"/>
          <w:szCs w:val="22"/>
        </w:rPr>
        <w:t>on MS Azure VM.</w:t>
      </w:r>
    </w:p>
    <w:p w14:paraId="0E41C4C1" w14:textId="77777777" w:rsidR="008346AE" w:rsidRPr="00AB234B" w:rsidRDefault="00ED03C4"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Power BI Dashboards using</w:t>
      </w:r>
      <w:r w:rsidR="008346AE" w:rsidRPr="00AB234B">
        <w:rPr>
          <w:rFonts w:asciiTheme="minorHAnsi" w:hAnsiTheme="minorHAnsi" w:cstheme="minorHAnsi"/>
          <w:color w:val="000000" w:themeColor="text1"/>
          <w:sz w:val="22"/>
          <w:szCs w:val="22"/>
        </w:rPr>
        <w:t xml:space="preserve"> </w:t>
      </w:r>
      <w:r w:rsidRPr="00AB234B">
        <w:rPr>
          <w:rFonts w:asciiTheme="minorHAnsi" w:hAnsiTheme="minorHAnsi" w:cstheme="minorHAnsi"/>
          <w:color w:val="000000" w:themeColor="text1"/>
          <w:sz w:val="22"/>
          <w:szCs w:val="22"/>
        </w:rPr>
        <w:t>OLAP Cubes and SSRS reports from MS Azure</w:t>
      </w:r>
      <w:r w:rsidR="008346AE" w:rsidRPr="00AB234B">
        <w:rPr>
          <w:rFonts w:asciiTheme="minorHAnsi" w:hAnsiTheme="minorHAnsi" w:cstheme="minorHAnsi"/>
          <w:color w:val="000000" w:themeColor="text1"/>
          <w:sz w:val="22"/>
          <w:szCs w:val="22"/>
        </w:rPr>
        <w:t>.</w:t>
      </w:r>
    </w:p>
    <w:p w14:paraId="41DA0263" w14:textId="77777777" w:rsidR="00CA1E6A" w:rsidRDefault="008346AE" w:rsidP="00CA1E6A">
      <w:pPr>
        <w:pStyle w:val="ListParagraph"/>
        <w:numPr>
          <w:ilvl w:val="0"/>
          <w:numId w:val="12"/>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Design and developed MDM solution for Health Care public data</w:t>
      </w:r>
      <w:r w:rsidR="0079209E" w:rsidRPr="00AB234B">
        <w:rPr>
          <w:rFonts w:asciiTheme="minorHAnsi" w:hAnsiTheme="minorHAnsi" w:cstheme="minorHAnsi"/>
          <w:color w:val="000000" w:themeColor="text1"/>
          <w:sz w:val="22"/>
          <w:szCs w:val="22"/>
        </w:rPr>
        <w:t xml:space="preserve"> using </w:t>
      </w:r>
      <w:r w:rsidR="004A62A8" w:rsidRPr="00AB234B">
        <w:rPr>
          <w:rFonts w:asciiTheme="minorHAnsi" w:hAnsiTheme="minorHAnsi" w:cstheme="minorHAnsi"/>
          <w:color w:val="000000" w:themeColor="text1"/>
          <w:sz w:val="22"/>
          <w:szCs w:val="22"/>
        </w:rPr>
        <w:t>Reltio Cloud MDM</w:t>
      </w:r>
      <w:r w:rsidR="00211069" w:rsidRPr="00AB234B">
        <w:rPr>
          <w:rFonts w:asciiTheme="minorHAnsi" w:hAnsiTheme="minorHAnsi" w:cstheme="minorHAnsi"/>
          <w:color w:val="000000" w:themeColor="text1"/>
          <w:sz w:val="22"/>
          <w:szCs w:val="22"/>
        </w:rPr>
        <w:t xml:space="preserve"> and publish to </w:t>
      </w:r>
      <w:r w:rsidR="00211069" w:rsidRPr="00AB234B">
        <w:rPr>
          <w:rFonts w:asciiTheme="minorHAnsi" w:hAnsiTheme="minorHAnsi" w:cstheme="minorHAnsi"/>
          <w:color w:val="000000" w:themeColor="text1"/>
          <w:sz w:val="22"/>
          <w:szCs w:val="22"/>
          <w:shd w:val="clear" w:color="auto" w:fill="FFFFFF"/>
        </w:rPr>
        <w:t>Salesforce for external customers</w:t>
      </w:r>
      <w:r w:rsidRPr="00AB234B">
        <w:rPr>
          <w:rFonts w:asciiTheme="minorHAnsi" w:hAnsiTheme="minorHAnsi" w:cstheme="minorHAnsi"/>
          <w:color w:val="000000" w:themeColor="text1"/>
          <w:sz w:val="22"/>
          <w:szCs w:val="22"/>
        </w:rPr>
        <w:t>.</w:t>
      </w:r>
    </w:p>
    <w:p w14:paraId="303D1151" w14:textId="2D702220" w:rsidR="005A62A9" w:rsidRPr="00CA1E6A" w:rsidRDefault="005A62A9" w:rsidP="00CA1E6A">
      <w:pPr>
        <w:pStyle w:val="ListParagraph"/>
        <w:numPr>
          <w:ilvl w:val="0"/>
          <w:numId w:val="12"/>
        </w:numPr>
        <w:jc w:val="both"/>
        <w:rPr>
          <w:rFonts w:asciiTheme="minorHAnsi" w:hAnsiTheme="minorHAnsi" w:cstheme="minorHAnsi"/>
          <w:color w:val="000000" w:themeColor="text1"/>
          <w:sz w:val="22"/>
          <w:szCs w:val="22"/>
        </w:rPr>
      </w:pPr>
      <w:r w:rsidRPr="00CA1E6A">
        <w:rPr>
          <w:rFonts w:asciiTheme="minorHAnsi" w:hAnsiTheme="minorHAnsi" w:cstheme="minorHAnsi"/>
          <w:color w:val="000000" w:themeColor="text1"/>
          <w:sz w:val="22"/>
          <w:szCs w:val="22"/>
        </w:rPr>
        <w:t xml:space="preserve">Architect and developed ETL framework to migrate </w:t>
      </w:r>
      <w:r w:rsidR="00F97ECB" w:rsidRPr="00CA1E6A">
        <w:rPr>
          <w:rFonts w:asciiTheme="minorHAnsi" w:hAnsiTheme="minorHAnsi" w:cstheme="minorHAnsi"/>
          <w:color w:val="000000" w:themeColor="text1"/>
          <w:sz w:val="22"/>
          <w:szCs w:val="22"/>
        </w:rPr>
        <w:t>M</w:t>
      </w:r>
      <w:r w:rsidRPr="00CA1E6A">
        <w:rPr>
          <w:rFonts w:asciiTheme="minorHAnsi" w:hAnsiTheme="minorHAnsi" w:cstheme="minorHAnsi"/>
          <w:color w:val="000000" w:themeColor="text1"/>
          <w:sz w:val="22"/>
          <w:szCs w:val="22"/>
        </w:rPr>
        <w:t>ySQL and Postg</w:t>
      </w:r>
      <w:r w:rsidR="00FD3A6F" w:rsidRPr="00CA1E6A">
        <w:rPr>
          <w:rFonts w:asciiTheme="minorHAnsi" w:hAnsiTheme="minorHAnsi" w:cstheme="minorHAnsi"/>
          <w:color w:val="000000" w:themeColor="text1"/>
          <w:sz w:val="22"/>
          <w:szCs w:val="22"/>
        </w:rPr>
        <w:t>r</w:t>
      </w:r>
      <w:r w:rsidRPr="00CA1E6A">
        <w:rPr>
          <w:rFonts w:asciiTheme="minorHAnsi" w:hAnsiTheme="minorHAnsi" w:cstheme="minorHAnsi"/>
          <w:color w:val="000000" w:themeColor="text1"/>
          <w:sz w:val="22"/>
          <w:szCs w:val="22"/>
        </w:rPr>
        <w:t>eSQL databases into SQL Server data Warehouse</w:t>
      </w:r>
      <w:r w:rsidR="00AA3475" w:rsidRPr="00CA1E6A">
        <w:rPr>
          <w:rFonts w:asciiTheme="minorHAnsi" w:hAnsiTheme="minorHAnsi" w:cstheme="minorHAnsi"/>
          <w:color w:val="000000" w:themeColor="text1"/>
          <w:sz w:val="22"/>
          <w:szCs w:val="22"/>
        </w:rPr>
        <w:t xml:space="preserve"> and published to </w:t>
      </w:r>
      <w:r w:rsidR="00AA3475" w:rsidRPr="00CA1E6A">
        <w:rPr>
          <w:rFonts w:asciiTheme="minorHAnsi" w:hAnsiTheme="minorHAnsi" w:cstheme="minorHAnsi"/>
          <w:color w:val="000000" w:themeColor="text1"/>
          <w:sz w:val="22"/>
          <w:szCs w:val="22"/>
          <w:shd w:val="clear" w:color="auto" w:fill="FFFFFF"/>
        </w:rPr>
        <w:t>Salesforce</w:t>
      </w:r>
      <w:r w:rsidRPr="00CA1E6A">
        <w:rPr>
          <w:rFonts w:asciiTheme="minorHAnsi" w:hAnsiTheme="minorHAnsi" w:cstheme="minorHAnsi"/>
          <w:color w:val="000000" w:themeColor="text1"/>
          <w:sz w:val="22"/>
          <w:szCs w:val="22"/>
        </w:rPr>
        <w:t>.</w:t>
      </w:r>
    </w:p>
    <w:p w14:paraId="31CE2060" w14:textId="77777777" w:rsidR="008346AE" w:rsidRPr="00AB234B" w:rsidRDefault="008346AE" w:rsidP="00CA1E6A">
      <w:pPr>
        <w:pStyle w:val="ListParagraph"/>
        <w:numPr>
          <w:ilvl w:val="0"/>
          <w:numId w:val="13"/>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Upgraded BI Apps by creating tabular OLAP cubes and reports in SSRS and </w:t>
      </w:r>
      <w:r w:rsidR="00A06990" w:rsidRPr="00AB234B">
        <w:rPr>
          <w:rFonts w:asciiTheme="minorHAnsi" w:hAnsiTheme="minorHAnsi" w:cstheme="minorHAnsi"/>
          <w:color w:val="000000" w:themeColor="text1"/>
          <w:sz w:val="22"/>
          <w:szCs w:val="22"/>
        </w:rPr>
        <w:t xml:space="preserve">Tableau </w:t>
      </w:r>
      <w:r w:rsidRPr="00AB234B">
        <w:rPr>
          <w:rFonts w:asciiTheme="minorHAnsi" w:hAnsiTheme="minorHAnsi" w:cstheme="minorHAnsi"/>
          <w:color w:val="000000" w:themeColor="text1"/>
          <w:sz w:val="22"/>
          <w:szCs w:val="22"/>
        </w:rPr>
        <w:t>to replace reports in PowerPivot MS-Excel AddIn and published in SharePoint.</w:t>
      </w:r>
    </w:p>
    <w:p w14:paraId="18126D2D" w14:textId="77777777" w:rsidR="001262C9" w:rsidRPr="00AB234B" w:rsidRDefault="001262C9" w:rsidP="00CA1E6A">
      <w:pPr>
        <w:jc w:val="both"/>
        <w:rPr>
          <w:rFonts w:asciiTheme="minorHAnsi" w:hAnsiTheme="minorHAnsi" w:cstheme="minorHAnsi"/>
          <w:b/>
          <w:color w:val="000000" w:themeColor="text1"/>
          <w:sz w:val="22"/>
          <w:szCs w:val="22"/>
        </w:rPr>
      </w:pPr>
    </w:p>
    <w:p w14:paraId="121A3BE1" w14:textId="245E35C7"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RiverStone Inc. Manchester, NH</w:t>
      </w:r>
      <w:r w:rsidR="009A4B79" w:rsidRPr="00AB234B">
        <w:rPr>
          <w:rFonts w:asciiTheme="minorHAnsi" w:hAnsiTheme="minorHAnsi" w:cstheme="minorHAnsi"/>
          <w:b/>
          <w:color w:val="000000" w:themeColor="text1"/>
          <w:sz w:val="22"/>
          <w:szCs w:val="22"/>
        </w:rPr>
        <w:t xml:space="preserve"> (W2)</w:t>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t xml:space="preserve">      </w:t>
      </w:r>
      <w:r w:rsid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 xml:space="preserve">  July 2015- March 2016</w:t>
      </w:r>
    </w:p>
    <w:p w14:paraId="1377E921" w14:textId="77777777" w:rsidR="008346AE" w:rsidRPr="00AB234B" w:rsidRDefault="008346AE"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Data Warehouse Architect/Sr. Developer</w:t>
      </w:r>
    </w:p>
    <w:p w14:paraId="35CECD4D" w14:textId="77777777"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59A6CF06" w14:textId="0EAE34BB" w:rsidR="008346AE" w:rsidRPr="00AB234B" w:rsidRDefault="008346AE" w:rsidP="00CA1E6A">
      <w:pPr>
        <w:pStyle w:val="ListParagraph"/>
        <w:numPr>
          <w:ilvl w:val="0"/>
          <w:numId w:val="14"/>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lastRenderedPageBreak/>
        <w:t xml:space="preserve">Design star schema dimensional data models and data process flow </w:t>
      </w:r>
      <w:r w:rsidR="00E43A75" w:rsidRPr="00AB234B">
        <w:rPr>
          <w:rFonts w:asciiTheme="minorHAnsi" w:hAnsiTheme="minorHAnsi" w:cstheme="minorHAnsi"/>
          <w:color w:val="000000" w:themeColor="text1"/>
          <w:sz w:val="22"/>
          <w:szCs w:val="22"/>
        </w:rPr>
        <w:t>architecture integrated with MS Dynamics AX application</w:t>
      </w:r>
      <w:r w:rsidR="00481057" w:rsidRPr="00AB234B">
        <w:rPr>
          <w:rFonts w:asciiTheme="minorHAnsi" w:hAnsiTheme="minorHAnsi" w:cstheme="minorHAnsi"/>
          <w:color w:val="000000" w:themeColor="text1"/>
          <w:sz w:val="22"/>
          <w:szCs w:val="22"/>
        </w:rPr>
        <w:t xml:space="preserve"> to support Life Insurance Policies and Payouts for Beneficiaries.</w:t>
      </w:r>
    </w:p>
    <w:p w14:paraId="6F610107" w14:textId="77777777" w:rsidR="008346AE" w:rsidRPr="00AB234B" w:rsidRDefault="008346AE" w:rsidP="00CA1E6A">
      <w:pPr>
        <w:pStyle w:val="ListParagraph"/>
        <w:numPr>
          <w:ilvl w:val="0"/>
          <w:numId w:val="14"/>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Design and developed ETL framework using SSIS 2012 to schedule data load jobs in multiple environments.</w:t>
      </w:r>
    </w:p>
    <w:p w14:paraId="7771604D" w14:textId="255AAA1C" w:rsidR="008346AE" w:rsidRPr="00AB234B" w:rsidRDefault="008346AE" w:rsidP="00CA1E6A">
      <w:pPr>
        <w:pStyle w:val="ListParagraph"/>
        <w:numPr>
          <w:ilvl w:val="0"/>
          <w:numId w:val="14"/>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Design and Developed OLAP </w:t>
      </w:r>
      <w:r w:rsidR="00FA7C4A" w:rsidRPr="00AB234B">
        <w:rPr>
          <w:rFonts w:asciiTheme="minorHAnsi" w:hAnsiTheme="minorHAnsi" w:cstheme="minorHAnsi"/>
          <w:color w:val="000000" w:themeColor="text1"/>
          <w:sz w:val="22"/>
          <w:szCs w:val="22"/>
        </w:rPr>
        <w:t xml:space="preserve">Tabular </w:t>
      </w:r>
      <w:r w:rsidRPr="00AB234B">
        <w:rPr>
          <w:rFonts w:asciiTheme="minorHAnsi" w:hAnsiTheme="minorHAnsi" w:cstheme="minorHAnsi"/>
          <w:color w:val="000000" w:themeColor="text1"/>
          <w:sz w:val="22"/>
          <w:szCs w:val="22"/>
        </w:rPr>
        <w:t xml:space="preserve">cubes using SSAS 2012 and Reports using SSRS 2012 and </w:t>
      </w:r>
      <w:r w:rsidR="00A06990" w:rsidRPr="00AB234B">
        <w:rPr>
          <w:rFonts w:asciiTheme="minorHAnsi" w:hAnsiTheme="minorHAnsi" w:cstheme="minorHAnsi"/>
          <w:color w:val="000000" w:themeColor="text1"/>
          <w:sz w:val="22"/>
          <w:szCs w:val="22"/>
        </w:rPr>
        <w:t xml:space="preserve">Tableau </w:t>
      </w:r>
      <w:r w:rsidRPr="00AB234B">
        <w:rPr>
          <w:rFonts w:asciiTheme="minorHAnsi" w:hAnsiTheme="minorHAnsi" w:cstheme="minorHAnsi"/>
          <w:color w:val="000000" w:themeColor="text1"/>
          <w:sz w:val="22"/>
          <w:szCs w:val="22"/>
        </w:rPr>
        <w:t>for various business modules.</w:t>
      </w:r>
    </w:p>
    <w:p w14:paraId="32CE5890" w14:textId="77777777" w:rsidR="008346AE" w:rsidRPr="00AB234B" w:rsidRDefault="008346AE" w:rsidP="00CA1E6A">
      <w:pPr>
        <w:jc w:val="both"/>
        <w:rPr>
          <w:rFonts w:asciiTheme="minorHAnsi" w:hAnsiTheme="minorHAnsi" w:cstheme="minorHAnsi"/>
          <w:color w:val="000000" w:themeColor="text1"/>
          <w:sz w:val="22"/>
          <w:szCs w:val="22"/>
        </w:rPr>
      </w:pPr>
    </w:p>
    <w:p w14:paraId="3128548B" w14:textId="556F3CB6"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 xml:space="preserve">Euro-Pro Needham, MA </w:t>
      </w:r>
      <w:r w:rsidR="009A4B79" w:rsidRPr="00AB234B">
        <w:rPr>
          <w:rFonts w:asciiTheme="minorHAnsi" w:hAnsiTheme="minorHAnsi" w:cstheme="minorHAnsi"/>
          <w:b/>
          <w:color w:val="000000" w:themeColor="text1"/>
          <w:sz w:val="22"/>
          <w:szCs w:val="22"/>
        </w:rPr>
        <w:t>(FT)</w:t>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t xml:space="preserve">     </w:t>
      </w:r>
      <w:r w:rsid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 xml:space="preserve">  August 2014- June 2015</w:t>
      </w:r>
    </w:p>
    <w:p w14:paraId="0135F05D" w14:textId="77777777" w:rsidR="0048630F" w:rsidRPr="00AB234B" w:rsidRDefault="008346AE"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 xml:space="preserve">Data Warehouse Architect/ Sr. </w:t>
      </w:r>
      <w:r w:rsidR="0048630F" w:rsidRPr="00AB234B">
        <w:rPr>
          <w:rFonts w:asciiTheme="minorHAnsi" w:hAnsiTheme="minorHAnsi" w:cstheme="minorHAnsi"/>
          <w:b/>
          <w:color w:val="000000" w:themeColor="text1"/>
          <w:sz w:val="22"/>
          <w:szCs w:val="22"/>
        </w:rPr>
        <w:t>Data Integrations Lead</w:t>
      </w:r>
    </w:p>
    <w:p w14:paraId="5ADD12DC" w14:textId="77777777"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Responsibilities:</w:t>
      </w:r>
    </w:p>
    <w:p w14:paraId="6E297190" w14:textId="77777777" w:rsidR="008346AE" w:rsidRPr="00AB234B" w:rsidRDefault="008346AE" w:rsidP="00CA1E6A">
      <w:pPr>
        <w:pStyle w:val="ListParagraph"/>
        <w:numPr>
          <w:ilvl w:val="0"/>
          <w:numId w:val="15"/>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Conceptual, Logical and Physical data models and data process flow diagrams using Power Designer.</w:t>
      </w:r>
    </w:p>
    <w:p w14:paraId="46F69F58" w14:textId="444C6B85" w:rsidR="008346AE" w:rsidRPr="00AB234B" w:rsidRDefault="008346AE" w:rsidP="00CA1E6A">
      <w:pPr>
        <w:pStyle w:val="ListParagraph"/>
        <w:numPr>
          <w:ilvl w:val="0"/>
          <w:numId w:val="15"/>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standard operating procedures, ETL standards, code maintenance and archiving strategies using SSIS and Hadoop.</w:t>
      </w:r>
    </w:p>
    <w:p w14:paraId="7E4BBA86" w14:textId="77777777" w:rsidR="008346AE" w:rsidRPr="00AB234B" w:rsidRDefault="008346AE" w:rsidP="00CA1E6A">
      <w:pPr>
        <w:pStyle w:val="ListParagraph"/>
        <w:numPr>
          <w:ilvl w:val="0"/>
          <w:numId w:val="15"/>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Worked with project management, business teams and departments to assess and refine requirements to design/develop BI solutions using MS Azure.</w:t>
      </w:r>
    </w:p>
    <w:p w14:paraId="3A3F926D" w14:textId="77777777" w:rsidR="008346AE" w:rsidRPr="00AB234B" w:rsidRDefault="008346AE" w:rsidP="00CA1E6A">
      <w:pPr>
        <w:jc w:val="both"/>
        <w:rPr>
          <w:rFonts w:asciiTheme="minorHAnsi" w:hAnsiTheme="minorHAnsi" w:cstheme="minorHAnsi"/>
          <w:color w:val="000000" w:themeColor="text1"/>
          <w:sz w:val="22"/>
          <w:szCs w:val="22"/>
        </w:rPr>
      </w:pPr>
    </w:p>
    <w:p w14:paraId="33E1413B" w14:textId="45FC0587" w:rsidR="008346AE" w:rsidRP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Computer Sciences Corporation Cambridge, MA</w:t>
      </w:r>
      <w:r w:rsidR="009A4B79" w:rsidRPr="00AB234B">
        <w:rPr>
          <w:rFonts w:asciiTheme="minorHAnsi" w:hAnsiTheme="minorHAnsi" w:cstheme="minorHAnsi"/>
          <w:b/>
          <w:color w:val="000000" w:themeColor="text1"/>
          <w:sz w:val="22"/>
          <w:szCs w:val="22"/>
        </w:rPr>
        <w:t xml:space="preserve"> (FT)</w:t>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t xml:space="preserve"> </w:t>
      </w:r>
      <w:r w:rsid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January 2011- August 2014</w:t>
      </w:r>
    </w:p>
    <w:p w14:paraId="639041E8" w14:textId="77777777" w:rsidR="008346AE" w:rsidRPr="00AB234B" w:rsidRDefault="008346AE"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Sr. Data Warehouse Developer- Principal Lead</w:t>
      </w:r>
    </w:p>
    <w:p w14:paraId="303D5A71" w14:textId="3B9E527F" w:rsidR="008346AE" w:rsidRPr="00AB234B" w:rsidRDefault="008346AE" w:rsidP="00CA1E6A">
      <w:pPr>
        <w:pStyle w:val="ListParagraph"/>
        <w:numPr>
          <w:ilvl w:val="0"/>
          <w:numId w:val="15"/>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Architect</w:t>
      </w:r>
      <w:r w:rsidR="00B126F9" w:rsidRPr="00AB234B">
        <w:rPr>
          <w:rFonts w:asciiTheme="minorHAnsi" w:hAnsiTheme="minorHAnsi" w:cstheme="minorHAnsi"/>
          <w:color w:val="000000" w:themeColor="text1"/>
          <w:sz w:val="22"/>
          <w:szCs w:val="22"/>
        </w:rPr>
        <w:t>ed,</w:t>
      </w:r>
      <w:r w:rsidR="00A54E4D" w:rsidRPr="00AB234B">
        <w:rPr>
          <w:rFonts w:asciiTheme="minorHAnsi" w:hAnsiTheme="minorHAnsi" w:cstheme="minorHAnsi"/>
          <w:color w:val="000000" w:themeColor="text1"/>
          <w:sz w:val="22"/>
          <w:szCs w:val="22"/>
        </w:rPr>
        <w:t xml:space="preserve"> Designed</w:t>
      </w:r>
      <w:r w:rsidRPr="00AB234B">
        <w:rPr>
          <w:rFonts w:asciiTheme="minorHAnsi" w:hAnsiTheme="minorHAnsi" w:cstheme="minorHAnsi"/>
          <w:color w:val="000000" w:themeColor="text1"/>
          <w:sz w:val="22"/>
          <w:szCs w:val="22"/>
        </w:rPr>
        <w:t xml:space="preserve"> and Developed over 500</w:t>
      </w:r>
      <w:r w:rsidR="00A127A3" w:rsidRPr="00AB234B">
        <w:rPr>
          <w:rFonts w:asciiTheme="minorHAnsi" w:hAnsiTheme="minorHAnsi" w:cstheme="minorHAnsi"/>
          <w:color w:val="000000" w:themeColor="text1"/>
          <w:sz w:val="22"/>
          <w:szCs w:val="22"/>
        </w:rPr>
        <w:t xml:space="preserve"> </w:t>
      </w:r>
      <w:r w:rsidRPr="00AB234B">
        <w:rPr>
          <w:rFonts w:asciiTheme="minorHAnsi" w:hAnsiTheme="minorHAnsi" w:cstheme="minorHAnsi"/>
          <w:color w:val="000000" w:themeColor="text1"/>
          <w:sz w:val="22"/>
          <w:szCs w:val="22"/>
        </w:rPr>
        <w:t>TB Data Warehouse to support Work Activity Tracking Applications for FAA and Business Intelligence Analysis Application for NHTSA.</w:t>
      </w:r>
    </w:p>
    <w:p w14:paraId="60B17435" w14:textId="77777777" w:rsidR="00087063" w:rsidRPr="00AB234B" w:rsidRDefault="00087063" w:rsidP="00CA1E6A">
      <w:pPr>
        <w:jc w:val="both"/>
        <w:rPr>
          <w:rFonts w:asciiTheme="minorHAnsi" w:hAnsiTheme="minorHAnsi" w:cstheme="minorHAnsi"/>
          <w:color w:val="000000" w:themeColor="text1"/>
          <w:sz w:val="22"/>
          <w:szCs w:val="22"/>
        </w:rPr>
      </w:pPr>
    </w:p>
    <w:p w14:paraId="4A4CF1CE" w14:textId="2F94EA6C" w:rsidR="008346AE" w:rsidRPr="00AB234B" w:rsidRDefault="008346AE" w:rsidP="00CA1E6A">
      <w:pPr>
        <w:jc w:val="both"/>
        <w:rPr>
          <w:rFonts w:asciiTheme="minorHAnsi" w:hAnsiTheme="minorHAnsi" w:cstheme="minorHAnsi"/>
          <w:b/>
          <w:color w:val="000000" w:themeColor="text1"/>
          <w:sz w:val="22"/>
          <w:szCs w:val="22"/>
          <w:lang w:val="fr-FR"/>
        </w:rPr>
      </w:pPr>
      <w:r w:rsidRPr="00AB234B">
        <w:rPr>
          <w:rFonts w:asciiTheme="minorHAnsi" w:hAnsiTheme="minorHAnsi" w:cstheme="minorHAnsi"/>
          <w:b/>
          <w:color w:val="000000" w:themeColor="text1"/>
          <w:sz w:val="22"/>
          <w:szCs w:val="22"/>
          <w:lang w:val="fr-FR"/>
        </w:rPr>
        <w:t>Resource Mine Inc.</w:t>
      </w:r>
      <w:r w:rsidR="00CB537D" w:rsidRPr="00AB234B">
        <w:rPr>
          <w:rFonts w:asciiTheme="minorHAnsi" w:hAnsiTheme="minorHAnsi" w:cstheme="minorHAnsi"/>
          <w:b/>
          <w:color w:val="000000" w:themeColor="text1"/>
          <w:sz w:val="22"/>
          <w:szCs w:val="22"/>
          <w:lang w:val="fr-FR"/>
        </w:rPr>
        <w:t xml:space="preserve"> </w:t>
      </w:r>
      <w:r w:rsidRPr="00AB234B">
        <w:rPr>
          <w:rFonts w:asciiTheme="minorHAnsi" w:hAnsiTheme="minorHAnsi" w:cstheme="minorHAnsi"/>
          <w:b/>
          <w:color w:val="000000" w:themeColor="text1"/>
          <w:sz w:val="22"/>
          <w:szCs w:val="22"/>
          <w:lang w:val="fr-FR"/>
        </w:rPr>
        <w:t>Boston, M</w:t>
      </w:r>
      <w:r w:rsidR="009A4B79" w:rsidRPr="00AB234B">
        <w:rPr>
          <w:rFonts w:asciiTheme="minorHAnsi" w:hAnsiTheme="minorHAnsi" w:cstheme="minorHAnsi"/>
          <w:b/>
          <w:color w:val="000000" w:themeColor="text1"/>
          <w:sz w:val="22"/>
          <w:szCs w:val="22"/>
          <w:lang w:val="fr-FR"/>
        </w:rPr>
        <w:t>A (FT)</w:t>
      </w:r>
      <w:r w:rsidRPr="00AB234B">
        <w:rPr>
          <w:rFonts w:asciiTheme="minorHAnsi" w:hAnsiTheme="minorHAnsi" w:cstheme="minorHAnsi"/>
          <w:b/>
          <w:color w:val="000000" w:themeColor="text1"/>
          <w:sz w:val="22"/>
          <w:szCs w:val="22"/>
          <w:lang w:val="fr-FR"/>
        </w:rPr>
        <w:tab/>
      </w:r>
      <w:r w:rsidRPr="00AB234B">
        <w:rPr>
          <w:rFonts w:asciiTheme="minorHAnsi" w:hAnsiTheme="minorHAnsi" w:cstheme="minorHAnsi"/>
          <w:b/>
          <w:color w:val="000000" w:themeColor="text1"/>
          <w:sz w:val="22"/>
          <w:szCs w:val="22"/>
          <w:lang w:val="fr-FR"/>
        </w:rPr>
        <w:tab/>
      </w:r>
      <w:r w:rsidRPr="00AB234B">
        <w:rPr>
          <w:rFonts w:asciiTheme="minorHAnsi" w:hAnsiTheme="minorHAnsi" w:cstheme="minorHAnsi"/>
          <w:b/>
          <w:color w:val="000000" w:themeColor="text1"/>
          <w:sz w:val="22"/>
          <w:szCs w:val="22"/>
          <w:lang w:val="fr-FR"/>
        </w:rPr>
        <w:tab/>
      </w:r>
      <w:r w:rsidRPr="00AB234B">
        <w:rPr>
          <w:rFonts w:asciiTheme="minorHAnsi" w:hAnsiTheme="minorHAnsi" w:cstheme="minorHAnsi"/>
          <w:b/>
          <w:color w:val="000000" w:themeColor="text1"/>
          <w:sz w:val="22"/>
          <w:szCs w:val="22"/>
          <w:lang w:val="fr-FR"/>
        </w:rPr>
        <w:tab/>
        <w:t xml:space="preserve">        </w:t>
      </w:r>
      <w:r w:rsidR="00AB234B">
        <w:rPr>
          <w:rFonts w:asciiTheme="minorHAnsi" w:hAnsiTheme="minorHAnsi" w:cstheme="minorHAnsi"/>
          <w:b/>
          <w:color w:val="000000" w:themeColor="text1"/>
          <w:sz w:val="22"/>
          <w:szCs w:val="22"/>
          <w:lang w:val="fr-FR"/>
        </w:rPr>
        <w:t xml:space="preserve">                                                  </w:t>
      </w:r>
      <w:r w:rsidRPr="00AB234B">
        <w:rPr>
          <w:rFonts w:asciiTheme="minorHAnsi" w:hAnsiTheme="minorHAnsi" w:cstheme="minorHAnsi"/>
          <w:b/>
          <w:color w:val="000000" w:themeColor="text1"/>
          <w:sz w:val="22"/>
          <w:szCs w:val="22"/>
          <w:lang w:val="fr-FR"/>
        </w:rPr>
        <w:t xml:space="preserve">     Jun 2004 – Dec 2010</w:t>
      </w:r>
    </w:p>
    <w:p w14:paraId="04E5526B" w14:textId="77777777" w:rsidR="008346AE" w:rsidRPr="00AB234B" w:rsidRDefault="008346AE"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Sr. Data Warehouse Developer</w:t>
      </w:r>
    </w:p>
    <w:p w14:paraId="6C977988" w14:textId="432F92C4" w:rsidR="008346AE" w:rsidRPr="00AB234B" w:rsidRDefault="008346AE" w:rsidP="00CA1E6A">
      <w:pPr>
        <w:pStyle w:val="ListParagraph"/>
        <w:numPr>
          <w:ilvl w:val="0"/>
          <w:numId w:val="15"/>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 xml:space="preserve">Architect and Developed Multi-Terabytes Data Warehouse systems for Health Care, </w:t>
      </w:r>
      <w:r w:rsidR="000100A0" w:rsidRPr="00AB234B">
        <w:rPr>
          <w:rFonts w:asciiTheme="minorHAnsi" w:hAnsiTheme="minorHAnsi" w:cstheme="minorHAnsi"/>
          <w:color w:val="000000" w:themeColor="text1"/>
          <w:sz w:val="22"/>
          <w:szCs w:val="22"/>
        </w:rPr>
        <w:t>Finance,</w:t>
      </w:r>
      <w:r w:rsidRPr="00AB234B">
        <w:rPr>
          <w:rFonts w:asciiTheme="minorHAnsi" w:hAnsiTheme="minorHAnsi" w:cstheme="minorHAnsi"/>
          <w:color w:val="000000" w:themeColor="text1"/>
          <w:sz w:val="22"/>
          <w:szCs w:val="22"/>
        </w:rPr>
        <w:t xml:space="preserve"> and Insurance companies. Designed and implement ETL and Business Intelligence solutions to support internal and external customers who analyze the web traffic and make business decisions. </w:t>
      </w:r>
    </w:p>
    <w:p w14:paraId="17416AC4" w14:textId="77777777" w:rsidR="008346AE" w:rsidRPr="00AB234B" w:rsidRDefault="008346AE" w:rsidP="00CA1E6A">
      <w:pPr>
        <w:jc w:val="both"/>
        <w:rPr>
          <w:rFonts w:asciiTheme="minorHAnsi" w:hAnsiTheme="minorHAnsi" w:cstheme="minorHAnsi"/>
          <w:color w:val="000000" w:themeColor="text1"/>
          <w:sz w:val="22"/>
          <w:szCs w:val="22"/>
        </w:rPr>
      </w:pPr>
    </w:p>
    <w:p w14:paraId="43A99B46" w14:textId="3A063DC9" w:rsidR="008346AE" w:rsidRPr="00AB234B" w:rsidRDefault="008346AE" w:rsidP="00CA1E6A">
      <w:pPr>
        <w:pBdr>
          <w:bottom w:val="single" w:sz="12" w:space="1" w:color="auto"/>
        </w:pBd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GETS Global Signaling    Framingham, MA </w:t>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r>
      <w:r w:rsidRPr="00AB234B">
        <w:rPr>
          <w:rFonts w:asciiTheme="minorHAnsi" w:hAnsiTheme="minorHAnsi" w:cstheme="minorHAnsi"/>
          <w:b/>
          <w:color w:val="000000" w:themeColor="text1"/>
          <w:sz w:val="22"/>
          <w:szCs w:val="22"/>
        </w:rPr>
        <w:tab/>
        <w:t xml:space="preserve">         </w:t>
      </w:r>
      <w:r w:rsidR="00AB234B">
        <w:rPr>
          <w:rFonts w:asciiTheme="minorHAnsi" w:hAnsiTheme="minorHAnsi" w:cstheme="minorHAnsi"/>
          <w:b/>
          <w:color w:val="000000" w:themeColor="text1"/>
          <w:sz w:val="22"/>
          <w:szCs w:val="22"/>
        </w:rPr>
        <w:t xml:space="preserve">                                                  </w:t>
      </w:r>
      <w:r w:rsidRPr="00AB234B">
        <w:rPr>
          <w:rFonts w:asciiTheme="minorHAnsi" w:hAnsiTheme="minorHAnsi" w:cstheme="minorHAnsi"/>
          <w:b/>
          <w:color w:val="000000" w:themeColor="text1"/>
          <w:sz w:val="22"/>
          <w:szCs w:val="22"/>
        </w:rPr>
        <w:t xml:space="preserve"> Sept 2000 – May 2004</w:t>
      </w:r>
    </w:p>
    <w:p w14:paraId="06DC4E5B" w14:textId="77777777" w:rsidR="00AB234B" w:rsidRDefault="008346AE" w:rsidP="00CA1E6A">
      <w:pPr>
        <w:jc w:val="both"/>
        <w:rPr>
          <w:rFonts w:asciiTheme="minorHAnsi" w:hAnsiTheme="minorHAnsi" w:cstheme="minorHAnsi"/>
          <w:b/>
          <w:color w:val="000000" w:themeColor="text1"/>
          <w:sz w:val="22"/>
          <w:szCs w:val="22"/>
        </w:rPr>
      </w:pPr>
      <w:r w:rsidRPr="00AB234B">
        <w:rPr>
          <w:rFonts w:asciiTheme="minorHAnsi" w:hAnsiTheme="minorHAnsi" w:cstheme="minorHAnsi"/>
          <w:b/>
          <w:color w:val="000000" w:themeColor="text1"/>
          <w:sz w:val="22"/>
          <w:szCs w:val="22"/>
        </w:rPr>
        <w:t>Software Engineer</w:t>
      </w:r>
      <w:r w:rsidRPr="00AB234B">
        <w:rPr>
          <w:rFonts w:asciiTheme="minorHAnsi" w:hAnsiTheme="minorHAnsi" w:cstheme="minorHAnsi"/>
          <w:b/>
          <w:color w:val="000000" w:themeColor="text1"/>
          <w:sz w:val="22"/>
          <w:szCs w:val="22"/>
        </w:rPr>
        <w:tab/>
      </w:r>
    </w:p>
    <w:p w14:paraId="36DD6444" w14:textId="1C7D1D5E" w:rsidR="004664C3" w:rsidRPr="00AB234B" w:rsidRDefault="008346AE" w:rsidP="00CA1E6A">
      <w:pPr>
        <w:pStyle w:val="ListParagraph"/>
        <w:numPr>
          <w:ilvl w:val="0"/>
          <w:numId w:val="15"/>
        </w:numPr>
        <w:jc w:val="both"/>
        <w:rPr>
          <w:rFonts w:asciiTheme="minorHAnsi" w:hAnsiTheme="minorHAnsi" w:cstheme="minorHAnsi"/>
          <w:color w:val="000000" w:themeColor="text1"/>
          <w:sz w:val="22"/>
          <w:szCs w:val="22"/>
        </w:rPr>
      </w:pPr>
      <w:r w:rsidRPr="00AB234B">
        <w:rPr>
          <w:rFonts w:asciiTheme="minorHAnsi" w:hAnsiTheme="minorHAnsi" w:cstheme="minorHAnsi"/>
          <w:color w:val="000000" w:themeColor="text1"/>
          <w:sz w:val="22"/>
          <w:szCs w:val="22"/>
        </w:rPr>
        <w:t>Developed and Maintained Software Communication Systems for Dallas Area Rapid Transit (DART) Dallas City, TX and Valley Transportation Authority (VTA) Santa Clara, CA projects</w:t>
      </w:r>
      <w:r w:rsidR="000100A0" w:rsidRPr="00AB234B">
        <w:rPr>
          <w:rFonts w:asciiTheme="minorHAnsi" w:hAnsiTheme="minorHAnsi" w:cstheme="minorHAnsi"/>
          <w:color w:val="000000" w:themeColor="text1"/>
          <w:sz w:val="22"/>
          <w:szCs w:val="22"/>
        </w:rPr>
        <w:t xml:space="preserve">. </w:t>
      </w:r>
    </w:p>
    <w:sectPr w:rsidR="004664C3" w:rsidRPr="00AB234B" w:rsidSect="003679AC">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C9B85" w14:textId="77777777" w:rsidR="003679AC" w:rsidRDefault="003679AC" w:rsidP="00B43862">
      <w:r>
        <w:separator/>
      </w:r>
    </w:p>
  </w:endnote>
  <w:endnote w:type="continuationSeparator" w:id="0">
    <w:p w14:paraId="56F3D852" w14:textId="77777777" w:rsidR="003679AC" w:rsidRDefault="003679AC" w:rsidP="00B43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4D483" w14:textId="58AB302D" w:rsidR="00C269FB" w:rsidRDefault="00EA2BE0">
    <w:pPr>
      <w:pStyle w:val="Footer"/>
    </w:pPr>
    <w:r>
      <w:rPr>
        <w:noProof/>
      </w:rPr>
      <mc:AlternateContent>
        <mc:Choice Requires="wps">
          <w:drawing>
            <wp:anchor distT="0" distB="0" distL="114300" distR="114300" simplePos="0" relativeHeight="251659264" behindDoc="0" locked="0" layoutInCell="0" allowOverlap="1" wp14:anchorId="3A641680" wp14:editId="4DA0E128">
              <wp:simplePos x="0" y="0"/>
              <wp:positionH relativeFrom="page">
                <wp:posOffset>0</wp:posOffset>
              </wp:positionH>
              <wp:positionV relativeFrom="page">
                <wp:posOffset>9594215</wp:posOffset>
              </wp:positionV>
              <wp:extent cx="7772400" cy="273050"/>
              <wp:effectExtent l="0" t="0" r="0" b="12700"/>
              <wp:wrapNone/>
              <wp:docPr id="4" name="MSIPCM71ee4ff4825075598437f30c" descr="{&quot;HashCode&quot;:-132747136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C36BAD" w14:textId="4FA1C5D7" w:rsidR="00EA2BE0" w:rsidRPr="00EA2BE0" w:rsidRDefault="00EA2BE0" w:rsidP="00EA2BE0">
                          <w:pPr>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A641680" id="_x0000_t202" coordsize="21600,21600" o:spt="202" path="m,l,21600r21600,l21600,xe">
              <v:stroke joinstyle="miter"/>
              <v:path gradientshapeok="t" o:connecttype="rect"/>
            </v:shapetype>
            <v:shape id="MSIPCM71ee4ff4825075598437f30c" o:spid="_x0000_s1026" type="#_x0000_t202" alt="{&quot;HashCode&quot;:-1327471360,&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5AC36BAD" w14:textId="4FA1C5D7" w:rsidR="00EA2BE0" w:rsidRPr="00EA2BE0" w:rsidRDefault="00EA2BE0" w:rsidP="00EA2BE0">
                    <w:pPr>
                      <w:rPr>
                        <w:rFonts w:ascii="Calibri" w:hAnsi="Calibri"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2CB30" w14:textId="77777777" w:rsidR="003679AC" w:rsidRDefault="003679AC" w:rsidP="00B43862">
      <w:r>
        <w:separator/>
      </w:r>
    </w:p>
  </w:footnote>
  <w:footnote w:type="continuationSeparator" w:id="0">
    <w:p w14:paraId="321E5C02" w14:textId="77777777" w:rsidR="003679AC" w:rsidRDefault="003679AC" w:rsidP="00B438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8750E"/>
    <w:multiLevelType w:val="hybridMultilevel"/>
    <w:tmpl w:val="B936E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0176A"/>
    <w:multiLevelType w:val="hybridMultilevel"/>
    <w:tmpl w:val="D2B89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6B0036"/>
    <w:multiLevelType w:val="hybridMultilevel"/>
    <w:tmpl w:val="C5667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97C3B"/>
    <w:multiLevelType w:val="hybridMultilevel"/>
    <w:tmpl w:val="57B4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23BC1"/>
    <w:multiLevelType w:val="hybridMultilevel"/>
    <w:tmpl w:val="5ADC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F2055"/>
    <w:multiLevelType w:val="hybridMultilevel"/>
    <w:tmpl w:val="2800E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FE457EC"/>
    <w:multiLevelType w:val="hybridMultilevel"/>
    <w:tmpl w:val="64EC4388"/>
    <w:lvl w:ilvl="0" w:tplc="04090001">
      <w:start w:val="1"/>
      <w:numFmt w:val="bullet"/>
      <w:lvlText w:val=""/>
      <w:lvlJc w:val="left"/>
      <w:pPr>
        <w:ind w:left="720" w:hanging="360"/>
      </w:pPr>
      <w:rPr>
        <w:rFonts w:ascii="Symbol" w:hAnsi="Symbol" w:hint="default"/>
      </w:rPr>
    </w:lvl>
    <w:lvl w:ilvl="1" w:tplc="34C254E4">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D06C3"/>
    <w:multiLevelType w:val="hybridMultilevel"/>
    <w:tmpl w:val="405A35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AC4684"/>
    <w:multiLevelType w:val="hybridMultilevel"/>
    <w:tmpl w:val="FF2E4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D9B7E3C"/>
    <w:multiLevelType w:val="multilevel"/>
    <w:tmpl w:val="1C2AD30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FA109D4"/>
    <w:multiLevelType w:val="hybridMultilevel"/>
    <w:tmpl w:val="F504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A33B4"/>
    <w:multiLevelType w:val="hybridMultilevel"/>
    <w:tmpl w:val="850CB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4E272D"/>
    <w:multiLevelType w:val="hybridMultilevel"/>
    <w:tmpl w:val="3D9268C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CC00208"/>
    <w:multiLevelType w:val="hybridMultilevel"/>
    <w:tmpl w:val="60B0D3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36436526"/>
    <w:multiLevelType w:val="hybridMultilevel"/>
    <w:tmpl w:val="C0BC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74650"/>
    <w:multiLevelType w:val="hybridMultilevel"/>
    <w:tmpl w:val="5D2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D79E4"/>
    <w:multiLevelType w:val="hybridMultilevel"/>
    <w:tmpl w:val="55A61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63F03"/>
    <w:multiLevelType w:val="hybridMultilevel"/>
    <w:tmpl w:val="59686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252E86"/>
    <w:multiLevelType w:val="hybridMultilevel"/>
    <w:tmpl w:val="77128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15075F"/>
    <w:multiLevelType w:val="hybridMultilevel"/>
    <w:tmpl w:val="DCC4D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60A648C"/>
    <w:multiLevelType w:val="hybridMultilevel"/>
    <w:tmpl w:val="56BA7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6F22103"/>
    <w:multiLevelType w:val="hybridMultilevel"/>
    <w:tmpl w:val="6994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F18EE"/>
    <w:multiLevelType w:val="hybridMultilevel"/>
    <w:tmpl w:val="56962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2B0F74"/>
    <w:multiLevelType w:val="hybridMultilevel"/>
    <w:tmpl w:val="EF72B0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7061116E"/>
    <w:multiLevelType w:val="hybridMultilevel"/>
    <w:tmpl w:val="FA70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A4EE0"/>
    <w:multiLevelType w:val="hybridMultilevel"/>
    <w:tmpl w:val="0E7C1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531090">
    <w:abstractNumId w:val="7"/>
  </w:num>
  <w:num w:numId="2" w16cid:durableId="1898977616">
    <w:abstractNumId w:val="23"/>
  </w:num>
  <w:num w:numId="3" w16cid:durableId="428434112">
    <w:abstractNumId w:val="20"/>
  </w:num>
  <w:num w:numId="4" w16cid:durableId="138153889">
    <w:abstractNumId w:val="8"/>
  </w:num>
  <w:num w:numId="5" w16cid:durableId="651377002">
    <w:abstractNumId w:val="19"/>
  </w:num>
  <w:num w:numId="6" w16cid:durableId="1040011735">
    <w:abstractNumId w:val="1"/>
  </w:num>
  <w:num w:numId="7" w16cid:durableId="1303467667">
    <w:abstractNumId w:val="5"/>
  </w:num>
  <w:num w:numId="8" w16cid:durableId="130674116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9955583">
    <w:abstractNumId w:val="12"/>
  </w:num>
  <w:num w:numId="10" w16cid:durableId="783041099">
    <w:abstractNumId w:val="1"/>
  </w:num>
  <w:num w:numId="11" w16cid:durableId="176700593">
    <w:abstractNumId w:val="24"/>
  </w:num>
  <w:num w:numId="12" w16cid:durableId="427697910">
    <w:abstractNumId w:val="6"/>
  </w:num>
  <w:num w:numId="13" w16cid:durableId="780731156">
    <w:abstractNumId w:val="16"/>
  </w:num>
  <w:num w:numId="14" w16cid:durableId="1370759233">
    <w:abstractNumId w:val="2"/>
  </w:num>
  <w:num w:numId="15" w16cid:durableId="1994337177">
    <w:abstractNumId w:val="14"/>
  </w:num>
  <w:num w:numId="16" w16cid:durableId="1645574844">
    <w:abstractNumId w:val="25"/>
  </w:num>
  <w:num w:numId="17" w16cid:durableId="1897692519">
    <w:abstractNumId w:val="10"/>
  </w:num>
  <w:num w:numId="18" w16cid:durableId="906959593">
    <w:abstractNumId w:val="17"/>
  </w:num>
  <w:num w:numId="19" w16cid:durableId="48193665">
    <w:abstractNumId w:val="18"/>
  </w:num>
  <w:num w:numId="20" w16cid:durableId="2054383389">
    <w:abstractNumId w:val="4"/>
  </w:num>
  <w:num w:numId="21" w16cid:durableId="1356032253">
    <w:abstractNumId w:val="13"/>
  </w:num>
  <w:num w:numId="22" w16cid:durableId="1808890780">
    <w:abstractNumId w:val="22"/>
  </w:num>
  <w:num w:numId="23" w16cid:durableId="950018768">
    <w:abstractNumId w:val="15"/>
  </w:num>
  <w:num w:numId="24" w16cid:durableId="1670711145">
    <w:abstractNumId w:val="21"/>
  </w:num>
  <w:num w:numId="25" w16cid:durableId="810056702">
    <w:abstractNumId w:val="3"/>
  </w:num>
  <w:num w:numId="26" w16cid:durableId="1806043150">
    <w:abstractNumId w:val="11"/>
  </w:num>
  <w:num w:numId="27" w16cid:durableId="183291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AE"/>
    <w:rsid w:val="000007A8"/>
    <w:rsid w:val="000057EF"/>
    <w:rsid w:val="000100A0"/>
    <w:rsid w:val="000138C6"/>
    <w:rsid w:val="0002371B"/>
    <w:rsid w:val="00030688"/>
    <w:rsid w:val="000329B2"/>
    <w:rsid w:val="000406DF"/>
    <w:rsid w:val="000411F9"/>
    <w:rsid w:val="000419E7"/>
    <w:rsid w:val="0004798F"/>
    <w:rsid w:val="00054FBC"/>
    <w:rsid w:val="00064749"/>
    <w:rsid w:val="00070F03"/>
    <w:rsid w:val="00086DA3"/>
    <w:rsid w:val="00087063"/>
    <w:rsid w:val="000875EF"/>
    <w:rsid w:val="000878E6"/>
    <w:rsid w:val="00090063"/>
    <w:rsid w:val="000A06E9"/>
    <w:rsid w:val="000B13F9"/>
    <w:rsid w:val="000B5728"/>
    <w:rsid w:val="000B743D"/>
    <w:rsid w:val="000D2B5F"/>
    <w:rsid w:val="000E5284"/>
    <w:rsid w:val="00113A5F"/>
    <w:rsid w:val="00114F84"/>
    <w:rsid w:val="00125753"/>
    <w:rsid w:val="001262C9"/>
    <w:rsid w:val="00126805"/>
    <w:rsid w:val="00130323"/>
    <w:rsid w:val="00133CDD"/>
    <w:rsid w:val="0014019B"/>
    <w:rsid w:val="00141266"/>
    <w:rsid w:val="00154AE9"/>
    <w:rsid w:val="00157FBD"/>
    <w:rsid w:val="001A76B0"/>
    <w:rsid w:val="001B2A03"/>
    <w:rsid w:val="001C2ABA"/>
    <w:rsid w:val="002000BF"/>
    <w:rsid w:val="0020463D"/>
    <w:rsid w:val="0021000C"/>
    <w:rsid w:val="00211069"/>
    <w:rsid w:val="00243CD7"/>
    <w:rsid w:val="00250152"/>
    <w:rsid w:val="00262443"/>
    <w:rsid w:val="002627A3"/>
    <w:rsid w:val="0026533C"/>
    <w:rsid w:val="00270E74"/>
    <w:rsid w:val="00275D73"/>
    <w:rsid w:val="002830A8"/>
    <w:rsid w:val="00283ED2"/>
    <w:rsid w:val="00294CE0"/>
    <w:rsid w:val="002A785B"/>
    <w:rsid w:val="002C6E39"/>
    <w:rsid w:val="002F1881"/>
    <w:rsid w:val="002F71EE"/>
    <w:rsid w:val="002F7CEF"/>
    <w:rsid w:val="003033F1"/>
    <w:rsid w:val="00303B57"/>
    <w:rsid w:val="00305934"/>
    <w:rsid w:val="00321855"/>
    <w:rsid w:val="00324500"/>
    <w:rsid w:val="00325387"/>
    <w:rsid w:val="0033339B"/>
    <w:rsid w:val="003523EE"/>
    <w:rsid w:val="003679AC"/>
    <w:rsid w:val="0037131E"/>
    <w:rsid w:val="00375E58"/>
    <w:rsid w:val="003863E6"/>
    <w:rsid w:val="00391D4D"/>
    <w:rsid w:val="003C4E31"/>
    <w:rsid w:val="003E3451"/>
    <w:rsid w:val="004013E1"/>
    <w:rsid w:val="00404434"/>
    <w:rsid w:val="004179FB"/>
    <w:rsid w:val="00435974"/>
    <w:rsid w:val="0043642B"/>
    <w:rsid w:val="0044062A"/>
    <w:rsid w:val="00440F9F"/>
    <w:rsid w:val="00443C22"/>
    <w:rsid w:val="004449A4"/>
    <w:rsid w:val="00444D12"/>
    <w:rsid w:val="004477A1"/>
    <w:rsid w:val="00447948"/>
    <w:rsid w:val="00453E0A"/>
    <w:rsid w:val="00460A5E"/>
    <w:rsid w:val="00460D88"/>
    <w:rsid w:val="00461A05"/>
    <w:rsid w:val="00462B14"/>
    <w:rsid w:val="00465520"/>
    <w:rsid w:val="004664C3"/>
    <w:rsid w:val="004665E0"/>
    <w:rsid w:val="00481057"/>
    <w:rsid w:val="0048209F"/>
    <w:rsid w:val="0048630F"/>
    <w:rsid w:val="004A2477"/>
    <w:rsid w:val="004A62A8"/>
    <w:rsid w:val="004B31D8"/>
    <w:rsid w:val="004C236F"/>
    <w:rsid w:val="004C5D1E"/>
    <w:rsid w:val="004D0954"/>
    <w:rsid w:val="004D258D"/>
    <w:rsid w:val="004D5E52"/>
    <w:rsid w:val="004E2C7E"/>
    <w:rsid w:val="004F6036"/>
    <w:rsid w:val="004F7CD8"/>
    <w:rsid w:val="00500EA5"/>
    <w:rsid w:val="0051005E"/>
    <w:rsid w:val="00514D6A"/>
    <w:rsid w:val="005456B5"/>
    <w:rsid w:val="00547B92"/>
    <w:rsid w:val="00557724"/>
    <w:rsid w:val="00560251"/>
    <w:rsid w:val="00564D6B"/>
    <w:rsid w:val="00575F89"/>
    <w:rsid w:val="005831C1"/>
    <w:rsid w:val="0058583D"/>
    <w:rsid w:val="005A2141"/>
    <w:rsid w:val="005A58FD"/>
    <w:rsid w:val="005A62A9"/>
    <w:rsid w:val="005B1D7F"/>
    <w:rsid w:val="005C08E0"/>
    <w:rsid w:val="0060092A"/>
    <w:rsid w:val="00606F9A"/>
    <w:rsid w:val="0060798B"/>
    <w:rsid w:val="006152E5"/>
    <w:rsid w:val="00625D1F"/>
    <w:rsid w:val="006344F0"/>
    <w:rsid w:val="00652F59"/>
    <w:rsid w:val="00661C3B"/>
    <w:rsid w:val="00675688"/>
    <w:rsid w:val="006834C0"/>
    <w:rsid w:val="00683B35"/>
    <w:rsid w:val="006869E9"/>
    <w:rsid w:val="006926A1"/>
    <w:rsid w:val="006A0EEB"/>
    <w:rsid w:val="006A4C38"/>
    <w:rsid w:val="006A64A0"/>
    <w:rsid w:val="006D045C"/>
    <w:rsid w:val="006D63A4"/>
    <w:rsid w:val="006E01FA"/>
    <w:rsid w:val="006E2417"/>
    <w:rsid w:val="006F7593"/>
    <w:rsid w:val="0072063C"/>
    <w:rsid w:val="007247AF"/>
    <w:rsid w:val="00727036"/>
    <w:rsid w:val="00731C65"/>
    <w:rsid w:val="00740491"/>
    <w:rsid w:val="00746F92"/>
    <w:rsid w:val="00750155"/>
    <w:rsid w:val="00765189"/>
    <w:rsid w:val="00771699"/>
    <w:rsid w:val="0079209E"/>
    <w:rsid w:val="00793E1B"/>
    <w:rsid w:val="007A1D39"/>
    <w:rsid w:val="007A65F1"/>
    <w:rsid w:val="007A6D06"/>
    <w:rsid w:val="007C19B3"/>
    <w:rsid w:val="007C4FE3"/>
    <w:rsid w:val="007E2DD7"/>
    <w:rsid w:val="007E3DD3"/>
    <w:rsid w:val="007E551B"/>
    <w:rsid w:val="007E680E"/>
    <w:rsid w:val="007E78B5"/>
    <w:rsid w:val="007F3C78"/>
    <w:rsid w:val="0080710D"/>
    <w:rsid w:val="00816EC7"/>
    <w:rsid w:val="00817FBE"/>
    <w:rsid w:val="00821178"/>
    <w:rsid w:val="00826ACE"/>
    <w:rsid w:val="00826DB3"/>
    <w:rsid w:val="008346AE"/>
    <w:rsid w:val="00850293"/>
    <w:rsid w:val="00866FCD"/>
    <w:rsid w:val="00871B85"/>
    <w:rsid w:val="008751E4"/>
    <w:rsid w:val="008759F3"/>
    <w:rsid w:val="00876E02"/>
    <w:rsid w:val="00877AE6"/>
    <w:rsid w:val="00890E04"/>
    <w:rsid w:val="00894AAF"/>
    <w:rsid w:val="008A503D"/>
    <w:rsid w:val="008A514D"/>
    <w:rsid w:val="008B3D7B"/>
    <w:rsid w:val="008B438A"/>
    <w:rsid w:val="008C38C3"/>
    <w:rsid w:val="008D232E"/>
    <w:rsid w:val="008F1D22"/>
    <w:rsid w:val="008F7E45"/>
    <w:rsid w:val="009024AC"/>
    <w:rsid w:val="00912978"/>
    <w:rsid w:val="00916D19"/>
    <w:rsid w:val="00923F22"/>
    <w:rsid w:val="00926445"/>
    <w:rsid w:val="00953A3E"/>
    <w:rsid w:val="00956D45"/>
    <w:rsid w:val="00960DF8"/>
    <w:rsid w:val="009862BA"/>
    <w:rsid w:val="00995682"/>
    <w:rsid w:val="009A215C"/>
    <w:rsid w:val="009A2D01"/>
    <w:rsid w:val="009A3B62"/>
    <w:rsid w:val="009A4B79"/>
    <w:rsid w:val="009A5019"/>
    <w:rsid w:val="009A7E23"/>
    <w:rsid w:val="009B7763"/>
    <w:rsid w:val="009C262B"/>
    <w:rsid w:val="009D1A5E"/>
    <w:rsid w:val="009E3320"/>
    <w:rsid w:val="009E727E"/>
    <w:rsid w:val="009F58D4"/>
    <w:rsid w:val="00A01BE9"/>
    <w:rsid w:val="00A05B39"/>
    <w:rsid w:val="00A06990"/>
    <w:rsid w:val="00A127A3"/>
    <w:rsid w:val="00A3380B"/>
    <w:rsid w:val="00A3583F"/>
    <w:rsid w:val="00A371F9"/>
    <w:rsid w:val="00A435A5"/>
    <w:rsid w:val="00A44128"/>
    <w:rsid w:val="00A4710E"/>
    <w:rsid w:val="00A54E4D"/>
    <w:rsid w:val="00A557DF"/>
    <w:rsid w:val="00A7273A"/>
    <w:rsid w:val="00A75015"/>
    <w:rsid w:val="00A76B07"/>
    <w:rsid w:val="00AA247D"/>
    <w:rsid w:val="00AA2D91"/>
    <w:rsid w:val="00AA3475"/>
    <w:rsid w:val="00AA4146"/>
    <w:rsid w:val="00AB234B"/>
    <w:rsid w:val="00AB2788"/>
    <w:rsid w:val="00AB3162"/>
    <w:rsid w:val="00AC24B5"/>
    <w:rsid w:val="00AC69E7"/>
    <w:rsid w:val="00AE1438"/>
    <w:rsid w:val="00AF1979"/>
    <w:rsid w:val="00AF5725"/>
    <w:rsid w:val="00B112C0"/>
    <w:rsid w:val="00B1247D"/>
    <w:rsid w:val="00B126F9"/>
    <w:rsid w:val="00B26F6E"/>
    <w:rsid w:val="00B429B6"/>
    <w:rsid w:val="00B43862"/>
    <w:rsid w:val="00B5356E"/>
    <w:rsid w:val="00B541C3"/>
    <w:rsid w:val="00B55312"/>
    <w:rsid w:val="00B55AC8"/>
    <w:rsid w:val="00B60F61"/>
    <w:rsid w:val="00B826B7"/>
    <w:rsid w:val="00B831D3"/>
    <w:rsid w:val="00B83BD7"/>
    <w:rsid w:val="00BB760B"/>
    <w:rsid w:val="00BC21F9"/>
    <w:rsid w:val="00BD397D"/>
    <w:rsid w:val="00BE4D57"/>
    <w:rsid w:val="00BF05CD"/>
    <w:rsid w:val="00BF256D"/>
    <w:rsid w:val="00BF2860"/>
    <w:rsid w:val="00C011E9"/>
    <w:rsid w:val="00C0199C"/>
    <w:rsid w:val="00C120E6"/>
    <w:rsid w:val="00C13F35"/>
    <w:rsid w:val="00C17F5B"/>
    <w:rsid w:val="00C253FF"/>
    <w:rsid w:val="00C269FB"/>
    <w:rsid w:val="00C3372E"/>
    <w:rsid w:val="00C45150"/>
    <w:rsid w:val="00C5032E"/>
    <w:rsid w:val="00C62954"/>
    <w:rsid w:val="00C7733B"/>
    <w:rsid w:val="00C80F8A"/>
    <w:rsid w:val="00C913D5"/>
    <w:rsid w:val="00CA1E6A"/>
    <w:rsid w:val="00CA4609"/>
    <w:rsid w:val="00CA4867"/>
    <w:rsid w:val="00CA6F96"/>
    <w:rsid w:val="00CB185F"/>
    <w:rsid w:val="00CB357C"/>
    <w:rsid w:val="00CB537D"/>
    <w:rsid w:val="00CC11EB"/>
    <w:rsid w:val="00CD1B52"/>
    <w:rsid w:val="00CE5A0F"/>
    <w:rsid w:val="00CF30C7"/>
    <w:rsid w:val="00CF45EE"/>
    <w:rsid w:val="00CF4688"/>
    <w:rsid w:val="00D0143D"/>
    <w:rsid w:val="00D03747"/>
    <w:rsid w:val="00D05641"/>
    <w:rsid w:val="00D07792"/>
    <w:rsid w:val="00D12C87"/>
    <w:rsid w:val="00D227B1"/>
    <w:rsid w:val="00D2406D"/>
    <w:rsid w:val="00D26C91"/>
    <w:rsid w:val="00D62A0D"/>
    <w:rsid w:val="00D71D9F"/>
    <w:rsid w:val="00D948EC"/>
    <w:rsid w:val="00DA40BA"/>
    <w:rsid w:val="00DC0D8A"/>
    <w:rsid w:val="00DC3007"/>
    <w:rsid w:val="00DC3C28"/>
    <w:rsid w:val="00DD22D8"/>
    <w:rsid w:val="00DD74FE"/>
    <w:rsid w:val="00DD7629"/>
    <w:rsid w:val="00DE1F6C"/>
    <w:rsid w:val="00DF119B"/>
    <w:rsid w:val="00DF52FD"/>
    <w:rsid w:val="00E07F6D"/>
    <w:rsid w:val="00E21379"/>
    <w:rsid w:val="00E2420A"/>
    <w:rsid w:val="00E2791D"/>
    <w:rsid w:val="00E43A75"/>
    <w:rsid w:val="00E51972"/>
    <w:rsid w:val="00E55A49"/>
    <w:rsid w:val="00E71FC8"/>
    <w:rsid w:val="00E80BAF"/>
    <w:rsid w:val="00E903F6"/>
    <w:rsid w:val="00EA2BE0"/>
    <w:rsid w:val="00ED03C4"/>
    <w:rsid w:val="00EE0255"/>
    <w:rsid w:val="00EE21AF"/>
    <w:rsid w:val="00EF667C"/>
    <w:rsid w:val="00F0015B"/>
    <w:rsid w:val="00F03712"/>
    <w:rsid w:val="00F06B63"/>
    <w:rsid w:val="00F11674"/>
    <w:rsid w:val="00F322EE"/>
    <w:rsid w:val="00F344BF"/>
    <w:rsid w:val="00F3665C"/>
    <w:rsid w:val="00F41410"/>
    <w:rsid w:val="00F429FB"/>
    <w:rsid w:val="00F460E3"/>
    <w:rsid w:val="00F47717"/>
    <w:rsid w:val="00F5134F"/>
    <w:rsid w:val="00F713F7"/>
    <w:rsid w:val="00F83C25"/>
    <w:rsid w:val="00F90992"/>
    <w:rsid w:val="00F96FD8"/>
    <w:rsid w:val="00F97ECB"/>
    <w:rsid w:val="00FA035E"/>
    <w:rsid w:val="00FA7008"/>
    <w:rsid w:val="00FA7C4A"/>
    <w:rsid w:val="00FB0461"/>
    <w:rsid w:val="00FB708D"/>
    <w:rsid w:val="00FC7D1D"/>
    <w:rsid w:val="00FD18B7"/>
    <w:rsid w:val="00FD3A6F"/>
    <w:rsid w:val="00FD4AD2"/>
    <w:rsid w:val="00FD6904"/>
    <w:rsid w:val="00FF0172"/>
    <w:rsid w:val="00FF5161"/>
    <w:rsid w:val="00FF6BDB"/>
    <w:rsid w:val="78154E86"/>
    <w:rsid w:val="7BEDA7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99ED20"/>
  <w15:docId w15:val="{104BB709-922E-2949-93A1-1A9D5ECBA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6A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346A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3863E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46A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semiHidden/>
    <w:unhideWhenUsed/>
    <w:rsid w:val="008346AE"/>
    <w:rPr>
      <w:color w:val="0000FF" w:themeColor="hyperlink"/>
      <w:u w:val="single"/>
    </w:rPr>
  </w:style>
  <w:style w:type="paragraph" w:styleId="ListParagraph">
    <w:name w:val="List Paragraph"/>
    <w:basedOn w:val="Normal"/>
    <w:uiPriority w:val="34"/>
    <w:qFormat/>
    <w:rsid w:val="008346AE"/>
    <w:pPr>
      <w:ind w:left="720"/>
    </w:pPr>
  </w:style>
  <w:style w:type="paragraph" w:customStyle="1" w:styleId="m-7561737927769226937body">
    <w:name w:val="m_-7561737927769226937body"/>
    <w:basedOn w:val="Normal"/>
    <w:rsid w:val="008346AE"/>
    <w:pPr>
      <w:spacing w:before="100" w:beforeAutospacing="1" w:after="100" w:afterAutospacing="1"/>
    </w:pPr>
  </w:style>
  <w:style w:type="character" w:styleId="Strong">
    <w:name w:val="Strong"/>
    <w:basedOn w:val="DefaultParagraphFont"/>
    <w:qFormat/>
    <w:rsid w:val="008346AE"/>
    <w:rPr>
      <w:b/>
      <w:bCs/>
    </w:rPr>
  </w:style>
  <w:style w:type="paragraph" w:styleId="NormalWeb">
    <w:name w:val="Normal (Web)"/>
    <w:basedOn w:val="Normal"/>
    <w:uiPriority w:val="99"/>
    <w:semiHidden/>
    <w:unhideWhenUsed/>
    <w:rsid w:val="00F5134F"/>
    <w:pPr>
      <w:spacing w:before="100" w:beforeAutospacing="1" w:after="100" w:afterAutospacing="1"/>
    </w:pPr>
  </w:style>
  <w:style w:type="character" w:customStyle="1" w:styleId="Heading3Char">
    <w:name w:val="Heading 3 Char"/>
    <w:basedOn w:val="DefaultParagraphFont"/>
    <w:link w:val="Heading3"/>
    <w:uiPriority w:val="9"/>
    <w:semiHidden/>
    <w:rsid w:val="003863E6"/>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3863E6"/>
    <w:pPr>
      <w:spacing w:after="0" w:line="240" w:lineRule="auto"/>
    </w:pPr>
    <w:rPr>
      <w:rFonts w:ascii="Times New Roman" w:eastAsia="Times New Roman" w:hAnsi="Times New Roman" w:cs="Times New Roman"/>
      <w:sz w:val="24"/>
      <w:szCs w:val="24"/>
    </w:rPr>
  </w:style>
  <w:style w:type="character" w:customStyle="1" w:styleId="go">
    <w:name w:val="go"/>
    <w:basedOn w:val="DefaultParagraphFont"/>
    <w:rsid w:val="003863E6"/>
  </w:style>
  <w:style w:type="paragraph" w:styleId="Header">
    <w:name w:val="header"/>
    <w:basedOn w:val="Normal"/>
    <w:link w:val="HeaderChar"/>
    <w:uiPriority w:val="99"/>
    <w:unhideWhenUsed/>
    <w:rsid w:val="00C269FB"/>
    <w:pPr>
      <w:tabs>
        <w:tab w:val="center" w:pos="4680"/>
        <w:tab w:val="right" w:pos="9360"/>
      </w:tabs>
    </w:pPr>
  </w:style>
  <w:style w:type="character" w:customStyle="1" w:styleId="HeaderChar">
    <w:name w:val="Header Char"/>
    <w:basedOn w:val="DefaultParagraphFont"/>
    <w:link w:val="Header"/>
    <w:uiPriority w:val="99"/>
    <w:rsid w:val="00C269F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69FB"/>
    <w:pPr>
      <w:tabs>
        <w:tab w:val="center" w:pos="4680"/>
        <w:tab w:val="right" w:pos="9360"/>
      </w:tabs>
    </w:pPr>
  </w:style>
  <w:style w:type="character" w:customStyle="1" w:styleId="FooterChar">
    <w:name w:val="Footer Char"/>
    <w:basedOn w:val="DefaultParagraphFont"/>
    <w:link w:val="Footer"/>
    <w:uiPriority w:val="99"/>
    <w:rsid w:val="00C269F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96809">
      <w:bodyDiv w:val="1"/>
      <w:marLeft w:val="0"/>
      <w:marRight w:val="0"/>
      <w:marTop w:val="0"/>
      <w:marBottom w:val="0"/>
      <w:divBdr>
        <w:top w:val="none" w:sz="0" w:space="0" w:color="auto"/>
        <w:left w:val="none" w:sz="0" w:space="0" w:color="auto"/>
        <w:bottom w:val="none" w:sz="0" w:space="0" w:color="auto"/>
        <w:right w:val="none" w:sz="0" w:space="0" w:color="auto"/>
      </w:divBdr>
    </w:div>
    <w:div w:id="1391729164">
      <w:bodyDiv w:val="1"/>
      <w:marLeft w:val="0"/>
      <w:marRight w:val="0"/>
      <w:marTop w:val="0"/>
      <w:marBottom w:val="0"/>
      <w:divBdr>
        <w:top w:val="none" w:sz="0" w:space="0" w:color="auto"/>
        <w:left w:val="none" w:sz="0" w:space="0" w:color="auto"/>
        <w:bottom w:val="none" w:sz="0" w:space="0" w:color="auto"/>
        <w:right w:val="none" w:sz="0" w:space="0" w:color="auto"/>
      </w:divBdr>
    </w:div>
    <w:div w:id="1486894681">
      <w:bodyDiv w:val="1"/>
      <w:marLeft w:val="0"/>
      <w:marRight w:val="0"/>
      <w:marTop w:val="0"/>
      <w:marBottom w:val="0"/>
      <w:divBdr>
        <w:top w:val="none" w:sz="0" w:space="0" w:color="auto"/>
        <w:left w:val="none" w:sz="0" w:space="0" w:color="auto"/>
        <w:bottom w:val="none" w:sz="0" w:space="0" w:color="auto"/>
        <w:right w:val="none" w:sz="0" w:space="0" w:color="auto"/>
      </w:divBdr>
    </w:div>
    <w:div w:id="1620068410">
      <w:bodyDiv w:val="1"/>
      <w:marLeft w:val="0"/>
      <w:marRight w:val="0"/>
      <w:marTop w:val="0"/>
      <w:marBottom w:val="0"/>
      <w:divBdr>
        <w:top w:val="none" w:sz="0" w:space="0" w:color="auto"/>
        <w:left w:val="none" w:sz="0" w:space="0" w:color="auto"/>
        <w:bottom w:val="none" w:sz="0" w:space="0" w:color="auto"/>
        <w:right w:val="none" w:sz="0" w:space="0" w:color="auto"/>
      </w:divBdr>
    </w:div>
    <w:div w:id="166916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xjaml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CEA70-1BC2-47D0-9488-2D3587DE2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1974</Words>
  <Characters>11866</Characters>
  <Application>Microsoft Office Word</Application>
  <DocSecurity>0</DocSecurity>
  <Lines>233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 Gupta</dc:creator>
  <cp:lastModifiedBy>Bharathi Vijay</cp:lastModifiedBy>
  <cp:revision>4</cp:revision>
  <dcterms:created xsi:type="dcterms:W3CDTF">2024-04-18T19:37:00Z</dcterms:created>
  <dcterms:modified xsi:type="dcterms:W3CDTF">2024-04-18T19:58:00Z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5b3423-ec78-4b3c-9693-96b88a3857c2_Enabled">
    <vt:lpwstr>true</vt:lpwstr>
  </property>
  <property fmtid="{D5CDD505-2E9C-101B-9397-08002B2CF9AE}" pid="3" name="MSIP_Label_f65b3423-ec78-4b3c-9693-96b88a3857c2_SetDate">
    <vt:lpwstr>2022-10-04T18:28:37Z</vt:lpwstr>
  </property>
  <property fmtid="{D5CDD505-2E9C-101B-9397-08002B2CF9AE}" pid="4" name="MSIP_Label_f65b3423-ec78-4b3c-9693-96b88a3857c2_Method">
    <vt:lpwstr>Standard</vt:lpwstr>
  </property>
  <property fmtid="{D5CDD505-2E9C-101B-9397-08002B2CF9AE}" pid="5" name="MSIP_Label_f65b3423-ec78-4b3c-9693-96b88a3857c2_Name">
    <vt:lpwstr>Internal to Wipro</vt:lpwstr>
  </property>
  <property fmtid="{D5CDD505-2E9C-101B-9397-08002B2CF9AE}" pid="6" name="MSIP_Label_f65b3423-ec78-4b3c-9693-96b88a3857c2_SiteId">
    <vt:lpwstr>258ac4e4-146a-411e-9dc8-79a9e12fd6da</vt:lpwstr>
  </property>
  <property fmtid="{D5CDD505-2E9C-101B-9397-08002B2CF9AE}" pid="7" name="MSIP_Label_f65b3423-ec78-4b3c-9693-96b88a3857c2_ActionId">
    <vt:lpwstr>65161656-04f7-49c5-af96-97dcd2e2d622</vt:lpwstr>
  </property>
  <property fmtid="{D5CDD505-2E9C-101B-9397-08002B2CF9AE}" pid="8" name="MSIP_Label_f65b3423-ec78-4b3c-9693-96b88a3857c2_ContentBits">
    <vt:lpwstr>2</vt:lpwstr>
  </property>
  <property fmtid="{D5CDD505-2E9C-101B-9397-08002B2CF9AE}" pid="9" name="GrammarlyDocumentId">
    <vt:lpwstr>b9ac33b6f523f2e3856edc73d076e4401f13cd5b0edbd01e02fa6c0acecfb360</vt:lpwstr>
  </property>
</Properties>
</file>