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37CF" w:rsidRDefault="002837CF" w:rsidP="002837CF">
      <w:pPr>
        <w:spacing w:after="0" w:line="240" w:lineRule="auto"/>
        <w:ind w:left="0" w:firstLine="0"/>
      </w:pPr>
    </w:p>
    <w:p w:rsidR="00105F19" w:rsidRPr="00105F19" w:rsidRDefault="00105F19" w:rsidP="002837CF">
      <w:pPr>
        <w:spacing w:after="0" w:line="240" w:lineRule="auto"/>
        <w:ind w:right="9"/>
        <w:jc w:val="center"/>
        <w:rPr>
          <w:rFonts w:ascii="Calibri" w:hAnsi="Calibri"/>
          <w:b/>
          <w:color w:val="000000" w:themeColor="text1"/>
          <w:szCs w:val="22"/>
        </w:rPr>
      </w:pPr>
      <w:r w:rsidRPr="00105F19">
        <w:rPr>
          <w:rFonts w:ascii="Calibri" w:hAnsi="Calibri" w:cs="Calibri"/>
          <w:b/>
          <w:color w:val="000000" w:themeColor="text1"/>
          <w:szCs w:val="22"/>
          <w:lang w:eastAsia="en-US"/>
        </w:rPr>
        <w:t xml:space="preserve">Venkatesh </w:t>
      </w:r>
      <w:proofErr w:type="spellStart"/>
      <w:r w:rsidRPr="00105F19">
        <w:rPr>
          <w:rFonts w:ascii="Calibri" w:hAnsi="Calibri" w:cs="Calibri"/>
          <w:b/>
          <w:color w:val="000000" w:themeColor="text1"/>
          <w:szCs w:val="22"/>
          <w:lang w:eastAsia="en-US"/>
        </w:rPr>
        <w:t>Pagadala</w:t>
      </w:r>
      <w:proofErr w:type="spellEnd"/>
      <w:r w:rsidRPr="00105F19">
        <w:rPr>
          <w:rFonts w:ascii="Calibri" w:hAnsi="Calibri"/>
          <w:b/>
          <w:color w:val="000000" w:themeColor="text1"/>
          <w:szCs w:val="22"/>
        </w:rPr>
        <w:t xml:space="preserve"> </w:t>
      </w:r>
    </w:p>
    <w:p w:rsidR="002837CF" w:rsidRPr="007C6A0A" w:rsidRDefault="002837CF" w:rsidP="002837CF">
      <w:pPr>
        <w:spacing w:after="0" w:line="240" w:lineRule="auto"/>
        <w:ind w:right="9"/>
        <w:jc w:val="center"/>
        <w:rPr>
          <w:rFonts w:ascii="Calibri" w:hAnsi="Calibri"/>
          <w:b/>
          <w:color w:val="000000" w:themeColor="text1"/>
          <w:szCs w:val="22"/>
        </w:rPr>
      </w:pPr>
      <w:r w:rsidRPr="007C6A0A">
        <w:rPr>
          <w:rFonts w:ascii="Calibri" w:hAnsi="Calibri"/>
          <w:b/>
          <w:color w:val="000000" w:themeColor="text1"/>
          <w:szCs w:val="22"/>
        </w:rPr>
        <w:t>venky.pagadala123@gmail.com</w:t>
      </w:r>
    </w:p>
    <w:p w:rsidR="002837CF" w:rsidRPr="007C6A0A" w:rsidRDefault="002837CF" w:rsidP="002837CF">
      <w:pPr>
        <w:spacing w:after="0" w:line="240" w:lineRule="auto"/>
        <w:ind w:right="5"/>
        <w:jc w:val="center"/>
        <w:rPr>
          <w:rFonts w:ascii="Calibri" w:hAnsi="Calibri"/>
          <w:b/>
          <w:color w:val="000000" w:themeColor="text1"/>
          <w:szCs w:val="22"/>
        </w:rPr>
      </w:pPr>
      <w:bookmarkStart w:id="0" w:name="_GoBack"/>
      <w:bookmarkEnd w:id="0"/>
      <w:r w:rsidRPr="007C6A0A">
        <w:rPr>
          <w:rFonts w:ascii="Calibri" w:hAnsi="Calibri"/>
          <w:b/>
          <w:color w:val="000000" w:themeColor="text1"/>
          <w:szCs w:val="22"/>
        </w:rPr>
        <w:t xml:space="preserve">334-895-9666 </w:t>
      </w:r>
    </w:p>
    <w:p w:rsidR="002837CF" w:rsidRPr="007C6A0A" w:rsidRDefault="002837CF" w:rsidP="002837CF">
      <w:pPr>
        <w:spacing w:after="0" w:line="240" w:lineRule="auto"/>
        <w:ind w:right="5"/>
        <w:rPr>
          <w:rFonts w:ascii="Calibri" w:hAnsi="Calibri"/>
          <w:b/>
          <w:color w:val="000000" w:themeColor="text1"/>
          <w:szCs w:val="22"/>
          <w:u w:val="single"/>
        </w:rPr>
      </w:pPr>
      <w:r w:rsidRPr="007C6A0A">
        <w:rPr>
          <w:rFonts w:ascii="Calibri" w:hAnsi="Calibri"/>
          <w:b/>
          <w:color w:val="000000" w:themeColor="text1"/>
          <w:szCs w:val="22"/>
          <w:u w:val="single"/>
        </w:rPr>
        <w:t xml:space="preserve">PROFESSIONAL SUMMARY: </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bCs/>
          <w:color w:val="000000" w:themeColor="text1"/>
          <w:szCs w:val="22"/>
        </w:rPr>
        <w:t>Around</w:t>
      </w:r>
      <w:r w:rsidRPr="002837CF">
        <w:rPr>
          <w:rFonts w:ascii="Calibri" w:hAnsi="Calibri"/>
          <w:color w:val="000000" w:themeColor="text1"/>
          <w:szCs w:val="22"/>
        </w:rPr>
        <w:t xml:space="preserve"> 7 years of experience as a Senior Java Developer, and I bring profound expertise in Core Java and J2EE technologies.</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 xml:space="preserve">Expert in Core Java with a strong understanding of </w:t>
      </w:r>
      <w:r w:rsidRPr="002837CF">
        <w:rPr>
          <w:rFonts w:ascii="Calibri" w:hAnsi="Calibri"/>
          <w:bCs/>
          <w:color w:val="000000" w:themeColor="text1"/>
          <w:szCs w:val="22"/>
        </w:rPr>
        <w:t>Collections</w:t>
      </w:r>
      <w:r w:rsidRPr="002837CF">
        <w:rPr>
          <w:rFonts w:ascii="Calibri" w:hAnsi="Calibri"/>
          <w:color w:val="000000" w:themeColor="text1"/>
          <w:szCs w:val="22"/>
        </w:rPr>
        <w:t xml:space="preserve">, </w:t>
      </w:r>
      <w:r w:rsidRPr="002837CF">
        <w:rPr>
          <w:rFonts w:ascii="Calibri" w:hAnsi="Calibri"/>
          <w:bCs/>
          <w:color w:val="000000" w:themeColor="text1"/>
          <w:szCs w:val="22"/>
        </w:rPr>
        <w:t>Multithreading</w:t>
      </w:r>
      <w:r w:rsidRPr="002837CF">
        <w:rPr>
          <w:rFonts w:ascii="Calibri" w:hAnsi="Calibri"/>
          <w:color w:val="000000" w:themeColor="text1"/>
          <w:szCs w:val="22"/>
        </w:rPr>
        <w:t>, Exception Handling, and Generics.</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 xml:space="preserve">Highly skilled in </w:t>
      </w:r>
      <w:r w:rsidRPr="002837CF">
        <w:rPr>
          <w:rFonts w:ascii="Calibri" w:hAnsi="Calibri"/>
          <w:bCs/>
          <w:color w:val="000000" w:themeColor="text1"/>
          <w:szCs w:val="22"/>
        </w:rPr>
        <w:t xml:space="preserve">Java 11 </w:t>
      </w:r>
      <w:r w:rsidRPr="002837CF">
        <w:rPr>
          <w:rFonts w:ascii="Calibri" w:hAnsi="Calibri"/>
          <w:color w:val="000000" w:themeColor="text1"/>
          <w:szCs w:val="22"/>
        </w:rPr>
        <w:t>and</w:t>
      </w:r>
      <w:r w:rsidRPr="002837CF">
        <w:rPr>
          <w:rFonts w:ascii="Calibri" w:hAnsi="Calibri"/>
          <w:bCs/>
          <w:color w:val="000000" w:themeColor="text1"/>
          <w:szCs w:val="22"/>
        </w:rPr>
        <w:t xml:space="preserve"> Java 8 features, </w:t>
      </w:r>
      <w:r w:rsidRPr="002837CF">
        <w:rPr>
          <w:rFonts w:ascii="Calibri" w:hAnsi="Calibri"/>
          <w:color w:val="000000" w:themeColor="text1"/>
          <w:szCs w:val="22"/>
        </w:rPr>
        <w:t>specializing in Lambda expressions, Streams, Observables, and optimizing memory management through Garbage collector improvements.</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 xml:space="preserve">Very accomplished with front-end technologies like HTML, CSS, and </w:t>
      </w:r>
      <w:r w:rsidRPr="002837CF">
        <w:rPr>
          <w:rFonts w:ascii="Calibri" w:hAnsi="Calibri"/>
          <w:bCs/>
          <w:color w:val="000000" w:themeColor="text1"/>
          <w:szCs w:val="22"/>
        </w:rPr>
        <w:t>JavaScript</w:t>
      </w:r>
      <w:r w:rsidRPr="002837CF">
        <w:rPr>
          <w:rFonts w:ascii="Calibri" w:hAnsi="Calibri"/>
          <w:color w:val="000000" w:themeColor="text1"/>
          <w:szCs w:val="22"/>
        </w:rPr>
        <w:t>.</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 xml:space="preserve">Demonstrated proficiency in crafting front-end systems using </w:t>
      </w:r>
      <w:r w:rsidRPr="002837CF">
        <w:rPr>
          <w:rFonts w:ascii="Calibri" w:hAnsi="Calibri"/>
          <w:bCs/>
          <w:color w:val="000000" w:themeColor="text1"/>
          <w:szCs w:val="22"/>
        </w:rPr>
        <w:t>Angular</w:t>
      </w:r>
      <w:r w:rsidRPr="002837CF">
        <w:rPr>
          <w:rFonts w:ascii="Calibri" w:hAnsi="Calibri"/>
          <w:color w:val="000000" w:themeColor="text1"/>
          <w:szCs w:val="22"/>
        </w:rPr>
        <w:t xml:space="preserve"> features like components, pipes modules, templates, data binding, and Angular CLI.</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Widely used Spring MVC</w:t>
      </w:r>
      <w:r w:rsidRPr="002837CF">
        <w:rPr>
          <w:rFonts w:ascii="Calibri" w:hAnsi="Calibri"/>
          <w:bCs/>
          <w:color w:val="000000" w:themeColor="text1"/>
          <w:szCs w:val="22"/>
        </w:rPr>
        <w:t>, Dependency Injection, Spring</w:t>
      </w:r>
      <w:r w:rsidRPr="002837CF">
        <w:rPr>
          <w:rFonts w:ascii="Calibri" w:hAnsi="Calibri"/>
          <w:color w:val="000000" w:themeColor="text1"/>
          <w:szCs w:val="22"/>
        </w:rPr>
        <w:t xml:space="preserve"> AOP</w:t>
      </w:r>
      <w:r w:rsidRPr="002837CF">
        <w:rPr>
          <w:rFonts w:ascii="Calibri" w:hAnsi="Calibri"/>
          <w:bCs/>
          <w:color w:val="000000" w:themeColor="text1"/>
          <w:szCs w:val="22"/>
        </w:rPr>
        <w:t>,</w:t>
      </w:r>
      <w:r w:rsidRPr="002837CF">
        <w:rPr>
          <w:rFonts w:ascii="Calibri" w:hAnsi="Calibri"/>
          <w:color w:val="000000" w:themeColor="text1"/>
          <w:szCs w:val="22"/>
        </w:rPr>
        <w:t xml:space="preserve"> Spring Data JPA, and Spring Annotations.</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 xml:space="preserve">Engineered </w:t>
      </w:r>
      <w:r w:rsidRPr="002837CF">
        <w:rPr>
          <w:rFonts w:ascii="Calibri" w:hAnsi="Calibri"/>
          <w:bCs/>
          <w:color w:val="000000" w:themeColor="text1"/>
          <w:szCs w:val="22"/>
        </w:rPr>
        <w:t>Spring Boot</w:t>
      </w:r>
      <w:r w:rsidRPr="002837CF">
        <w:rPr>
          <w:rFonts w:ascii="Calibri" w:hAnsi="Calibri"/>
          <w:color w:val="000000" w:themeColor="text1"/>
          <w:szCs w:val="22"/>
        </w:rPr>
        <w:t xml:space="preserve"> applications using Microservices architecture and synchronous protocols like REST, resulting in heightened system performance.</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 xml:space="preserve">Extensive experience in </w:t>
      </w:r>
      <w:r w:rsidRPr="002837CF">
        <w:rPr>
          <w:rFonts w:ascii="Calibri" w:hAnsi="Calibri"/>
          <w:bCs/>
          <w:color w:val="000000" w:themeColor="text1"/>
          <w:szCs w:val="22"/>
        </w:rPr>
        <w:t>Microservices</w:t>
      </w:r>
      <w:r w:rsidRPr="002837CF">
        <w:rPr>
          <w:rFonts w:ascii="Calibri" w:hAnsi="Calibri"/>
          <w:color w:val="000000" w:themeColor="text1"/>
          <w:szCs w:val="22"/>
        </w:rPr>
        <w:t xml:space="preserve"> architecture applications using Spring Boot, and Restful APIs.</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 xml:space="preserve">Good knowledge and experience in developing Web APIs using </w:t>
      </w:r>
      <w:r w:rsidRPr="002837CF">
        <w:rPr>
          <w:rFonts w:ascii="Calibri" w:hAnsi="Calibri"/>
          <w:bCs/>
          <w:color w:val="000000" w:themeColor="text1"/>
          <w:szCs w:val="22"/>
        </w:rPr>
        <w:t>Restful</w:t>
      </w:r>
      <w:r w:rsidRPr="002837CF">
        <w:rPr>
          <w:rFonts w:ascii="Calibri" w:hAnsi="Calibri"/>
          <w:color w:val="000000" w:themeColor="text1"/>
          <w:szCs w:val="22"/>
        </w:rPr>
        <w:t xml:space="preserve"> web services with JSON and XML.</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 xml:space="preserve">Experience in </w:t>
      </w:r>
      <w:r w:rsidRPr="002837CF">
        <w:rPr>
          <w:rFonts w:ascii="Calibri" w:hAnsi="Calibri"/>
          <w:bCs/>
          <w:color w:val="000000" w:themeColor="text1"/>
          <w:szCs w:val="22"/>
        </w:rPr>
        <w:t>Spring Security</w:t>
      </w:r>
      <w:r w:rsidRPr="002837CF">
        <w:rPr>
          <w:rFonts w:ascii="Calibri" w:hAnsi="Calibri"/>
          <w:color w:val="000000" w:themeColor="text1"/>
          <w:szCs w:val="22"/>
        </w:rPr>
        <w:t xml:space="preserve"> for User access management, JWT token-based authentication, and involved </w:t>
      </w:r>
      <w:r w:rsidRPr="002837CF">
        <w:rPr>
          <w:rFonts w:ascii="Calibri" w:hAnsi="Calibri"/>
          <w:bCs/>
          <w:color w:val="000000" w:themeColor="text1"/>
          <w:szCs w:val="22"/>
        </w:rPr>
        <w:t>OAuth</w:t>
      </w:r>
      <w:r w:rsidRPr="002837CF">
        <w:rPr>
          <w:rFonts w:ascii="Calibri" w:hAnsi="Calibri"/>
          <w:color w:val="000000" w:themeColor="text1"/>
          <w:szCs w:val="22"/>
        </w:rPr>
        <w:t xml:space="preserve"> configuration for authentication and authorization.</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 xml:space="preserve">Sound Knowledge in implementing Web services using Apache AXIS, </w:t>
      </w:r>
      <w:r w:rsidRPr="002837CF">
        <w:rPr>
          <w:rFonts w:ascii="Calibri" w:hAnsi="Calibri"/>
          <w:bCs/>
          <w:color w:val="000000" w:themeColor="text1"/>
          <w:szCs w:val="22"/>
        </w:rPr>
        <w:t>JAX-RPC</w:t>
      </w:r>
      <w:r w:rsidRPr="002837CF">
        <w:rPr>
          <w:rFonts w:ascii="Calibri" w:hAnsi="Calibri"/>
          <w:color w:val="000000" w:themeColor="text1"/>
          <w:szCs w:val="22"/>
        </w:rPr>
        <w:t>, and WSDL.</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 xml:space="preserve">Familiarity with </w:t>
      </w:r>
      <w:r w:rsidRPr="002837CF">
        <w:rPr>
          <w:rFonts w:ascii="Calibri" w:hAnsi="Calibri"/>
          <w:bCs/>
          <w:color w:val="000000" w:themeColor="text1"/>
          <w:szCs w:val="22"/>
        </w:rPr>
        <w:t>JAX-B</w:t>
      </w:r>
      <w:r w:rsidRPr="002837CF">
        <w:rPr>
          <w:rFonts w:ascii="Calibri" w:hAnsi="Calibri"/>
          <w:color w:val="000000" w:themeColor="text1"/>
          <w:szCs w:val="22"/>
        </w:rPr>
        <w:t>, and JAX-P parsing using XML beans to process, validate, and extract data from files.</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 xml:space="preserve">Good experience with design patterns like </w:t>
      </w:r>
      <w:r w:rsidRPr="002837CF">
        <w:rPr>
          <w:rFonts w:ascii="Calibri" w:hAnsi="Calibri"/>
          <w:bCs/>
          <w:color w:val="000000" w:themeColor="text1"/>
          <w:szCs w:val="22"/>
        </w:rPr>
        <w:t>Singleton</w:t>
      </w:r>
      <w:r w:rsidRPr="002837CF">
        <w:rPr>
          <w:rFonts w:ascii="Calibri" w:hAnsi="Calibri"/>
          <w:color w:val="000000" w:themeColor="text1"/>
          <w:szCs w:val="22"/>
        </w:rPr>
        <w:t>, Session Façade, Front Controller, Factory, Strategy, and Delegate patterns.</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 xml:space="preserve">Experienced with </w:t>
      </w:r>
      <w:r w:rsidRPr="002837CF">
        <w:rPr>
          <w:rFonts w:ascii="Calibri" w:hAnsi="Calibri"/>
          <w:bCs/>
          <w:color w:val="000000" w:themeColor="text1"/>
          <w:szCs w:val="22"/>
        </w:rPr>
        <w:t>ORM</w:t>
      </w:r>
      <w:r w:rsidRPr="002837CF">
        <w:rPr>
          <w:rFonts w:ascii="Calibri" w:hAnsi="Calibri"/>
          <w:color w:val="000000" w:themeColor="text1"/>
          <w:szCs w:val="22"/>
        </w:rPr>
        <w:t xml:space="preserve"> frameworks such as Hibernate including connection pooling, mapping, transaction management, and Hibernate Query Language.</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 xml:space="preserve">Skilled in creating </w:t>
      </w:r>
      <w:r w:rsidRPr="002837CF">
        <w:rPr>
          <w:rFonts w:ascii="Calibri" w:hAnsi="Calibri"/>
          <w:bCs/>
          <w:color w:val="000000" w:themeColor="text1"/>
          <w:szCs w:val="22"/>
        </w:rPr>
        <w:t>Hibernate</w:t>
      </w:r>
      <w:r w:rsidRPr="002837CF">
        <w:rPr>
          <w:rFonts w:ascii="Calibri" w:hAnsi="Calibri"/>
          <w:color w:val="000000" w:themeColor="text1"/>
          <w:szCs w:val="22"/>
        </w:rPr>
        <w:t xml:space="preserve"> configuration, hibernate mapping files, and defined persistence classes to persist the data into the Oracle database. </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 xml:space="preserve">Process strong working knowledge of databases using </w:t>
      </w:r>
      <w:r w:rsidRPr="002837CF">
        <w:rPr>
          <w:rFonts w:ascii="Calibri" w:hAnsi="Calibri"/>
          <w:bCs/>
          <w:color w:val="000000" w:themeColor="text1"/>
          <w:szCs w:val="22"/>
        </w:rPr>
        <w:t>SQL</w:t>
      </w:r>
      <w:r w:rsidRPr="002837CF">
        <w:rPr>
          <w:rFonts w:ascii="Calibri" w:hAnsi="Calibri"/>
          <w:color w:val="000000" w:themeColor="text1"/>
          <w:szCs w:val="22"/>
        </w:rPr>
        <w:t xml:space="preserve">, PLSQL, Triggers, and stored procedures. </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 xml:space="preserve">Good understanding of various Amazon Web services components like </w:t>
      </w:r>
      <w:r w:rsidRPr="002837CF">
        <w:rPr>
          <w:rFonts w:ascii="Calibri" w:hAnsi="Calibri"/>
          <w:bCs/>
          <w:color w:val="000000" w:themeColor="text1"/>
          <w:szCs w:val="22"/>
        </w:rPr>
        <w:t>EC2</w:t>
      </w:r>
      <w:r w:rsidRPr="002837CF">
        <w:rPr>
          <w:rFonts w:ascii="Calibri" w:hAnsi="Calibri"/>
          <w:color w:val="000000" w:themeColor="text1"/>
          <w:szCs w:val="22"/>
        </w:rPr>
        <w:t xml:space="preserve"> for virtual servers, Elastic cache, and Dynamo DB for load balancing.</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 xml:space="preserve">Expertise in integrated </w:t>
      </w:r>
      <w:r w:rsidRPr="002837CF">
        <w:rPr>
          <w:rFonts w:ascii="Calibri" w:hAnsi="Calibri"/>
          <w:bCs/>
          <w:color w:val="000000" w:themeColor="text1"/>
          <w:szCs w:val="22"/>
        </w:rPr>
        <w:t>CI/CD</w:t>
      </w:r>
      <w:r w:rsidRPr="002837CF">
        <w:rPr>
          <w:rFonts w:ascii="Calibri" w:hAnsi="Calibri"/>
          <w:color w:val="000000" w:themeColor="text1"/>
          <w:szCs w:val="22"/>
        </w:rPr>
        <w:t xml:space="preserve"> pipelines to guarantee continuous integration and deployment, ensuring Java application quality and consistency throughout the development lifecycle.</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 xml:space="preserve">Experienced in managing </w:t>
      </w:r>
      <w:r w:rsidRPr="002837CF">
        <w:rPr>
          <w:rFonts w:ascii="Calibri" w:hAnsi="Calibri"/>
          <w:bCs/>
          <w:color w:val="000000" w:themeColor="text1"/>
          <w:szCs w:val="22"/>
        </w:rPr>
        <w:t>Kafka</w:t>
      </w:r>
      <w:r w:rsidRPr="002837CF">
        <w:rPr>
          <w:rFonts w:ascii="Calibri" w:hAnsi="Calibri"/>
          <w:color w:val="000000" w:themeColor="text1"/>
          <w:szCs w:val="22"/>
        </w:rPr>
        <w:t xml:space="preserve"> for real-time data streaming, processing, and ensuring reliable and scalable message handling.</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Worked using software testing principles and practices, including unit testing, integration testing, and automated testing frameworks like Curl, JUnit, Mockito, SonarQube, Selenium (IDE and Web Driver), Karma, and Easy Mock.</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Migrated Angular JS, Angular 9 components to Angular 12.</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 xml:space="preserve">Good at working on API testing tools like Postman and </w:t>
      </w:r>
      <w:r w:rsidRPr="002837CF">
        <w:rPr>
          <w:rFonts w:ascii="Calibri" w:hAnsi="Calibri"/>
          <w:bCs/>
          <w:color w:val="000000" w:themeColor="text1"/>
          <w:szCs w:val="22"/>
        </w:rPr>
        <w:t>Swagger</w:t>
      </w:r>
      <w:r w:rsidRPr="002837CF">
        <w:rPr>
          <w:rFonts w:ascii="Calibri" w:hAnsi="Calibri"/>
          <w:color w:val="000000" w:themeColor="text1"/>
          <w:szCs w:val="22"/>
        </w:rPr>
        <w:t xml:space="preserve"> for designing, executing, and validating to ensure web API functionality, reliability, and security.</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 xml:space="preserve">Hands-on experience with build tools like Maven and </w:t>
      </w:r>
      <w:r w:rsidRPr="002837CF">
        <w:rPr>
          <w:rFonts w:ascii="Calibri" w:hAnsi="Calibri"/>
          <w:bCs/>
          <w:color w:val="000000" w:themeColor="text1"/>
          <w:szCs w:val="22"/>
        </w:rPr>
        <w:t>Gradle</w:t>
      </w:r>
      <w:r w:rsidRPr="002837CF">
        <w:rPr>
          <w:rFonts w:ascii="Calibri" w:hAnsi="Calibri"/>
          <w:color w:val="000000" w:themeColor="text1"/>
          <w:szCs w:val="22"/>
        </w:rPr>
        <w:t xml:space="preserve"> and logging tools like </w:t>
      </w:r>
      <w:r w:rsidRPr="002837CF">
        <w:rPr>
          <w:rFonts w:ascii="Calibri" w:hAnsi="Calibri"/>
          <w:bCs/>
          <w:color w:val="000000" w:themeColor="text1"/>
          <w:szCs w:val="22"/>
        </w:rPr>
        <w:t>LOG4j</w:t>
      </w:r>
      <w:r w:rsidRPr="002837CF">
        <w:rPr>
          <w:rFonts w:ascii="Calibri" w:hAnsi="Calibri"/>
          <w:color w:val="000000" w:themeColor="text1"/>
          <w:szCs w:val="22"/>
        </w:rPr>
        <w:t xml:space="preserve"> for debugging to build tools for managing project dependencies.</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lastRenderedPageBreak/>
        <w:t>Sound knowledge of web servers like Apache Tomcat and Application servers like Web Logic, to deploy code.</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2837CF">
        <w:rPr>
          <w:rFonts w:ascii="Calibri" w:hAnsi="Calibri"/>
          <w:color w:val="000000" w:themeColor="text1"/>
          <w:szCs w:val="22"/>
        </w:rPr>
        <w:t xml:space="preserve">Expert in </w:t>
      </w:r>
      <w:r w:rsidRPr="002837CF">
        <w:rPr>
          <w:rFonts w:ascii="Calibri" w:hAnsi="Calibri"/>
          <w:bCs/>
          <w:color w:val="000000" w:themeColor="text1"/>
          <w:szCs w:val="22"/>
        </w:rPr>
        <w:t>Agile</w:t>
      </w:r>
      <w:r w:rsidRPr="002837CF">
        <w:rPr>
          <w:rFonts w:ascii="Calibri" w:hAnsi="Calibri"/>
          <w:color w:val="000000" w:themeColor="text1"/>
          <w:szCs w:val="22"/>
        </w:rPr>
        <w:t xml:space="preserve"> methodologies like SCRUM, test-driven development, agile development, and testing using Software development life cycle.</w:t>
      </w:r>
    </w:p>
    <w:p w:rsidR="002837CF" w:rsidRPr="007C6A0A" w:rsidRDefault="002837CF" w:rsidP="002837CF">
      <w:pPr>
        <w:spacing w:after="0" w:line="240" w:lineRule="auto"/>
        <w:ind w:left="285" w:firstLine="0"/>
        <w:rPr>
          <w:rFonts w:ascii="Calibri" w:hAnsi="Calibri"/>
          <w:color w:val="000000" w:themeColor="text1"/>
          <w:szCs w:val="22"/>
        </w:rPr>
      </w:pPr>
    </w:p>
    <w:p w:rsidR="002837CF" w:rsidRPr="007C6A0A" w:rsidRDefault="002837CF" w:rsidP="002837CF">
      <w:pPr>
        <w:spacing w:after="0" w:line="240" w:lineRule="auto"/>
        <w:ind w:left="285" w:hanging="285"/>
        <w:rPr>
          <w:rFonts w:ascii="Calibri" w:hAnsi="Calibri"/>
          <w:b/>
          <w:color w:val="000000" w:themeColor="text1"/>
          <w:szCs w:val="22"/>
          <w:u w:val="single"/>
        </w:rPr>
      </w:pPr>
      <w:r w:rsidRPr="007C6A0A">
        <w:rPr>
          <w:rFonts w:ascii="Calibri" w:hAnsi="Calibri"/>
          <w:b/>
          <w:color w:val="000000" w:themeColor="text1"/>
          <w:szCs w:val="22"/>
          <w:u w:val="single"/>
        </w:rPr>
        <w:t>EDUCATION:</w:t>
      </w:r>
    </w:p>
    <w:p w:rsidR="002837CF" w:rsidRPr="002837CF" w:rsidRDefault="002837CF" w:rsidP="002837CF">
      <w:pPr>
        <w:pStyle w:val="ListParagraph"/>
        <w:numPr>
          <w:ilvl w:val="0"/>
          <w:numId w:val="3"/>
        </w:numPr>
        <w:spacing w:after="0" w:line="240" w:lineRule="auto"/>
        <w:rPr>
          <w:rFonts w:ascii="Calibri" w:hAnsi="Calibri"/>
          <w:color w:val="000000" w:themeColor="text1"/>
          <w:szCs w:val="22"/>
        </w:rPr>
      </w:pPr>
      <w:r w:rsidRPr="002837CF">
        <w:rPr>
          <w:rFonts w:ascii="Calibri" w:hAnsi="Calibri"/>
          <w:b/>
          <w:color w:val="000000" w:themeColor="text1"/>
          <w:szCs w:val="22"/>
        </w:rPr>
        <w:t>Masters</w:t>
      </w:r>
      <w:r w:rsidRPr="002837CF">
        <w:rPr>
          <w:rFonts w:ascii="Calibri" w:hAnsi="Calibri"/>
          <w:bCs/>
          <w:color w:val="000000" w:themeColor="text1"/>
          <w:szCs w:val="22"/>
        </w:rPr>
        <w:t xml:space="preserve"> in CIS (Cyber Security) from Auburn University at Montgomery from January 2022- August 2023.</w:t>
      </w:r>
    </w:p>
    <w:p w:rsidR="002837CF" w:rsidRPr="002837CF" w:rsidRDefault="002837CF" w:rsidP="002837CF">
      <w:pPr>
        <w:pStyle w:val="ListParagraph"/>
        <w:numPr>
          <w:ilvl w:val="0"/>
          <w:numId w:val="3"/>
        </w:numPr>
        <w:spacing w:after="0" w:line="240" w:lineRule="auto"/>
        <w:rPr>
          <w:rFonts w:ascii="Calibri" w:hAnsi="Calibri"/>
          <w:color w:val="000000" w:themeColor="text1"/>
          <w:szCs w:val="22"/>
        </w:rPr>
      </w:pPr>
      <w:r w:rsidRPr="002837CF">
        <w:rPr>
          <w:rFonts w:ascii="Calibri" w:hAnsi="Calibri"/>
          <w:b/>
          <w:color w:val="000000" w:themeColor="text1"/>
          <w:szCs w:val="22"/>
        </w:rPr>
        <w:t>Bachelor</w:t>
      </w:r>
      <w:r w:rsidRPr="002837CF">
        <w:rPr>
          <w:rFonts w:ascii="Calibri" w:eastAsiaTheme="minorEastAsia" w:hAnsi="Calibri"/>
          <w:color w:val="000000" w:themeColor="text1"/>
          <w:szCs w:val="22"/>
          <w:lang w:val="en-IN"/>
        </w:rPr>
        <w:t xml:space="preserve"> of Technology in Electronics and Communications Engineering at Gandhiji Institute of Science and Technology (GIST) in 2015.</w:t>
      </w:r>
    </w:p>
    <w:p w:rsidR="002837CF" w:rsidRPr="002837CF" w:rsidRDefault="002837CF" w:rsidP="002837CF">
      <w:pPr>
        <w:pStyle w:val="ListParagraph"/>
        <w:spacing w:after="0" w:line="240" w:lineRule="auto"/>
        <w:ind w:firstLine="0"/>
        <w:rPr>
          <w:rFonts w:ascii="Calibri" w:hAnsi="Calibri"/>
          <w:color w:val="000000" w:themeColor="text1"/>
          <w:szCs w:val="22"/>
        </w:rPr>
      </w:pPr>
    </w:p>
    <w:p w:rsidR="002837CF" w:rsidRPr="002837CF" w:rsidRDefault="002837CF" w:rsidP="002837CF">
      <w:pPr>
        <w:spacing w:after="0" w:line="240" w:lineRule="auto"/>
        <w:ind w:left="0" w:firstLine="0"/>
        <w:jc w:val="left"/>
        <w:rPr>
          <w:rFonts w:ascii="Calibri" w:hAnsi="Calibri"/>
          <w:b/>
          <w:color w:val="000000" w:themeColor="text1"/>
          <w:szCs w:val="22"/>
          <w:u w:val="single"/>
        </w:rPr>
      </w:pPr>
      <w:r w:rsidRPr="002837CF">
        <w:rPr>
          <w:rFonts w:ascii="Calibri" w:hAnsi="Calibri"/>
          <w:b/>
          <w:color w:val="000000" w:themeColor="text1"/>
          <w:szCs w:val="22"/>
          <w:u w:val="single"/>
        </w:rPr>
        <w:t xml:space="preserve">Technical Skills:  </w:t>
      </w:r>
    </w:p>
    <w:tbl>
      <w:tblPr>
        <w:tblStyle w:val="TableGrid"/>
        <w:tblW w:w="10159" w:type="dxa"/>
        <w:tblInd w:w="170" w:type="dxa"/>
        <w:tblCellMar>
          <w:top w:w="14" w:type="dxa"/>
          <w:left w:w="105" w:type="dxa"/>
          <w:right w:w="56" w:type="dxa"/>
        </w:tblCellMar>
        <w:tblLook w:val="04A0" w:firstRow="1" w:lastRow="0" w:firstColumn="1" w:lastColumn="0" w:noHBand="0" w:noVBand="1"/>
      </w:tblPr>
      <w:tblGrid>
        <w:gridCol w:w="2641"/>
        <w:gridCol w:w="7518"/>
      </w:tblGrid>
      <w:tr w:rsidR="002837CF" w:rsidRPr="007C6A0A" w:rsidTr="0047468A">
        <w:trPr>
          <w:trHeight w:val="310"/>
        </w:trPr>
        <w:tc>
          <w:tcPr>
            <w:tcW w:w="2641"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 xml:space="preserve">Languages </w:t>
            </w:r>
          </w:p>
        </w:tc>
        <w:tc>
          <w:tcPr>
            <w:tcW w:w="7518"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lang w:val="es-ES"/>
              </w:rPr>
            </w:pPr>
            <w:r w:rsidRPr="007C6A0A">
              <w:rPr>
                <w:rFonts w:ascii="Calibri" w:hAnsi="Calibri"/>
                <w:color w:val="000000" w:themeColor="text1"/>
                <w:sz w:val="22"/>
                <w:szCs w:val="22"/>
                <w:lang w:val="es-ES"/>
              </w:rPr>
              <w:t xml:space="preserve">Java, J2EE, SQL. </w:t>
            </w:r>
          </w:p>
        </w:tc>
      </w:tr>
      <w:tr w:rsidR="002837CF" w:rsidRPr="007C6A0A" w:rsidTr="0047468A">
        <w:trPr>
          <w:trHeight w:val="375"/>
        </w:trPr>
        <w:tc>
          <w:tcPr>
            <w:tcW w:w="2641"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 xml:space="preserve">J2EE Technologies </w:t>
            </w:r>
          </w:p>
        </w:tc>
        <w:tc>
          <w:tcPr>
            <w:tcW w:w="7518"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 xml:space="preserve">Servlets, JDBC, JSP, </w:t>
            </w:r>
          </w:p>
        </w:tc>
      </w:tr>
      <w:tr w:rsidR="002837CF" w:rsidRPr="007C6A0A" w:rsidTr="0047468A">
        <w:trPr>
          <w:trHeight w:val="595"/>
        </w:trPr>
        <w:tc>
          <w:tcPr>
            <w:tcW w:w="2641"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 xml:space="preserve">Framework </w:t>
            </w:r>
          </w:p>
        </w:tc>
        <w:tc>
          <w:tcPr>
            <w:tcW w:w="7518"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Spring, Microservices, Restful web services, Struts, and Hibernate,</w:t>
            </w:r>
          </w:p>
        </w:tc>
      </w:tr>
      <w:tr w:rsidR="002837CF" w:rsidRPr="007C6A0A" w:rsidTr="0047468A">
        <w:trPr>
          <w:trHeight w:val="440"/>
        </w:trPr>
        <w:tc>
          <w:tcPr>
            <w:tcW w:w="2641"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 xml:space="preserve">Web services </w:t>
            </w:r>
          </w:p>
        </w:tc>
        <w:tc>
          <w:tcPr>
            <w:tcW w:w="7518"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 xml:space="preserve">SOAP, Restful, WSDL </w:t>
            </w:r>
          </w:p>
        </w:tc>
      </w:tr>
      <w:tr w:rsidR="002837CF" w:rsidRPr="007C6A0A" w:rsidTr="0047468A">
        <w:trPr>
          <w:trHeight w:val="390"/>
        </w:trPr>
        <w:tc>
          <w:tcPr>
            <w:tcW w:w="2641"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 xml:space="preserve">Web/App Servers </w:t>
            </w:r>
          </w:p>
        </w:tc>
        <w:tc>
          <w:tcPr>
            <w:tcW w:w="7518"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 xml:space="preserve">IBM Web Sphere, Apache Tomcat, JBoss, Web Logic Server </w:t>
            </w:r>
          </w:p>
        </w:tc>
      </w:tr>
      <w:tr w:rsidR="002837CF" w:rsidRPr="007C6A0A" w:rsidTr="0047468A">
        <w:trPr>
          <w:trHeight w:val="395"/>
        </w:trPr>
        <w:tc>
          <w:tcPr>
            <w:tcW w:w="2641"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 xml:space="preserve">Database </w:t>
            </w:r>
          </w:p>
        </w:tc>
        <w:tc>
          <w:tcPr>
            <w:tcW w:w="7518"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 xml:space="preserve">Oracle, MySQL, and NoSQL (MongoDB, Cassandra) </w:t>
            </w:r>
          </w:p>
        </w:tc>
      </w:tr>
      <w:tr w:rsidR="002837CF" w:rsidRPr="007C6A0A" w:rsidTr="0047468A">
        <w:trPr>
          <w:trHeight w:val="395"/>
        </w:trPr>
        <w:tc>
          <w:tcPr>
            <w:tcW w:w="2641"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 xml:space="preserve">IDEs </w:t>
            </w:r>
          </w:p>
        </w:tc>
        <w:tc>
          <w:tcPr>
            <w:tcW w:w="7518"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Eclipse, IntelliJ, Spring Tool Suite (STS).</w:t>
            </w:r>
          </w:p>
        </w:tc>
      </w:tr>
      <w:tr w:rsidR="002837CF" w:rsidRPr="007C6A0A" w:rsidTr="0047468A">
        <w:trPr>
          <w:trHeight w:val="375"/>
        </w:trPr>
        <w:tc>
          <w:tcPr>
            <w:tcW w:w="2641"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 xml:space="preserve">Testing Tools </w:t>
            </w:r>
          </w:p>
        </w:tc>
        <w:tc>
          <w:tcPr>
            <w:tcW w:w="7518"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 xml:space="preserve">JUnit, Soap UI. </w:t>
            </w:r>
          </w:p>
        </w:tc>
      </w:tr>
      <w:tr w:rsidR="002837CF" w:rsidRPr="007C6A0A" w:rsidTr="0047468A">
        <w:trPr>
          <w:trHeight w:val="375"/>
        </w:trPr>
        <w:tc>
          <w:tcPr>
            <w:tcW w:w="2641"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 xml:space="preserve">Version Control </w:t>
            </w:r>
          </w:p>
        </w:tc>
        <w:tc>
          <w:tcPr>
            <w:tcW w:w="7518"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 xml:space="preserve">Tortoise SVN, Git, Bitbucket. </w:t>
            </w:r>
          </w:p>
        </w:tc>
      </w:tr>
      <w:tr w:rsidR="002837CF" w:rsidRPr="007C6A0A" w:rsidTr="0047468A">
        <w:trPr>
          <w:trHeight w:val="375"/>
        </w:trPr>
        <w:tc>
          <w:tcPr>
            <w:tcW w:w="2641"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 xml:space="preserve">Build Tools </w:t>
            </w:r>
          </w:p>
        </w:tc>
        <w:tc>
          <w:tcPr>
            <w:tcW w:w="7518"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 xml:space="preserve">Ant, Maven, Gradle, Jenkins </w:t>
            </w:r>
          </w:p>
        </w:tc>
      </w:tr>
      <w:tr w:rsidR="002837CF" w:rsidRPr="007C6A0A" w:rsidTr="0047468A">
        <w:trPr>
          <w:trHeight w:val="375"/>
        </w:trPr>
        <w:tc>
          <w:tcPr>
            <w:tcW w:w="2641"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 xml:space="preserve">Web Technologies </w:t>
            </w:r>
          </w:p>
        </w:tc>
        <w:tc>
          <w:tcPr>
            <w:tcW w:w="7518"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HTML, CSS, JavaScript, and Angular JS.</w:t>
            </w:r>
          </w:p>
        </w:tc>
      </w:tr>
      <w:tr w:rsidR="002837CF" w:rsidRPr="007C6A0A" w:rsidTr="0047468A">
        <w:trPr>
          <w:trHeight w:val="375"/>
        </w:trPr>
        <w:tc>
          <w:tcPr>
            <w:tcW w:w="2641"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 xml:space="preserve">Cloud Technologies  </w:t>
            </w:r>
          </w:p>
        </w:tc>
        <w:tc>
          <w:tcPr>
            <w:tcW w:w="7518" w:type="dxa"/>
            <w:tcBorders>
              <w:top w:val="single" w:sz="4" w:space="0" w:color="000000"/>
              <w:left w:val="single" w:sz="4" w:space="0" w:color="000000"/>
              <w:bottom w:val="single" w:sz="4" w:space="0" w:color="000000"/>
              <w:right w:val="single" w:sz="4" w:space="0" w:color="000000"/>
            </w:tcBorders>
          </w:tcPr>
          <w:p w:rsidR="002837CF" w:rsidRPr="007C6A0A" w:rsidRDefault="002837CF" w:rsidP="002837CF">
            <w:pPr>
              <w:spacing w:after="0" w:line="240" w:lineRule="auto"/>
              <w:ind w:left="285" w:firstLine="0"/>
              <w:jc w:val="left"/>
              <w:rPr>
                <w:rFonts w:ascii="Calibri" w:hAnsi="Calibri"/>
                <w:color w:val="000000" w:themeColor="text1"/>
                <w:sz w:val="22"/>
                <w:szCs w:val="22"/>
              </w:rPr>
            </w:pPr>
            <w:r w:rsidRPr="007C6A0A">
              <w:rPr>
                <w:rFonts w:ascii="Calibri" w:hAnsi="Calibri"/>
                <w:color w:val="000000" w:themeColor="text1"/>
                <w:sz w:val="22"/>
                <w:szCs w:val="22"/>
              </w:rPr>
              <w:t>Spring Cloud, AWS EC2, and S3 bucket, GCP.</w:t>
            </w:r>
          </w:p>
        </w:tc>
      </w:tr>
    </w:tbl>
    <w:p w:rsidR="002837CF" w:rsidRPr="007C6A0A" w:rsidRDefault="002837CF" w:rsidP="002837CF">
      <w:pPr>
        <w:spacing w:after="0" w:line="240" w:lineRule="auto"/>
        <w:ind w:left="0" w:firstLine="0"/>
        <w:jc w:val="left"/>
        <w:rPr>
          <w:rFonts w:ascii="Calibri" w:hAnsi="Calibri"/>
          <w:color w:val="000000" w:themeColor="text1"/>
          <w:szCs w:val="22"/>
        </w:rPr>
      </w:pPr>
    </w:p>
    <w:p w:rsidR="002837CF" w:rsidRPr="007C6A0A" w:rsidRDefault="002837CF" w:rsidP="002837CF">
      <w:pPr>
        <w:spacing w:after="0" w:line="240" w:lineRule="auto"/>
        <w:ind w:left="0" w:firstLine="0"/>
        <w:jc w:val="left"/>
        <w:rPr>
          <w:rFonts w:ascii="Calibri" w:hAnsi="Calibri"/>
          <w:color w:val="000000" w:themeColor="text1"/>
          <w:szCs w:val="22"/>
        </w:rPr>
      </w:pPr>
    </w:p>
    <w:p w:rsidR="002837CF" w:rsidRPr="007C6A0A" w:rsidRDefault="002837CF" w:rsidP="002837CF">
      <w:pPr>
        <w:spacing w:after="0" w:line="240" w:lineRule="auto"/>
        <w:ind w:left="0" w:firstLine="0"/>
        <w:jc w:val="left"/>
        <w:rPr>
          <w:rFonts w:ascii="Calibri" w:hAnsi="Calibri"/>
          <w:b/>
          <w:color w:val="000000" w:themeColor="text1"/>
          <w:szCs w:val="22"/>
          <w:u w:val="single"/>
        </w:rPr>
      </w:pPr>
      <w:r w:rsidRPr="007C6A0A">
        <w:rPr>
          <w:rFonts w:ascii="Calibri" w:hAnsi="Calibri"/>
          <w:b/>
          <w:color w:val="000000" w:themeColor="text1"/>
          <w:szCs w:val="22"/>
          <w:u w:val="single"/>
        </w:rPr>
        <w:t>PROFESSIONAL EXPERIENCE:</w:t>
      </w:r>
    </w:p>
    <w:p w:rsidR="002837CF" w:rsidRPr="007C6A0A" w:rsidRDefault="002837CF" w:rsidP="002837CF">
      <w:pPr>
        <w:spacing w:after="0" w:line="240" w:lineRule="auto"/>
        <w:ind w:left="0" w:firstLine="0"/>
        <w:jc w:val="left"/>
        <w:rPr>
          <w:rFonts w:ascii="Calibri" w:hAnsi="Calibri"/>
          <w:color w:val="000000" w:themeColor="text1"/>
          <w:szCs w:val="22"/>
        </w:rPr>
      </w:pPr>
    </w:p>
    <w:p w:rsidR="002837CF" w:rsidRPr="007C6A0A" w:rsidRDefault="002837CF" w:rsidP="002837CF">
      <w:pPr>
        <w:spacing w:after="0" w:line="240" w:lineRule="auto"/>
        <w:ind w:left="-5"/>
        <w:rPr>
          <w:rFonts w:ascii="Calibri" w:hAnsi="Calibri"/>
          <w:b/>
          <w:bCs/>
          <w:color w:val="000000" w:themeColor="text1"/>
          <w:szCs w:val="22"/>
          <w:u w:val="single"/>
        </w:rPr>
      </w:pPr>
      <w:r w:rsidRPr="007C6A0A">
        <w:rPr>
          <w:rFonts w:ascii="Calibri" w:hAnsi="Calibri"/>
          <w:b/>
          <w:bCs/>
          <w:color w:val="000000" w:themeColor="text1"/>
          <w:szCs w:val="22"/>
          <w:u w:val="single"/>
        </w:rPr>
        <w:t xml:space="preserve">Client: CVS Health                                                                                                                Nov 2023 – Present       </w:t>
      </w:r>
    </w:p>
    <w:p w:rsidR="002837CF" w:rsidRPr="007C6A0A" w:rsidRDefault="002837CF" w:rsidP="002837CF">
      <w:pPr>
        <w:spacing w:after="0" w:line="240" w:lineRule="auto"/>
        <w:ind w:left="-5"/>
        <w:rPr>
          <w:rFonts w:ascii="Calibri" w:hAnsi="Calibri"/>
          <w:b/>
          <w:bCs/>
          <w:color w:val="000000" w:themeColor="text1"/>
          <w:szCs w:val="22"/>
        </w:rPr>
      </w:pPr>
      <w:r w:rsidRPr="007C6A0A">
        <w:rPr>
          <w:rFonts w:ascii="Calibri" w:hAnsi="Calibri"/>
          <w:b/>
          <w:bCs/>
          <w:color w:val="000000" w:themeColor="text1"/>
          <w:szCs w:val="22"/>
        </w:rPr>
        <w:t>Senior Software Engineer</w:t>
      </w:r>
    </w:p>
    <w:p w:rsidR="002837CF" w:rsidRPr="007C6A0A" w:rsidRDefault="002837CF" w:rsidP="002837CF">
      <w:pPr>
        <w:spacing w:after="0" w:line="240" w:lineRule="auto"/>
        <w:ind w:left="-5"/>
        <w:rPr>
          <w:rFonts w:ascii="Calibri" w:hAnsi="Calibri"/>
          <w:b/>
          <w:bCs/>
          <w:color w:val="000000" w:themeColor="text1"/>
          <w:szCs w:val="22"/>
        </w:rPr>
      </w:pPr>
    </w:p>
    <w:p w:rsidR="002837CF" w:rsidRPr="002837CF" w:rsidRDefault="002837CF" w:rsidP="002837CF">
      <w:pPr>
        <w:spacing w:after="0" w:line="240" w:lineRule="auto"/>
        <w:ind w:left="-5"/>
        <w:rPr>
          <w:rFonts w:ascii="Calibri" w:hAnsi="Calibri"/>
          <w:color w:val="000000" w:themeColor="text1"/>
          <w:szCs w:val="22"/>
          <w:u w:val="single"/>
        </w:rPr>
      </w:pPr>
      <w:r w:rsidRPr="002837CF">
        <w:rPr>
          <w:rFonts w:ascii="Calibri" w:hAnsi="Calibri"/>
          <w:b/>
          <w:bCs/>
          <w:color w:val="000000" w:themeColor="text1"/>
          <w:szCs w:val="22"/>
          <w:u w:val="single"/>
        </w:rPr>
        <w:t>Responsibilities</w:t>
      </w:r>
      <w:r w:rsidRPr="002837CF">
        <w:rPr>
          <w:rFonts w:ascii="Calibri" w:hAnsi="Calibri"/>
          <w:color w:val="000000" w:themeColor="text1"/>
          <w:szCs w:val="22"/>
          <w:u w:val="single"/>
        </w:rPr>
        <w:t xml:space="preserve">:   </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 xml:space="preserve">Designed the application using </w:t>
      </w:r>
      <w:r w:rsidRPr="002837CF">
        <w:rPr>
          <w:rFonts w:ascii="Calibri" w:hAnsi="Calibri"/>
          <w:color w:val="000000" w:themeColor="text1"/>
          <w:szCs w:val="22"/>
        </w:rPr>
        <w:t>Java EE</w:t>
      </w:r>
      <w:r w:rsidRPr="007C6A0A">
        <w:rPr>
          <w:rFonts w:ascii="Calibri" w:hAnsi="Calibri"/>
          <w:color w:val="000000" w:themeColor="text1"/>
          <w:szCs w:val="22"/>
        </w:rPr>
        <w:t xml:space="preserve"> design patterns such as Session Facade, Value Object, Business Delegate, and Front Controller.</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Utilized SonarQube to analyze code quality, identify issues, and track code quality metrics for Java applications.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Created React JS components using JSX following Redux architecture for unidirectional data flow managed data in React and made HTTP requests in Redux.</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Used React Observables to create custom components for data manipulations and to display data in company standard format.</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Strong understanding of GCP core services including Compute Engine, Kubernetes Engine, Cloud Storage, Big Query, and Cloud Functions and Familiar with GCP networking, security, and identity management features such as VPC, IAM, and Firewall Rules.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lastRenderedPageBreak/>
        <w:t>Developing Web Pages by using HTML5, CSS3. jQuery. JavaScript and working knowledge of Angular 2. bootstrap.js. Vue.js and React.js.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Involved in designing and coding the different core components and UI screens for the outbound interface in the application using React JS.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Consumed Rest-based Microservices with Rest templates based on Rest APIs and followed an API-driven approach to develop individual APIs and services.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Configured Spring Security to control access to specific endpoints and to ensure the authentication and authorization users can access sensitive resources.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Created, configurated and monitored Shards sets. Analysis of the data to be shared, choosing a shard Key to distribute data evenly. Architecture and Capacity planning for MongoDB clusters. Implemented scripts for mongo DB import, export, dump and restore.</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Extensive experience in deploying, managing, and developing MongoDB clusters. Experience in creating JavaScript for using DML operation with MongoDB.</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Developed modules on the spring framework by utilizing features like Spring Dependency Injection, Spring Annotations, and Spring web flux.</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Build servers using GCP, importing volumes, launching EC2, RDS, creating security groups, auto-scaling, load balancers (ELBs) in the defined virtual private connection.</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 xml:space="preserve">Created a mock UI </w:t>
      </w:r>
      <w:proofErr w:type="spellStart"/>
      <w:r w:rsidRPr="007C6A0A">
        <w:rPr>
          <w:rFonts w:ascii="Calibri" w:hAnsi="Calibri"/>
          <w:color w:val="000000" w:themeColor="text1"/>
          <w:szCs w:val="22"/>
        </w:rPr>
        <w:t>webapp</w:t>
      </w:r>
      <w:proofErr w:type="spellEnd"/>
      <w:r w:rsidRPr="007C6A0A">
        <w:rPr>
          <w:rFonts w:ascii="Calibri" w:hAnsi="Calibri"/>
          <w:color w:val="000000" w:themeColor="text1"/>
          <w:szCs w:val="22"/>
        </w:rPr>
        <w:t xml:space="preserve"> in Angular 11 to demonstrate microservices and designed and developed the authenticating portal using framework Angular 8 along with HTML5, CSS3 and Type Script.</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Used Microservice architecture with Spring Boot-based services interacting through Apache Kafka.</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Created and implemented Oracle Stored procedures, Functions, Triggers, and complex queries using SQL.</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Implemented Kafka message queue for efficient communication and data streaming between microservices.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 xml:space="preserve">Worked on </w:t>
      </w:r>
      <w:r w:rsidRPr="002837CF">
        <w:rPr>
          <w:rFonts w:ascii="Calibri" w:hAnsi="Calibri"/>
          <w:color w:val="000000" w:themeColor="text1"/>
          <w:szCs w:val="22"/>
        </w:rPr>
        <w:t>Eclipse</w:t>
      </w:r>
      <w:r w:rsidRPr="007C6A0A">
        <w:rPr>
          <w:rFonts w:ascii="Calibri" w:hAnsi="Calibri"/>
          <w:color w:val="000000" w:themeColor="text1"/>
          <w:szCs w:val="22"/>
        </w:rPr>
        <w:t xml:space="preserve"> for the development and deployment of applications in Web logic application server.</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Worked on publishing and subscribing Kafka topics to send and consume messages between different event-driven systems,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 xml:space="preserve">Set up </w:t>
      </w:r>
      <w:r w:rsidRPr="002837CF">
        <w:rPr>
          <w:rFonts w:ascii="Calibri" w:hAnsi="Calibri"/>
          <w:color w:val="000000" w:themeColor="text1"/>
          <w:szCs w:val="22"/>
        </w:rPr>
        <w:t>GCP</w:t>
      </w:r>
      <w:r w:rsidRPr="007C6A0A">
        <w:rPr>
          <w:rFonts w:ascii="Calibri" w:hAnsi="Calibri"/>
          <w:color w:val="000000" w:themeColor="text1"/>
          <w:szCs w:val="22"/>
        </w:rPr>
        <w:t xml:space="preserve"> Firewall rules to allow traffic to and from the VM, 's instances based on specified configuration and used GCP cloud CND to deliver content from </w:t>
      </w:r>
      <w:r w:rsidRPr="002837CF">
        <w:rPr>
          <w:rFonts w:ascii="Calibri" w:hAnsi="Calibri"/>
          <w:color w:val="000000" w:themeColor="text1"/>
          <w:szCs w:val="22"/>
        </w:rPr>
        <w:t>GCP</w:t>
      </w:r>
      <w:r w:rsidRPr="007C6A0A">
        <w:rPr>
          <w:rFonts w:ascii="Calibri" w:hAnsi="Calibri"/>
          <w:color w:val="000000" w:themeColor="text1"/>
          <w:szCs w:val="22"/>
        </w:rPr>
        <w:t xml:space="preserve"> cache locations drastically improving latency.</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Generated a project Prototype of Jenkins to support various Java builds and Jenkins plugins to automatically build and publish Docker images of the repository.</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Effectively managed and resolved GitHub issues, demonstrating strong problem-solving skills and effective use of version control systems.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Proficient in Maven for builds, Jenkins for continuous integration, and SonarQube for code quality.</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Responsible for creating efficient design and developing user interaction screens using Angular 12. 13 and Node JS.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 xml:space="preserve">Collaborated with development teams to tailor </w:t>
      </w:r>
      <w:r w:rsidRPr="002837CF">
        <w:rPr>
          <w:rFonts w:ascii="Calibri" w:hAnsi="Calibri"/>
          <w:color w:val="000000" w:themeColor="text1"/>
          <w:szCs w:val="22"/>
        </w:rPr>
        <w:t>SonarQube</w:t>
      </w:r>
      <w:r w:rsidRPr="007C6A0A">
        <w:rPr>
          <w:rFonts w:ascii="Calibri" w:hAnsi="Calibri"/>
          <w:color w:val="000000" w:themeColor="text1"/>
          <w:szCs w:val="22"/>
        </w:rPr>
        <w:t xml:space="preserve"> configurations to the unique needs of different projects.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Ensure proper branching and merging strategies for collaborative development with the help of GIT.</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Successfully executed all the test cases and fixed any issues identified during the test cycle.</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Utilized Mockito to create comprehensive unit tests for various modules to improve code quality.</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Worked with Log4J to capture the log that includes runtime exceptions.</w:t>
      </w:r>
    </w:p>
    <w:p w:rsidR="002837CF" w:rsidRPr="007C6A0A" w:rsidRDefault="002837CF" w:rsidP="002837CF">
      <w:pPr>
        <w:spacing w:after="0" w:line="240" w:lineRule="auto"/>
        <w:rPr>
          <w:rFonts w:ascii="Calibri" w:hAnsi="Calibri"/>
          <w:color w:val="000000" w:themeColor="text1"/>
          <w:szCs w:val="22"/>
        </w:rPr>
      </w:pPr>
      <w:r w:rsidRPr="007C6A0A">
        <w:rPr>
          <w:rFonts w:ascii="Calibri" w:hAnsi="Calibri"/>
          <w:b/>
          <w:bCs/>
          <w:color w:val="000000" w:themeColor="text1"/>
          <w:szCs w:val="22"/>
        </w:rPr>
        <w:lastRenderedPageBreak/>
        <w:t>Environment</w:t>
      </w:r>
      <w:r w:rsidRPr="007C6A0A">
        <w:rPr>
          <w:rFonts w:ascii="Calibri" w:hAnsi="Calibri"/>
          <w:color w:val="000000" w:themeColor="text1"/>
          <w:szCs w:val="22"/>
        </w:rPr>
        <w:t>: Java 11, Java EE, React JS, Spring Boot, Microservices, Restful web services, Hibernate, Eclipse, GIT, GCP, Kafka, SQL, MongoDB, Jenkins, Docker, and GitHub. Angular</w:t>
      </w:r>
      <w:r w:rsidRPr="007C6A0A">
        <w:rPr>
          <w:rFonts w:ascii="Calibri" w:hAnsi="Calibri"/>
          <w:color w:val="000000" w:themeColor="text1"/>
          <w:szCs w:val="22"/>
          <w:shd w:val="clear" w:color="auto" w:fill="FFFFFF"/>
        </w:rPr>
        <w:t> 4/6/7/8.</w:t>
      </w:r>
    </w:p>
    <w:p w:rsidR="002837CF" w:rsidRPr="007C6A0A" w:rsidRDefault="002837CF" w:rsidP="002837CF">
      <w:pPr>
        <w:spacing w:after="0" w:line="240" w:lineRule="auto"/>
        <w:rPr>
          <w:rFonts w:ascii="Calibri" w:hAnsi="Calibri"/>
          <w:color w:val="000000" w:themeColor="text1"/>
          <w:szCs w:val="22"/>
        </w:rPr>
      </w:pPr>
    </w:p>
    <w:p w:rsidR="002837CF" w:rsidRPr="007C6A0A" w:rsidRDefault="002837CF" w:rsidP="002837CF">
      <w:pPr>
        <w:spacing w:after="0" w:line="240" w:lineRule="auto"/>
        <w:ind w:left="0" w:firstLine="0"/>
        <w:jc w:val="left"/>
        <w:rPr>
          <w:rFonts w:ascii="Calibri" w:hAnsi="Calibri"/>
          <w:b/>
          <w:color w:val="000000" w:themeColor="text1"/>
          <w:szCs w:val="22"/>
          <w:u w:val="single"/>
        </w:rPr>
      </w:pPr>
      <w:r w:rsidRPr="007C6A0A">
        <w:rPr>
          <w:rFonts w:ascii="Calibri" w:hAnsi="Calibri"/>
          <w:b/>
          <w:color w:val="000000" w:themeColor="text1"/>
          <w:szCs w:val="22"/>
          <w:u w:val="single"/>
        </w:rPr>
        <w:t xml:space="preserve">Client: HCL Technologies,  Chennai, TN                                                                      </w:t>
      </w:r>
      <w:r>
        <w:rPr>
          <w:rFonts w:ascii="Calibri" w:hAnsi="Calibri"/>
          <w:b/>
          <w:color w:val="000000" w:themeColor="text1"/>
          <w:szCs w:val="22"/>
          <w:u w:val="single"/>
        </w:rPr>
        <w:t xml:space="preserve">  </w:t>
      </w:r>
      <w:r w:rsidRPr="007C6A0A">
        <w:rPr>
          <w:rFonts w:ascii="Calibri" w:hAnsi="Calibri"/>
          <w:b/>
          <w:color w:val="000000" w:themeColor="text1"/>
          <w:szCs w:val="22"/>
          <w:u w:val="single"/>
        </w:rPr>
        <w:t xml:space="preserve">Nov 2018– Dec 2021                                                                                                                                                     </w:t>
      </w:r>
    </w:p>
    <w:p w:rsidR="002837CF" w:rsidRPr="007C6A0A" w:rsidRDefault="002837CF" w:rsidP="002837CF">
      <w:pPr>
        <w:spacing w:after="0" w:line="240" w:lineRule="auto"/>
        <w:ind w:left="0" w:firstLine="0"/>
        <w:jc w:val="left"/>
        <w:rPr>
          <w:rFonts w:ascii="Calibri" w:hAnsi="Calibri"/>
          <w:b/>
          <w:color w:val="000000" w:themeColor="text1"/>
          <w:szCs w:val="22"/>
        </w:rPr>
      </w:pPr>
      <w:r w:rsidRPr="007C6A0A">
        <w:rPr>
          <w:rFonts w:ascii="Calibri" w:hAnsi="Calibri"/>
          <w:b/>
          <w:color w:val="000000" w:themeColor="text1"/>
          <w:szCs w:val="22"/>
        </w:rPr>
        <w:t>Lead Engineer</w:t>
      </w:r>
    </w:p>
    <w:p w:rsidR="002837CF" w:rsidRPr="007C6A0A" w:rsidRDefault="002837CF" w:rsidP="002837CF">
      <w:pPr>
        <w:spacing w:after="0" w:line="240" w:lineRule="auto"/>
        <w:ind w:left="0" w:firstLine="0"/>
        <w:jc w:val="left"/>
        <w:rPr>
          <w:rFonts w:ascii="Calibri" w:hAnsi="Calibri"/>
          <w:color w:val="000000" w:themeColor="text1"/>
          <w:szCs w:val="22"/>
        </w:rPr>
      </w:pPr>
    </w:p>
    <w:p w:rsidR="002837CF" w:rsidRPr="007C6A0A" w:rsidRDefault="002837CF" w:rsidP="002837CF">
      <w:pPr>
        <w:spacing w:after="0" w:line="240" w:lineRule="auto"/>
        <w:ind w:left="-5"/>
        <w:rPr>
          <w:rFonts w:ascii="Calibri" w:hAnsi="Calibri"/>
          <w:color w:val="000000" w:themeColor="text1"/>
          <w:szCs w:val="22"/>
          <w:u w:val="single"/>
        </w:rPr>
      </w:pPr>
      <w:r w:rsidRPr="007C6A0A">
        <w:rPr>
          <w:rFonts w:ascii="Calibri" w:hAnsi="Calibri"/>
          <w:b/>
          <w:bCs/>
          <w:color w:val="000000" w:themeColor="text1"/>
          <w:szCs w:val="22"/>
          <w:u w:val="single"/>
        </w:rPr>
        <w:t>Responsibilities</w:t>
      </w:r>
      <w:r w:rsidRPr="007C6A0A">
        <w:rPr>
          <w:rFonts w:ascii="Calibri" w:hAnsi="Calibri"/>
          <w:color w:val="000000" w:themeColor="text1"/>
          <w:szCs w:val="22"/>
          <w:u w:val="single"/>
        </w:rPr>
        <w:t xml:space="preserve">:   </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Followed Agile Scrum Methodologies to analyze, define, and document the application supporting functional and business requirements.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Exploited Angular JS to create a page application that can bind data to specific views and synchronize data with the server.</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Utilized Angular router implemented module-wide routing and created different forms using template-driven forms.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Exploited Spring framework including Spring IOC, and Spring MVC, and implemented the authentication and authorization using Spring Security.</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 xml:space="preserve">Employed Spring Boot for initializing and bootstrapping the build of boot-based web applications. </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Designed and developed Microservices using Rest and Spring Boot to make applications smaller and independent.</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Participated in the end-to-end development of Microservices from conceptualization and design to implementation.</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Developed backend services, data access objects, and data repositories using Spring Data JPA.</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 xml:space="preserve">Assembled connections to the database using the Hibernate session factory to retrieve and store data in the database with transaction control.  </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Performed backup recovery, and database setups by using MySQL and monitored database using MySQL workbench.</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Used Kubernetes for controlled and automated applications exposed via API gateway Interfaces.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 xml:space="preserve">Improved application performance by analyzing and optimizing data structures and algorithms, resulting in reduced time and space complexities. </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 xml:space="preserve">Responsible for developing the UI pages using Angular 12 and 13. </w:t>
      </w:r>
      <w:proofErr w:type="spellStart"/>
      <w:r w:rsidRPr="007C6A0A">
        <w:rPr>
          <w:rFonts w:ascii="Calibri" w:hAnsi="Calibri"/>
          <w:color w:val="000000" w:themeColor="text1"/>
          <w:szCs w:val="22"/>
        </w:rPr>
        <w:t>PrimeNG</w:t>
      </w:r>
      <w:proofErr w:type="spellEnd"/>
      <w:r w:rsidRPr="007C6A0A">
        <w:rPr>
          <w:rFonts w:ascii="Calibri" w:hAnsi="Calibri"/>
          <w:color w:val="000000" w:themeColor="text1"/>
          <w:szCs w:val="22"/>
        </w:rPr>
        <w:t xml:space="preserve"> and Bootstrap. </w:t>
      </w:r>
      <w:proofErr w:type="spellStart"/>
      <w:r w:rsidRPr="007C6A0A">
        <w:rPr>
          <w:rFonts w:ascii="Calibri" w:hAnsi="Calibri"/>
          <w:color w:val="000000" w:themeColor="text1"/>
          <w:szCs w:val="22"/>
        </w:rPr>
        <w:t>NgRx</w:t>
      </w:r>
      <w:proofErr w:type="spellEnd"/>
      <w:r w:rsidRPr="007C6A0A">
        <w:rPr>
          <w:rFonts w:ascii="Calibri" w:hAnsi="Calibri"/>
          <w:color w:val="000000" w:themeColor="text1"/>
          <w:szCs w:val="22"/>
        </w:rPr>
        <w:t xml:space="preserve"> and </w:t>
      </w:r>
      <w:proofErr w:type="spellStart"/>
      <w:r w:rsidRPr="007C6A0A">
        <w:rPr>
          <w:rFonts w:ascii="Calibri" w:hAnsi="Calibri"/>
          <w:color w:val="000000" w:themeColor="text1"/>
          <w:szCs w:val="22"/>
        </w:rPr>
        <w:t>RxJS</w:t>
      </w:r>
      <w:proofErr w:type="spellEnd"/>
      <w:r w:rsidRPr="007C6A0A">
        <w:rPr>
          <w:rFonts w:ascii="Calibri" w:hAnsi="Calibri"/>
          <w:color w:val="000000" w:themeColor="text1"/>
          <w:szCs w:val="22"/>
        </w:rPr>
        <w:t>.</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Created scripts to automate AWS services which include web servers, ELB, Cloud Front Distribution, and database security groups.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Implemented cost-effective strategies for ECS, such as Reserved instances, Spot instances, and effective resource management to optimize infrastructure spending.</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Created custom dashboards in CloudWatch to provide a centralized view of key performance indicators allowing for real-time monitoring.</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Integrated OpenShift with Kubernetes leveraging its powerful orchestration capabilities for deploying, scaling, and managing containerized applications.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Developed applications using different IDEs like Eclipse and IntelliJ.</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Used the JIRA tool to track the story's progress and defects.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Evolved a logging module using Log4j to create log files to debug and trace applications.</w:t>
      </w:r>
    </w:p>
    <w:p w:rsidR="002837CF" w:rsidRPr="007C6A0A" w:rsidRDefault="002837CF" w:rsidP="002837CF">
      <w:pPr>
        <w:spacing w:after="0" w:line="240" w:lineRule="auto"/>
        <w:rPr>
          <w:rFonts w:ascii="Calibri" w:hAnsi="Calibri"/>
          <w:color w:val="000000" w:themeColor="text1"/>
          <w:szCs w:val="22"/>
        </w:rPr>
      </w:pPr>
      <w:r w:rsidRPr="007C6A0A">
        <w:rPr>
          <w:rFonts w:ascii="Calibri" w:hAnsi="Calibri"/>
          <w:b/>
          <w:bCs/>
          <w:color w:val="000000" w:themeColor="text1"/>
          <w:szCs w:val="22"/>
        </w:rPr>
        <w:t>Environment</w:t>
      </w:r>
      <w:r w:rsidRPr="007C6A0A">
        <w:rPr>
          <w:rFonts w:ascii="Calibri" w:hAnsi="Calibri"/>
          <w:color w:val="000000" w:themeColor="text1"/>
          <w:szCs w:val="22"/>
        </w:rPr>
        <w:t>: Java 8, Angular JS, Hibernate, Restful, Spring MVC, Microservices, MySQL, AWS, Jenkins, and LOG4j.</w:t>
      </w:r>
    </w:p>
    <w:p w:rsidR="002837CF" w:rsidRPr="007C6A0A" w:rsidRDefault="002837CF" w:rsidP="002837CF">
      <w:pPr>
        <w:spacing w:after="0" w:line="240" w:lineRule="auto"/>
        <w:ind w:left="0" w:firstLine="0"/>
        <w:jc w:val="left"/>
        <w:rPr>
          <w:rFonts w:ascii="Calibri" w:hAnsi="Calibri"/>
          <w:color w:val="000000" w:themeColor="text1"/>
          <w:szCs w:val="22"/>
        </w:rPr>
      </w:pPr>
    </w:p>
    <w:p w:rsidR="002837CF" w:rsidRPr="007C6A0A" w:rsidRDefault="002837CF" w:rsidP="002837CF">
      <w:pPr>
        <w:spacing w:after="0" w:line="240" w:lineRule="auto"/>
        <w:ind w:left="-5"/>
        <w:rPr>
          <w:rFonts w:ascii="Calibri" w:hAnsi="Calibri"/>
          <w:b/>
          <w:color w:val="000000" w:themeColor="text1"/>
          <w:szCs w:val="22"/>
          <w:u w:val="single"/>
        </w:rPr>
      </w:pPr>
      <w:r w:rsidRPr="007C6A0A">
        <w:rPr>
          <w:rFonts w:ascii="Calibri" w:hAnsi="Calibri"/>
          <w:b/>
          <w:color w:val="000000" w:themeColor="text1"/>
          <w:szCs w:val="22"/>
          <w:u w:val="single"/>
        </w:rPr>
        <w:t>Client: Tata Consultancy Services, Chennai, TN                                                            Oct 2016 – Nov 2018</w:t>
      </w:r>
    </w:p>
    <w:p w:rsidR="002837CF" w:rsidRPr="007C6A0A" w:rsidRDefault="002837CF" w:rsidP="002837CF">
      <w:pPr>
        <w:spacing w:after="0" w:line="240" w:lineRule="auto"/>
        <w:ind w:left="-5"/>
        <w:rPr>
          <w:rFonts w:ascii="Calibri" w:hAnsi="Calibri"/>
          <w:b/>
          <w:color w:val="000000" w:themeColor="text1"/>
          <w:szCs w:val="22"/>
        </w:rPr>
      </w:pPr>
      <w:r w:rsidRPr="007C6A0A">
        <w:rPr>
          <w:rFonts w:ascii="Calibri" w:hAnsi="Calibri"/>
          <w:b/>
          <w:color w:val="000000" w:themeColor="text1"/>
          <w:szCs w:val="22"/>
        </w:rPr>
        <w:t>Associate Software Developer</w:t>
      </w:r>
    </w:p>
    <w:p w:rsidR="002837CF" w:rsidRPr="007C6A0A" w:rsidRDefault="002837CF" w:rsidP="002837CF">
      <w:pPr>
        <w:spacing w:after="0" w:line="240" w:lineRule="auto"/>
        <w:ind w:left="-5"/>
        <w:rPr>
          <w:rFonts w:ascii="Calibri" w:hAnsi="Calibri"/>
          <w:color w:val="000000" w:themeColor="text1"/>
          <w:szCs w:val="22"/>
        </w:rPr>
      </w:pPr>
    </w:p>
    <w:p w:rsidR="002837CF" w:rsidRPr="007C6A0A" w:rsidRDefault="002837CF" w:rsidP="002837CF">
      <w:pPr>
        <w:spacing w:after="0" w:line="240" w:lineRule="auto"/>
        <w:ind w:left="0" w:firstLine="0"/>
        <w:rPr>
          <w:rFonts w:ascii="Calibri" w:hAnsi="Calibri"/>
          <w:color w:val="000000" w:themeColor="text1"/>
          <w:szCs w:val="22"/>
          <w:u w:val="single"/>
        </w:rPr>
      </w:pPr>
      <w:r w:rsidRPr="007C6A0A">
        <w:rPr>
          <w:rFonts w:ascii="Calibri" w:hAnsi="Calibri"/>
          <w:b/>
          <w:bCs/>
          <w:color w:val="000000" w:themeColor="text1"/>
          <w:szCs w:val="22"/>
          <w:u w:val="single"/>
        </w:rPr>
        <w:t>Responsibilities</w:t>
      </w:r>
      <w:r w:rsidRPr="007C6A0A">
        <w:rPr>
          <w:rFonts w:ascii="Calibri" w:hAnsi="Calibri"/>
          <w:color w:val="000000" w:themeColor="text1"/>
          <w:szCs w:val="22"/>
          <w:u w:val="single"/>
        </w:rPr>
        <w:t xml:space="preserve">: </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lastRenderedPageBreak/>
        <w:t xml:space="preserve">Involved in designing, developing, and implementing business components using Java / J2EE technologies. </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Involved in daily Scrum meetings, Sprint planning, and estimation of the user tasks for the user stories and participated in a retrospective at the end of the sprint.</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Used SonarQube code quality tool to maintain the code quality with solid understanding of JVM and monitored its performance.</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Developed the view controller components using HTML, CSS, JavaScript, and React JS.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Utilized React-Redux bindings to connect components with the redux for centralizing the repository for all the data.</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Responsible for creating Spring boot applications that serve various services and functionalities to provide a streamlined way to build stand-alone applications with minimal configuration.</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Designed and developed Restful APIs to define clear and consistent API contracts, request, and response formats.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Used MongoDB databases to optimize databases to store and retrieve data effectively and implement a data access layer by JPA for integration.</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Wrote services to store and retrieve user data from MongoDB for the application on devices.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Designed and implemented data models using Cassandra based on application requirements, optimizing for read and write operations.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Upgraded existing projects from Angular 6 to Angular 8 and vue.js.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 xml:space="preserve">Enables logging using LOG4j to track the state of an application. </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Used Maven for building and deploying applications.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Collaborated with development teams to tailor SonarQube configurations to the unique needs of different projects.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 xml:space="preserve">Involved in unit testing of the application. </w:t>
      </w:r>
    </w:p>
    <w:p w:rsidR="002837CF" w:rsidRPr="007C6A0A" w:rsidRDefault="002837CF" w:rsidP="002837CF">
      <w:pPr>
        <w:spacing w:after="0" w:line="240" w:lineRule="auto"/>
        <w:rPr>
          <w:rFonts w:ascii="Calibri" w:hAnsi="Calibri"/>
          <w:color w:val="000000" w:themeColor="text1"/>
          <w:szCs w:val="22"/>
        </w:rPr>
      </w:pPr>
      <w:r w:rsidRPr="007C6A0A">
        <w:rPr>
          <w:rFonts w:ascii="Calibri" w:hAnsi="Calibri"/>
          <w:color w:val="000000" w:themeColor="text1"/>
          <w:szCs w:val="22"/>
        </w:rPr>
        <w:t xml:space="preserve"> </w:t>
      </w:r>
    </w:p>
    <w:p w:rsidR="002837CF" w:rsidRPr="007C6A0A" w:rsidRDefault="002837CF" w:rsidP="002837CF">
      <w:pPr>
        <w:spacing w:after="0" w:line="240" w:lineRule="auto"/>
        <w:rPr>
          <w:rFonts w:ascii="Calibri" w:hAnsi="Calibri"/>
          <w:color w:val="000000" w:themeColor="text1"/>
          <w:szCs w:val="22"/>
        </w:rPr>
      </w:pPr>
      <w:r w:rsidRPr="007C6A0A">
        <w:rPr>
          <w:rFonts w:ascii="Calibri" w:hAnsi="Calibri"/>
          <w:b/>
          <w:bCs/>
          <w:color w:val="000000" w:themeColor="text1"/>
          <w:szCs w:val="22"/>
        </w:rPr>
        <w:t>Environment</w:t>
      </w:r>
      <w:r w:rsidRPr="007C6A0A">
        <w:rPr>
          <w:rFonts w:ascii="Calibri" w:hAnsi="Calibri"/>
          <w:color w:val="000000" w:themeColor="text1"/>
          <w:szCs w:val="22"/>
        </w:rPr>
        <w:t>: Java 8, HTML, React JS, JPA, Restful, Spring Boot, Microservices. Mongo DB, JUnit, and Maven.</w:t>
      </w:r>
    </w:p>
    <w:p w:rsidR="002837CF" w:rsidRPr="007C6A0A" w:rsidRDefault="002837CF" w:rsidP="002837CF">
      <w:pPr>
        <w:spacing w:after="0" w:line="240" w:lineRule="auto"/>
        <w:rPr>
          <w:rFonts w:ascii="Calibri" w:hAnsi="Calibri"/>
          <w:color w:val="000000" w:themeColor="text1"/>
          <w:szCs w:val="22"/>
          <w:u w:val="single"/>
        </w:rPr>
      </w:pPr>
    </w:p>
    <w:p w:rsidR="002837CF" w:rsidRPr="007C6A0A" w:rsidRDefault="002837CF" w:rsidP="002837CF">
      <w:pPr>
        <w:spacing w:after="0" w:line="240" w:lineRule="auto"/>
        <w:ind w:left="0" w:firstLine="0"/>
        <w:jc w:val="left"/>
        <w:rPr>
          <w:rFonts w:ascii="Calibri" w:hAnsi="Calibri"/>
          <w:b/>
          <w:color w:val="000000" w:themeColor="text1"/>
          <w:szCs w:val="22"/>
          <w:u w:val="single"/>
        </w:rPr>
      </w:pPr>
      <w:r w:rsidRPr="007C6A0A">
        <w:rPr>
          <w:rFonts w:ascii="Calibri" w:hAnsi="Calibri"/>
          <w:b/>
          <w:color w:val="000000" w:themeColor="text1"/>
          <w:szCs w:val="22"/>
          <w:u w:val="single"/>
        </w:rPr>
        <w:t>Client: Mphasis, Chennai, TN                                                                                     June 2015– Sep 2016</w:t>
      </w:r>
    </w:p>
    <w:p w:rsidR="002837CF" w:rsidRPr="007C6A0A" w:rsidRDefault="002837CF" w:rsidP="002837CF">
      <w:pPr>
        <w:spacing w:after="0" w:line="240" w:lineRule="auto"/>
        <w:ind w:left="0" w:firstLine="0"/>
        <w:jc w:val="left"/>
        <w:rPr>
          <w:rFonts w:ascii="Calibri" w:hAnsi="Calibri"/>
          <w:b/>
          <w:color w:val="000000" w:themeColor="text1"/>
          <w:szCs w:val="22"/>
        </w:rPr>
      </w:pPr>
      <w:r w:rsidRPr="007C6A0A">
        <w:rPr>
          <w:rFonts w:ascii="Calibri" w:hAnsi="Calibri"/>
          <w:b/>
          <w:color w:val="000000" w:themeColor="text1"/>
          <w:szCs w:val="22"/>
        </w:rPr>
        <w:t>Software Engineer</w:t>
      </w:r>
    </w:p>
    <w:p w:rsidR="002837CF" w:rsidRPr="007C6A0A" w:rsidRDefault="002837CF" w:rsidP="002837CF">
      <w:pPr>
        <w:spacing w:after="0" w:line="240" w:lineRule="auto"/>
        <w:ind w:left="0" w:firstLine="0"/>
        <w:jc w:val="left"/>
        <w:rPr>
          <w:rFonts w:ascii="Calibri" w:hAnsi="Calibri"/>
          <w:color w:val="000000" w:themeColor="text1"/>
          <w:szCs w:val="22"/>
        </w:rPr>
      </w:pPr>
    </w:p>
    <w:p w:rsidR="002837CF" w:rsidRPr="007C6A0A" w:rsidRDefault="002837CF" w:rsidP="002837CF">
      <w:pPr>
        <w:spacing w:after="0" w:line="240" w:lineRule="auto"/>
        <w:ind w:left="-5"/>
        <w:rPr>
          <w:rFonts w:ascii="Calibri" w:hAnsi="Calibri"/>
          <w:color w:val="000000" w:themeColor="text1"/>
          <w:szCs w:val="22"/>
          <w:u w:val="single"/>
        </w:rPr>
      </w:pPr>
      <w:r w:rsidRPr="007C6A0A">
        <w:rPr>
          <w:rFonts w:ascii="Calibri" w:hAnsi="Calibri"/>
          <w:b/>
          <w:bCs/>
          <w:color w:val="000000" w:themeColor="text1"/>
          <w:szCs w:val="22"/>
          <w:u w:val="single"/>
        </w:rPr>
        <w:t>Responsibilities</w:t>
      </w:r>
      <w:r w:rsidRPr="007C6A0A">
        <w:rPr>
          <w:rFonts w:ascii="Calibri" w:hAnsi="Calibri"/>
          <w:color w:val="000000" w:themeColor="text1"/>
          <w:szCs w:val="22"/>
          <w:u w:val="single"/>
        </w:rPr>
        <w:t xml:space="preserve">:   </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Responsible for creating efficient design and developing User interface screens using HTML, CSS, JavaScript, and Bootstrap.</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Used Java concepts like Collection Framework, Generics, Exception handling, Concurrency, Multi-threading, and IO streams.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Designed and implemented an application using Spring MVC, Spring IOC, and Core annotations.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Extensively used SQL concepts to insert, retrieve, and update the information in the Oracle database.</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Written SQL queries to retrieve data from the database using JDBC.</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Effectively implemented and meticulously configured payment gateway APIs, meticulously aligning them with stringent industry standards and robust security protocols.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Worked on the JMS to publish-subscribe the messages to interact with Tibco EMS.</w:t>
      </w:r>
    </w:p>
    <w:p w:rsidR="002837CF" w:rsidRPr="007C6A0A"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Configured MDBs Message Driven Beans and JMS Queues and JMS Topics and Connections for making asynchronous calls,</w:t>
      </w:r>
    </w:p>
    <w:p w:rsidR="002837CF" w:rsidRPr="002837CF" w:rsidRDefault="002837CF" w:rsidP="002837CF">
      <w:pPr>
        <w:pStyle w:val="ListParagraph"/>
        <w:numPr>
          <w:ilvl w:val="0"/>
          <w:numId w:val="2"/>
        </w:numPr>
        <w:spacing w:after="0" w:line="240" w:lineRule="auto"/>
        <w:rPr>
          <w:rFonts w:ascii="Calibri" w:hAnsi="Calibri"/>
          <w:color w:val="000000" w:themeColor="text1"/>
          <w:szCs w:val="22"/>
        </w:rPr>
      </w:pPr>
      <w:r w:rsidRPr="007C6A0A">
        <w:rPr>
          <w:rFonts w:ascii="Calibri" w:hAnsi="Calibri"/>
          <w:color w:val="000000" w:themeColor="text1"/>
          <w:szCs w:val="22"/>
        </w:rPr>
        <w:t>Worked with SVN to manage the code repository.</w:t>
      </w:r>
    </w:p>
    <w:p w:rsidR="002837CF" w:rsidRPr="007C6A0A" w:rsidRDefault="002837CF" w:rsidP="002837CF">
      <w:pPr>
        <w:spacing w:after="0" w:line="240" w:lineRule="auto"/>
        <w:rPr>
          <w:rFonts w:ascii="Calibri" w:hAnsi="Calibri"/>
          <w:color w:val="000000" w:themeColor="text1"/>
          <w:szCs w:val="22"/>
        </w:rPr>
      </w:pPr>
      <w:r w:rsidRPr="007C6A0A">
        <w:rPr>
          <w:rFonts w:ascii="Calibri" w:hAnsi="Calibri"/>
          <w:b/>
          <w:bCs/>
          <w:color w:val="000000" w:themeColor="text1"/>
          <w:szCs w:val="22"/>
        </w:rPr>
        <w:t>Environment</w:t>
      </w:r>
      <w:r w:rsidRPr="007C6A0A">
        <w:rPr>
          <w:rFonts w:ascii="Calibri" w:hAnsi="Calibri"/>
          <w:color w:val="000000" w:themeColor="text1"/>
          <w:szCs w:val="22"/>
        </w:rPr>
        <w:t>: JavaScript, JSP, Ajax, CSS, Spring, JDBC, Oracle, JMS and SVN.</w:t>
      </w:r>
    </w:p>
    <w:p w:rsidR="002837CF" w:rsidRPr="007C6A0A" w:rsidRDefault="002837CF" w:rsidP="002837CF">
      <w:pPr>
        <w:spacing w:after="0" w:line="240" w:lineRule="auto"/>
        <w:rPr>
          <w:rFonts w:ascii="Calibri" w:hAnsi="Calibri"/>
          <w:color w:val="000000" w:themeColor="text1"/>
          <w:szCs w:val="22"/>
        </w:rPr>
      </w:pPr>
    </w:p>
    <w:p w:rsidR="002837CF" w:rsidRPr="007C6A0A" w:rsidRDefault="002837CF" w:rsidP="002837CF">
      <w:pPr>
        <w:spacing w:after="0" w:line="240" w:lineRule="auto"/>
        <w:ind w:left="285" w:firstLine="0"/>
        <w:rPr>
          <w:rFonts w:ascii="Calibri" w:hAnsi="Calibri"/>
          <w:color w:val="000000" w:themeColor="text1"/>
          <w:szCs w:val="22"/>
        </w:rPr>
      </w:pPr>
    </w:p>
    <w:p w:rsidR="002837CF" w:rsidRPr="007C6A0A" w:rsidRDefault="002837CF" w:rsidP="002837CF">
      <w:pPr>
        <w:spacing w:after="0" w:line="240" w:lineRule="auto"/>
        <w:ind w:left="0" w:firstLine="0"/>
        <w:rPr>
          <w:rFonts w:ascii="Calibri" w:hAnsi="Calibri"/>
          <w:color w:val="000000" w:themeColor="text1"/>
          <w:szCs w:val="22"/>
        </w:rPr>
      </w:pPr>
    </w:p>
    <w:p w:rsidR="002837CF" w:rsidRPr="007C6A0A" w:rsidRDefault="002837CF" w:rsidP="002837CF">
      <w:pPr>
        <w:spacing w:after="0" w:line="240" w:lineRule="auto"/>
        <w:rPr>
          <w:rFonts w:ascii="Calibri" w:hAnsi="Calibri"/>
          <w:color w:val="000000" w:themeColor="text1"/>
          <w:szCs w:val="22"/>
        </w:rPr>
      </w:pPr>
    </w:p>
    <w:p w:rsidR="002837CF" w:rsidRDefault="002837CF" w:rsidP="002837CF">
      <w:pPr>
        <w:spacing w:after="0" w:line="240" w:lineRule="auto"/>
      </w:pPr>
    </w:p>
    <w:sectPr w:rsidR="00283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9C5CA2"/>
    <w:multiLevelType w:val="hybridMultilevel"/>
    <w:tmpl w:val="D90C2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121014D"/>
    <w:multiLevelType w:val="hybridMultilevel"/>
    <w:tmpl w:val="B7D4B9DE"/>
    <w:lvl w:ilvl="0" w:tplc="BAE47524">
      <w:start w:val="1"/>
      <w:numFmt w:val="bullet"/>
      <w:lvlText w:val="➢"/>
      <w:lvlJc w:val="left"/>
      <w:pPr>
        <w:ind w:left="2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824B2D6">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F7498B2">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732AF3C">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A5E8F42">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0D476F4">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00C2312">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63AD2BC">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D628DDC">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D260B6B"/>
    <w:multiLevelType w:val="hybridMultilevel"/>
    <w:tmpl w:val="939EB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7CF"/>
    <w:rsid w:val="00105F19"/>
    <w:rsid w:val="002837CF"/>
    <w:rsid w:val="00335F99"/>
    <w:rsid w:val="00386C22"/>
    <w:rsid w:val="005169D8"/>
    <w:rsid w:val="00536556"/>
    <w:rsid w:val="00700BA1"/>
    <w:rsid w:val="00741DDC"/>
    <w:rsid w:val="007B2C9C"/>
    <w:rsid w:val="007F73F0"/>
    <w:rsid w:val="00801FDA"/>
    <w:rsid w:val="00814FCD"/>
    <w:rsid w:val="00837061"/>
    <w:rsid w:val="00AC763A"/>
    <w:rsid w:val="00B35771"/>
    <w:rsid w:val="00D44660"/>
    <w:rsid w:val="00F76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412E3"/>
  <w15:chartTrackingRefBased/>
  <w15:docId w15:val="{690D4FA7-CAC5-465A-868E-224F88DDB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837CF"/>
    <w:pPr>
      <w:spacing w:after="30" w:line="247" w:lineRule="auto"/>
      <w:ind w:left="10" w:hanging="10"/>
      <w:jc w:val="both"/>
    </w:pPr>
    <w:rPr>
      <w:rFonts w:ascii="Times New Roman" w:eastAsia="Times New Roman" w:hAnsi="Times New Roman" w:cs="Times New Roman"/>
      <w:color w:val="000000"/>
      <w:kern w:val="2"/>
      <w:szCs w:val="24"/>
      <w:lang w:val="en" w:eastAsia="e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2837CF"/>
    <w:pPr>
      <w:spacing w:after="0" w:line="240" w:lineRule="auto"/>
    </w:pPr>
    <w:rPr>
      <w:rFonts w:eastAsiaTheme="minorEastAsia"/>
      <w:kern w:val="2"/>
      <w:sz w:val="24"/>
      <w:szCs w:val="24"/>
      <w:lang w:val="en-US"/>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2837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2153</Words>
  <Characters>12275</Characters>
  <Application>Microsoft Office Word</Application>
  <DocSecurity>0</DocSecurity>
  <Lines>102</Lines>
  <Paragraphs>28</Paragraphs>
  <ScaleCrop>false</ScaleCrop>
  <Company/>
  <LinksUpToDate>false</LinksUpToDate>
  <CharactersWithSpaces>14400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Resin PureTalent</dc:creator>
  <cp:keywords/>
  <dc:description/>
  <cp:lastModifiedBy>Resin PureTalent</cp:lastModifiedBy>
  <cp:revision>6</cp:revision>
  <dcterms:created xsi:type="dcterms:W3CDTF">2024-04-23T20:18:00Z</dcterms:created>
  <dcterms:modified xsi:type="dcterms:W3CDTF">2024-04-23T20:30:00Z</dcterms:modified>
</cp:coreProperties>
</file>