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0C7045" w14:textId="77777777" w:rsidR="00C65610" w:rsidRPr="00C65610" w:rsidRDefault="00C13060" w:rsidP="00C65610">
      <w:pPr>
        <w:spacing w:after="0" w:line="240" w:lineRule="auto"/>
        <w:rPr>
          <w:rFonts w:ascii="Calibri" w:eastAsia="Times New Roman" w:hAnsi="Calibri" w:cs="Calibri"/>
          <w:kern w:val="0"/>
          <w:sz w:val="22"/>
          <w:szCs w:val="22"/>
          <w14:ligatures w14:val="none"/>
        </w:rPr>
      </w:pPr>
      <w:r w:rsidRPr="00C65610">
        <w:rPr>
          <w:rFonts w:ascii="Calibri" w:eastAsia="Times New Roman" w:hAnsi="Calibri" w:cs="Calibri"/>
          <w:color w:val="000000"/>
          <w:kern w:val="0"/>
          <w:sz w:val="22"/>
          <w:szCs w:val="22"/>
          <w14:ligatures w14:val="none"/>
        </w:rPr>
        <w:t xml:space="preserve">  </w:t>
      </w:r>
      <w:r w:rsidR="00B26D0D" w:rsidRPr="00C65610">
        <w:rPr>
          <w:rFonts w:ascii="Calibri" w:eastAsia="Times New Roman" w:hAnsi="Calibri" w:cs="Calibri"/>
          <w:color w:val="000000"/>
          <w:kern w:val="0"/>
          <w:sz w:val="22"/>
          <w:szCs w:val="22"/>
          <w14:ligatures w14:val="none"/>
        </w:rPr>
        <w:t xml:space="preserve">    </w:t>
      </w:r>
    </w:p>
    <w:p w14:paraId="3000A669" w14:textId="77777777" w:rsidR="00C65610" w:rsidRDefault="00C65610" w:rsidP="00C65610">
      <w:pPr>
        <w:spacing w:after="0" w:line="240" w:lineRule="auto"/>
        <w:rPr>
          <w:rFonts w:ascii="Calibri" w:eastAsia="Times New Roman" w:hAnsi="Calibri" w:cs="Calibri"/>
          <w:color w:val="000000"/>
          <w:kern w:val="0"/>
          <w:sz w:val="22"/>
          <w:szCs w:val="22"/>
          <w14:ligatures w14:val="none"/>
        </w:rPr>
      </w:pPr>
      <w:r w:rsidRPr="00C65610">
        <w:rPr>
          <w:rFonts w:ascii="Calibri" w:hAnsi="Calibri" w:cs="Calibri"/>
          <w:b/>
          <w:sz w:val="22"/>
          <w:szCs w:val="22"/>
        </w:rPr>
        <w:t>Email id :</w:t>
      </w:r>
      <w:r>
        <w:rPr>
          <w:rFonts w:ascii="Calibri" w:hAnsi="Calibri" w:cs="Calibri"/>
          <w:sz w:val="22"/>
          <w:szCs w:val="22"/>
        </w:rPr>
        <w:t xml:space="preserve"> </w:t>
      </w:r>
      <w:hyperlink r:id="rId7" w:history="1">
        <w:r w:rsidRPr="007336EE">
          <w:rPr>
            <w:rStyle w:val="Hyperlink"/>
            <w:rFonts w:ascii="Calibri" w:eastAsia="Times New Roman" w:hAnsi="Calibri" w:cs="Calibri"/>
            <w:kern w:val="0"/>
            <w:sz w:val="22"/>
            <w:szCs w:val="22"/>
            <w14:ligatures w14:val="none"/>
          </w:rPr>
          <w:t>Venkatesh.bandla131@gmail.com</w:t>
        </w:r>
      </w:hyperlink>
      <w:r w:rsidRPr="00C65610">
        <w:rPr>
          <w:rFonts w:ascii="Calibri" w:eastAsia="Times New Roman" w:hAnsi="Calibri" w:cs="Calibri"/>
          <w:color w:val="000000"/>
          <w:kern w:val="0"/>
          <w:sz w:val="22"/>
          <w:szCs w:val="22"/>
          <w14:ligatures w14:val="none"/>
        </w:rPr>
        <w:t xml:space="preserve">    </w:t>
      </w:r>
    </w:p>
    <w:p w14:paraId="33243170" w14:textId="77777777" w:rsidR="00C65610" w:rsidRDefault="00C65610" w:rsidP="00C65610">
      <w:pPr>
        <w:spacing w:after="0" w:line="240" w:lineRule="auto"/>
        <w:rPr>
          <w:rFonts w:ascii="Calibri" w:eastAsia="Times New Roman" w:hAnsi="Calibri" w:cs="Calibri"/>
          <w:color w:val="000000"/>
          <w:kern w:val="0"/>
          <w:sz w:val="22"/>
          <w:szCs w:val="22"/>
          <w14:ligatures w14:val="none"/>
        </w:rPr>
      </w:pPr>
    </w:p>
    <w:p w14:paraId="093BE64E" w14:textId="1D582056" w:rsidR="00C65610" w:rsidRDefault="00C65610" w:rsidP="00C65610">
      <w:pPr>
        <w:spacing w:after="0" w:line="240" w:lineRule="auto"/>
        <w:rPr>
          <w:rFonts w:ascii="Calibri" w:eastAsia="Times New Roman" w:hAnsi="Calibri" w:cs="Calibri"/>
          <w:color w:val="000000"/>
          <w:kern w:val="0"/>
          <w:sz w:val="22"/>
          <w:szCs w:val="22"/>
          <w14:ligatures w14:val="none"/>
        </w:rPr>
      </w:pPr>
      <w:r w:rsidRPr="00C65610">
        <w:rPr>
          <w:rFonts w:ascii="Calibri" w:eastAsia="Times New Roman" w:hAnsi="Calibri" w:cs="Calibri"/>
          <w:b/>
          <w:color w:val="000000"/>
          <w:kern w:val="0"/>
          <w:sz w:val="22"/>
          <w:szCs w:val="22"/>
          <w14:ligatures w14:val="none"/>
        </w:rPr>
        <w:t>Phone</w:t>
      </w:r>
      <w:r>
        <w:rPr>
          <w:rFonts w:ascii="Calibri" w:eastAsia="Times New Roman" w:hAnsi="Calibri" w:cs="Calibri"/>
          <w:color w:val="000000"/>
          <w:kern w:val="0"/>
          <w:sz w:val="22"/>
          <w:szCs w:val="22"/>
          <w14:ligatures w14:val="none"/>
        </w:rPr>
        <w:t xml:space="preserve"> : </w:t>
      </w:r>
      <w:r w:rsidRPr="00C65610">
        <w:rPr>
          <w:rFonts w:ascii="Calibri" w:eastAsia="Times New Roman" w:hAnsi="Calibri" w:cs="Calibri"/>
          <w:color w:val="000000"/>
          <w:kern w:val="0"/>
          <w:sz w:val="22"/>
          <w:szCs w:val="22"/>
          <w14:ligatures w14:val="none"/>
        </w:rPr>
        <w:t>484-983-2319</w:t>
      </w:r>
      <w:r w:rsidRPr="00C65610">
        <w:rPr>
          <w:rFonts w:ascii="Calibri" w:eastAsia="Times New Roman" w:hAnsi="Calibri" w:cs="Calibri"/>
          <w:color w:val="000000"/>
          <w:kern w:val="0"/>
          <w:sz w:val="22"/>
          <w:szCs w:val="22"/>
          <w14:ligatures w14:val="none"/>
        </w:rPr>
        <w:t xml:space="preserve">                     </w:t>
      </w:r>
    </w:p>
    <w:p w14:paraId="70A3554D" w14:textId="77777777" w:rsidR="00C65610" w:rsidRDefault="00C65610" w:rsidP="00B26D0D">
      <w:pPr>
        <w:pStyle w:val="Header"/>
        <w:rPr>
          <w:rFonts w:ascii="Calibri" w:eastAsia="Times New Roman" w:hAnsi="Calibri" w:cs="Calibri"/>
          <w:color w:val="000000"/>
          <w:kern w:val="0"/>
          <w:sz w:val="22"/>
          <w:szCs w:val="22"/>
          <w14:ligatures w14:val="none"/>
        </w:rPr>
      </w:pPr>
    </w:p>
    <w:p w14:paraId="66284B5B" w14:textId="3A30791E" w:rsidR="00C65610" w:rsidRDefault="00B26D0D" w:rsidP="00B26D0D">
      <w:pPr>
        <w:pStyle w:val="Header"/>
        <w:rPr>
          <w:rFonts w:ascii="Calibri" w:eastAsia="Times New Roman" w:hAnsi="Calibri" w:cs="Calibri"/>
          <w:color w:val="000000"/>
          <w:kern w:val="0"/>
          <w:sz w:val="22"/>
          <w:szCs w:val="22"/>
          <w14:ligatures w14:val="none"/>
        </w:rPr>
      </w:pPr>
      <w:r w:rsidRPr="00C65610">
        <w:rPr>
          <w:rFonts w:ascii="Calibri" w:eastAsia="Times New Roman" w:hAnsi="Calibri" w:cs="Calibri"/>
          <w:color w:val="000000"/>
          <w:kern w:val="0"/>
          <w:sz w:val="22"/>
          <w:szCs w:val="22"/>
          <w14:ligatures w14:val="none"/>
        </w:rPr>
        <w:t xml:space="preserve">                                                    </w:t>
      </w:r>
      <w:r w:rsidR="00C65610" w:rsidRPr="00C65610">
        <w:rPr>
          <w:rFonts w:ascii="Calibri" w:hAnsi="Calibri" w:cs="Calibri"/>
          <w:noProof/>
          <w:sz w:val="22"/>
          <w:szCs w:val="22"/>
        </w:rPr>
        <w:drawing>
          <wp:inline distT="0" distB="0" distL="0" distR="0" wp14:anchorId="171ED96E" wp14:editId="15880184">
            <wp:extent cx="1035872" cy="375920"/>
            <wp:effectExtent l="0" t="0" r="0" b="5080"/>
            <wp:docPr id="1" name="Picture 1"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of a company&#10;&#10;Description automatically generated"/>
                    <pic:cNvPicPr>
                      <a:picLocks noChangeAspect="1" noChangeArrowheads="1"/>
                    </pic:cNvPicPr>
                  </pic:nvPicPr>
                  <pic:blipFill>
                    <a:blip r:embed="rId8"/>
                    <a:srcRect/>
                    <a:stretch>
                      <a:fillRect/>
                    </a:stretch>
                  </pic:blipFill>
                  <pic:spPr bwMode="auto">
                    <a:xfrm>
                      <a:off x="0" y="0"/>
                      <a:ext cx="1066590" cy="387067"/>
                    </a:xfrm>
                    <a:prstGeom prst="rect">
                      <a:avLst/>
                    </a:prstGeom>
                    <a:noFill/>
                    <a:ln w="9525">
                      <a:noFill/>
                      <a:miter lim="800000"/>
                      <a:headEnd/>
                      <a:tailEnd/>
                    </a:ln>
                  </pic:spPr>
                </pic:pic>
              </a:graphicData>
            </a:graphic>
          </wp:inline>
        </w:drawing>
      </w:r>
      <w:r w:rsidRPr="00C65610">
        <w:rPr>
          <w:rFonts w:ascii="Calibri" w:eastAsia="Times New Roman" w:hAnsi="Calibri" w:cs="Calibri"/>
          <w:color w:val="000000"/>
          <w:kern w:val="0"/>
          <w:sz w:val="22"/>
          <w:szCs w:val="22"/>
          <w14:ligatures w14:val="none"/>
        </w:rPr>
        <w:t xml:space="preserve"> </w:t>
      </w:r>
      <w:r w:rsidR="00C65610" w:rsidRPr="00C65610">
        <w:rPr>
          <w:rFonts w:ascii="Calibri" w:hAnsi="Calibri" w:cs="Calibri"/>
          <w:noProof/>
          <w:sz w:val="22"/>
          <w:szCs w:val="22"/>
        </w:rPr>
        <w:drawing>
          <wp:inline distT="0" distB="0" distL="0" distR="0" wp14:anchorId="5A8546CE" wp14:editId="45FA3BBB">
            <wp:extent cx="314077" cy="314771"/>
            <wp:effectExtent l="0" t="0" r="0" b="9525"/>
            <wp:docPr id="1001905601" name="Picture 1" descr="A logo with a red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05601" name="Picture 1" descr="A logo with a red background&#10;&#10;Description automatically generated"/>
                    <pic:cNvPicPr/>
                  </pic:nvPicPr>
                  <pic:blipFill>
                    <a:blip r:embed="rId9"/>
                    <a:stretch>
                      <a:fillRect/>
                    </a:stretch>
                  </pic:blipFill>
                  <pic:spPr>
                    <a:xfrm>
                      <a:off x="0" y="0"/>
                      <a:ext cx="333812" cy="334550"/>
                    </a:xfrm>
                    <a:prstGeom prst="rect">
                      <a:avLst/>
                    </a:prstGeom>
                  </pic:spPr>
                </pic:pic>
              </a:graphicData>
            </a:graphic>
          </wp:inline>
        </w:drawing>
      </w:r>
      <w:r w:rsidRPr="00C65610">
        <w:rPr>
          <w:rFonts w:ascii="Calibri" w:eastAsia="Times New Roman" w:hAnsi="Calibri" w:cs="Calibri"/>
          <w:color w:val="000000"/>
          <w:kern w:val="0"/>
          <w:sz w:val="22"/>
          <w:szCs w:val="22"/>
          <w14:ligatures w14:val="none"/>
        </w:rPr>
        <w:t xml:space="preserve">             </w:t>
      </w:r>
      <w:r w:rsidR="00C65610" w:rsidRPr="00C65610">
        <w:rPr>
          <w:rFonts w:ascii="Calibri" w:hAnsi="Calibri" w:cs="Calibri"/>
          <w:noProof/>
          <w:sz w:val="22"/>
          <w:szCs w:val="22"/>
        </w:rPr>
        <w:drawing>
          <wp:inline distT="0" distB="0" distL="0" distR="0" wp14:anchorId="69BD7FF8" wp14:editId="1FC7C404">
            <wp:extent cx="860030" cy="335915"/>
            <wp:effectExtent l="0" t="0" r="0" b="6985"/>
            <wp:docPr id="3" name="Picture 2"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close-up of a logo&#10;&#10;Description automatically generated"/>
                    <pic:cNvPicPr>
                      <a:picLocks noChangeAspect="1" noChangeArrowheads="1"/>
                    </pic:cNvPicPr>
                  </pic:nvPicPr>
                  <pic:blipFill>
                    <a:blip r:embed="rId10" cstate="print"/>
                    <a:srcRect/>
                    <a:stretch>
                      <a:fillRect/>
                    </a:stretch>
                  </pic:blipFill>
                  <pic:spPr bwMode="auto">
                    <a:xfrm>
                      <a:off x="0" y="0"/>
                      <a:ext cx="940014" cy="367156"/>
                    </a:xfrm>
                    <a:prstGeom prst="rect">
                      <a:avLst/>
                    </a:prstGeom>
                    <a:noFill/>
                    <a:ln w="9525">
                      <a:noFill/>
                      <a:miter lim="800000"/>
                      <a:headEnd/>
                      <a:tailEnd/>
                    </a:ln>
                  </pic:spPr>
                </pic:pic>
              </a:graphicData>
            </a:graphic>
          </wp:inline>
        </w:drawing>
      </w:r>
      <w:r w:rsidR="00C65610" w:rsidRPr="00C65610">
        <w:rPr>
          <w:rFonts w:ascii="Calibri" w:hAnsi="Calibri" w:cs="Calibri"/>
          <w:noProof/>
          <w:sz w:val="22"/>
          <w:szCs w:val="22"/>
        </w:rPr>
        <w:drawing>
          <wp:inline distT="0" distB="0" distL="0" distR="0" wp14:anchorId="796F55C5" wp14:editId="79430ED1">
            <wp:extent cx="400050" cy="424295"/>
            <wp:effectExtent l="0" t="0" r="0" b="0"/>
            <wp:docPr id="6" name="Picture 13" descr="A logo with a circle and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3" descr="A logo with a circle and a circle&#10;&#10;Description automatically generated"/>
                    <pic:cNvPicPr>
                      <a:picLocks noChangeAspect="1" noChangeArrowheads="1"/>
                    </pic:cNvPicPr>
                  </pic:nvPicPr>
                  <pic:blipFill>
                    <a:blip r:embed="rId11"/>
                    <a:srcRect/>
                    <a:stretch>
                      <a:fillRect/>
                    </a:stretch>
                  </pic:blipFill>
                  <pic:spPr bwMode="auto">
                    <a:xfrm>
                      <a:off x="0" y="0"/>
                      <a:ext cx="418084" cy="443422"/>
                    </a:xfrm>
                    <a:prstGeom prst="rect">
                      <a:avLst/>
                    </a:prstGeom>
                    <a:noFill/>
                    <a:ln w="9525">
                      <a:noFill/>
                      <a:miter lim="800000"/>
                      <a:headEnd/>
                      <a:tailEnd/>
                    </a:ln>
                  </pic:spPr>
                </pic:pic>
              </a:graphicData>
            </a:graphic>
          </wp:inline>
        </w:drawing>
      </w:r>
    </w:p>
    <w:p w14:paraId="249803BD" w14:textId="77777777" w:rsidR="00C65610" w:rsidRDefault="00C65610" w:rsidP="00B26D0D">
      <w:pPr>
        <w:pStyle w:val="Header"/>
        <w:rPr>
          <w:rFonts w:ascii="Calibri" w:eastAsia="Times New Roman" w:hAnsi="Calibri" w:cs="Calibri"/>
          <w:color w:val="000000"/>
          <w:kern w:val="0"/>
          <w:sz w:val="22"/>
          <w:szCs w:val="22"/>
          <w14:ligatures w14:val="none"/>
        </w:rPr>
      </w:pPr>
    </w:p>
    <w:p w14:paraId="6D6D5145" w14:textId="49DA1A6F" w:rsidR="00B26D0D" w:rsidRPr="00C65610" w:rsidRDefault="00C65610" w:rsidP="00C65610">
      <w:pPr>
        <w:pStyle w:val="Header"/>
        <w:jc w:val="center"/>
        <w:rPr>
          <w:rFonts w:ascii="Calibri" w:eastAsia="Times New Roman" w:hAnsi="Calibri" w:cs="Calibri"/>
          <w:b/>
          <w:color w:val="000000"/>
          <w:kern w:val="0"/>
          <w:sz w:val="28"/>
          <w:szCs w:val="28"/>
          <w14:ligatures w14:val="none"/>
        </w:rPr>
      </w:pPr>
      <w:bookmarkStart w:id="1" w:name="_GoBack"/>
      <w:r w:rsidRPr="00C65610">
        <w:rPr>
          <w:rFonts w:ascii="Calibri" w:eastAsia="Times New Roman" w:hAnsi="Calibri" w:cs="Calibri"/>
          <w:b/>
          <w:color w:val="000000"/>
          <w:kern w:val="0"/>
          <w:sz w:val="28"/>
          <w:szCs w:val="28"/>
          <w14:ligatures w14:val="none"/>
        </w:rPr>
        <w:t>VENKATESH BANDLA</w:t>
      </w:r>
    </w:p>
    <w:bookmarkEnd w:id="1"/>
    <w:p w14:paraId="11B5CC63" w14:textId="3C4E36AE" w:rsidR="00C65610" w:rsidRPr="00C65610" w:rsidRDefault="00C65610" w:rsidP="00C65610">
      <w:pPr>
        <w:pStyle w:val="Header"/>
        <w:jc w:val="center"/>
        <w:rPr>
          <w:rFonts w:ascii="Calibri" w:hAnsi="Calibri" w:cs="Calibri"/>
          <w:b/>
          <w:sz w:val="28"/>
          <w:szCs w:val="28"/>
        </w:rPr>
      </w:pPr>
      <w:r w:rsidRPr="00C65610">
        <w:rPr>
          <w:rFonts w:ascii="Calibri" w:eastAsia="Times New Roman" w:hAnsi="Calibri" w:cs="Calibri"/>
          <w:b/>
          <w:color w:val="000000"/>
          <w:kern w:val="0"/>
          <w:sz w:val="28"/>
          <w:szCs w:val="28"/>
          <w14:ligatures w14:val="none"/>
        </w:rPr>
        <w:t>LEAD DATA ENGINEER /DATA ARCHITECT</w:t>
      </w:r>
    </w:p>
    <w:p w14:paraId="353434B8" w14:textId="24C92536" w:rsidR="009D4C0C" w:rsidRPr="00C65610" w:rsidRDefault="009D4C0C" w:rsidP="00C65610">
      <w:pPr>
        <w:pBdr>
          <w:bottom w:val="single" w:sz="4" w:space="1" w:color="auto"/>
        </w:pBdr>
        <w:spacing w:after="0" w:line="240" w:lineRule="auto"/>
        <w:rPr>
          <w:rFonts w:ascii="Calibri" w:eastAsia="Times New Roman" w:hAnsi="Calibri" w:cs="Calibri"/>
          <w:kern w:val="0"/>
          <w:sz w:val="22"/>
          <w:szCs w:val="22"/>
          <w14:ligatures w14:val="none"/>
        </w:rPr>
      </w:pPr>
      <w:r w:rsidRPr="00C65610">
        <w:rPr>
          <w:rFonts w:ascii="Calibri" w:eastAsia="Times New Roman" w:hAnsi="Calibri" w:cs="Calibri"/>
          <w:color w:val="000000"/>
          <w:kern w:val="0"/>
          <w:sz w:val="22"/>
          <w:szCs w:val="22"/>
          <w14:ligatures w14:val="none"/>
        </w:rPr>
        <w:br/>
      </w:r>
      <w:r w:rsidR="00C65610" w:rsidRPr="00C65610">
        <w:rPr>
          <w:rFonts w:ascii="Calibri" w:eastAsia="Times New Roman" w:hAnsi="Calibri" w:cs="Calibri"/>
          <w:b/>
          <w:bCs/>
          <w:color w:val="000000"/>
          <w:kern w:val="0"/>
          <w:sz w:val="22"/>
          <w:szCs w:val="22"/>
          <w14:ligatures w14:val="none"/>
        </w:rPr>
        <w:t>PROFESSIONAL SUMMARY:</w:t>
      </w:r>
    </w:p>
    <w:p w14:paraId="5F8ED1FE" w14:textId="74C33832" w:rsidR="00F95D87" w:rsidRPr="00C65610" w:rsidRDefault="009D4C0C" w:rsidP="009D4C0C">
      <w:pPr>
        <w:spacing w:after="0" w:line="240" w:lineRule="auto"/>
        <w:rPr>
          <w:rFonts w:ascii="Calibri" w:eastAsia="Times New Roman" w:hAnsi="Calibri" w:cs="Calibri"/>
          <w:color w:val="000000"/>
          <w:kern w:val="0"/>
          <w:sz w:val="22"/>
          <w:szCs w:val="22"/>
          <w14:ligatures w14:val="none"/>
        </w:rPr>
      </w:pPr>
      <w:r w:rsidRPr="00C65610">
        <w:rPr>
          <w:rFonts w:ascii="Calibri" w:eastAsia="Times New Roman" w:hAnsi="Calibri" w:cs="Calibri"/>
          <w:color w:val="000000"/>
          <w:kern w:val="0"/>
          <w:sz w:val="22"/>
          <w:szCs w:val="22"/>
          <w14:ligatures w14:val="none"/>
        </w:rPr>
        <w:t xml:space="preserve">Lead Data Engineer </w:t>
      </w:r>
      <w:r w:rsidR="00A0483B" w:rsidRPr="00C65610">
        <w:rPr>
          <w:rFonts w:ascii="Calibri" w:eastAsia="Times New Roman" w:hAnsi="Calibri" w:cs="Calibri"/>
          <w:color w:val="000000"/>
          <w:kern w:val="0"/>
          <w:sz w:val="22"/>
          <w:szCs w:val="22"/>
          <w14:ligatures w14:val="none"/>
        </w:rPr>
        <w:t xml:space="preserve">/Data Architect </w:t>
      </w:r>
      <w:r w:rsidRPr="00C65610">
        <w:rPr>
          <w:rFonts w:ascii="Calibri" w:eastAsia="Times New Roman" w:hAnsi="Calibri" w:cs="Calibri"/>
          <w:color w:val="000000"/>
          <w:kern w:val="0"/>
          <w:sz w:val="22"/>
          <w:szCs w:val="22"/>
          <w14:ligatures w14:val="none"/>
        </w:rPr>
        <w:t xml:space="preserve">with 15 years of experience in </w:t>
      </w:r>
      <w:r w:rsidR="00D13ABB" w:rsidRPr="00C65610">
        <w:rPr>
          <w:rFonts w:ascii="Calibri" w:eastAsia="Times New Roman" w:hAnsi="Calibri" w:cs="Calibri"/>
          <w:color w:val="000000"/>
          <w:kern w:val="0"/>
          <w:sz w:val="22"/>
          <w:szCs w:val="22"/>
          <w14:ligatures w14:val="none"/>
        </w:rPr>
        <w:t xml:space="preserve">IT, with </w:t>
      </w:r>
      <w:r w:rsidRPr="00C65610">
        <w:rPr>
          <w:rFonts w:ascii="Calibri" w:eastAsia="Times New Roman" w:hAnsi="Calibri" w:cs="Calibri"/>
          <w:color w:val="000000"/>
          <w:kern w:val="0"/>
          <w:sz w:val="22"/>
          <w:szCs w:val="22"/>
          <w14:ligatures w14:val="none"/>
        </w:rPr>
        <w:t xml:space="preserve">Big Data Cloud </w:t>
      </w:r>
      <w:r w:rsidR="00F95D87" w:rsidRPr="00C65610">
        <w:rPr>
          <w:rFonts w:ascii="Calibri" w:eastAsia="Times New Roman" w:hAnsi="Calibri" w:cs="Calibri"/>
          <w:color w:val="000000"/>
          <w:kern w:val="0"/>
          <w:sz w:val="22"/>
          <w:szCs w:val="22"/>
          <w14:ligatures w14:val="none"/>
        </w:rPr>
        <w:t xml:space="preserve">(AWS, AZURE, GCP) </w:t>
      </w:r>
      <w:r w:rsidRPr="00C65610">
        <w:rPr>
          <w:rFonts w:ascii="Calibri" w:eastAsia="Times New Roman" w:hAnsi="Calibri" w:cs="Calibri"/>
          <w:color w:val="000000"/>
          <w:kern w:val="0"/>
          <w:sz w:val="22"/>
          <w:szCs w:val="22"/>
          <w14:ligatures w14:val="none"/>
        </w:rPr>
        <w:t xml:space="preserve">and </w:t>
      </w:r>
      <w:r w:rsidR="00A0483B" w:rsidRPr="00C65610">
        <w:rPr>
          <w:rFonts w:ascii="Calibri" w:eastAsia="Times New Roman" w:hAnsi="Calibri" w:cs="Calibri"/>
          <w:color w:val="000000"/>
          <w:kern w:val="0"/>
          <w:sz w:val="22"/>
          <w:szCs w:val="22"/>
          <w14:ligatures w14:val="none"/>
        </w:rPr>
        <w:t>On-prem Hadoop ECO systems</w:t>
      </w:r>
      <w:r w:rsidR="00404619" w:rsidRPr="00C65610">
        <w:rPr>
          <w:rFonts w:ascii="Calibri" w:eastAsia="Times New Roman" w:hAnsi="Calibri" w:cs="Calibri"/>
          <w:color w:val="000000"/>
          <w:kern w:val="0"/>
          <w:sz w:val="22"/>
          <w:szCs w:val="22"/>
          <w14:ligatures w14:val="none"/>
        </w:rPr>
        <w:t>,</w:t>
      </w:r>
      <w:r w:rsidR="00A0483B" w:rsidRPr="00C65610">
        <w:rPr>
          <w:rFonts w:ascii="Calibri" w:eastAsia="Times New Roman" w:hAnsi="Calibri" w:cs="Calibri"/>
          <w:color w:val="000000"/>
          <w:kern w:val="0"/>
          <w:sz w:val="22"/>
          <w:szCs w:val="22"/>
          <w14:ligatures w14:val="none"/>
        </w:rPr>
        <w:t xml:space="preserve"> Data warehousing,</w:t>
      </w:r>
      <w:r w:rsidR="00F95D87" w:rsidRPr="00C65610">
        <w:rPr>
          <w:rFonts w:ascii="Calibri" w:eastAsia="Times New Roman" w:hAnsi="Calibri" w:cs="Calibri"/>
          <w:color w:val="000000"/>
          <w:kern w:val="0"/>
          <w:sz w:val="22"/>
          <w:szCs w:val="22"/>
          <w14:ligatures w14:val="none"/>
        </w:rPr>
        <w:t xml:space="preserve"> ETL,</w:t>
      </w:r>
      <w:r w:rsidR="003C7A79" w:rsidRPr="00C65610">
        <w:rPr>
          <w:rFonts w:ascii="Calibri" w:eastAsia="Times New Roman" w:hAnsi="Calibri" w:cs="Calibri"/>
          <w:color w:val="000000"/>
          <w:kern w:val="0"/>
          <w:sz w:val="22"/>
          <w:szCs w:val="22"/>
          <w14:ligatures w14:val="none"/>
        </w:rPr>
        <w:t xml:space="preserve"> </w:t>
      </w:r>
      <w:r w:rsidR="00F95D87" w:rsidRPr="00C65610">
        <w:rPr>
          <w:rFonts w:ascii="Calibri" w:eastAsia="Times New Roman" w:hAnsi="Calibri" w:cs="Calibri"/>
          <w:color w:val="000000"/>
          <w:kern w:val="0"/>
          <w:sz w:val="22"/>
          <w:szCs w:val="22"/>
          <w14:ligatures w14:val="none"/>
        </w:rPr>
        <w:t>ELT, Data Modelling,</w:t>
      </w:r>
      <w:r w:rsidR="00A0483B" w:rsidRPr="00C65610">
        <w:rPr>
          <w:rFonts w:ascii="Calibri" w:eastAsia="Times New Roman" w:hAnsi="Calibri" w:cs="Calibri"/>
          <w:color w:val="000000"/>
          <w:kern w:val="0"/>
          <w:sz w:val="22"/>
          <w:szCs w:val="22"/>
          <w14:ligatures w14:val="none"/>
        </w:rPr>
        <w:t xml:space="preserve"> </w:t>
      </w:r>
      <w:r w:rsidR="00404619" w:rsidRPr="00C65610">
        <w:rPr>
          <w:rFonts w:ascii="Calibri" w:eastAsia="Times New Roman" w:hAnsi="Calibri" w:cs="Calibri"/>
          <w:color w:val="000000"/>
          <w:kern w:val="0"/>
          <w:sz w:val="22"/>
          <w:szCs w:val="22"/>
          <w14:ligatures w14:val="none"/>
        </w:rPr>
        <w:t>Data Analysis,</w:t>
      </w:r>
      <w:r w:rsidR="003B3811" w:rsidRPr="00C65610">
        <w:rPr>
          <w:rFonts w:ascii="Calibri" w:eastAsia="Times New Roman" w:hAnsi="Calibri" w:cs="Calibri"/>
          <w:color w:val="000000"/>
          <w:kern w:val="0"/>
          <w:sz w:val="22"/>
          <w:szCs w:val="22"/>
          <w14:ligatures w14:val="none"/>
        </w:rPr>
        <w:t xml:space="preserve"> Data Fabrics,</w:t>
      </w:r>
      <w:r w:rsidR="00404619" w:rsidRPr="00C65610">
        <w:rPr>
          <w:rFonts w:ascii="Calibri" w:eastAsia="Times New Roman" w:hAnsi="Calibri" w:cs="Calibri"/>
          <w:color w:val="000000"/>
          <w:kern w:val="0"/>
          <w:sz w:val="22"/>
          <w:szCs w:val="22"/>
          <w14:ligatures w14:val="none"/>
        </w:rPr>
        <w:t xml:space="preserve"> Analytics, CICD, </w:t>
      </w:r>
      <w:r w:rsidR="00531548" w:rsidRPr="00C65610">
        <w:rPr>
          <w:rFonts w:ascii="Calibri" w:eastAsia="Times New Roman" w:hAnsi="Calibri" w:cs="Calibri"/>
          <w:color w:val="000000"/>
          <w:kern w:val="0"/>
          <w:sz w:val="22"/>
          <w:szCs w:val="22"/>
          <w14:ligatures w14:val="none"/>
        </w:rPr>
        <w:t>a</w:t>
      </w:r>
      <w:r w:rsidR="005C2DD0" w:rsidRPr="00C65610">
        <w:rPr>
          <w:rFonts w:ascii="Calibri" w:eastAsia="Times New Roman" w:hAnsi="Calibri" w:cs="Calibri"/>
          <w:color w:val="000000"/>
          <w:kern w:val="0"/>
          <w:sz w:val="22"/>
          <w:szCs w:val="22"/>
          <w14:ligatures w14:val="none"/>
        </w:rPr>
        <w:t>utomation, Scheduling, Pipeline build and orchestration</w:t>
      </w:r>
      <w:r w:rsidR="001F0B98" w:rsidRPr="00C65610">
        <w:rPr>
          <w:rFonts w:ascii="Calibri" w:eastAsia="Times New Roman" w:hAnsi="Calibri" w:cs="Calibri"/>
          <w:color w:val="000000"/>
          <w:kern w:val="0"/>
          <w:sz w:val="22"/>
          <w:szCs w:val="22"/>
          <w14:ligatures w14:val="none"/>
        </w:rPr>
        <w:t>, Configuration Management</w:t>
      </w:r>
    </w:p>
    <w:p w14:paraId="2ED74080" w14:textId="4B6D1ABC" w:rsidR="009D4C0C" w:rsidRPr="00C65610" w:rsidRDefault="009D4C0C" w:rsidP="009D4C0C">
      <w:pPr>
        <w:spacing w:after="0" w:line="240" w:lineRule="auto"/>
        <w:rPr>
          <w:rFonts w:ascii="Calibri" w:eastAsia="Times New Roman" w:hAnsi="Calibri" w:cs="Calibri"/>
          <w:kern w:val="0"/>
          <w:sz w:val="22"/>
          <w:szCs w:val="22"/>
          <w14:ligatures w14:val="none"/>
        </w:rPr>
      </w:pPr>
      <w:r w:rsidRPr="00C65610">
        <w:rPr>
          <w:rFonts w:ascii="Calibri" w:eastAsia="Times New Roman" w:hAnsi="Calibri" w:cs="Calibri"/>
          <w:color w:val="000000"/>
          <w:kern w:val="0"/>
          <w:sz w:val="22"/>
          <w:szCs w:val="22"/>
          <w14:ligatures w14:val="none"/>
        </w:rPr>
        <w:t>Some career highlights include:</w:t>
      </w:r>
    </w:p>
    <w:p w14:paraId="12D2372F" w14:textId="3C8F2CAF" w:rsidR="009D4C0C" w:rsidRDefault="00136E82" w:rsidP="009D4C0C">
      <w:pPr>
        <w:numPr>
          <w:ilvl w:val="0"/>
          <w:numId w:val="1"/>
        </w:numPr>
        <w:spacing w:after="0" w:line="240" w:lineRule="auto"/>
        <w:textAlignment w:val="baseline"/>
        <w:rPr>
          <w:rFonts w:ascii="Calibri" w:eastAsia="Times New Roman" w:hAnsi="Calibri" w:cs="Calibri"/>
          <w:color w:val="000000"/>
          <w:kern w:val="0"/>
          <w:sz w:val="22"/>
          <w:szCs w:val="22"/>
          <w14:ligatures w14:val="none"/>
        </w:rPr>
      </w:pPr>
      <w:r w:rsidRPr="00C65610">
        <w:rPr>
          <w:rFonts w:ascii="Calibri" w:eastAsia="Times New Roman" w:hAnsi="Calibri" w:cs="Calibri"/>
          <w:color w:val="000000"/>
          <w:kern w:val="0"/>
          <w:sz w:val="22"/>
          <w:szCs w:val="22"/>
          <w14:ligatures w14:val="none"/>
        </w:rPr>
        <w:t>Influenced</w:t>
      </w:r>
      <w:r w:rsidR="009D4C0C" w:rsidRPr="00C65610">
        <w:rPr>
          <w:rFonts w:ascii="Calibri" w:eastAsia="Times New Roman" w:hAnsi="Calibri" w:cs="Calibri"/>
          <w:color w:val="000000"/>
          <w:kern w:val="0"/>
          <w:sz w:val="22"/>
          <w:szCs w:val="22"/>
          <w14:ligatures w14:val="none"/>
        </w:rPr>
        <w:t xml:space="preserve"> key decisions in the architecture and implementation of </w:t>
      </w:r>
      <w:r w:rsidR="005C2DD0" w:rsidRPr="00C65610">
        <w:rPr>
          <w:rFonts w:ascii="Calibri" w:eastAsia="Times New Roman" w:hAnsi="Calibri" w:cs="Calibri"/>
          <w:color w:val="000000"/>
          <w:kern w:val="0"/>
          <w:sz w:val="22"/>
          <w:szCs w:val="22"/>
          <w14:ligatures w14:val="none"/>
        </w:rPr>
        <w:t xml:space="preserve">Big Data platforms </w:t>
      </w:r>
      <w:r w:rsidR="00752400" w:rsidRPr="00C65610">
        <w:rPr>
          <w:rFonts w:ascii="Calibri" w:eastAsia="Times New Roman" w:hAnsi="Calibri" w:cs="Calibri"/>
          <w:color w:val="000000"/>
          <w:kern w:val="0"/>
          <w:sz w:val="22"/>
          <w:szCs w:val="22"/>
          <w14:ligatures w14:val="none"/>
        </w:rPr>
        <w:t>besides</w:t>
      </w:r>
      <w:r w:rsidR="00E2433E" w:rsidRPr="00C65610">
        <w:rPr>
          <w:rFonts w:ascii="Calibri" w:eastAsia="Times New Roman" w:hAnsi="Calibri" w:cs="Calibri"/>
          <w:color w:val="000000"/>
          <w:kern w:val="0"/>
          <w:sz w:val="22"/>
          <w:szCs w:val="22"/>
          <w14:ligatures w14:val="none"/>
        </w:rPr>
        <w:t xml:space="preserve"> Data governance</w:t>
      </w:r>
      <w:r w:rsidR="00D20093" w:rsidRPr="00C65610">
        <w:rPr>
          <w:rFonts w:ascii="Calibri" w:eastAsia="Times New Roman" w:hAnsi="Calibri" w:cs="Calibri"/>
          <w:color w:val="000000"/>
          <w:kern w:val="0"/>
          <w:sz w:val="22"/>
          <w:szCs w:val="22"/>
          <w14:ligatures w14:val="none"/>
        </w:rPr>
        <w:t>, Performance Improvement</w:t>
      </w:r>
      <w:r w:rsidR="00E2433E" w:rsidRPr="00C65610">
        <w:rPr>
          <w:rFonts w:ascii="Calibri" w:eastAsia="Times New Roman" w:hAnsi="Calibri" w:cs="Calibri"/>
          <w:color w:val="000000"/>
          <w:kern w:val="0"/>
          <w:sz w:val="22"/>
          <w:szCs w:val="22"/>
          <w14:ligatures w14:val="none"/>
        </w:rPr>
        <w:t xml:space="preserve"> </w:t>
      </w:r>
      <w:r w:rsidRPr="00C65610">
        <w:rPr>
          <w:rFonts w:ascii="Calibri" w:eastAsia="Times New Roman" w:hAnsi="Calibri" w:cs="Calibri"/>
          <w:color w:val="000000"/>
          <w:kern w:val="0"/>
          <w:sz w:val="22"/>
          <w:szCs w:val="22"/>
          <w14:ligatures w14:val="none"/>
        </w:rPr>
        <w:t xml:space="preserve">resulting in a </w:t>
      </w:r>
      <w:r w:rsidR="00854E66" w:rsidRPr="00C65610">
        <w:rPr>
          <w:rFonts w:ascii="Calibri" w:eastAsia="Times New Roman" w:hAnsi="Calibri" w:cs="Calibri"/>
          <w:color w:val="000000"/>
          <w:kern w:val="0"/>
          <w:sz w:val="22"/>
          <w:szCs w:val="22"/>
          <w14:ligatures w14:val="none"/>
        </w:rPr>
        <w:t>2</w:t>
      </w:r>
      <w:r w:rsidR="00CE2AA1" w:rsidRPr="00C65610">
        <w:rPr>
          <w:rFonts w:ascii="Calibri" w:eastAsia="Times New Roman" w:hAnsi="Calibri" w:cs="Calibri"/>
          <w:color w:val="000000"/>
          <w:kern w:val="0"/>
          <w:sz w:val="22"/>
          <w:szCs w:val="22"/>
          <w14:ligatures w14:val="none"/>
        </w:rPr>
        <w:t>0</w:t>
      </w:r>
      <w:r w:rsidR="009D4C0C" w:rsidRPr="00C65610">
        <w:rPr>
          <w:rFonts w:ascii="Calibri" w:eastAsia="Times New Roman" w:hAnsi="Calibri" w:cs="Calibri"/>
          <w:color w:val="000000"/>
          <w:kern w:val="0"/>
          <w:sz w:val="22"/>
          <w:szCs w:val="22"/>
          <w14:ligatures w14:val="none"/>
        </w:rPr>
        <w:t>%</w:t>
      </w:r>
      <w:r w:rsidRPr="00C65610">
        <w:rPr>
          <w:rFonts w:ascii="Calibri" w:eastAsia="Times New Roman" w:hAnsi="Calibri" w:cs="Calibri"/>
          <w:color w:val="000000"/>
          <w:kern w:val="0"/>
          <w:sz w:val="22"/>
          <w:szCs w:val="22"/>
          <w14:ligatures w14:val="none"/>
        </w:rPr>
        <w:t xml:space="preserve"> efficiency </w:t>
      </w:r>
      <w:r w:rsidR="00C778D3" w:rsidRPr="00C65610">
        <w:rPr>
          <w:rFonts w:ascii="Calibri" w:eastAsia="Times New Roman" w:hAnsi="Calibri" w:cs="Calibri"/>
          <w:color w:val="000000"/>
          <w:kern w:val="0"/>
          <w:sz w:val="22"/>
          <w:szCs w:val="22"/>
          <w14:ligatures w14:val="none"/>
        </w:rPr>
        <w:t>gain.</w:t>
      </w:r>
    </w:p>
    <w:p w14:paraId="5BB21974" w14:textId="66135C2F" w:rsidR="001E6D95" w:rsidRPr="001E6D95" w:rsidRDefault="001E6D95" w:rsidP="001E6D95">
      <w:pPr>
        <w:numPr>
          <w:ilvl w:val="0"/>
          <w:numId w:val="1"/>
        </w:numPr>
        <w:spacing w:after="0" w:line="240" w:lineRule="auto"/>
        <w:textAlignment w:val="baseline"/>
        <w:rPr>
          <w:rFonts w:ascii="Calibri" w:eastAsia="Times New Roman" w:hAnsi="Calibri" w:cs="Calibri"/>
          <w:color w:val="000000"/>
          <w:kern w:val="0"/>
          <w:sz w:val="22"/>
          <w:szCs w:val="22"/>
          <w14:ligatures w14:val="none"/>
        </w:rPr>
      </w:pPr>
      <w:r w:rsidRPr="001E6D95">
        <w:rPr>
          <w:rFonts w:ascii="Calibri" w:eastAsia="Times New Roman" w:hAnsi="Calibri" w:cs="Calibri"/>
          <w:color w:val="000000"/>
          <w:kern w:val="0"/>
          <w:sz w:val="22"/>
          <w:szCs w:val="22"/>
          <w14:ligatures w14:val="none"/>
        </w:rPr>
        <w:t>Strong knowledge in working with ETL methods for data extraction, transformation, and loading in corporate-wide ETL Solutions and Data Warehouse tools for reporting and data analysis.</w:t>
      </w:r>
    </w:p>
    <w:p w14:paraId="330D4E4E" w14:textId="7F203AC9" w:rsidR="007E237D" w:rsidRPr="00C65610" w:rsidRDefault="007E237D" w:rsidP="007E237D">
      <w:pPr>
        <w:numPr>
          <w:ilvl w:val="0"/>
          <w:numId w:val="1"/>
        </w:numPr>
        <w:spacing w:after="0" w:line="240" w:lineRule="auto"/>
        <w:textAlignment w:val="baseline"/>
        <w:rPr>
          <w:rFonts w:ascii="Calibri" w:eastAsia="Times New Roman" w:hAnsi="Calibri" w:cs="Calibri"/>
          <w:color w:val="000000"/>
          <w:kern w:val="0"/>
          <w:sz w:val="22"/>
          <w:szCs w:val="22"/>
          <w14:ligatures w14:val="none"/>
        </w:rPr>
      </w:pPr>
      <w:r w:rsidRPr="00C65610">
        <w:rPr>
          <w:rFonts w:ascii="Calibri" w:eastAsia="Times New Roman" w:hAnsi="Calibri" w:cs="Calibri"/>
          <w:color w:val="000000"/>
          <w:kern w:val="0"/>
          <w:sz w:val="22"/>
          <w:szCs w:val="22"/>
          <w14:ligatures w14:val="none"/>
        </w:rPr>
        <w:t>Implemented end to end data transformations, ingestion, aggregations, SDLC lifecycle, Process deployment, Automations, Scheduling, CICD pipelines facilitating efficient delivery by 40%.</w:t>
      </w:r>
    </w:p>
    <w:p w14:paraId="1A06DFE5" w14:textId="39D62E17" w:rsidR="00CE2AA1" w:rsidRDefault="00600F84" w:rsidP="00CE2AA1">
      <w:pPr>
        <w:numPr>
          <w:ilvl w:val="0"/>
          <w:numId w:val="1"/>
        </w:numPr>
        <w:spacing w:after="0" w:line="240" w:lineRule="auto"/>
        <w:textAlignment w:val="baseline"/>
        <w:rPr>
          <w:rFonts w:ascii="Calibri" w:eastAsia="Times New Roman" w:hAnsi="Calibri" w:cs="Calibri"/>
          <w:color w:val="000000"/>
          <w:kern w:val="0"/>
          <w:sz w:val="22"/>
          <w:szCs w:val="22"/>
          <w14:ligatures w14:val="none"/>
        </w:rPr>
      </w:pPr>
      <w:r w:rsidRPr="00C65610">
        <w:rPr>
          <w:rFonts w:ascii="Calibri" w:eastAsia="Times New Roman" w:hAnsi="Calibri" w:cs="Calibri"/>
          <w:color w:val="000000"/>
          <w:kern w:val="0"/>
          <w:sz w:val="22"/>
          <w:szCs w:val="22"/>
          <w14:ligatures w14:val="none"/>
        </w:rPr>
        <w:t>Successfully t</w:t>
      </w:r>
      <w:r w:rsidR="009B6506" w:rsidRPr="00C65610">
        <w:rPr>
          <w:rFonts w:ascii="Calibri" w:eastAsia="Times New Roman" w:hAnsi="Calibri" w:cs="Calibri"/>
          <w:color w:val="000000"/>
          <w:kern w:val="0"/>
          <w:sz w:val="22"/>
          <w:szCs w:val="22"/>
          <w14:ligatures w14:val="none"/>
        </w:rPr>
        <w:t xml:space="preserve">ranslated </w:t>
      </w:r>
      <w:r w:rsidR="00CE2AA1" w:rsidRPr="00C65610">
        <w:rPr>
          <w:rFonts w:ascii="Calibri" w:eastAsia="Times New Roman" w:hAnsi="Calibri" w:cs="Calibri"/>
          <w:color w:val="000000"/>
          <w:kern w:val="0"/>
          <w:sz w:val="22"/>
          <w:szCs w:val="22"/>
          <w14:ligatures w14:val="none"/>
        </w:rPr>
        <w:t>functional analytic requirements and business data use cases,</w:t>
      </w:r>
      <w:r w:rsidR="00854E66" w:rsidRPr="00C65610">
        <w:rPr>
          <w:rFonts w:ascii="Calibri" w:eastAsia="Times New Roman" w:hAnsi="Calibri" w:cs="Calibri"/>
          <w:color w:val="000000"/>
          <w:kern w:val="0"/>
          <w:sz w:val="22"/>
          <w:szCs w:val="22"/>
          <w14:ligatures w14:val="none"/>
        </w:rPr>
        <w:t xml:space="preserve"> </w:t>
      </w:r>
      <w:r w:rsidR="00326085" w:rsidRPr="00C65610">
        <w:rPr>
          <w:rFonts w:ascii="Calibri" w:eastAsia="Times New Roman" w:hAnsi="Calibri" w:cs="Calibri"/>
          <w:color w:val="000000"/>
          <w:kern w:val="0"/>
          <w:sz w:val="22"/>
          <w:szCs w:val="22"/>
          <w14:ligatures w14:val="none"/>
        </w:rPr>
        <w:t>converting into</w:t>
      </w:r>
      <w:r w:rsidR="00CE2AA1" w:rsidRPr="00C65610">
        <w:rPr>
          <w:rFonts w:ascii="Calibri" w:eastAsia="Times New Roman" w:hAnsi="Calibri" w:cs="Calibri"/>
          <w:color w:val="000000"/>
          <w:kern w:val="0"/>
          <w:sz w:val="22"/>
          <w:szCs w:val="22"/>
          <w14:ligatures w14:val="none"/>
        </w:rPr>
        <w:t xml:space="preserve"> technical </w:t>
      </w:r>
      <w:r w:rsidR="00326085" w:rsidRPr="00C65610">
        <w:rPr>
          <w:rFonts w:ascii="Calibri" w:eastAsia="Times New Roman" w:hAnsi="Calibri" w:cs="Calibri"/>
          <w:color w:val="000000"/>
          <w:kern w:val="0"/>
          <w:sz w:val="22"/>
          <w:szCs w:val="22"/>
          <w14:ligatures w14:val="none"/>
        </w:rPr>
        <w:t>requirements,</w:t>
      </w:r>
      <w:r w:rsidR="00CE2AA1" w:rsidRPr="00C65610">
        <w:rPr>
          <w:rFonts w:ascii="Calibri" w:eastAsia="Times New Roman" w:hAnsi="Calibri" w:cs="Calibri"/>
          <w:color w:val="000000"/>
          <w:kern w:val="0"/>
          <w:sz w:val="22"/>
          <w:szCs w:val="22"/>
          <w14:ligatures w14:val="none"/>
        </w:rPr>
        <w:t xml:space="preserve"> </w:t>
      </w:r>
      <w:r w:rsidR="009B6506" w:rsidRPr="00C65610">
        <w:rPr>
          <w:rFonts w:ascii="Calibri" w:eastAsia="Times New Roman" w:hAnsi="Calibri" w:cs="Calibri"/>
          <w:color w:val="000000"/>
          <w:kern w:val="0"/>
          <w:sz w:val="22"/>
          <w:szCs w:val="22"/>
          <w14:ligatures w14:val="none"/>
        </w:rPr>
        <w:t xml:space="preserve">successfully </w:t>
      </w:r>
      <w:r w:rsidR="0060617A" w:rsidRPr="00C65610">
        <w:rPr>
          <w:rFonts w:ascii="Calibri" w:eastAsia="Times New Roman" w:hAnsi="Calibri" w:cs="Calibri"/>
          <w:color w:val="000000"/>
          <w:kern w:val="0"/>
          <w:sz w:val="22"/>
          <w:szCs w:val="22"/>
          <w14:ligatures w14:val="none"/>
        </w:rPr>
        <w:t>planning,</w:t>
      </w:r>
      <w:r w:rsidR="00CE2AA1" w:rsidRPr="00C65610">
        <w:rPr>
          <w:rFonts w:ascii="Calibri" w:eastAsia="Times New Roman" w:hAnsi="Calibri" w:cs="Calibri"/>
          <w:color w:val="000000"/>
          <w:kern w:val="0"/>
          <w:sz w:val="22"/>
          <w:szCs w:val="22"/>
          <w14:ligatures w14:val="none"/>
        </w:rPr>
        <w:t xml:space="preserve"> and executing </w:t>
      </w:r>
      <w:r w:rsidR="009B6506" w:rsidRPr="00C65610">
        <w:rPr>
          <w:rFonts w:ascii="Calibri" w:eastAsia="Times New Roman" w:hAnsi="Calibri" w:cs="Calibri"/>
          <w:color w:val="000000"/>
          <w:kern w:val="0"/>
          <w:sz w:val="22"/>
          <w:szCs w:val="22"/>
          <w14:ligatures w14:val="none"/>
        </w:rPr>
        <w:t>Complex</w:t>
      </w:r>
      <w:r w:rsidR="00CE2AA1" w:rsidRPr="00C65610">
        <w:rPr>
          <w:rFonts w:ascii="Calibri" w:eastAsia="Times New Roman" w:hAnsi="Calibri" w:cs="Calibri"/>
          <w:color w:val="000000"/>
          <w:kern w:val="0"/>
          <w:sz w:val="22"/>
          <w:szCs w:val="22"/>
          <w14:ligatures w14:val="none"/>
        </w:rPr>
        <w:t xml:space="preserve"> technical projects, </w:t>
      </w:r>
      <w:r w:rsidR="009B6506" w:rsidRPr="00C65610">
        <w:rPr>
          <w:rFonts w:ascii="Calibri" w:eastAsia="Times New Roman" w:hAnsi="Calibri" w:cs="Calibri"/>
          <w:color w:val="000000"/>
          <w:kern w:val="0"/>
          <w:sz w:val="22"/>
          <w:szCs w:val="22"/>
          <w14:ligatures w14:val="none"/>
        </w:rPr>
        <w:t>culminating in</w:t>
      </w:r>
      <w:r w:rsidR="00CE2AA1" w:rsidRPr="00C65610">
        <w:rPr>
          <w:rFonts w:ascii="Calibri" w:eastAsia="Times New Roman" w:hAnsi="Calibri" w:cs="Calibri"/>
          <w:color w:val="000000"/>
          <w:kern w:val="0"/>
          <w:sz w:val="22"/>
          <w:szCs w:val="22"/>
          <w14:ligatures w14:val="none"/>
        </w:rPr>
        <w:t xml:space="preserve"> a 2</w:t>
      </w:r>
      <w:r w:rsidR="00696013" w:rsidRPr="00C65610">
        <w:rPr>
          <w:rFonts w:ascii="Calibri" w:eastAsia="Times New Roman" w:hAnsi="Calibri" w:cs="Calibri"/>
          <w:color w:val="000000"/>
          <w:kern w:val="0"/>
          <w:sz w:val="22"/>
          <w:szCs w:val="22"/>
          <w14:ligatures w14:val="none"/>
        </w:rPr>
        <w:t>0</w:t>
      </w:r>
      <w:r w:rsidR="00CE2AA1" w:rsidRPr="00C65610">
        <w:rPr>
          <w:rFonts w:ascii="Calibri" w:eastAsia="Times New Roman" w:hAnsi="Calibri" w:cs="Calibri"/>
          <w:color w:val="000000"/>
          <w:kern w:val="0"/>
          <w:sz w:val="22"/>
          <w:szCs w:val="22"/>
          <w14:ligatures w14:val="none"/>
        </w:rPr>
        <w:t>% increase in project delivery rate.</w:t>
      </w:r>
    </w:p>
    <w:p w14:paraId="68B2F262" w14:textId="23B002A3" w:rsidR="001E6D95" w:rsidRPr="001E6D95" w:rsidRDefault="001E6D95" w:rsidP="001E6D95">
      <w:pPr>
        <w:numPr>
          <w:ilvl w:val="0"/>
          <w:numId w:val="1"/>
        </w:numPr>
        <w:spacing w:after="0" w:line="240" w:lineRule="auto"/>
        <w:textAlignment w:val="baseline"/>
        <w:rPr>
          <w:rFonts w:ascii="Calibri" w:eastAsia="Times New Roman" w:hAnsi="Calibri" w:cs="Calibri"/>
          <w:color w:val="000000"/>
          <w:kern w:val="0"/>
          <w:sz w:val="22"/>
          <w:szCs w:val="22"/>
          <w14:ligatures w14:val="none"/>
        </w:rPr>
      </w:pPr>
      <w:r w:rsidRPr="001E6D95">
        <w:rPr>
          <w:rFonts w:ascii="Calibri" w:eastAsia="Times New Roman" w:hAnsi="Calibri" w:cs="Calibri"/>
          <w:color w:val="000000"/>
          <w:kern w:val="0"/>
          <w:sz w:val="22"/>
          <w:szCs w:val="22"/>
          <w14:ligatures w14:val="none"/>
        </w:rPr>
        <w:t>Extensive experience working with GCP Cloud services like GCP cloud dataflow, GCP BigQuery, GCP Cloud</w:t>
      </w:r>
      <w:r>
        <w:rPr>
          <w:rFonts w:ascii="Calibri" w:eastAsia="Times New Roman" w:hAnsi="Calibri" w:cs="Calibri"/>
          <w:color w:val="000000"/>
          <w:kern w:val="0"/>
          <w:sz w:val="22"/>
          <w:szCs w:val="22"/>
          <w14:ligatures w14:val="none"/>
        </w:rPr>
        <w:t xml:space="preserve"> </w:t>
      </w:r>
      <w:r w:rsidRPr="001E6D95">
        <w:rPr>
          <w:rFonts w:ascii="Calibri" w:eastAsia="Times New Roman" w:hAnsi="Calibri" w:cs="Calibri"/>
          <w:color w:val="000000"/>
          <w:kern w:val="0"/>
          <w:sz w:val="22"/>
          <w:szCs w:val="22"/>
          <w14:ligatures w14:val="none"/>
        </w:rPr>
        <w:t>Storage, GCP PUB/SUB</w:t>
      </w:r>
    </w:p>
    <w:p w14:paraId="726384C9" w14:textId="6D77C272" w:rsidR="00CE2AA1" w:rsidRPr="00C65610" w:rsidRDefault="009B6506" w:rsidP="00CE2AA1">
      <w:pPr>
        <w:numPr>
          <w:ilvl w:val="0"/>
          <w:numId w:val="1"/>
        </w:numPr>
        <w:spacing w:after="0" w:line="240" w:lineRule="auto"/>
        <w:textAlignment w:val="baseline"/>
        <w:rPr>
          <w:rFonts w:ascii="Calibri" w:eastAsia="Times New Roman" w:hAnsi="Calibri" w:cs="Calibri"/>
          <w:color w:val="000000"/>
          <w:kern w:val="0"/>
          <w:sz w:val="22"/>
          <w:szCs w:val="22"/>
          <w14:ligatures w14:val="none"/>
        </w:rPr>
      </w:pPr>
      <w:r w:rsidRPr="00C65610">
        <w:rPr>
          <w:rFonts w:ascii="Calibri" w:eastAsia="Times New Roman" w:hAnsi="Calibri" w:cs="Calibri"/>
          <w:color w:val="000000"/>
          <w:kern w:val="0"/>
          <w:sz w:val="22"/>
          <w:szCs w:val="22"/>
          <w14:ligatures w14:val="none"/>
        </w:rPr>
        <w:t xml:space="preserve">Orchestrated, </w:t>
      </w:r>
      <w:r w:rsidR="00C778D3" w:rsidRPr="00C65610">
        <w:rPr>
          <w:rFonts w:ascii="Calibri" w:eastAsia="Times New Roman" w:hAnsi="Calibri" w:cs="Calibri"/>
          <w:color w:val="000000"/>
          <w:kern w:val="0"/>
          <w:sz w:val="22"/>
          <w:szCs w:val="22"/>
          <w14:ligatures w14:val="none"/>
        </w:rPr>
        <w:t>led</w:t>
      </w:r>
      <w:r w:rsidR="00CE2AA1" w:rsidRPr="00C65610">
        <w:rPr>
          <w:rFonts w:ascii="Calibri" w:eastAsia="Times New Roman" w:hAnsi="Calibri" w:cs="Calibri"/>
          <w:color w:val="000000"/>
          <w:kern w:val="0"/>
          <w:sz w:val="22"/>
          <w:szCs w:val="22"/>
          <w14:ligatures w14:val="none"/>
        </w:rPr>
        <w:t xml:space="preserve"> cross-functional teams deliver</w:t>
      </w:r>
      <w:r w:rsidR="00F20984" w:rsidRPr="00C65610">
        <w:rPr>
          <w:rFonts w:ascii="Calibri" w:eastAsia="Times New Roman" w:hAnsi="Calibri" w:cs="Calibri"/>
          <w:color w:val="000000"/>
          <w:kern w:val="0"/>
          <w:sz w:val="22"/>
          <w:szCs w:val="22"/>
          <w14:ligatures w14:val="none"/>
        </w:rPr>
        <w:t>ing</w:t>
      </w:r>
      <w:r w:rsidR="00CE2AA1" w:rsidRPr="00C65610">
        <w:rPr>
          <w:rFonts w:ascii="Calibri" w:eastAsia="Times New Roman" w:hAnsi="Calibri" w:cs="Calibri"/>
          <w:color w:val="000000"/>
          <w:kern w:val="0"/>
          <w:sz w:val="22"/>
          <w:szCs w:val="22"/>
          <w14:ligatures w14:val="none"/>
        </w:rPr>
        <w:t xml:space="preserve"> Data driven projects </w:t>
      </w:r>
      <w:r w:rsidR="00F20984" w:rsidRPr="00C65610">
        <w:rPr>
          <w:rFonts w:ascii="Calibri" w:eastAsia="Times New Roman" w:hAnsi="Calibri" w:cs="Calibri"/>
          <w:color w:val="000000"/>
          <w:kern w:val="0"/>
          <w:sz w:val="22"/>
          <w:szCs w:val="22"/>
          <w14:ligatures w14:val="none"/>
        </w:rPr>
        <w:t>efficiently</w:t>
      </w:r>
      <w:r w:rsidR="00CE2AA1" w:rsidRPr="00C65610">
        <w:rPr>
          <w:rFonts w:ascii="Calibri" w:eastAsia="Times New Roman" w:hAnsi="Calibri" w:cs="Calibri"/>
          <w:color w:val="000000"/>
          <w:kern w:val="0"/>
          <w:sz w:val="22"/>
          <w:szCs w:val="22"/>
          <w14:ligatures w14:val="none"/>
        </w:rPr>
        <w:t xml:space="preserve">, </w:t>
      </w:r>
      <w:r w:rsidRPr="00C65610">
        <w:rPr>
          <w:rFonts w:ascii="Calibri" w:eastAsia="Times New Roman" w:hAnsi="Calibri" w:cs="Calibri"/>
          <w:color w:val="000000"/>
          <w:kern w:val="0"/>
          <w:sz w:val="22"/>
          <w:szCs w:val="22"/>
          <w14:ligatures w14:val="none"/>
        </w:rPr>
        <w:t xml:space="preserve">elevating </w:t>
      </w:r>
      <w:r w:rsidR="00CE2AA1" w:rsidRPr="00C65610">
        <w:rPr>
          <w:rFonts w:ascii="Calibri" w:eastAsia="Times New Roman" w:hAnsi="Calibri" w:cs="Calibri"/>
          <w:color w:val="000000"/>
          <w:kern w:val="0"/>
          <w:sz w:val="22"/>
          <w:szCs w:val="22"/>
          <w14:ligatures w14:val="none"/>
        </w:rPr>
        <w:t xml:space="preserve">completion rates by </w:t>
      </w:r>
      <w:r w:rsidR="00696013" w:rsidRPr="00C65610">
        <w:rPr>
          <w:rFonts w:ascii="Calibri" w:eastAsia="Times New Roman" w:hAnsi="Calibri" w:cs="Calibri"/>
          <w:color w:val="000000"/>
          <w:kern w:val="0"/>
          <w:sz w:val="22"/>
          <w:szCs w:val="22"/>
          <w14:ligatures w14:val="none"/>
        </w:rPr>
        <w:t>15</w:t>
      </w:r>
      <w:r w:rsidR="00CE2AA1" w:rsidRPr="00C65610">
        <w:rPr>
          <w:rFonts w:ascii="Calibri" w:eastAsia="Times New Roman" w:hAnsi="Calibri" w:cs="Calibri"/>
          <w:color w:val="000000"/>
          <w:kern w:val="0"/>
          <w:sz w:val="22"/>
          <w:szCs w:val="22"/>
          <w14:ligatures w14:val="none"/>
        </w:rPr>
        <w:t>%.</w:t>
      </w:r>
    </w:p>
    <w:p w14:paraId="7786D73D" w14:textId="34FAE12E" w:rsidR="00044202" w:rsidRPr="00C65610" w:rsidRDefault="00C65610" w:rsidP="003E6958">
      <w:pPr>
        <w:spacing w:after="0" w:line="240" w:lineRule="auto"/>
        <w:textAlignment w:val="baseline"/>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 xml:space="preserve">TECHNICAL </w:t>
      </w:r>
      <w:r w:rsidRPr="00C65610">
        <w:rPr>
          <w:rFonts w:ascii="Calibri" w:eastAsia="Times New Roman" w:hAnsi="Calibri" w:cs="Calibri"/>
          <w:b/>
          <w:bCs/>
          <w:color w:val="000000"/>
          <w:kern w:val="0"/>
          <w:sz w:val="22"/>
          <w:szCs w:val="22"/>
          <w14:ligatures w14:val="none"/>
        </w:rPr>
        <w:t>SKILLS</w:t>
      </w:r>
      <w:r>
        <w:rPr>
          <w:rFonts w:ascii="Calibri" w:eastAsia="Times New Roman" w:hAnsi="Calibri" w:cs="Calibri"/>
          <w:b/>
          <w:bCs/>
          <w:color w:val="000000"/>
          <w:kern w:val="0"/>
          <w:sz w:val="22"/>
          <w:szCs w:val="22"/>
          <w14:ligatures w14:val="none"/>
        </w:rPr>
        <w:t xml:space="preserve">: </w:t>
      </w:r>
    </w:p>
    <w:p w14:paraId="3BDC3F3E" w14:textId="6D169E9A" w:rsidR="00044202" w:rsidRPr="00C65610" w:rsidRDefault="00044202" w:rsidP="003E6958">
      <w:pPr>
        <w:numPr>
          <w:ilvl w:val="0"/>
          <w:numId w:val="1"/>
        </w:numPr>
        <w:spacing w:after="0" w:line="240" w:lineRule="auto"/>
        <w:textAlignment w:val="baseline"/>
        <w:rPr>
          <w:rFonts w:ascii="Calibri" w:eastAsia="Times New Roman" w:hAnsi="Calibri" w:cs="Calibri"/>
          <w:color w:val="000000"/>
          <w:kern w:val="0"/>
          <w:sz w:val="22"/>
          <w:szCs w:val="22"/>
          <w14:ligatures w14:val="none"/>
        </w:rPr>
      </w:pPr>
      <w:r w:rsidRPr="00C65610">
        <w:rPr>
          <w:rFonts w:ascii="Calibri" w:eastAsia="Times New Roman" w:hAnsi="Calibri" w:cs="Calibri"/>
          <w:color w:val="000000"/>
          <w:kern w:val="0"/>
          <w:sz w:val="22"/>
          <w:szCs w:val="22"/>
          <w14:ligatures w14:val="none"/>
        </w:rPr>
        <w:t xml:space="preserve">AI </w:t>
      </w:r>
      <w:r w:rsidR="00FB69D7" w:rsidRPr="00C65610">
        <w:rPr>
          <w:rFonts w:ascii="Calibri" w:eastAsia="Times New Roman" w:hAnsi="Calibri" w:cs="Calibri"/>
          <w:color w:val="000000"/>
          <w:kern w:val="0"/>
          <w:sz w:val="22"/>
          <w:szCs w:val="22"/>
          <w14:ligatures w14:val="none"/>
        </w:rPr>
        <w:t xml:space="preserve">/ML </w:t>
      </w:r>
      <w:r w:rsidRPr="00C65610">
        <w:rPr>
          <w:rFonts w:ascii="Calibri" w:eastAsia="Times New Roman" w:hAnsi="Calibri" w:cs="Calibri"/>
          <w:color w:val="000000"/>
          <w:kern w:val="0"/>
          <w:sz w:val="22"/>
          <w:szCs w:val="22"/>
          <w14:ligatures w14:val="none"/>
        </w:rPr>
        <w:t xml:space="preserve">Products: </w:t>
      </w:r>
      <w:r w:rsidR="008D02F1" w:rsidRPr="00C65610">
        <w:rPr>
          <w:rFonts w:ascii="Calibri" w:eastAsia="Times New Roman" w:hAnsi="Calibri" w:cs="Calibri"/>
          <w:color w:val="000000"/>
          <w:kern w:val="0"/>
          <w:sz w:val="22"/>
          <w:szCs w:val="22"/>
          <w14:ligatures w14:val="none"/>
        </w:rPr>
        <w:t>Gen AI</w:t>
      </w:r>
      <w:r w:rsidR="001F771C" w:rsidRPr="00C65610">
        <w:rPr>
          <w:rFonts w:ascii="Calibri" w:eastAsia="Times New Roman" w:hAnsi="Calibri" w:cs="Calibri"/>
          <w:color w:val="000000"/>
          <w:kern w:val="0"/>
          <w:sz w:val="22"/>
          <w:szCs w:val="22"/>
          <w14:ligatures w14:val="none"/>
        </w:rPr>
        <w:t xml:space="preserve"> Basics</w:t>
      </w:r>
      <w:r w:rsidR="00FB69D7" w:rsidRPr="00C65610">
        <w:rPr>
          <w:rFonts w:ascii="Calibri" w:eastAsia="Times New Roman" w:hAnsi="Calibri" w:cs="Calibri"/>
          <w:color w:val="000000"/>
          <w:kern w:val="0"/>
          <w:sz w:val="22"/>
          <w:szCs w:val="22"/>
          <w14:ligatures w14:val="none"/>
        </w:rPr>
        <w:t>, Pandas</w:t>
      </w:r>
      <w:r w:rsidR="005E1433" w:rsidRPr="00C65610">
        <w:rPr>
          <w:rFonts w:ascii="Calibri" w:eastAsia="Times New Roman" w:hAnsi="Calibri" w:cs="Calibri"/>
          <w:color w:val="000000"/>
          <w:kern w:val="0"/>
          <w:sz w:val="22"/>
          <w:szCs w:val="22"/>
          <w14:ligatures w14:val="none"/>
        </w:rPr>
        <w:t>, NLP</w:t>
      </w:r>
      <w:r w:rsidR="00CD57A8" w:rsidRPr="00C65610">
        <w:rPr>
          <w:rFonts w:ascii="Calibri" w:eastAsia="Times New Roman" w:hAnsi="Calibri" w:cs="Calibri"/>
          <w:color w:val="000000"/>
          <w:kern w:val="0"/>
          <w:sz w:val="22"/>
          <w:szCs w:val="22"/>
          <w14:ligatures w14:val="none"/>
        </w:rPr>
        <w:t>, Sentiment analysis</w:t>
      </w:r>
    </w:p>
    <w:p w14:paraId="542E3B5E" w14:textId="36D912F2" w:rsidR="008D02F1" w:rsidRPr="00C65610" w:rsidRDefault="008D02F1" w:rsidP="003E6958">
      <w:pPr>
        <w:numPr>
          <w:ilvl w:val="0"/>
          <w:numId w:val="1"/>
        </w:numPr>
        <w:spacing w:after="0" w:line="240" w:lineRule="auto"/>
        <w:textAlignment w:val="baseline"/>
        <w:rPr>
          <w:rFonts w:ascii="Calibri" w:eastAsia="Times New Roman" w:hAnsi="Calibri" w:cs="Calibri"/>
          <w:color w:val="000000"/>
          <w:kern w:val="0"/>
          <w:sz w:val="22"/>
          <w:szCs w:val="22"/>
          <w14:ligatures w14:val="none"/>
        </w:rPr>
      </w:pPr>
      <w:r w:rsidRPr="00C65610">
        <w:rPr>
          <w:rFonts w:ascii="Calibri" w:eastAsia="Times New Roman" w:hAnsi="Calibri" w:cs="Calibri"/>
          <w:color w:val="000000"/>
          <w:kern w:val="0"/>
          <w:sz w:val="22"/>
          <w:szCs w:val="22"/>
          <w14:ligatures w14:val="none"/>
        </w:rPr>
        <w:t>Cloud</w:t>
      </w:r>
      <w:r w:rsidR="00A92EBE" w:rsidRPr="00C65610">
        <w:rPr>
          <w:rFonts w:ascii="Calibri" w:eastAsia="Times New Roman" w:hAnsi="Calibri" w:cs="Calibri"/>
          <w:color w:val="000000"/>
          <w:kern w:val="0"/>
          <w:sz w:val="22"/>
          <w:szCs w:val="22"/>
          <w14:ligatures w14:val="none"/>
        </w:rPr>
        <w:t xml:space="preserve"> </w:t>
      </w:r>
      <w:r w:rsidR="00F23281" w:rsidRPr="00C65610">
        <w:rPr>
          <w:rFonts w:ascii="Calibri" w:eastAsia="Times New Roman" w:hAnsi="Calibri" w:cs="Calibri"/>
          <w:color w:val="000000"/>
          <w:kern w:val="0"/>
          <w:sz w:val="22"/>
          <w:szCs w:val="22"/>
          <w14:ligatures w14:val="none"/>
        </w:rPr>
        <w:t>t</w:t>
      </w:r>
      <w:r w:rsidR="00A92EBE" w:rsidRPr="00C65610">
        <w:rPr>
          <w:rFonts w:ascii="Calibri" w:eastAsia="Times New Roman" w:hAnsi="Calibri" w:cs="Calibri"/>
          <w:color w:val="000000"/>
          <w:kern w:val="0"/>
          <w:sz w:val="22"/>
          <w:szCs w:val="22"/>
          <w14:ligatures w14:val="none"/>
        </w:rPr>
        <w:t>ech stack</w:t>
      </w:r>
      <w:r w:rsidRPr="00C65610">
        <w:rPr>
          <w:rFonts w:ascii="Calibri" w:eastAsia="Times New Roman" w:hAnsi="Calibri" w:cs="Calibri"/>
          <w:color w:val="000000"/>
          <w:kern w:val="0"/>
          <w:sz w:val="22"/>
          <w:szCs w:val="22"/>
          <w14:ligatures w14:val="none"/>
        </w:rPr>
        <w:t>: AZURE, AWS, GCP</w:t>
      </w:r>
      <w:r w:rsidR="001E7CF9" w:rsidRPr="00C65610">
        <w:rPr>
          <w:rFonts w:ascii="Calibri" w:eastAsia="Times New Roman" w:hAnsi="Calibri" w:cs="Calibri"/>
          <w:color w:val="000000"/>
          <w:kern w:val="0"/>
          <w:sz w:val="22"/>
          <w:szCs w:val="22"/>
          <w14:ligatures w14:val="none"/>
        </w:rPr>
        <w:t>, GCS, S3, HDFS, BLOB Storage, Block Storage</w:t>
      </w:r>
      <w:r w:rsidR="00FE07C8" w:rsidRPr="00C65610">
        <w:rPr>
          <w:rFonts w:ascii="Calibri" w:eastAsia="Times New Roman" w:hAnsi="Calibri" w:cs="Calibri"/>
          <w:color w:val="000000"/>
          <w:kern w:val="0"/>
          <w:sz w:val="22"/>
          <w:szCs w:val="22"/>
          <w14:ligatures w14:val="none"/>
        </w:rPr>
        <w:t>, ECS, Kubernetes, EKS,</w:t>
      </w:r>
      <w:r w:rsidR="00F23281" w:rsidRPr="00C65610">
        <w:rPr>
          <w:rFonts w:ascii="Calibri" w:eastAsia="Times New Roman" w:hAnsi="Calibri" w:cs="Calibri"/>
          <w:color w:val="000000"/>
          <w:kern w:val="0"/>
          <w:sz w:val="22"/>
          <w:szCs w:val="22"/>
          <w14:ligatures w14:val="none"/>
        </w:rPr>
        <w:t xml:space="preserve"> Data PROC, Composer</w:t>
      </w:r>
      <w:r w:rsidR="00432A88" w:rsidRPr="00C65610">
        <w:rPr>
          <w:rFonts w:ascii="Calibri" w:eastAsia="Times New Roman" w:hAnsi="Calibri" w:cs="Calibri"/>
          <w:color w:val="000000"/>
          <w:kern w:val="0"/>
          <w:sz w:val="22"/>
          <w:szCs w:val="22"/>
          <w14:ligatures w14:val="none"/>
        </w:rPr>
        <w:t>-</w:t>
      </w:r>
      <w:r w:rsidR="00F23281" w:rsidRPr="00C65610">
        <w:rPr>
          <w:rFonts w:ascii="Calibri" w:eastAsia="Times New Roman" w:hAnsi="Calibri" w:cs="Calibri"/>
          <w:color w:val="000000"/>
          <w:kern w:val="0"/>
          <w:sz w:val="22"/>
          <w:szCs w:val="22"/>
          <w14:ligatures w14:val="none"/>
        </w:rPr>
        <w:t>airflow,</w:t>
      </w:r>
      <w:r w:rsidR="00432A88" w:rsidRPr="00C65610">
        <w:rPr>
          <w:rFonts w:ascii="Calibri" w:eastAsia="Times New Roman" w:hAnsi="Calibri" w:cs="Calibri"/>
          <w:color w:val="000000"/>
          <w:kern w:val="0"/>
          <w:sz w:val="22"/>
          <w:szCs w:val="22"/>
          <w14:ligatures w14:val="none"/>
        </w:rPr>
        <w:t xml:space="preserve"> EMR, EC2, IAM governance, Glue, Athena</w:t>
      </w:r>
    </w:p>
    <w:p w14:paraId="0B72FE86" w14:textId="68949A37" w:rsidR="00044202" w:rsidRPr="00C65610" w:rsidRDefault="00185D64" w:rsidP="003E6958">
      <w:pPr>
        <w:numPr>
          <w:ilvl w:val="0"/>
          <w:numId w:val="1"/>
        </w:numPr>
        <w:spacing w:after="0" w:line="240" w:lineRule="auto"/>
        <w:textAlignment w:val="baseline"/>
        <w:rPr>
          <w:rFonts w:ascii="Calibri" w:eastAsia="Times New Roman" w:hAnsi="Calibri" w:cs="Calibri"/>
          <w:color w:val="000000"/>
          <w:kern w:val="0"/>
          <w:sz w:val="22"/>
          <w:szCs w:val="22"/>
          <w14:ligatures w14:val="none"/>
        </w:rPr>
      </w:pPr>
      <w:r w:rsidRPr="00C65610">
        <w:rPr>
          <w:rFonts w:ascii="Calibri" w:eastAsia="Times New Roman" w:hAnsi="Calibri" w:cs="Calibri"/>
          <w:color w:val="000000"/>
          <w:kern w:val="0"/>
          <w:sz w:val="22"/>
          <w:szCs w:val="22"/>
          <w14:ligatures w14:val="none"/>
        </w:rPr>
        <w:t>Databases</w:t>
      </w:r>
      <w:r w:rsidR="00412D5C" w:rsidRPr="00C65610">
        <w:rPr>
          <w:rFonts w:ascii="Calibri" w:eastAsia="Times New Roman" w:hAnsi="Calibri" w:cs="Calibri"/>
          <w:color w:val="000000"/>
          <w:kern w:val="0"/>
          <w:sz w:val="22"/>
          <w:szCs w:val="22"/>
          <w14:ligatures w14:val="none"/>
        </w:rPr>
        <w:t>/ DWH/</w:t>
      </w:r>
      <w:r w:rsidR="00467084" w:rsidRPr="00C65610">
        <w:rPr>
          <w:rFonts w:ascii="Calibri" w:eastAsia="Times New Roman" w:hAnsi="Calibri" w:cs="Calibri"/>
          <w:color w:val="000000"/>
          <w:kern w:val="0"/>
          <w:sz w:val="22"/>
          <w:szCs w:val="22"/>
          <w14:ligatures w14:val="none"/>
        </w:rPr>
        <w:t>NOSQL DB</w:t>
      </w:r>
      <w:r w:rsidR="00412D5C" w:rsidRPr="00C65610">
        <w:rPr>
          <w:rFonts w:ascii="Calibri" w:eastAsia="Times New Roman" w:hAnsi="Calibri" w:cs="Calibri"/>
          <w:color w:val="000000"/>
          <w:kern w:val="0"/>
          <w:sz w:val="22"/>
          <w:szCs w:val="22"/>
          <w14:ligatures w14:val="none"/>
        </w:rPr>
        <w:t>/Lake House</w:t>
      </w:r>
      <w:r w:rsidR="00044202" w:rsidRPr="00C65610">
        <w:rPr>
          <w:rFonts w:ascii="Calibri" w:eastAsia="Times New Roman" w:hAnsi="Calibri" w:cs="Calibri"/>
          <w:color w:val="000000"/>
          <w:kern w:val="0"/>
          <w:sz w:val="22"/>
          <w:szCs w:val="22"/>
          <w14:ligatures w14:val="none"/>
        </w:rPr>
        <w:t>:</w:t>
      </w:r>
      <w:r w:rsidR="00F86FA7" w:rsidRPr="00C65610">
        <w:rPr>
          <w:rFonts w:ascii="Calibri" w:eastAsia="Times New Roman" w:hAnsi="Calibri" w:cs="Calibri"/>
          <w:color w:val="000000"/>
          <w:kern w:val="0"/>
          <w:sz w:val="22"/>
          <w:szCs w:val="22"/>
          <w14:ligatures w14:val="none"/>
        </w:rPr>
        <w:t xml:space="preserve"> </w:t>
      </w:r>
      <w:r w:rsidR="009522F6" w:rsidRPr="00C65610">
        <w:rPr>
          <w:rFonts w:ascii="Calibri" w:eastAsia="Times New Roman" w:hAnsi="Calibri" w:cs="Calibri"/>
          <w:color w:val="000000"/>
          <w:kern w:val="0"/>
          <w:sz w:val="22"/>
          <w:szCs w:val="22"/>
          <w14:ligatures w14:val="none"/>
        </w:rPr>
        <w:t xml:space="preserve">Teradata, </w:t>
      </w:r>
      <w:r w:rsidR="00F86FA7" w:rsidRPr="00C65610">
        <w:rPr>
          <w:rFonts w:ascii="Calibri" w:eastAsia="Times New Roman" w:hAnsi="Calibri" w:cs="Calibri"/>
          <w:color w:val="000000"/>
          <w:kern w:val="0"/>
          <w:sz w:val="22"/>
          <w:szCs w:val="22"/>
          <w14:ligatures w14:val="none"/>
        </w:rPr>
        <w:t xml:space="preserve">Oracle, SQL server, Hive, Redshift, </w:t>
      </w:r>
      <w:r w:rsidR="006861C3" w:rsidRPr="00C65610">
        <w:rPr>
          <w:rFonts w:ascii="Calibri" w:eastAsia="Times New Roman" w:hAnsi="Calibri" w:cs="Calibri"/>
          <w:color w:val="000000"/>
          <w:kern w:val="0"/>
          <w:sz w:val="22"/>
          <w:szCs w:val="22"/>
          <w14:ligatures w14:val="none"/>
        </w:rPr>
        <w:t>A</w:t>
      </w:r>
      <w:r w:rsidR="00412D5C" w:rsidRPr="00C65610">
        <w:rPr>
          <w:rFonts w:ascii="Calibri" w:eastAsia="Times New Roman" w:hAnsi="Calibri" w:cs="Calibri"/>
          <w:color w:val="000000"/>
          <w:kern w:val="0"/>
          <w:sz w:val="22"/>
          <w:szCs w:val="22"/>
          <w14:ligatures w14:val="none"/>
        </w:rPr>
        <w:t>Z</w:t>
      </w:r>
      <w:r w:rsidR="00F86FA7" w:rsidRPr="00C65610">
        <w:rPr>
          <w:rFonts w:ascii="Calibri" w:eastAsia="Times New Roman" w:hAnsi="Calibri" w:cs="Calibri"/>
          <w:color w:val="000000"/>
          <w:kern w:val="0"/>
          <w:sz w:val="22"/>
          <w:szCs w:val="22"/>
          <w14:ligatures w14:val="none"/>
        </w:rPr>
        <w:t xml:space="preserve"> </w:t>
      </w:r>
      <w:r w:rsidR="002D1379" w:rsidRPr="00C65610">
        <w:rPr>
          <w:rFonts w:ascii="Calibri" w:eastAsia="Times New Roman" w:hAnsi="Calibri" w:cs="Calibri"/>
          <w:color w:val="000000"/>
          <w:kern w:val="0"/>
          <w:sz w:val="22"/>
          <w:szCs w:val="22"/>
          <w14:ligatures w14:val="none"/>
        </w:rPr>
        <w:t>SQL</w:t>
      </w:r>
      <w:r w:rsidR="00F86FA7" w:rsidRPr="00C65610">
        <w:rPr>
          <w:rFonts w:ascii="Calibri" w:eastAsia="Times New Roman" w:hAnsi="Calibri" w:cs="Calibri"/>
          <w:color w:val="000000"/>
          <w:kern w:val="0"/>
          <w:sz w:val="22"/>
          <w:szCs w:val="22"/>
          <w14:ligatures w14:val="none"/>
        </w:rPr>
        <w:t xml:space="preserve"> warehouse, Big Query</w:t>
      </w:r>
      <w:r w:rsidR="00467084" w:rsidRPr="00C65610">
        <w:rPr>
          <w:rFonts w:ascii="Calibri" w:eastAsia="Times New Roman" w:hAnsi="Calibri" w:cs="Calibri"/>
          <w:color w:val="000000"/>
          <w:kern w:val="0"/>
          <w:sz w:val="22"/>
          <w:szCs w:val="22"/>
          <w14:ligatures w14:val="none"/>
        </w:rPr>
        <w:t>, HBase, Mongo DB, Dynamo DB, Cosmos DB, Big Table</w:t>
      </w:r>
      <w:r w:rsidR="00412D5C" w:rsidRPr="00C65610">
        <w:rPr>
          <w:rFonts w:ascii="Calibri" w:eastAsia="Times New Roman" w:hAnsi="Calibri" w:cs="Calibri"/>
          <w:color w:val="000000"/>
          <w:kern w:val="0"/>
          <w:sz w:val="22"/>
          <w:szCs w:val="22"/>
          <w14:ligatures w14:val="none"/>
        </w:rPr>
        <w:t>, Snowflake, Databricks</w:t>
      </w:r>
    </w:p>
    <w:p w14:paraId="623F87CC" w14:textId="77CDF041" w:rsidR="000277BB" w:rsidRPr="00C65610" w:rsidRDefault="000277BB" w:rsidP="003E6958">
      <w:pPr>
        <w:numPr>
          <w:ilvl w:val="0"/>
          <w:numId w:val="1"/>
        </w:numPr>
        <w:spacing w:after="0" w:line="240" w:lineRule="auto"/>
        <w:textAlignment w:val="baseline"/>
        <w:rPr>
          <w:rFonts w:ascii="Calibri" w:eastAsia="Times New Roman" w:hAnsi="Calibri" w:cs="Calibri"/>
          <w:color w:val="000000"/>
          <w:kern w:val="0"/>
          <w:sz w:val="22"/>
          <w:szCs w:val="22"/>
          <w14:ligatures w14:val="none"/>
        </w:rPr>
      </w:pPr>
      <w:r w:rsidRPr="00C65610">
        <w:rPr>
          <w:rFonts w:ascii="Calibri" w:hAnsi="Calibri" w:cs="Calibri"/>
          <w:sz w:val="22"/>
          <w:szCs w:val="22"/>
        </w:rPr>
        <w:t xml:space="preserve">ETL /ELT </w:t>
      </w:r>
      <w:r w:rsidR="00053D93" w:rsidRPr="00C65610">
        <w:rPr>
          <w:rFonts w:ascii="Calibri" w:hAnsi="Calibri" w:cs="Calibri"/>
          <w:sz w:val="22"/>
          <w:szCs w:val="22"/>
        </w:rPr>
        <w:t>/</w:t>
      </w:r>
      <w:r w:rsidR="00103AC9" w:rsidRPr="00C65610">
        <w:rPr>
          <w:rFonts w:ascii="Calibri" w:hAnsi="Calibri" w:cs="Calibri"/>
          <w:sz w:val="22"/>
          <w:szCs w:val="22"/>
        </w:rPr>
        <w:t>Languages</w:t>
      </w:r>
      <w:r w:rsidRPr="00C65610">
        <w:rPr>
          <w:rFonts w:ascii="Calibri" w:hAnsi="Calibri" w:cs="Calibri"/>
          <w:sz w:val="22"/>
          <w:szCs w:val="22"/>
        </w:rPr>
        <w:t xml:space="preserve">: Spark SQL, Pyspark, </w:t>
      </w:r>
      <w:r w:rsidR="00103AC9" w:rsidRPr="00C65610">
        <w:rPr>
          <w:rFonts w:ascii="Calibri" w:hAnsi="Calibri" w:cs="Calibri"/>
          <w:sz w:val="22"/>
          <w:szCs w:val="22"/>
        </w:rPr>
        <w:t xml:space="preserve">SQL, Python, </w:t>
      </w:r>
      <w:r w:rsidR="001E6D95">
        <w:rPr>
          <w:rFonts w:ascii="Calibri" w:hAnsi="Calibri" w:cs="Calibri"/>
          <w:sz w:val="22"/>
          <w:szCs w:val="22"/>
        </w:rPr>
        <w:t>Java,</w:t>
      </w:r>
      <w:r w:rsidR="00123C6E" w:rsidRPr="00C65610">
        <w:rPr>
          <w:rFonts w:ascii="Calibri" w:hAnsi="Calibri" w:cs="Calibri"/>
          <w:sz w:val="22"/>
          <w:szCs w:val="22"/>
        </w:rPr>
        <w:t xml:space="preserve">Unix </w:t>
      </w:r>
      <w:r w:rsidR="00103AC9" w:rsidRPr="00C65610">
        <w:rPr>
          <w:rFonts w:ascii="Calibri" w:hAnsi="Calibri" w:cs="Calibri"/>
          <w:sz w:val="22"/>
          <w:szCs w:val="22"/>
        </w:rPr>
        <w:t xml:space="preserve">Shell Scripting </w:t>
      </w:r>
      <w:r w:rsidRPr="00C65610">
        <w:rPr>
          <w:rFonts w:ascii="Calibri" w:hAnsi="Calibri" w:cs="Calibri"/>
          <w:sz w:val="22"/>
          <w:szCs w:val="22"/>
        </w:rPr>
        <w:t>Teradata BTEQ, HQL, Pandas, Sqoop, Pig</w:t>
      </w:r>
      <w:r w:rsidR="00FB69D7" w:rsidRPr="00C65610">
        <w:rPr>
          <w:rFonts w:ascii="Calibri" w:hAnsi="Calibri" w:cs="Calibri"/>
          <w:sz w:val="22"/>
          <w:szCs w:val="22"/>
        </w:rPr>
        <w:t>, Informatica</w:t>
      </w:r>
      <w:r w:rsidR="00F2233B" w:rsidRPr="00C65610">
        <w:rPr>
          <w:rFonts w:ascii="Calibri" w:hAnsi="Calibri" w:cs="Calibri"/>
          <w:sz w:val="22"/>
          <w:szCs w:val="22"/>
        </w:rPr>
        <w:t>, IICS</w:t>
      </w:r>
    </w:p>
    <w:p w14:paraId="15791B70" w14:textId="4FA88BE5" w:rsidR="009D4C0C" w:rsidRPr="00C65610" w:rsidRDefault="00FE07C8" w:rsidP="00705ADD">
      <w:pPr>
        <w:numPr>
          <w:ilvl w:val="0"/>
          <w:numId w:val="1"/>
        </w:numPr>
        <w:spacing w:after="0" w:line="240" w:lineRule="auto"/>
        <w:textAlignment w:val="baseline"/>
        <w:rPr>
          <w:rFonts w:ascii="Calibri" w:eastAsia="Times New Roman" w:hAnsi="Calibri" w:cs="Calibri"/>
          <w:color w:val="000000"/>
          <w:kern w:val="0"/>
          <w:sz w:val="22"/>
          <w:szCs w:val="22"/>
          <w14:ligatures w14:val="none"/>
        </w:rPr>
      </w:pPr>
      <w:r w:rsidRPr="00C65610">
        <w:rPr>
          <w:rFonts w:ascii="Calibri" w:eastAsia="Times New Roman" w:hAnsi="Calibri" w:cs="Calibri"/>
          <w:color w:val="000000"/>
          <w:kern w:val="0"/>
          <w:sz w:val="22"/>
          <w:szCs w:val="22"/>
          <w14:ligatures w14:val="none"/>
        </w:rPr>
        <w:t>Streaming:</w:t>
      </w:r>
      <w:r w:rsidR="00F97496" w:rsidRPr="00C65610">
        <w:rPr>
          <w:rFonts w:ascii="Calibri" w:eastAsia="Times New Roman" w:hAnsi="Calibri" w:cs="Calibri"/>
          <w:color w:val="000000"/>
          <w:kern w:val="0"/>
          <w:sz w:val="22"/>
          <w:szCs w:val="22"/>
          <w14:ligatures w14:val="none"/>
        </w:rPr>
        <w:t xml:space="preserve"> PUB SUB, Kafka, Event</w:t>
      </w:r>
      <w:r w:rsidR="002C3A31" w:rsidRPr="00C65610">
        <w:rPr>
          <w:rFonts w:ascii="Calibri" w:eastAsia="Times New Roman" w:hAnsi="Calibri" w:cs="Calibri"/>
          <w:color w:val="000000"/>
          <w:kern w:val="0"/>
          <w:sz w:val="22"/>
          <w:szCs w:val="22"/>
          <w14:ligatures w14:val="none"/>
        </w:rPr>
        <w:t xml:space="preserve"> </w:t>
      </w:r>
      <w:r w:rsidR="00F97496" w:rsidRPr="00C65610">
        <w:rPr>
          <w:rFonts w:ascii="Calibri" w:eastAsia="Times New Roman" w:hAnsi="Calibri" w:cs="Calibri"/>
          <w:color w:val="000000"/>
          <w:kern w:val="0"/>
          <w:sz w:val="22"/>
          <w:szCs w:val="22"/>
          <w14:ligatures w14:val="none"/>
        </w:rPr>
        <w:t>hub, SQS</w:t>
      </w:r>
      <w:r w:rsidRPr="00C65610">
        <w:rPr>
          <w:rFonts w:ascii="Calibri" w:eastAsia="Times New Roman" w:hAnsi="Calibri" w:cs="Calibri"/>
          <w:color w:val="000000"/>
          <w:kern w:val="0"/>
          <w:sz w:val="22"/>
          <w:szCs w:val="22"/>
          <w14:ligatures w14:val="none"/>
        </w:rPr>
        <w:t>, Spark Structured Streaming</w:t>
      </w:r>
      <w:r w:rsidR="007E57D6" w:rsidRPr="00C65610">
        <w:rPr>
          <w:rFonts w:ascii="Calibri" w:eastAsia="Times New Roman" w:hAnsi="Calibri" w:cs="Calibri"/>
          <w:color w:val="000000"/>
          <w:kern w:val="0"/>
          <w:sz w:val="22"/>
          <w:szCs w:val="22"/>
          <w14:ligatures w14:val="none"/>
        </w:rPr>
        <w:t>, GG</w:t>
      </w:r>
      <w:r w:rsidR="009D4C0C" w:rsidRPr="00C65610">
        <w:rPr>
          <w:rFonts w:ascii="Calibri" w:eastAsia="Times New Roman" w:hAnsi="Calibri" w:cs="Calibri"/>
          <w:color w:val="000000"/>
          <w:kern w:val="0"/>
          <w:sz w:val="22"/>
          <w:szCs w:val="22"/>
          <w14:ligatures w14:val="none"/>
        </w:rPr>
        <w:br/>
      </w:r>
    </w:p>
    <w:p w14:paraId="621E6649" w14:textId="01A3F751" w:rsidR="009D4C0C" w:rsidRDefault="00C65610" w:rsidP="009D4C0C">
      <w:pPr>
        <w:spacing w:after="0" w:line="240" w:lineRule="auto"/>
        <w:rPr>
          <w:rFonts w:ascii="Calibri" w:eastAsia="Times New Roman" w:hAnsi="Calibri" w:cs="Calibri"/>
          <w:b/>
          <w:bCs/>
          <w:color w:val="000000"/>
          <w:kern w:val="0"/>
          <w:sz w:val="22"/>
          <w:szCs w:val="22"/>
          <w:u w:val="single"/>
          <w14:ligatures w14:val="none"/>
        </w:rPr>
      </w:pPr>
      <w:r>
        <w:rPr>
          <w:rFonts w:ascii="Calibri" w:eastAsia="Times New Roman" w:hAnsi="Calibri" w:cs="Calibri"/>
          <w:b/>
          <w:bCs/>
          <w:color w:val="000000"/>
          <w:kern w:val="0"/>
          <w:sz w:val="22"/>
          <w:szCs w:val="22"/>
          <w:u w:val="single"/>
          <w14:ligatures w14:val="none"/>
        </w:rPr>
        <w:t xml:space="preserve">PROFESSIONAL </w:t>
      </w:r>
      <w:r w:rsidRPr="00C65610">
        <w:rPr>
          <w:rFonts w:ascii="Calibri" w:eastAsia="Times New Roman" w:hAnsi="Calibri" w:cs="Calibri"/>
          <w:b/>
          <w:bCs/>
          <w:color w:val="000000"/>
          <w:kern w:val="0"/>
          <w:sz w:val="22"/>
          <w:szCs w:val="22"/>
          <w:u w:val="single"/>
          <w14:ligatures w14:val="none"/>
        </w:rPr>
        <w:t>EXPERIENCE</w:t>
      </w:r>
    </w:p>
    <w:p w14:paraId="7BA55A6C" w14:textId="1D4E2BA2" w:rsidR="00C65610" w:rsidRPr="00C65610" w:rsidRDefault="00C65610" w:rsidP="00C65610">
      <w:pPr>
        <w:spacing w:after="0" w:line="240" w:lineRule="auto"/>
        <w:rPr>
          <w:rFonts w:ascii="Calibri" w:eastAsia="Times New Roman" w:hAnsi="Calibri" w:cs="Calibri"/>
          <w:b/>
          <w:bCs/>
          <w:kern w:val="0"/>
          <w:sz w:val="22"/>
          <w:szCs w:val="22"/>
          <w14:ligatures w14:val="none"/>
        </w:rPr>
      </w:pPr>
      <w:r w:rsidRPr="00C65610">
        <w:rPr>
          <w:rFonts w:ascii="Calibri" w:eastAsia="Times New Roman" w:hAnsi="Calibri" w:cs="Calibri"/>
          <w:b/>
          <w:bCs/>
          <w:iCs/>
          <w:color w:val="000000"/>
          <w:kern w:val="0"/>
          <w:sz w:val="22"/>
          <w:szCs w:val="22"/>
          <w14:ligatures w14:val="none"/>
        </w:rPr>
        <w:t>Client: CVS Health (A&amp;BC -DFM)/ Aetna (FWA</w:t>
      </w:r>
      <w:r w:rsidRPr="00C65610">
        <w:rPr>
          <w:rFonts w:ascii="Calibri" w:eastAsia="Times New Roman" w:hAnsi="Calibri" w:cs="Calibri"/>
          <w:color w:val="000000"/>
          <w:kern w:val="0"/>
          <w:sz w:val="22"/>
          <w:szCs w:val="22"/>
          <w14:ligatures w14:val="none"/>
        </w:rPr>
        <w:t xml:space="preserve">)                    </w:t>
      </w:r>
      <w:r>
        <w:rPr>
          <w:rFonts w:ascii="Calibri" w:eastAsia="Times New Roman" w:hAnsi="Calibri" w:cs="Calibri"/>
          <w:color w:val="000000"/>
          <w:kern w:val="0"/>
          <w:sz w:val="22"/>
          <w:szCs w:val="22"/>
          <w14:ligatures w14:val="none"/>
        </w:rPr>
        <w:t xml:space="preserve">                                              </w:t>
      </w:r>
      <w:r w:rsidR="00445FDE">
        <w:rPr>
          <w:rFonts w:ascii="Calibri" w:eastAsia="Times New Roman" w:hAnsi="Calibri" w:cs="Calibri"/>
          <w:color w:val="000000"/>
          <w:kern w:val="0"/>
          <w:sz w:val="22"/>
          <w:szCs w:val="22"/>
          <w14:ligatures w14:val="none"/>
        </w:rPr>
        <w:t xml:space="preserve">                       </w:t>
      </w:r>
      <w:r w:rsidRPr="00C65610">
        <w:rPr>
          <w:rFonts w:ascii="Calibri" w:eastAsia="Times New Roman" w:hAnsi="Calibri" w:cs="Calibri"/>
          <w:b/>
          <w:bCs/>
          <w:color w:val="000000"/>
          <w:kern w:val="0"/>
          <w:sz w:val="22"/>
          <w:szCs w:val="22"/>
          <w14:ligatures w14:val="none"/>
        </w:rPr>
        <w:t>Nov 2021 - Present</w:t>
      </w:r>
    </w:p>
    <w:p w14:paraId="7DDB5C5D" w14:textId="77777777" w:rsidR="00C65610" w:rsidRDefault="00302D7A" w:rsidP="00C65610">
      <w:pPr>
        <w:pBdr>
          <w:bottom w:val="single" w:sz="4" w:space="1" w:color="auto"/>
        </w:pBdr>
        <w:spacing w:after="0" w:line="240" w:lineRule="auto"/>
        <w:rPr>
          <w:rFonts w:ascii="Calibri" w:eastAsia="Times New Roman" w:hAnsi="Calibri" w:cs="Calibri"/>
          <w:color w:val="000000"/>
          <w:kern w:val="0"/>
          <w:sz w:val="22"/>
          <w:szCs w:val="22"/>
          <w14:ligatures w14:val="none"/>
        </w:rPr>
      </w:pPr>
      <w:r w:rsidRPr="00C65610">
        <w:rPr>
          <w:rFonts w:ascii="Calibri" w:eastAsia="Times New Roman" w:hAnsi="Calibri" w:cs="Calibri"/>
          <w:b/>
          <w:bCs/>
          <w:color w:val="000000"/>
          <w:kern w:val="0"/>
          <w:sz w:val="22"/>
          <w:szCs w:val="22"/>
          <w14:ligatures w14:val="none"/>
        </w:rPr>
        <w:t xml:space="preserve">Lead Data Engineer/ Architect </w:t>
      </w:r>
      <w:r w:rsidR="009D4C0C" w:rsidRPr="00C65610">
        <w:rPr>
          <w:rFonts w:ascii="Calibri" w:eastAsia="Times New Roman" w:hAnsi="Calibri" w:cs="Calibri"/>
          <w:color w:val="000000"/>
          <w:kern w:val="0"/>
          <w:sz w:val="22"/>
          <w:szCs w:val="22"/>
          <w14:ligatures w14:val="none"/>
        </w:rPr>
        <w:t xml:space="preserve"> </w:t>
      </w:r>
      <w:r w:rsidRPr="00C65610">
        <w:rPr>
          <w:rFonts w:ascii="Calibri" w:eastAsia="Times New Roman" w:hAnsi="Calibri" w:cs="Calibri"/>
          <w:color w:val="000000"/>
          <w:kern w:val="0"/>
          <w:sz w:val="22"/>
          <w:szCs w:val="22"/>
          <w14:ligatures w14:val="none"/>
        </w:rPr>
        <w:t xml:space="preserve">   </w:t>
      </w:r>
      <w:r w:rsidR="002A1199" w:rsidRPr="00C65610">
        <w:rPr>
          <w:rFonts w:ascii="Calibri" w:eastAsia="Times New Roman" w:hAnsi="Calibri" w:cs="Calibri"/>
          <w:color w:val="000000"/>
          <w:kern w:val="0"/>
          <w:sz w:val="22"/>
          <w:szCs w:val="22"/>
          <w14:ligatures w14:val="none"/>
        </w:rPr>
        <w:t xml:space="preserve">  </w:t>
      </w:r>
      <w:r w:rsidR="0024445B" w:rsidRPr="00C65610">
        <w:rPr>
          <w:rFonts w:ascii="Calibri" w:eastAsia="Times New Roman" w:hAnsi="Calibri" w:cs="Calibri"/>
          <w:color w:val="000000"/>
          <w:kern w:val="0"/>
          <w:sz w:val="22"/>
          <w:szCs w:val="22"/>
          <w14:ligatures w14:val="none"/>
        </w:rPr>
        <w:t xml:space="preserve">  </w:t>
      </w:r>
    </w:p>
    <w:p w14:paraId="268D5ED7" w14:textId="6D194790" w:rsidR="008D0CD6" w:rsidRPr="00C65610" w:rsidRDefault="008D0CD6" w:rsidP="00C65610">
      <w:pPr>
        <w:pStyle w:val="ListParagraph"/>
        <w:numPr>
          <w:ilvl w:val="0"/>
          <w:numId w:val="3"/>
        </w:numPr>
        <w:spacing w:after="0" w:line="240" w:lineRule="auto"/>
        <w:rPr>
          <w:rFonts w:ascii="Calibri" w:eastAsia="Times New Roman" w:hAnsi="Calibri" w:cs="Calibri"/>
          <w:color w:val="000000"/>
          <w:kern w:val="0"/>
          <w:sz w:val="22"/>
          <w:szCs w:val="22"/>
          <w14:ligatures w14:val="none"/>
        </w:rPr>
      </w:pPr>
      <w:r w:rsidRPr="00C65610">
        <w:rPr>
          <w:rFonts w:ascii="Calibri" w:eastAsia="Times New Roman" w:hAnsi="Calibri" w:cs="Calibri"/>
          <w:color w:val="000000"/>
          <w:kern w:val="0"/>
          <w:sz w:val="22"/>
          <w:szCs w:val="22"/>
          <w14:ligatures w14:val="none"/>
        </w:rPr>
        <w:t>Influenced key decisions in the architecture and implementation of Big Data platforms alongside enhancing Data governance and Performance Improvement leading to a 20% increase in efficiency.</w:t>
      </w:r>
    </w:p>
    <w:p w14:paraId="0694921E" w14:textId="3286E5A6" w:rsidR="005E1433" w:rsidRDefault="00381E3F" w:rsidP="005E1433">
      <w:pPr>
        <w:numPr>
          <w:ilvl w:val="0"/>
          <w:numId w:val="3"/>
        </w:numPr>
        <w:spacing w:after="0" w:line="240" w:lineRule="auto"/>
        <w:textAlignment w:val="baseline"/>
        <w:rPr>
          <w:rFonts w:ascii="Calibri" w:eastAsia="Times New Roman" w:hAnsi="Calibri" w:cs="Calibri"/>
          <w:color w:val="000000"/>
          <w:kern w:val="0"/>
          <w:sz w:val="22"/>
          <w:szCs w:val="22"/>
          <w14:ligatures w14:val="none"/>
        </w:rPr>
      </w:pPr>
      <w:r w:rsidRPr="00C65610">
        <w:rPr>
          <w:rFonts w:ascii="Calibri" w:eastAsia="Times New Roman" w:hAnsi="Calibri" w:cs="Calibri"/>
          <w:color w:val="000000"/>
          <w:kern w:val="0"/>
          <w:sz w:val="22"/>
          <w:szCs w:val="22"/>
          <w14:ligatures w14:val="none"/>
        </w:rPr>
        <w:t>Ha</w:t>
      </w:r>
      <w:r w:rsidR="004261A1" w:rsidRPr="00C65610">
        <w:rPr>
          <w:rFonts w:ascii="Calibri" w:eastAsia="Times New Roman" w:hAnsi="Calibri" w:cs="Calibri"/>
          <w:color w:val="000000"/>
          <w:kern w:val="0"/>
          <w:sz w:val="22"/>
          <w:szCs w:val="22"/>
          <w14:ligatures w14:val="none"/>
        </w:rPr>
        <w:t xml:space="preserve">ve created framework from scratch </w:t>
      </w:r>
      <w:r w:rsidRPr="00C65610">
        <w:rPr>
          <w:rFonts w:ascii="Calibri" w:eastAsia="Times New Roman" w:hAnsi="Calibri" w:cs="Calibri"/>
          <w:color w:val="000000"/>
          <w:kern w:val="0"/>
          <w:sz w:val="22"/>
          <w:szCs w:val="22"/>
          <w14:ligatures w14:val="none"/>
        </w:rPr>
        <w:t xml:space="preserve">implementing </w:t>
      </w:r>
      <w:r w:rsidR="00285896" w:rsidRPr="00C65610">
        <w:rPr>
          <w:rFonts w:ascii="Calibri" w:eastAsia="Times New Roman" w:hAnsi="Calibri" w:cs="Calibri"/>
          <w:color w:val="000000"/>
          <w:kern w:val="0"/>
          <w:sz w:val="22"/>
          <w:szCs w:val="22"/>
          <w14:ligatures w14:val="none"/>
        </w:rPr>
        <w:t>d</w:t>
      </w:r>
      <w:r w:rsidRPr="00C65610">
        <w:rPr>
          <w:rFonts w:ascii="Calibri" w:eastAsia="Times New Roman" w:hAnsi="Calibri" w:cs="Calibri"/>
          <w:color w:val="000000"/>
          <w:kern w:val="0"/>
          <w:sz w:val="22"/>
          <w:szCs w:val="22"/>
          <w14:ligatures w14:val="none"/>
        </w:rPr>
        <w:t xml:space="preserve">ynamic programming on Base Claims and universal Data </w:t>
      </w:r>
      <w:r w:rsidR="00031329" w:rsidRPr="00C65610">
        <w:rPr>
          <w:rFonts w:ascii="Calibri" w:eastAsia="Times New Roman" w:hAnsi="Calibri" w:cs="Calibri"/>
          <w:color w:val="000000"/>
          <w:kern w:val="0"/>
          <w:sz w:val="22"/>
          <w:szCs w:val="22"/>
          <w14:ligatures w14:val="none"/>
        </w:rPr>
        <w:t>with BIZ Rules,</w:t>
      </w:r>
      <w:r w:rsidR="00E83868" w:rsidRPr="00C65610">
        <w:rPr>
          <w:rFonts w:ascii="Calibri" w:eastAsia="Times New Roman" w:hAnsi="Calibri" w:cs="Calibri"/>
          <w:color w:val="000000"/>
          <w:kern w:val="0"/>
          <w:sz w:val="22"/>
          <w:szCs w:val="22"/>
          <w14:ligatures w14:val="none"/>
        </w:rPr>
        <w:t xml:space="preserve"> </w:t>
      </w:r>
      <w:r w:rsidRPr="00C65610">
        <w:rPr>
          <w:rFonts w:ascii="Calibri" w:eastAsia="Times New Roman" w:hAnsi="Calibri" w:cs="Calibri"/>
          <w:color w:val="000000"/>
          <w:kern w:val="0"/>
          <w:sz w:val="22"/>
          <w:szCs w:val="22"/>
          <w14:ligatures w14:val="none"/>
        </w:rPr>
        <w:t>which is primary source of truth for DFM, retagging</w:t>
      </w:r>
      <w:r w:rsidR="005E1433" w:rsidRPr="00C65610">
        <w:rPr>
          <w:rFonts w:ascii="Calibri" w:eastAsia="Times New Roman" w:hAnsi="Calibri" w:cs="Calibri"/>
          <w:color w:val="000000"/>
          <w:kern w:val="0"/>
          <w:sz w:val="22"/>
          <w:szCs w:val="22"/>
          <w14:ligatures w14:val="none"/>
        </w:rPr>
        <w:t xml:space="preserve"> leading reduce in LOE by 55%   </w:t>
      </w:r>
    </w:p>
    <w:p w14:paraId="7C24EAD7" w14:textId="6613E05B" w:rsidR="001E6D95" w:rsidRPr="001E6D95" w:rsidRDefault="001E6D95" w:rsidP="001E6D95">
      <w:pPr>
        <w:numPr>
          <w:ilvl w:val="0"/>
          <w:numId w:val="3"/>
        </w:numPr>
        <w:spacing w:after="0" w:line="240" w:lineRule="auto"/>
        <w:textAlignment w:val="baseline"/>
        <w:rPr>
          <w:rFonts w:ascii="Calibri" w:eastAsia="Times New Roman" w:hAnsi="Calibri" w:cs="Calibri"/>
          <w:color w:val="000000"/>
          <w:kern w:val="0"/>
          <w:sz w:val="22"/>
          <w:szCs w:val="22"/>
          <w14:ligatures w14:val="none"/>
        </w:rPr>
      </w:pPr>
      <w:r w:rsidRPr="001E6D95">
        <w:rPr>
          <w:rFonts w:ascii="Calibri" w:eastAsia="Times New Roman" w:hAnsi="Calibri" w:cs="Calibri"/>
          <w:color w:val="000000"/>
          <w:kern w:val="0"/>
          <w:sz w:val="22"/>
          <w:szCs w:val="22"/>
          <w14:ligatures w14:val="none"/>
        </w:rPr>
        <w:t>Used Spark Streaming to receive real-time data from Kafka and store the stream data to HDFS using Python and</w:t>
      </w:r>
      <w:r>
        <w:rPr>
          <w:rFonts w:ascii="Calibri" w:eastAsia="Times New Roman" w:hAnsi="Calibri" w:cs="Calibri"/>
          <w:color w:val="000000"/>
          <w:kern w:val="0"/>
          <w:sz w:val="22"/>
          <w:szCs w:val="22"/>
          <w14:ligatures w14:val="none"/>
        </w:rPr>
        <w:t xml:space="preserve"> </w:t>
      </w:r>
      <w:r w:rsidRPr="001E6D95">
        <w:rPr>
          <w:rFonts w:ascii="Calibri" w:eastAsia="Times New Roman" w:hAnsi="Calibri" w:cs="Calibri"/>
          <w:color w:val="000000"/>
          <w:kern w:val="0"/>
          <w:sz w:val="22"/>
          <w:szCs w:val="22"/>
          <w14:ligatures w14:val="none"/>
        </w:rPr>
        <w:t>NoSQL databases such as HBase and Cassandra</w:t>
      </w:r>
    </w:p>
    <w:p w14:paraId="702C1D2B" w14:textId="592425DA" w:rsidR="001E6D95" w:rsidRPr="001E6D95" w:rsidRDefault="001E6D95" w:rsidP="001E6D95">
      <w:pPr>
        <w:numPr>
          <w:ilvl w:val="0"/>
          <w:numId w:val="3"/>
        </w:numPr>
        <w:spacing w:after="0" w:line="240" w:lineRule="auto"/>
        <w:textAlignment w:val="baseline"/>
        <w:rPr>
          <w:rFonts w:ascii="Calibri" w:eastAsia="Times New Roman" w:hAnsi="Calibri" w:cs="Calibri"/>
          <w:color w:val="000000"/>
          <w:kern w:val="0"/>
          <w:sz w:val="22"/>
          <w:szCs w:val="22"/>
          <w14:ligatures w14:val="none"/>
        </w:rPr>
      </w:pPr>
      <w:r w:rsidRPr="001E6D95">
        <w:rPr>
          <w:rFonts w:ascii="Calibri" w:eastAsia="Times New Roman" w:hAnsi="Calibri" w:cs="Calibri"/>
          <w:color w:val="000000"/>
          <w:kern w:val="0"/>
          <w:sz w:val="22"/>
          <w:szCs w:val="22"/>
          <w14:ligatures w14:val="none"/>
        </w:rPr>
        <w:t>Completed a POC on GCP services such as Big Query, Dataflow, Pub/Sub, and Cloud Storage, demonstrating the</w:t>
      </w:r>
      <w:r>
        <w:rPr>
          <w:rFonts w:ascii="Calibri" w:eastAsia="Times New Roman" w:hAnsi="Calibri" w:cs="Calibri"/>
          <w:color w:val="000000"/>
          <w:kern w:val="0"/>
          <w:sz w:val="22"/>
          <w:szCs w:val="22"/>
          <w14:ligatures w14:val="none"/>
        </w:rPr>
        <w:t xml:space="preserve"> </w:t>
      </w:r>
      <w:r w:rsidRPr="001E6D95">
        <w:rPr>
          <w:rFonts w:ascii="Calibri" w:eastAsia="Times New Roman" w:hAnsi="Calibri" w:cs="Calibri"/>
          <w:color w:val="000000"/>
          <w:kern w:val="0"/>
          <w:sz w:val="22"/>
          <w:szCs w:val="22"/>
          <w14:ligatures w14:val="none"/>
        </w:rPr>
        <w:t>ability to quickly learn and work with new cloud platforms.</w:t>
      </w:r>
    </w:p>
    <w:p w14:paraId="16F591E1" w14:textId="77777777" w:rsidR="00E20A6B" w:rsidRPr="00C65610" w:rsidRDefault="005E1433" w:rsidP="00790217">
      <w:pPr>
        <w:numPr>
          <w:ilvl w:val="0"/>
          <w:numId w:val="3"/>
        </w:numPr>
        <w:spacing w:after="0" w:line="240" w:lineRule="auto"/>
        <w:textAlignment w:val="baseline"/>
        <w:rPr>
          <w:rFonts w:ascii="Calibri" w:eastAsia="Times New Roman" w:hAnsi="Calibri" w:cs="Calibri"/>
          <w:color w:val="000000"/>
          <w:kern w:val="0"/>
          <w:sz w:val="22"/>
          <w:szCs w:val="22"/>
          <w14:ligatures w14:val="none"/>
        </w:rPr>
      </w:pPr>
      <w:r w:rsidRPr="00C65610">
        <w:rPr>
          <w:rFonts w:ascii="Calibri" w:eastAsia="Times New Roman" w:hAnsi="Calibri" w:cs="Calibri"/>
          <w:color w:val="000000"/>
          <w:kern w:val="0"/>
          <w:sz w:val="22"/>
          <w:szCs w:val="22"/>
          <w14:ligatures w14:val="none"/>
        </w:rPr>
        <w:lastRenderedPageBreak/>
        <w:t>Implemented d</w:t>
      </w:r>
      <w:r w:rsidR="00381E3F" w:rsidRPr="00C65610">
        <w:rPr>
          <w:rFonts w:ascii="Calibri" w:eastAsia="Times New Roman" w:hAnsi="Calibri" w:cs="Calibri"/>
          <w:color w:val="000000"/>
          <w:kern w:val="0"/>
          <w:sz w:val="22"/>
          <w:szCs w:val="22"/>
          <w14:ligatures w14:val="none"/>
        </w:rPr>
        <w:t xml:space="preserve">ata filling with back ward filling / forward data filling, feature enable data toggle on/off </w:t>
      </w:r>
      <w:r w:rsidR="00AE2727" w:rsidRPr="00C65610">
        <w:rPr>
          <w:rFonts w:ascii="Calibri" w:eastAsia="Times New Roman" w:hAnsi="Calibri" w:cs="Calibri"/>
          <w:color w:val="000000"/>
          <w:kern w:val="0"/>
          <w:sz w:val="22"/>
          <w:szCs w:val="22"/>
          <w14:ligatures w14:val="none"/>
        </w:rPr>
        <w:t>automation,</w:t>
      </w:r>
      <w:r w:rsidRPr="00C65610">
        <w:rPr>
          <w:rFonts w:ascii="Calibri" w:eastAsia="Times New Roman" w:hAnsi="Calibri" w:cs="Calibri"/>
          <w:color w:val="000000"/>
          <w:kern w:val="0"/>
          <w:sz w:val="22"/>
          <w:szCs w:val="22"/>
          <w14:ligatures w14:val="none"/>
        </w:rPr>
        <w:t xml:space="preserve"> Compound Claims data enrichment</w:t>
      </w:r>
      <w:r w:rsidR="00CE2427" w:rsidRPr="00C65610">
        <w:rPr>
          <w:rFonts w:ascii="Calibri" w:eastAsia="Times New Roman" w:hAnsi="Calibri" w:cs="Calibri"/>
          <w:color w:val="000000"/>
          <w:kern w:val="0"/>
          <w:sz w:val="22"/>
          <w:szCs w:val="22"/>
          <w14:ligatures w14:val="none"/>
        </w:rPr>
        <w:t xml:space="preserve"> enhancing </w:t>
      </w:r>
      <w:r w:rsidRPr="00C65610">
        <w:rPr>
          <w:rFonts w:ascii="Calibri" w:eastAsia="Times New Roman" w:hAnsi="Calibri" w:cs="Calibri"/>
          <w:color w:val="000000"/>
          <w:kern w:val="0"/>
          <w:sz w:val="22"/>
          <w:szCs w:val="22"/>
          <w14:ligatures w14:val="none"/>
        </w:rPr>
        <w:t>modelling the data, data integrity on claims and enabl</w:t>
      </w:r>
      <w:r w:rsidR="00CE2427" w:rsidRPr="00C65610">
        <w:rPr>
          <w:rFonts w:ascii="Calibri" w:eastAsia="Times New Roman" w:hAnsi="Calibri" w:cs="Calibri"/>
          <w:color w:val="000000"/>
          <w:kern w:val="0"/>
          <w:sz w:val="22"/>
          <w:szCs w:val="22"/>
          <w14:ligatures w14:val="none"/>
        </w:rPr>
        <w:t xml:space="preserve">ing an 8% </w:t>
      </w:r>
      <w:r w:rsidR="004B5D2A" w:rsidRPr="00C65610">
        <w:rPr>
          <w:rFonts w:ascii="Calibri" w:eastAsia="Times New Roman" w:hAnsi="Calibri" w:cs="Calibri"/>
          <w:color w:val="000000"/>
          <w:kern w:val="0"/>
          <w:sz w:val="22"/>
          <w:szCs w:val="22"/>
          <w14:ligatures w14:val="none"/>
        </w:rPr>
        <w:t>increase</w:t>
      </w:r>
      <w:r w:rsidRPr="00C65610">
        <w:rPr>
          <w:rFonts w:ascii="Calibri" w:eastAsia="Times New Roman" w:hAnsi="Calibri" w:cs="Calibri"/>
          <w:color w:val="000000"/>
          <w:kern w:val="0"/>
          <w:sz w:val="22"/>
          <w:szCs w:val="22"/>
          <w14:ligatures w14:val="none"/>
        </w:rPr>
        <w:t xml:space="preserve"> forecast </w:t>
      </w:r>
      <w:r w:rsidR="005C2201" w:rsidRPr="00C65610">
        <w:rPr>
          <w:rFonts w:ascii="Calibri" w:eastAsia="Times New Roman" w:hAnsi="Calibri" w:cs="Calibri"/>
          <w:color w:val="000000"/>
          <w:kern w:val="0"/>
          <w:sz w:val="22"/>
          <w:szCs w:val="22"/>
          <w14:ligatures w14:val="none"/>
        </w:rPr>
        <w:t xml:space="preserve">modelling </w:t>
      </w:r>
      <w:r w:rsidRPr="00C65610">
        <w:rPr>
          <w:rFonts w:ascii="Calibri" w:eastAsia="Times New Roman" w:hAnsi="Calibri" w:cs="Calibri"/>
          <w:color w:val="000000"/>
          <w:kern w:val="0"/>
          <w:sz w:val="22"/>
          <w:szCs w:val="22"/>
          <w14:ligatures w14:val="none"/>
        </w:rPr>
        <w:t>for data scientists</w:t>
      </w:r>
      <w:r w:rsidR="00CE2427" w:rsidRPr="00C65610">
        <w:rPr>
          <w:rFonts w:ascii="Calibri" w:eastAsia="Times New Roman" w:hAnsi="Calibri" w:cs="Calibri"/>
          <w:color w:val="000000"/>
          <w:kern w:val="0"/>
          <w:sz w:val="22"/>
          <w:szCs w:val="22"/>
          <w14:ligatures w14:val="none"/>
        </w:rPr>
        <w:t>.</w:t>
      </w:r>
    </w:p>
    <w:p w14:paraId="61AA899F" w14:textId="668F3B63" w:rsidR="005C6EA4" w:rsidRPr="00C65610" w:rsidRDefault="005E1433" w:rsidP="005C6EA4">
      <w:pPr>
        <w:numPr>
          <w:ilvl w:val="0"/>
          <w:numId w:val="3"/>
        </w:numPr>
        <w:spacing w:after="0" w:line="240" w:lineRule="auto"/>
        <w:textAlignment w:val="baseline"/>
        <w:rPr>
          <w:rFonts w:ascii="Calibri" w:eastAsia="Times New Roman" w:hAnsi="Calibri" w:cs="Calibri"/>
          <w:color w:val="000000"/>
          <w:kern w:val="0"/>
          <w:sz w:val="22"/>
          <w:szCs w:val="22"/>
          <w14:ligatures w14:val="none"/>
        </w:rPr>
      </w:pPr>
      <w:r w:rsidRPr="00C65610">
        <w:rPr>
          <w:rFonts w:ascii="Calibri" w:eastAsia="Times New Roman" w:hAnsi="Calibri" w:cs="Calibri"/>
          <w:color w:val="000000"/>
          <w:kern w:val="0"/>
          <w:sz w:val="22"/>
          <w:szCs w:val="22"/>
          <w14:ligatures w14:val="none"/>
        </w:rPr>
        <w:t>As a</w:t>
      </w:r>
      <w:r w:rsidR="005C6EA4" w:rsidRPr="00C65610">
        <w:rPr>
          <w:rFonts w:ascii="Calibri" w:eastAsia="Times New Roman" w:hAnsi="Calibri" w:cs="Calibri"/>
          <w:color w:val="000000"/>
          <w:kern w:val="0"/>
          <w:sz w:val="22"/>
          <w:szCs w:val="22"/>
          <w14:ligatures w14:val="none"/>
        </w:rPr>
        <w:t xml:space="preserve"> senior resource handled </w:t>
      </w:r>
      <w:r w:rsidR="00E475E6" w:rsidRPr="00C65610">
        <w:rPr>
          <w:rFonts w:ascii="Calibri" w:eastAsia="Times New Roman" w:hAnsi="Calibri" w:cs="Calibri"/>
          <w:color w:val="000000"/>
          <w:kern w:val="0"/>
          <w:sz w:val="22"/>
          <w:szCs w:val="22"/>
          <w14:ligatures w14:val="none"/>
        </w:rPr>
        <w:t xml:space="preserve">multiple product releases at scale, </w:t>
      </w:r>
      <w:r w:rsidR="005C6EA4" w:rsidRPr="00C65610">
        <w:rPr>
          <w:rFonts w:ascii="Calibri" w:eastAsia="Times New Roman" w:hAnsi="Calibri" w:cs="Calibri"/>
          <w:color w:val="000000"/>
          <w:kern w:val="0"/>
          <w:sz w:val="22"/>
          <w:szCs w:val="22"/>
          <w14:ligatures w14:val="none"/>
        </w:rPr>
        <w:t xml:space="preserve">done hot fixes and deployed in very short time ensuring QA and integration test is completed, 15% increase in on-time </w:t>
      </w:r>
      <w:r w:rsidR="00712CF3" w:rsidRPr="00C65610">
        <w:rPr>
          <w:rFonts w:ascii="Calibri" w:eastAsia="Times New Roman" w:hAnsi="Calibri" w:cs="Calibri"/>
          <w:color w:val="000000"/>
          <w:kern w:val="0"/>
          <w:sz w:val="22"/>
          <w:szCs w:val="22"/>
          <w14:ligatures w14:val="none"/>
        </w:rPr>
        <w:t>delivery.</w:t>
      </w:r>
    </w:p>
    <w:p w14:paraId="582239FD" w14:textId="51E8FB10" w:rsidR="00031329" w:rsidRDefault="009D4C0C" w:rsidP="009D4C0C">
      <w:pPr>
        <w:numPr>
          <w:ilvl w:val="0"/>
          <w:numId w:val="3"/>
        </w:numPr>
        <w:spacing w:after="0" w:line="240" w:lineRule="auto"/>
        <w:textAlignment w:val="baseline"/>
        <w:rPr>
          <w:rFonts w:ascii="Calibri" w:eastAsia="Times New Roman" w:hAnsi="Calibri" w:cs="Calibri"/>
          <w:color w:val="000000"/>
          <w:kern w:val="0"/>
          <w:sz w:val="22"/>
          <w:szCs w:val="22"/>
          <w14:ligatures w14:val="none"/>
        </w:rPr>
      </w:pPr>
      <w:r w:rsidRPr="00C65610">
        <w:rPr>
          <w:rFonts w:ascii="Calibri" w:eastAsia="Times New Roman" w:hAnsi="Calibri" w:cs="Calibri"/>
          <w:color w:val="000000"/>
          <w:kern w:val="0"/>
          <w:sz w:val="22"/>
          <w:szCs w:val="22"/>
          <w14:ligatures w14:val="none"/>
        </w:rPr>
        <w:t xml:space="preserve">Collaborated with various stakeholders including </w:t>
      </w:r>
      <w:r w:rsidR="00CD79FB" w:rsidRPr="00C65610">
        <w:rPr>
          <w:rFonts w:ascii="Calibri" w:eastAsia="Times New Roman" w:hAnsi="Calibri" w:cs="Calibri"/>
          <w:color w:val="000000"/>
          <w:kern w:val="0"/>
          <w:sz w:val="22"/>
          <w:szCs w:val="22"/>
          <w14:ligatures w14:val="none"/>
        </w:rPr>
        <w:t>Product Owners, QA, Data Scientists</w:t>
      </w:r>
      <w:r w:rsidRPr="00C65610">
        <w:rPr>
          <w:rFonts w:ascii="Calibri" w:eastAsia="Times New Roman" w:hAnsi="Calibri" w:cs="Calibri"/>
          <w:color w:val="000000"/>
          <w:kern w:val="0"/>
          <w:sz w:val="22"/>
          <w:szCs w:val="22"/>
          <w14:ligatures w14:val="none"/>
        </w:rPr>
        <w:t xml:space="preserve">, </w:t>
      </w:r>
      <w:r w:rsidR="00CD79FB" w:rsidRPr="00C65610">
        <w:rPr>
          <w:rFonts w:ascii="Calibri" w:eastAsia="Times New Roman" w:hAnsi="Calibri" w:cs="Calibri"/>
          <w:color w:val="000000"/>
          <w:kern w:val="0"/>
          <w:sz w:val="22"/>
          <w:szCs w:val="22"/>
          <w14:ligatures w14:val="none"/>
        </w:rPr>
        <w:t>Leads, Architects</w:t>
      </w:r>
      <w:r w:rsidRPr="00C65610">
        <w:rPr>
          <w:rFonts w:ascii="Calibri" w:eastAsia="Times New Roman" w:hAnsi="Calibri" w:cs="Calibri"/>
          <w:color w:val="000000"/>
          <w:kern w:val="0"/>
          <w:sz w:val="22"/>
          <w:szCs w:val="22"/>
          <w14:ligatures w14:val="none"/>
        </w:rPr>
        <w:t>, enhancing cross-functional cooperation by 20%</w:t>
      </w:r>
      <w:r w:rsidR="008C2D01" w:rsidRPr="00C65610">
        <w:rPr>
          <w:rFonts w:ascii="Calibri" w:eastAsia="Times New Roman" w:hAnsi="Calibri" w:cs="Calibri"/>
          <w:color w:val="000000"/>
          <w:kern w:val="0"/>
          <w:sz w:val="22"/>
          <w:szCs w:val="22"/>
          <w14:ligatures w14:val="none"/>
        </w:rPr>
        <w:t xml:space="preserve"> for end goal of forecast modelling, Fraud detection.</w:t>
      </w:r>
    </w:p>
    <w:p w14:paraId="71F47804" w14:textId="5338B5CA" w:rsidR="001E6D95" w:rsidRPr="001E6D95" w:rsidRDefault="001E6D95" w:rsidP="001E6D95">
      <w:pPr>
        <w:numPr>
          <w:ilvl w:val="0"/>
          <w:numId w:val="3"/>
        </w:numPr>
        <w:spacing w:after="0" w:line="240" w:lineRule="auto"/>
        <w:textAlignment w:val="baseline"/>
        <w:rPr>
          <w:rFonts w:ascii="Calibri" w:eastAsia="Times New Roman" w:hAnsi="Calibri" w:cs="Calibri"/>
          <w:color w:val="000000"/>
          <w:kern w:val="0"/>
          <w:sz w:val="22"/>
          <w:szCs w:val="22"/>
          <w14:ligatures w14:val="none"/>
        </w:rPr>
      </w:pPr>
      <w:r w:rsidRPr="001E6D95">
        <w:rPr>
          <w:rFonts w:ascii="Calibri" w:eastAsia="Times New Roman" w:hAnsi="Calibri" w:cs="Calibri"/>
          <w:color w:val="000000"/>
          <w:kern w:val="0"/>
          <w:sz w:val="22"/>
          <w:szCs w:val="22"/>
          <w14:ligatures w14:val="none"/>
        </w:rPr>
        <w:t>Design and development of Data lake-App which involves brewing Spark-Scala with GCP and AWS</w:t>
      </w:r>
      <w:r>
        <w:rPr>
          <w:rFonts w:ascii="Calibri" w:eastAsia="Times New Roman" w:hAnsi="Calibri" w:cs="Calibri"/>
          <w:color w:val="000000"/>
          <w:kern w:val="0"/>
          <w:sz w:val="22"/>
          <w:szCs w:val="22"/>
          <w14:ligatures w14:val="none"/>
        </w:rPr>
        <w:t xml:space="preserve"> </w:t>
      </w:r>
      <w:r w:rsidRPr="001E6D95">
        <w:rPr>
          <w:rFonts w:ascii="Calibri" w:eastAsia="Times New Roman" w:hAnsi="Calibri" w:cs="Calibri"/>
          <w:color w:val="000000"/>
          <w:kern w:val="0"/>
          <w:sz w:val="22"/>
          <w:szCs w:val="22"/>
          <w14:ligatures w14:val="none"/>
        </w:rPr>
        <w:t>services (BigQuery, GCS, Cloud function, PostgreSQL) to bolster data lake.</w:t>
      </w:r>
    </w:p>
    <w:p w14:paraId="64F3CD89" w14:textId="0A0542A8" w:rsidR="005E1433" w:rsidRPr="00C65610" w:rsidRDefault="002D7FE7" w:rsidP="006610AD">
      <w:pPr>
        <w:numPr>
          <w:ilvl w:val="0"/>
          <w:numId w:val="3"/>
        </w:numPr>
        <w:spacing w:after="0" w:line="240" w:lineRule="auto"/>
        <w:textAlignment w:val="baseline"/>
        <w:rPr>
          <w:rFonts w:ascii="Calibri" w:eastAsia="Times New Roman" w:hAnsi="Calibri" w:cs="Calibri"/>
          <w:color w:val="000000"/>
          <w:kern w:val="0"/>
          <w:sz w:val="22"/>
          <w:szCs w:val="22"/>
          <w14:ligatures w14:val="none"/>
        </w:rPr>
      </w:pPr>
      <w:r w:rsidRPr="00C65610">
        <w:rPr>
          <w:rFonts w:ascii="Calibri" w:eastAsia="Times New Roman" w:hAnsi="Calibri" w:cs="Calibri"/>
          <w:color w:val="000000"/>
          <w:kern w:val="0"/>
          <w:sz w:val="22"/>
          <w:szCs w:val="22"/>
          <w14:ligatures w14:val="none"/>
        </w:rPr>
        <w:t>Participated</w:t>
      </w:r>
      <w:r w:rsidR="005A7F4A" w:rsidRPr="00C65610">
        <w:rPr>
          <w:rFonts w:ascii="Calibri" w:eastAsia="Times New Roman" w:hAnsi="Calibri" w:cs="Calibri"/>
          <w:color w:val="000000"/>
          <w:kern w:val="0"/>
          <w:sz w:val="22"/>
          <w:szCs w:val="22"/>
          <w14:ligatures w14:val="none"/>
        </w:rPr>
        <w:t xml:space="preserve"> in </w:t>
      </w:r>
      <w:r w:rsidRPr="00C65610">
        <w:rPr>
          <w:rFonts w:ascii="Calibri" w:eastAsia="Times New Roman" w:hAnsi="Calibri" w:cs="Calibri"/>
          <w:color w:val="000000"/>
          <w:kern w:val="0"/>
          <w:sz w:val="22"/>
          <w:szCs w:val="22"/>
          <w14:ligatures w14:val="none"/>
        </w:rPr>
        <w:t xml:space="preserve">entire </w:t>
      </w:r>
      <w:r w:rsidR="005A7F4A" w:rsidRPr="00C65610">
        <w:rPr>
          <w:rFonts w:ascii="Calibri" w:eastAsia="Times New Roman" w:hAnsi="Calibri" w:cs="Calibri"/>
          <w:color w:val="000000"/>
          <w:kern w:val="0"/>
          <w:sz w:val="22"/>
          <w:szCs w:val="22"/>
          <w14:ligatures w14:val="none"/>
        </w:rPr>
        <w:t xml:space="preserve">SDLC life cycle for Fraud Waste and Abuse data pipeline and Data reporting Pipeline, </w:t>
      </w:r>
      <w:r w:rsidRPr="00C65610">
        <w:rPr>
          <w:rFonts w:ascii="Calibri" w:eastAsia="Times New Roman" w:hAnsi="Calibri" w:cs="Calibri"/>
          <w:color w:val="000000"/>
          <w:kern w:val="0"/>
          <w:sz w:val="22"/>
          <w:szCs w:val="22"/>
          <w14:ligatures w14:val="none"/>
        </w:rPr>
        <w:t>contributing to a 5% increase in fraud</w:t>
      </w:r>
      <w:r w:rsidR="00406D53" w:rsidRPr="00C65610">
        <w:rPr>
          <w:rFonts w:ascii="Calibri" w:eastAsia="Times New Roman" w:hAnsi="Calibri" w:cs="Calibri"/>
          <w:color w:val="000000"/>
          <w:kern w:val="0"/>
          <w:sz w:val="22"/>
          <w:szCs w:val="22"/>
          <w14:ligatures w14:val="none"/>
        </w:rPr>
        <w:t xml:space="preserve"> </w:t>
      </w:r>
      <w:r w:rsidRPr="00C65610">
        <w:rPr>
          <w:rFonts w:ascii="Calibri" w:eastAsia="Times New Roman" w:hAnsi="Calibri" w:cs="Calibri"/>
          <w:color w:val="000000"/>
          <w:kern w:val="0"/>
          <w:sz w:val="22"/>
          <w:szCs w:val="22"/>
          <w14:ligatures w14:val="none"/>
        </w:rPr>
        <w:t xml:space="preserve">detection </w:t>
      </w:r>
      <w:r w:rsidR="00B6488B" w:rsidRPr="00C65610">
        <w:rPr>
          <w:rFonts w:ascii="Calibri" w:eastAsia="Times New Roman" w:hAnsi="Calibri" w:cs="Calibri"/>
          <w:color w:val="000000"/>
          <w:kern w:val="0"/>
          <w:sz w:val="22"/>
          <w:szCs w:val="22"/>
          <w14:ligatures w14:val="none"/>
        </w:rPr>
        <w:t xml:space="preserve">and anomalies </w:t>
      </w:r>
      <w:r w:rsidRPr="00C65610">
        <w:rPr>
          <w:rFonts w:ascii="Calibri" w:eastAsia="Times New Roman" w:hAnsi="Calibri" w:cs="Calibri"/>
          <w:color w:val="000000"/>
          <w:kern w:val="0"/>
          <w:sz w:val="22"/>
          <w:szCs w:val="22"/>
          <w14:ligatures w14:val="none"/>
        </w:rPr>
        <w:t>through Claims management.</w:t>
      </w:r>
    </w:p>
    <w:p w14:paraId="3C253D30" w14:textId="4422FE36" w:rsidR="003C4C5A" w:rsidRPr="00C65610" w:rsidRDefault="00445FDE" w:rsidP="00B43BC4">
      <w:pPr>
        <w:spacing w:after="0" w:line="240" w:lineRule="auto"/>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 xml:space="preserve"> </w:t>
      </w:r>
    </w:p>
    <w:p w14:paraId="417824B6" w14:textId="47B4FC7B" w:rsidR="00C65610" w:rsidRPr="00C65610" w:rsidRDefault="00C65610" w:rsidP="00C65610">
      <w:pPr>
        <w:spacing w:after="0" w:line="240" w:lineRule="auto"/>
        <w:rPr>
          <w:rFonts w:ascii="Calibri" w:eastAsia="Times New Roman" w:hAnsi="Calibri" w:cs="Calibri"/>
          <w:kern w:val="0"/>
          <w:sz w:val="22"/>
          <w:szCs w:val="22"/>
          <w14:ligatures w14:val="none"/>
        </w:rPr>
      </w:pPr>
      <w:r w:rsidRPr="00C65610">
        <w:rPr>
          <w:rFonts w:ascii="Calibri" w:eastAsia="Times New Roman" w:hAnsi="Calibri" w:cs="Calibri"/>
          <w:b/>
          <w:bCs/>
          <w:iCs/>
          <w:color w:val="000000"/>
          <w:kern w:val="0"/>
          <w:sz w:val="22"/>
          <w:szCs w:val="22"/>
          <w14:ligatures w14:val="none"/>
        </w:rPr>
        <w:t>Client: Samsung Electronics America Inc</w:t>
      </w:r>
      <w:r w:rsidRPr="00C65610">
        <w:rPr>
          <w:rFonts w:ascii="Calibri" w:eastAsia="Times New Roman" w:hAnsi="Calibri" w:cs="Calibri"/>
          <w:color w:val="000000"/>
          <w:kern w:val="0"/>
          <w:sz w:val="22"/>
          <w:szCs w:val="22"/>
          <w14:ligatures w14:val="none"/>
        </w:rPr>
        <w:t xml:space="preserve">        </w:t>
      </w:r>
      <w:r>
        <w:rPr>
          <w:rFonts w:ascii="Calibri" w:eastAsia="Times New Roman" w:hAnsi="Calibri" w:cs="Calibri"/>
          <w:color w:val="000000"/>
          <w:kern w:val="0"/>
          <w:sz w:val="22"/>
          <w:szCs w:val="22"/>
          <w14:ligatures w14:val="none"/>
        </w:rPr>
        <w:t xml:space="preserve">                                                                  </w:t>
      </w:r>
      <w:r w:rsidR="00445FDE">
        <w:rPr>
          <w:rFonts w:ascii="Calibri" w:eastAsia="Times New Roman" w:hAnsi="Calibri" w:cs="Calibri"/>
          <w:color w:val="000000"/>
          <w:kern w:val="0"/>
          <w:sz w:val="22"/>
          <w:szCs w:val="22"/>
          <w14:ligatures w14:val="none"/>
        </w:rPr>
        <w:t xml:space="preserve">                       </w:t>
      </w:r>
      <w:r w:rsidRPr="00C65610">
        <w:rPr>
          <w:rFonts w:ascii="Calibri" w:eastAsia="Times New Roman" w:hAnsi="Calibri" w:cs="Calibri"/>
          <w:color w:val="000000"/>
          <w:kern w:val="0"/>
          <w:sz w:val="22"/>
          <w:szCs w:val="22"/>
          <w14:ligatures w14:val="none"/>
        </w:rPr>
        <w:t xml:space="preserve"> </w:t>
      </w:r>
      <w:r w:rsidRPr="00C65610">
        <w:rPr>
          <w:rFonts w:ascii="Calibri" w:eastAsia="Times New Roman" w:hAnsi="Calibri" w:cs="Calibri"/>
          <w:b/>
          <w:bCs/>
          <w:color w:val="000000"/>
          <w:kern w:val="0"/>
          <w:sz w:val="22"/>
          <w:szCs w:val="22"/>
          <w14:ligatures w14:val="none"/>
        </w:rPr>
        <w:t>Mar 2020 – Nov 2021</w:t>
      </w:r>
    </w:p>
    <w:p w14:paraId="0BC9380E" w14:textId="0E7C1737" w:rsidR="00C65610" w:rsidRDefault="00C65610" w:rsidP="00C65610">
      <w:pPr>
        <w:pBdr>
          <w:bottom w:val="single" w:sz="4" w:space="1" w:color="auto"/>
        </w:pBdr>
        <w:spacing w:after="0" w:line="240" w:lineRule="auto"/>
        <w:rPr>
          <w:rFonts w:ascii="Calibri" w:eastAsia="Times New Roman" w:hAnsi="Calibri" w:cs="Calibri"/>
          <w:color w:val="000000"/>
          <w:kern w:val="0"/>
          <w:sz w:val="22"/>
          <w:szCs w:val="22"/>
          <w14:ligatures w14:val="none"/>
        </w:rPr>
      </w:pPr>
      <w:r w:rsidRPr="00C65610">
        <w:rPr>
          <w:rFonts w:ascii="Calibri" w:eastAsia="Times New Roman" w:hAnsi="Calibri" w:cs="Calibri"/>
          <w:color w:val="000000"/>
          <w:kern w:val="0"/>
          <w:sz w:val="22"/>
          <w:szCs w:val="22"/>
          <w14:ligatures w14:val="none"/>
        </w:rPr>
        <w:t xml:space="preserve"> </w:t>
      </w:r>
      <w:r w:rsidR="00B43BC4" w:rsidRPr="00C65610">
        <w:rPr>
          <w:rFonts w:ascii="Calibri" w:eastAsia="Times New Roman" w:hAnsi="Calibri" w:cs="Calibri"/>
          <w:b/>
          <w:bCs/>
          <w:color w:val="000000"/>
          <w:kern w:val="0"/>
          <w:sz w:val="22"/>
          <w:szCs w:val="22"/>
          <w14:ligatures w14:val="none"/>
        </w:rPr>
        <w:t xml:space="preserve">Lead Data Engineer/ Architect </w:t>
      </w:r>
      <w:r w:rsidR="00B43BC4" w:rsidRPr="00C65610">
        <w:rPr>
          <w:rFonts w:ascii="Calibri" w:eastAsia="Times New Roman" w:hAnsi="Calibri" w:cs="Calibri"/>
          <w:color w:val="000000"/>
          <w:kern w:val="0"/>
          <w:sz w:val="22"/>
          <w:szCs w:val="22"/>
          <w14:ligatures w14:val="none"/>
        </w:rPr>
        <w:t xml:space="preserve">   </w:t>
      </w:r>
      <w:r w:rsidR="0024445B" w:rsidRPr="00C65610">
        <w:rPr>
          <w:rFonts w:ascii="Calibri" w:eastAsia="Times New Roman" w:hAnsi="Calibri" w:cs="Calibri"/>
          <w:color w:val="000000"/>
          <w:kern w:val="0"/>
          <w:sz w:val="22"/>
          <w:szCs w:val="22"/>
          <w14:ligatures w14:val="none"/>
        </w:rPr>
        <w:t xml:space="preserve">      </w:t>
      </w:r>
      <w:r w:rsidR="00B43BC4" w:rsidRPr="00C65610">
        <w:rPr>
          <w:rFonts w:ascii="Calibri" w:eastAsia="Times New Roman" w:hAnsi="Calibri" w:cs="Calibri"/>
          <w:color w:val="000000"/>
          <w:kern w:val="0"/>
          <w:sz w:val="22"/>
          <w:szCs w:val="22"/>
          <w14:ligatures w14:val="none"/>
        </w:rPr>
        <w:t xml:space="preserve"> </w:t>
      </w:r>
    </w:p>
    <w:p w14:paraId="1BE54A9F" w14:textId="49934CFB" w:rsidR="00D54457" w:rsidRPr="00C65610" w:rsidRDefault="00ED3695" w:rsidP="00C65610">
      <w:pPr>
        <w:pStyle w:val="ListParagraph"/>
        <w:numPr>
          <w:ilvl w:val="0"/>
          <w:numId w:val="4"/>
        </w:numPr>
        <w:spacing w:after="0" w:line="240" w:lineRule="auto"/>
        <w:jc w:val="both"/>
        <w:rPr>
          <w:rFonts w:ascii="Calibri" w:eastAsia="Times New Roman" w:hAnsi="Calibri" w:cs="Calibri"/>
          <w:color w:val="000000"/>
          <w:kern w:val="0"/>
          <w:sz w:val="22"/>
          <w:szCs w:val="22"/>
          <w14:ligatures w14:val="none"/>
        </w:rPr>
      </w:pPr>
      <w:r w:rsidRPr="00C65610">
        <w:rPr>
          <w:rFonts w:ascii="Calibri" w:eastAsia="Times New Roman" w:hAnsi="Calibri" w:cs="Calibri"/>
          <w:color w:val="000000"/>
          <w:kern w:val="0"/>
          <w:sz w:val="22"/>
          <w:szCs w:val="22"/>
          <w14:ligatures w14:val="none"/>
        </w:rPr>
        <w:t xml:space="preserve">Successfully translated functional analytic requirements and business data use cases, converting into technical requirements, successfully planning, and executing Complex technical projects, culminating in a </w:t>
      </w:r>
      <w:r w:rsidR="00753631" w:rsidRPr="00C65610">
        <w:rPr>
          <w:rFonts w:ascii="Calibri" w:eastAsia="Times New Roman" w:hAnsi="Calibri" w:cs="Calibri"/>
          <w:color w:val="000000"/>
          <w:kern w:val="0"/>
          <w:sz w:val="22"/>
          <w:szCs w:val="22"/>
          <w14:ligatures w14:val="none"/>
        </w:rPr>
        <w:t>5</w:t>
      </w:r>
      <w:r w:rsidRPr="00C65610">
        <w:rPr>
          <w:rFonts w:ascii="Calibri" w:eastAsia="Times New Roman" w:hAnsi="Calibri" w:cs="Calibri"/>
          <w:color w:val="000000"/>
          <w:kern w:val="0"/>
          <w:sz w:val="22"/>
          <w:szCs w:val="22"/>
          <w14:ligatures w14:val="none"/>
        </w:rPr>
        <w:t>0% increase in project delivery rate</w:t>
      </w:r>
      <w:r w:rsidR="00132FFA" w:rsidRPr="00C65610">
        <w:rPr>
          <w:rFonts w:ascii="Calibri" w:eastAsia="Times New Roman" w:hAnsi="Calibri" w:cs="Calibri"/>
          <w:b/>
          <w:bCs/>
          <w:color w:val="000000"/>
          <w:kern w:val="0"/>
          <w:sz w:val="22"/>
          <w:szCs w:val="22"/>
          <w14:ligatures w14:val="none"/>
        </w:rPr>
        <w:t xml:space="preserve"> Process intelligence Retail Datamart</w:t>
      </w:r>
      <w:r w:rsidR="00D54457" w:rsidRPr="00C65610">
        <w:rPr>
          <w:rFonts w:ascii="Calibri" w:eastAsia="Times New Roman" w:hAnsi="Calibri" w:cs="Calibri"/>
          <w:color w:val="000000"/>
          <w:kern w:val="0"/>
          <w:sz w:val="22"/>
          <w:szCs w:val="22"/>
          <w14:ligatures w14:val="none"/>
        </w:rPr>
        <w:t>.</w:t>
      </w:r>
    </w:p>
    <w:p w14:paraId="3E018F0D" w14:textId="0FC45E67" w:rsidR="00156FB5" w:rsidRDefault="00E743F6" w:rsidP="00D20768">
      <w:pPr>
        <w:numPr>
          <w:ilvl w:val="0"/>
          <w:numId w:val="4"/>
        </w:numPr>
        <w:spacing w:after="0" w:line="240" w:lineRule="auto"/>
        <w:textAlignment w:val="baseline"/>
        <w:rPr>
          <w:rFonts w:ascii="Calibri" w:eastAsia="Times New Roman" w:hAnsi="Calibri" w:cs="Calibri"/>
          <w:color w:val="000000"/>
          <w:kern w:val="0"/>
          <w:sz w:val="22"/>
          <w:szCs w:val="22"/>
          <w14:ligatures w14:val="none"/>
        </w:rPr>
      </w:pPr>
      <w:r w:rsidRPr="00C65610">
        <w:rPr>
          <w:rFonts w:ascii="Calibri" w:eastAsia="Times New Roman" w:hAnsi="Calibri" w:cs="Calibri"/>
          <w:color w:val="000000"/>
          <w:kern w:val="0"/>
          <w:sz w:val="22"/>
          <w:szCs w:val="22"/>
          <w14:ligatures w14:val="none"/>
        </w:rPr>
        <w:t xml:space="preserve">Led the initiation and actively participated in all stages </w:t>
      </w:r>
      <w:r w:rsidR="00156FB5" w:rsidRPr="00C65610">
        <w:rPr>
          <w:rFonts w:ascii="Calibri" w:eastAsia="Times New Roman" w:hAnsi="Calibri" w:cs="Calibri"/>
          <w:color w:val="000000"/>
          <w:kern w:val="0"/>
          <w:sz w:val="22"/>
          <w:szCs w:val="22"/>
          <w14:ligatures w14:val="none"/>
        </w:rPr>
        <w:t xml:space="preserve">of </w:t>
      </w:r>
      <w:r w:rsidR="00B01442" w:rsidRPr="00C65610">
        <w:rPr>
          <w:rFonts w:ascii="Calibri" w:eastAsia="Times New Roman" w:hAnsi="Calibri" w:cs="Calibri"/>
          <w:color w:val="000000"/>
          <w:kern w:val="0"/>
          <w:sz w:val="22"/>
          <w:szCs w:val="22"/>
          <w14:ligatures w14:val="none"/>
        </w:rPr>
        <w:t xml:space="preserve">Retail Datamart </w:t>
      </w:r>
      <w:r w:rsidR="00156FB5" w:rsidRPr="00C65610">
        <w:rPr>
          <w:rFonts w:ascii="Calibri" w:eastAsia="Times New Roman" w:hAnsi="Calibri" w:cs="Calibri"/>
          <w:color w:val="000000"/>
          <w:kern w:val="0"/>
          <w:sz w:val="22"/>
          <w:szCs w:val="22"/>
          <w14:ligatures w14:val="none"/>
        </w:rPr>
        <w:t>Development</w:t>
      </w:r>
      <w:r w:rsidR="00B01442" w:rsidRPr="00C65610">
        <w:rPr>
          <w:rFonts w:ascii="Calibri" w:eastAsia="Times New Roman" w:hAnsi="Calibri" w:cs="Calibri"/>
          <w:color w:val="000000"/>
          <w:kern w:val="0"/>
          <w:sz w:val="22"/>
          <w:szCs w:val="22"/>
          <w14:ligatures w14:val="none"/>
        </w:rPr>
        <w:t xml:space="preserve"> on Hadoop Eco system</w:t>
      </w:r>
      <w:r w:rsidR="00156FB5" w:rsidRPr="00C65610">
        <w:rPr>
          <w:rFonts w:ascii="Calibri" w:eastAsia="Times New Roman" w:hAnsi="Calibri" w:cs="Calibri"/>
          <w:color w:val="000000"/>
          <w:kern w:val="0"/>
          <w:sz w:val="22"/>
          <w:szCs w:val="22"/>
          <w14:ligatures w14:val="none"/>
        </w:rPr>
        <w:t xml:space="preserve">, </w:t>
      </w:r>
      <w:r w:rsidRPr="00C65610">
        <w:rPr>
          <w:rFonts w:ascii="Calibri" w:eastAsia="Times New Roman" w:hAnsi="Calibri" w:cs="Calibri"/>
          <w:color w:val="000000"/>
          <w:kern w:val="0"/>
          <w:sz w:val="22"/>
          <w:szCs w:val="22"/>
          <w14:ligatures w14:val="none"/>
        </w:rPr>
        <w:t xml:space="preserve">spearheading </w:t>
      </w:r>
      <w:r w:rsidR="00156FB5" w:rsidRPr="00C65610">
        <w:rPr>
          <w:rFonts w:ascii="Calibri" w:eastAsia="Times New Roman" w:hAnsi="Calibri" w:cs="Calibri"/>
          <w:color w:val="000000"/>
          <w:kern w:val="0"/>
          <w:sz w:val="22"/>
          <w:szCs w:val="22"/>
          <w14:ligatures w14:val="none"/>
        </w:rPr>
        <w:t xml:space="preserve">Data Modelling for the Datamart </w:t>
      </w:r>
      <w:r w:rsidR="00D20768" w:rsidRPr="00C65610">
        <w:rPr>
          <w:rFonts w:ascii="Calibri" w:eastAsia="Times New Roman" w:hAnsi="Calibri" w:cs="Calibri"/>
          <w:color w:val="000000"/>
          <w:kern w:val="0"/>
          <w:sz w:val="22"/>
          <w:szCs w:val="22"/>
          <w14:ligatures w14:val="none"/>
        </w:rPr>
        <w:t>creatio</w:t>
      </w:r>
      <w:r w:rsidRPr="00C65610">
        <w:rPr>
          <w:rFonts w:ascii="Calibri" w:eastAsia="Times New Roman" w:hAnsi="Calibri" w:cs="Calibri"/>
          <w:color w:val="000000"/>
          <w:kern w:val="0"/>
          <w:sz w:val="22"/>
          <w:szCs w:val="22"/>
          <w14:ligatures w14:val="none"/>
        </w:rPr>
        <w:t xml:space="preserve">n and closely collaborated </w:t>
      </w:r>
      <w:r w:rsidR="00EB5C4A" w:rsidRPr="00C65610">
        <w:rPr>
          <w:rFonts w:ascii="Calibri" w:eastAsia="Times New Roman" w:hAnsi="Calibri" w:cs="Calibri"/>
          <w:color w:val="000000"/>
          <w:kern w:val="0"/>
          <w:sz w:val="22"/>
          <w:szCs w:val="22"/>
          <w14:ligatures w14:val="none"/>
        </w:rPr>
        <w:t>with</w:t>
      </w:r>
      <w:r w:rsidR="00752887" w:rsidRPr="00C65610">
        <w:rPr>
          <w:rFonts w:ascii="Calibri" w:eastAsia="Times New Roman" w:hAnsi="Calibri" w:cs="Calibri"/>
          <w:color w:val="000000"/>
          <w:kern w:val="0"/>
          <w:sz w:val="22"/>
          <w:szCs w:val="22"/>
          <w14:ligatures w14:val="none"/>
        </w:rPr>
        <w:t xml:space="preserve"> cross functional teams and </w:t>
      </w:r>
      <w:r w:rsidR="00EB5C4A" w:rsidRPr="00C65610">
        <w:rPr>
          <w:rFonts w:ascii="Calibri" w:eastAsia="Times New Roman" w:hAnsi="Calibri" w:cs="Calibri"/>
          <w:color w:val="000000"/>
          <w:kern w:val="0"/>
          <w:sz w:val="22"/>
          <w:szCs w:val="22"/>
          <w14:ligatures w14:val="none"/>
        </w:rPr>
        <w:t xml:space="preserve">Data </w:t>
      </w:r>
      <w:r w:rsidR="0039300A" w:rsidRPr="00C65610">
        <w:rPr>
          <w:rFonts w:ascii="Calibri" w:eastAsia="Times New Roman" w:hAnsi="Calibri" w:cs="Calibri"/>
          <w:color w:val="000000"/>
          <w:kern w:val="0"/>
          <w:sz w:val="22"/>
          <w:szCs w:val="22"/>
          <w14:ligatures w14:val="none"/>
        </w:rPr>
        <w:t>scientists, resulting</w:t>
      </w:r>
      <w:r w:rsidR="00B01442" w:rsidRPr="00C65610">
        <w:rPr>
          <w:rFonts w:ascii="Calibri" w:eastAsia="Times New Roman" w:hAnsi="Calibri" w:cs="Calibri"/>
          <w:color w:val="000000"/>
          <w:kern w:val="0"/>
          <w:sz w:val="22"/>
          <w:szCs w:val="22"/>
          <w14:ligatures w14:val="none"/>
        </w:rPr>
        <w:t xml:space="preserve"> 15% improvement in </w:t>
      </w:r>
      <w:r w:rsidR="00AD17ED" w:rsidRPr="00C65610">
        <w:rPr>
          <w:rFonts w:ascii="Calibri" w:eastAsia="Times New Roman" w:hAnsi="Calibri" w:cs="Calibri"/>
          <w:color w:val="000000"/>
          <w:kern w:val="0"/>
          <w:sz w:val="22"/>
          <w:szCs w:val="22"/>
          <w14:ligatures w14:val="none"/>
        </w:rPr>
        <w:t>forecast</w:t>
      </w:r>
      <w:r w:rsidR="00EB5C4A" w:rsidRPr="00C65610">
        <w:rPr>
          <w:rFonts w:ascii="Calibri" w:eastAsia="Times New Roman" w:hAnsi="Calibri" w:cs="Calibri"/>
          <w:color w:val="000000"/>
          <w:kern w:val="0"/>
          <w:sz w:val="22"/>
          <w:szCs w:val="22"/>
          <w14:ligatures w14:val="none"/>
        </w:rPr>
        <w:t xml:space="preserve"> </w:t>
      </w:r>
      <w:r w:rsidR="00B01442" w:rsidRPr="00C65610">
        <w:rPr>
          <w:rFonts w:ascii="Calibri" w:eastAsia="Times New Roman" w:hAnsi="Calibri" w:cs="Calibri"/>
          <w:color w:val="000000"/>
          <w:kern w:val="0"/>
          <w:sz w:val="22"/>
          <w:szCs w:val="22"/>
          <w14:ligatures w14:val="none"/>
        </w:rPr>
        <w:t xml:space="preserve">model on sales </w:t>
      </w:r>
      <w:r w:rsidR="003C4685" w:rsidRPr="00C65610">
        <w:rPr>
          <w:rFonts w:ascii="Calibri" w:eastAsia="Times New Roman" w:hAnsi="Calibri" w:cs="Calibri"/>
          <w:color w:val="000000"/>
          <w:kern w:val="0"/>
          <w:sz w:val="22"/>
          <w:szCs w:val="22"/>
          <w14:ligatures w14:val="none"/>
        </w:rPr>
        <w:t xml:space="preserve">&amp; </w:t>
      </w:r>
      <w:r w:rsidR="008E52D5" w:rsidRPr="00C65610">
        <w:rPr>
          <w:rFonts w:ascii="Calibri" w:eastAsia="Times New Roman" w:hAnsi="Calibri" w:cs="Calibri"/>
          <w:color w:val="000000"/>
          <w:kern w:val="0"/>
          <w:sz w:val="22"/>
          <w:szCs w:val="22"/>
          <w14:ligatures w14:val="none"/>
        </w:rPr>
        <w:t>inventory</w:t>
      </w:r>
      <w:r w:rsidR="003C4685" w:rsidRPr="00C65610">
        <w:rPr>
          <w:rFonts w:ascii="Calibri" w:eastAsia="Times New Roman" w:hAnsi="Calibri" w:cs="Calibri"/>
          <w:color w:val="000000"/>
          <w:kern w:val="0"/>
          <w:sz w:val="22"/>
          <w:szCs w:val="22"/>
          <w14:ligatures w14:val="none"/>
        </w:rPr>
        <w:t>.</w:t>
      </w:r>
    </w:p>
    <w:p w14:paraId="7B665B66" w14:textId="2392F6D3" w:rsidR="001E6D95" w:rsidRDefault="001E6D95" w:rsidP="001E6D95">
      <w:pPr>
        <w:numPr>
          <w:ilvl w:val="0"/>
          <w:numId w:val="4"/>
        </w:numPr>
        <w:spacing w:after="0" w:line="240" w:lineRule="auto"/>
        <w:textAlignment w:val="baseline"/>
        <w:rPr>
          <w:rFonts w:ascii="Calibri" w:eastAsia="Times New Roman" w:hAnsi="Calibri" w:cs="Calibri"/>
          <w:color w:val="000000"/>
          <w:kern w:val="0"/>
          <w:sz w:val="22"/>
          <w:szCs w:val="22"/>
          <w14:ligatures w14:val="none"/>
        </w:rPr>
      </w:pPr>
      <w:r w:rsidRPr="001E6D95">
        <w:rPr>
          <w:rFonts w:ascii="Calibri" w:eastAsia="Times New Roman" w:hAnsi="Calibri" w:cs="Calibri"/>
          <w:color w:val="000000"/>
          <w:kern w:val="0"/>
          <w:sz w:val="22"/>
          <w:szCs w:val="22"/>
          <w14:ligatures w14:val="none"/>
        </w:rPr>
        <w:t>Experienced in developing scalable and efficient data pipelines using Java frameworks like Apache Spark,Apache Flink, or Spring Batch.</w:t>
      </w:r>
    </w:p>
    <w:p w14:paraId="5813C87B" w14:textId="2FB0EF88" w:rsidR="001E6D95" w:rsidRPr="001E6D95" w:rsidRDefault="001E6D95" w:rsidP="001E6D95">
      <w:pPr>
        <w:numPr>
          <w:ilvl w:val="0"/>
          <w:numId w:val="4"/>
        </w:numPr>
        <w:spacing w:after="0" w:line="240" w:lineRule="auto"/>
        <w:textAlignment w:val="baseline"/>
        <w:rPr>
          <w:rFonts w:ascii="Calibri" w:eastAsia="Times New Roman" w:hAnsi="Calibri" w:cs="Calibri"/>
          <w:color w:val="000000"/>
          <w:kern w:val="0"/>
          <w:sz w:val="22"/>
          <w:szCs w:val="22"/>
          <w14:ligatures w14:val="none"/>
        </w:rPr>
      </w:pPr>
      <w:r w:rsidRPr="001E6D95">
        <w:rPr>
          <w:rFonts w:ascii="Calibri" w:eastAsia="Times New Roman" w:hAnsi="Calibri" w:cs="Calibri"/>
          <w:color w:val="000000"/>
          <w:kern w:val="0"/>
          <w:sz w:val="22"/>
          <w:szCs w:val="22"/>
          <w14:ligatures w14:val="none"/>
        </w:rPr>
        <w:t>Proficient in working with Databricks notebooks to develop, test, and deploy ETL pipelines using languages such</w:t>
      </w:r>
      <w:r>
        <w:rPr>
          <w:rFonts w:ascii="Calibri" w:eastAsia="Times New Roman" w:hAnsi="Calibri" w:cs="Calibri"/>
          <w:color w:val="000000"/>
          <w:kern w:val="0"/>
          <w:sz w:val="22"/>
          <w:szCs w:val="22"/>
          <w14:ligatures w14:val="none"/>
        </w:rPr>
        <w:t xml:space="preserve"> </w:t>
      </w:r>
      <w:r w:rsidRPr="001E6D95">
        <w:rPr>
          <w:rFonts w:ascii="Calibri" w:eastAsia="Times New Roman" w:hAnsi="Calibri" w:cs="Calibri"/>
          <w:color w:val="000000"/>
          <w:kern w:val="0"/>
          <w:sz w:val="22"/>
          <w:szCs w:val="22"/>
          <w14:ligatures w14:val="none"/>
        </w:rPr>
        <w:t>as Python, Scala, or SQL.</w:t>
      </w:r>
    </w:p>
    <w:p w14:paraId="2903E717" w14:textId="07729D4C" w:rsidR="001E6D95" w:rsidRDefault="001E6D95" w:rsidP="001E6D95">
      <w:pPr>
        <w:numPr>
          <w:ilvl w:val="0"/>
          <w:numId w:val="4"/>
        </w:numPr>
        <w:spacing w:after="0" w:line="240" w:lineRule="auto"/>
        <w:textAlignment w:val="baseline"/>
        <w:rPr>
          <w:rFonts w:ascii="Calibri" w:eastAsia="Times New Roman" w:hAnsi="Calibri" w:cs="Calibri"/>
          <w:color w:val="000000"/>
          <w:kern w:val="0"/>
          <w:sz w:val="22"/>
          <w:szCs w:val="22"/>
          <w14:ligatures w14:val="none"/>
        </w:rPr>
      </w:pPr>
      <w:r w:rsidRPr="001E6D95">
        <w:rPr>
          <w:rFonts w:ascii="Calibri" w:eastAsia="Times New Roman" w:hAnsi="Calibri" w:cs="Calibri"/>
          <w:color w:val="000000"/>
          <w:kern w:val="0"/>
          <w:sz w:val="22"/>
          <w:szCs w:val="22"/>
          <w14:ligatures w14:val="none"/>
        </w:rPr>
        <w:t>Involved in migrating on Hadoop system to using GCP (Google Cloud Platform). Developed Simple to</w:t>
      </w:r>
      <w:r>
        <w:rPr>
          <w:rFonts w:ascii="Calibri" w:eastAsia="Times New Roman" w:hAnsi="Calibri" w:cs="Calibri"/>
          <w:color w:val="000000"/>
          <w:kern w:val="0"/>
          <w:sz w:val="22"/>
          <w:szCs w:val="22"/>
          <w14:ligatures w14:val="none"/>
        </w:rPr>
        <w:t xml:space="preserve"> </w:t>
      </w:r>
      <w:r w:rsidRPr="001E6D95">
        <w:rPr>
          <w:rFonts w:ascii="Calibri" w:eastAsia="Times New Roman" w:hAnsi="Calibri" w:cs="Calibri"/>
          <w:color w:val="000000"/>
          <w:kern w:val="0"/>
          <w:sz w:val="22"/>
          <w:szCs w:val="22"/>
          <w14:ligatures w14:val="none"/>
        </w:rPr>
        <w:t>complex Map/reduce Jobs using Hive and Create Hive external tables for data in HDFS locations.</w:t>
      </w:r>
    </w:p>
    <w:p w14:paraId="53091D50" w14:textId="16867488" w:rsidR="00445FDE" w:rsidRDefault="00445FDE" w:rsidP="001E6D95">
      <w:pPr>
        <w:numPr>
          <w:ilvl w:val="0"/>
          <w:numId w:val="4"/>
        </w:numPr>
        <w:spacing w:after="0" w:line="240" w:lineRule="auto"/>
        <w:textAlignment w:val="baseline"/>
        <w:rPr>
          <w:rFonts w:ascii="Calibri" w:eastAsia="Times New Roman" w:hAnsi="Calibri" w:cs="Calibri"/>
          <w:color w:val="000000"/>
          <w:kern w:val="0"/>
          <w:sz w:val="22"/>
          <w:szCs w:val="22"/>
          <w14:ligatures w14:val="none"/>
        </w:rPr>
      </w:pPr>
      <w:r w:rsidRPr="00445FDE">
        <w:rPr>
          <w:rFonts w:ascii="Calibri" w:eastAsia="Times New Roman" w:hAnsi="Calibri" w:cs="Calibri"/>
          <w:color w:val="000000"/>
          <w:kern w:val="0"/>
          <w:sz w:val="22"/>
          <w:szCs w:val="22"/>
          <w14:ligatures w14:val="none"/>
        </w:rPr>
        <w:t>Involved in creating data stage jobs which loads data from source to staging and staging to data vault.</w:t>
      </w:r>
    </w:p>
    <w:p w14:paraId="76A93B04" w14:textId="0DF2E209" w:rsidR="001E6D95" w:rsidRPr="001E6D95" w:rsidRDefault="001E6D95" w:rsidP="001E6D95">
      <w:pPr>
        <w:numPr>
          <w:ilvl w:val="0"/>
          <w:numId w:val="4"/>
        </w:numPr>
        <w:spacing w:after="0" w:line="240" w:lineRule="auto"/>
        <w:textAlignment w:val="baseline"/>
        <w:rPr>
          <w:rFonts w:ascii="Calibri" w:eastAsia="Times New Roman" w:hAnsi="Calibri" w:cs="Calibri"/>
          <w:color w:val="000000"/>
          <w:kern w:val="0"/>
          <w:sz w:val="22"/>
          <w:szCs w:val="22"/>
          <w14:ligatures w14:val="none"/>
        </w:rPr>
      </w:pPr>
      <w:r w:rsidRPr="001E6D95">
        <w:rPr>
          <w:rFonts w:ascii="Calibri" w:eastAsia="Times New Roman" w:hAnsi="Calibri" w:cs="Calibri"/>
          <w:color w:val="000000"/>
          <w:kern w:val="0"/>
          <w:sz w:val="22"/>
          <w:szCs w:val="22"/>
          <w14:ligatures w14:val="none"/>
        </w:rPr>
        <w:t>Expertise in Tuning &amp;amp; Optimizing DB-relevant issues (SQL Tuning).</w:t>
      </w:r>
    </w:p>
    <w:p w14:paraId="555E6A70" w14:textId="74BC4D80" w:rsidR="00E32A87" w:rsidRPr="00C65610" w:rsidRDefault="00E743F6" w:rsidP="00B01442">
      <w:pPr>
        <w:numPr>
          <w:ilvl w:val="0"/>
          <w:numId w:val="4"/>
        </w:numPr>
        <w:spacing w:after="0" w:line="240" w:lineRule="auto"/>
        <w:textAlignment w:val="baseline"/>
        <w:rPr>
          <w:rFonts w:ascii="Calibri" w:eastAsia="Times New Roman" w:hAnsi="Calibri" w:cs="Calibri"/>
          <w:color w:val="000000"/>
          <w:kern w:val="0"/>
          <w:sz w:val="22"/>
          <w:szCs w:val="22"/>
          <w14:ligatures w14:val="none"/>
        </w:rPr>
      </w:pPr>
      <w:r w:rsidRPr="00C65610">
        <w:rPr>
          <w:rFonts w:ascii="Calibri" w:eastAsia="Times New Roman" w:hAnsi="Calibri" w:cs="Calibri"/>
          <w:color w:val="000000"/>
          <w:kern w:val="0"/>
          <w:sz w:val="22"/>
          <w:szCs w:val="22"/>
          <w14:ligatures w14:val="none"/>
        </w:rPr>
        <w:t xml:space="preserve">Built and maintained </w:t>
      </w:r>
      <w:r w:rsidR="00E32A87" w:rsidRPr="00C65610">
        <w:rPr>
          <w:rFonts w:ascii="Calibri" w:eastAsia="Times New Roman" w:hAnsi="Calibri" w:cs="Calibri"/>
          <w:color w:val="000000"/>
          <w:kern w:val="0"/>
          <w:sz w:val="22"/>
          <w:szCs w:val="22"/>
          <w14:ligatures w14:val="none"/>
        </w:rPr>
        <w:t xml:space="preserve">a </w:t>
      </w:r>
      <w:r w:rsidR="004F58B0" w:rsidRPr="00C65610">
        <w:rPr>
          <w:rFonts w:ascii="Calibri" w:eastAsia="Times New Roman" w:hAnsi="Calibri" w:cs="Calibri"/>
          <w:color w:val="000000"/>
          <w:kern w:val="0"/>
          <w:sz w:val="22"/>
          <w:szCs w:val="22"/>
          <w14:ligatures w14:val="none"/>
        </w:rPr>
        <w:t xml:space="preserve">Retail </w:t>
      </w:r>
      <w:r w:rsidR="00E32A87" w:rsidRPr="00C65610">
        <w:rPr>
          <w:rFonts w:ascii="Calibri" w:eastAsia="Times New Roman" w:hAnsi="Calibri" w:cs="Calibri"/>
          <w:color w:val="000000"/>
          <w:kern w:val="0"/>
          <w:sz w:val="22"/>
          <w:szCs w:val="22"/>
          <w14:ligatures w14:val="none"/>
        </w:rPr>
        <w:t xml:space="preserve">Datamart end to end on Hadoop platform, </w:t>
      </w:r>
      <w:r w:rsidRPr="00C65610">
        <w:rPr>
          <w:rFonts w:ascii="Calibri" w:eastAsia="Times New Roman" w:hAnsi="Calibri" w:cs="Calibri"/>
          <w:color w:val="000000"/>
          <w:kern w:val="0"/>
          <w:sz w:val="22"/>
          <w:szCs w:val="22"/>
          <w14:ligatures w14:val="none"/>
        </w:rPr>
        <w:t>managing</w:t>
      </w:r>
      <w:r w:rsidR="00E32A87" w:rsidRPr="00C65610">
        <w:rPr>
          <w:rFonts w:ascii="Calibri" w:eastAsia="Times New Roman" w:hAnsi="Calibri" w:cs="Calibri"/>
          <w:color w:val="000000"/>
          <w:kern w:val="0"/>
          <w:sz w:val="22"/>
          <w:szCs w:val="22"/>
          <w14:ligatures w14:val="none"/>
        </w:rPr>
        <w:t xml:space="preserve"> datasets with Rep’s Skill ratings, Field Managers per region data, User sessions monitoring, </w:t>
      </w:r>
      <w:r w:rsidRPr="00C65610">
        <w:rPr>
          <w:rFonts w:ascii="Calibri" w:eastAsia="Times New Roman" w:hAnsi="Calibri" w:cs="Calibri"/>
          <w:color w:val="000000"/>
          <w:kern w:val="0"/>
          <w:sz w:val="22"/>
          <w:szCs w:val="22"/>
          <w14:ligatures w14:val="none"/>
        </w:rPr>
        <w:t xml:space="preserve">and </w:t>
      </w:r>
      <w:r w:rsidR="00E32A87" w:rsidRPr="00C65610">
        <w:rPr>
          <w:rFonts w:ascii="Calibri" w:eastAsia="Times New Roman" w:hAnsi="Calibri" w:cs="Calibri"/>
          <w:color w:val="000000"/>
          <w:kern w:val="0"/>
          <w:sz w:val="22"/>
          <w:szCs w:val="22"/>
          <w14:ligatures w14:val="none"/>
        </w:rPr>
        <w:t xml:space="preserve">Process intelligence Data for business strategies </w:t>
      </w:r>
      <w:r w:rsidRPr="00C65610">
        <w:rPr>
          <w:rFonts w:ascii="Calibri" w:eastAsia="Times New Roman" w:hAnsi="Calibri" w:cs="Calibri"/>
          <w:color w:val="000000"/>
          <w:kern w:val="0"/>
          <w:sz w:val="22"/>
          <w:szCs w:val="22"/>
          <w14:ligatures w14:val="none"/>
        </w:rPr>
        <w:t>to</w:t>
      </w:r>
      <w:r w:rsidR="00E32A87" w:rsidRPr="00C65610">
        <w:rPr>
          <w:rFonts w:ascii="Calibri" w:eastAsia="Times New Roman" w:hAnsi="Calibri" w:cs="Calibri"/>
          <w:color w:val="000000"/>
          <w:kern w:val="0"/>
          <w:sz w:val="22"/>
          <w:szCs w:val="22"/>
          <w14:ligatures w14:val="none"/>
        </w:rPr>
        <w:t xml:space="preserve"> Sales and new launches</w:t>
      </w:r>
      <w:r w:rsidR="00AE23F6" w:rsidRPr="00C65610">
        <w:rPr>
          <w:rFonts w:ascii="Calibri" w:eastAsia="Times New Roman" w:hAnsi="Calibri" w:cs="Calibri"/>
          <w:color w:val="000000"/>
          <w:kern w:val="0"/>
          <w:sz w:val="22"/>
          <w:szCs w:val="22"/>
          <w14:ligatures w14:val="none"/>
        </w:rPr>
        <w:t xml:space="preserve">, Sales, inventory, store, </w:t>
      </w:r>
      <w:r w:rsidR="000A500F" w:rsidRPr="00C65610">
        <w:rPr>
          <w:rFonts w:ascii="Calibri" w:eastAsia="Times New Roman" w:hAnsi="Calibri" w:cs="Calibri"/>
          <w:color w:val="000000"/>
          <w:kern w:val="0"/>
          <w:sz w:val="22"/>
          <w:szCs w:val="22"/>
          <w14:ligatures w14:val="none"/>
        </w:rPr>
        <w:t>carriers,</w:t>
      </w:r>
      <w:r w:rsidR="00AE23F6" w:rsidRPr="00C65610">
        <w:rPr>
          <w:rFonts w:ascii="Calibri" w:eastAsia="Times New Roman" w:hAnsi="Calibri" w:cs="Calibri"/>
          <w:color w:val="000000"/>
          <w:kern w:val="0"/>
          <w:sz w:val="22"/>
          <w:szCs w:val="22"/>
          <w14:ligatures w14:val="none"/>
        </w:rPr>
        <w:t xml:space="preserve"> and National retail partners</w:t>
      </w:r>
      <w:r w:rsidR="00B01442" w:rsidRPr="00C65610">
        <w:rPr>
          <w:rFonts w:ascii="Calibri" w:eastAsia="Times New Roman" w:hAnsi="Calibri" w:cs="Calibri"/>
          <w:color w:val="000000"/>
          <w:kern w:val="0"/>
          <w:sz w:val="22"/>
          <w:szCs w:val="22"/>
          <w14:ligatures w14:val="none"/>
        </w:rPr>
        <w:t xml:space="preserve">, improving visibility on sales analysis by </w:t>
      </w:r>
      <w:r w:rsidR="0039300A" w:rsidRPr="00C65610">
        <w:rPr>
          <w:rFonts w:ascii="Calibri" w:eastAsia="Times New Roman" w:hAnsi="Calibri" w:cs="Calibri"/>
          <w:color w:val="000000"/>
          <w:kern w:val="0"/>
          <w:sz w:val="22"/>
          <w:szCs w:val="22"/>
          <w14:ligatures w14:val="none"/>
        </w:rPr>
        <w:t>15%.</w:t>
      </w:r>
      <w:r w:rsidR="00B01442" w:rsidRPr="00C65610">
        <w:rPr>
          <w:rFonts w:ascii="Calibri" w:eastAsia="Times New Roman" w:hAnsi="Calibri" w:cs="Calibri"/>
          <w:color w:val="000000"/>
          <w:kern w:val="0"/>
          <w:sz w:val="22"/>
          <w:szCs w:val="22"/>
          <w14:ligatures w14:val="none"/>
        </w:rPr>
        <w:t xml:space="preserve"> </w:t>
      </w:r>
    </w:p>
    <w:p w14:paraId="09056E18" w14:textId="4E9DEE30" w:rsidR="00752887" w:rsidRPr="00C65610" w:rsidRDefault="00D20768" w:rsidP="00752887">
      <w:pPr>
        <w:numPr>
          <w:ilvl w:val="0"/>
          <w:numId w:val="4"/>
        </w:numPr>
        <w:spacing w:after="0" w:line="240" w:lineRule="auto"/>
        <w:textAlignment w:val="baseline"/>
        <w:rPr>
          <w:rFonts w:ascii="Calibri" w:eastAsia="Times New Roman" w:hAnsi="Calibri" w:cs="Calibri"/>
          <w:color w:val="000000"/>
          <w:kern w:val="0"/>
          <w:sz w:val="22"/>
          <w:szCs w:val="22"/>
          <w14:ligatures w14:val="none"/>
        </w:rPr>
      </w:pPr>
      <w:r w:rsidRPr="00C65610">
        <w:rPr>
          <w:rFonts w:ascii="Calibri" w:eastAsia="Times New Roman" w:hAnsi="Calibri" w:cs="Calibri"/>
          <w:color w:val="000000"/>
          <w:kern w:val="0"/>
          <w:sz w:val="22"/>
          <w:szCs w:val="22"/>
          <w14:ligatures w14:val="none"/>
        </w:rPr>
        <w:t xml:space="preserve">Developed framework </w:t>
      </w:r>
      <w:r w:rsidR="00BE2D50" w:rsidRPr="00C65610">
        <w:rPr>
          <w:rFonts w:ascii="Calibri" w:eastAsia="Times New Roman" w:hAnsi="Calibri" w:cs="Calibri"/>
          <w:color w:val="000000"/>
          <w:kern w:val="0"/>
          <w:sz w:val="22"/>
          <w:szCs w:val="22"/>
          <w14:ligatures w14:val="none"/>
        </w:rPr>
        <w:t xml:space="preserve">from scratch </w:t>
      </w:r>
      <w:r w:rsidRPr="00C65610">
        <w:rPr>
          <w:rFonts w:ascii="Calibri" w:eastAsia="Times New Roman" w:hAnsi="Calibri" w:cs="Calibri"/>
          <w:color w:val="000000"/>
          <w:kern w:val="0"/>
          <w:sz w:val="22"/>
          <w:szCs w:val="22"/>
          <w14:ligatures w14:val="none"/>
        </w:rPr>
        <w:t>for Shifting from SFTP to Aspera FASP protocol for Data ingestion to edge node and pass it on to S3 buckets</w:t>
      </w:r>
      <w:r w:rsidR="00E34C09" w:rsidRPr="00C65610">
        <w:rPr>
          <w:rFonts w:ascii="Calibri" w:eastAsia="Times New Roman" w:hAnsi="Calibri" w:cs="Calibri"/>
          <w:color w:val="000000"/>
          <w:kern w:val="0"/>
          <w:sz w:val="22"/>
          <w:szCs w:val="22"/>
          <w14:ligatures w14:val="none"/>
        </w:rPr>
        <w:t xml:space="preserve">, Migrated </w:t>
      </w:r>
      <w:r w:rsidR="00753631" w:rsidRPr="00C65610">
        <w:rPr>
          <w:rFonts w:ascii="Calibri" w:eastAsia="Times New Roman" w:hAnsi="Calibri" w:cs="Calibri"/>
          <w:color w:val="000000"/>
          <w:kern w:val="0"/>
          <w:sz w:val="22"/>
          <w:szCs w:val="22"/>
          <w14:ligatures w14:val="none"/>
        </w:rPr>
        <w:t>ON</w:t>
      </w:r>
      <w:r w:rsidR="00E34C09" w:rsidRPr="00C65610">
        <w:rPr>
          <w:rFonts w:ascii="Calibri" w:eastAsia="Times New Roman" w:hAnsi="Calibri" w:cs="Calibri"/>
          <w:color w:val="000000"/>
          <w:kern w:val="0"/>
          <w:sz w:val="22"/>
          <w:szCs w:val="22"/>
          <w14:ligatures w14:val="none"/>
        </w:rPr>
        <w:t>PREM to AWS EMR</w:t>
      </w:r>
    </w:p>
    <w:p w14:paraId="6BC3D974" w14:textId="77777777" w:rsidR="004B5D2A" w:rsidRPr="00C65610" w:rsidRDefault="004B5D2A" w:rsidP="007E7FDC">
      <w:pPr>
        <w:spacing w:after="0" w:line="240" w:lineRule="auto"/>
        <w:rPr>
          <w:rFonts w:ascii="Calibri" w:eastAsia="Times New Roman" w:hAnsi="Calibri" w:cs="Calibri"/>
          <w:b/>
          <w:bCs/>
          <w:color w:val="000000"/>
          <w:kern w:val="0"/>
          <w:sz w:val="22"/>
          <w:szCs w:val="22"/>
          <w14:ligatures w14:val="none"/>
        </w:rPr>
      </w:pPr>
    </w:p>
    <w:p w14:paraId="6A71AD0B" w14:textId="58474587" w:rsidR="00C65610" w:rsidRDefault="00C65610" w:rsidP="007E7FDC">
      <w:pPr>
        <w:spacing w:after="0" w:line="240" w:lineRule="auto"/>
        <w:rPr>
          <w:rFonts w:ascii="Calibri" w:eastAsia="Times New Roman" w:hAnsi="Calibri" w:cs="Calibri"/>
          <w:b/>
          <w:bCs/>
          <w:color w:val="000000"/>
          <w:kern w:val="0"/>
          <w:sz w:val="22"/>
          <w:szCs w:val="22"/>
          <w14:ligatures w14:val="none"/>
        </w:rPr>
      </w:pPr>
      <w:r w:rsidRPr="00C65610">
        <w:rPr>
          <w:rFonts w:ascii="Calibri" w:eastAsia="Times New Roman" w:hAnsi="Calibri" w:cs="Calibri"/>
          <w:b/>
          <w:bCs/>
          <w:iCs/>
          <w:color w:val="000000"/>
          <w:kern w:val="0"/>
          <w:sz w:val="22"/>
          <w:szCs w:val="22"/>
          <w14:ligatures w14:val="none"/>
        </w:rPr>
        <w:t>Client: Verizon Communications Inc</w:t>
      </w:r>
      <w:r w:rsidRPr="00C65610">
        <w:rPr>
          <w:rFonts w:ascii="Calibri" w:eastAsia="Times New Roman" w:hAnsi="Calibri" w:cs="Calibri"/>
          <w:color w:val="000000"/>
          <w:kern w:val="0"/>
          <w:sz w:val="22"/>
          <w:szCs w:val="22"/>
          <w14:ligatures w14:val="none"/>
        </w:rPr>
        <w:t xml:space="preserve">       </w:t>
      </w:r>
      <w:r>
        <w:rPr>
          <w:rFonts w:ascii="Calibri" w:eastAsia="Times New Roman" w:hAnsi="Calibri" w:cs="Calibri"/>
          <w:color w:val="000000"/>
          <w:kern w:val="0"/>
          <w:sz w:val="22"/>
          <w:szCs w:val="22"/>
          <w14:ligatures w14:val="none"/>
        </w:rPr>
        <w:t xml:space="preserve">                                                                </w:t>
      </w:r>
      <w:r w:rsidR="00445FDE">
        <w:rPr>
          <w:rFonts w:ascii="Calibri" w:eastAsia="Times New Roman" w:hAnsi="Calibri" w:cs="Calibri"/>
          <w:color w:val="000000"/>
          <w:kern w:val="0"/>
          <w:sz w:val="22"/>
          <w:szCs w:val="22"/>
          <w14:ligatures w14:val="none"/>
        </w:rPr>
        <w:t xml:space="preserve">                              </w:t>
      </w:r>
      <w:r>
        <w:rPr>
          <w:rFonts w:ascii="Calibri" w:eastAsia="Times New Roman" w:hAnsi="Calibri" w:cs="Calibri"/>
          <w:color w:val="000000"/>
          <w:kern w:val="0"/>
          <w:sz w:val="22"/>
          <w:szCs w:val="22"/>
          <w14:ligatures w14:val="none"/>
        </w:rPr>
        <w:t xml:space="preserve">     </w:t>
      </w:r>
      <w:r w:rsidRPr="00C65610">
        <w:rPr>
          <w:rFonts w:ascii="Calibri" w:eastAsia="Times New Roman" w:hAnsi="Calibri" w:cs="Calibri"/>
          <w:b/>
          <w:bCs/>
          <w:color w:val="000000"/>
          <w:kern w:val="0"/>
          <w:sz w:val="22"/>
          <w:szCs w:val="22"/>
          <w14:ligatures w14:val="none"/>
        </w:rPr>
        <w:t>Nov 2019 – Jan 2020</w:t>
      </w:r>
    </w:p>
    <w:p w14:paraId="2A644E7C" w14:textId="77777777" w:rsidR="00C65610" w:rsidRDefault="00C65610" w:rsidP="007E7FDC">
      <w:pPr>
        <w:spacing w:after="0" w:line="240" w:lineRule="auto"/>
        <w:rPr>
          <w:rFonts w:ascii="Calibri" w:eastAsia="Times New Roman" w:hAnsi="Calibri" w:cs="Calibri"/>
          <w:b/>
          <w:bCs/>
          <w:color w:val="000000"/>
          <w:kern w:val="0"/>
          <w:sz w:val="22"/>
          <w:szCs w:val="22"/>
          <w14:ligatures w14:val="none"/>
        </w:rPr>
      </w:pPr>
    </w:p>
    <w:p w14:paraId="39181C3F" w14:textId="59346657" w:rsidR="00C65610" w:rsidRPr="00C65610" w:rsidRDefault="0024445B" w:rsidP="00C65610">
      <w:pPr>
        <w:pBdr>
          <w:bottom w:val="single" w:sz="4" w:space="1" w:color="auto"/>
        </w:pBdr>
        <w:spacing w:after="0" w:line="240" w:lineRule="auto"/>
        <w:rPr>
          <w:rFonts w:ascii="Calibri" w:eastAsia="Times New Roman" w:hAnsi="Calibri" w:cs="Calibri"/>
          <w:b/>
          <w:bCs/>
          <w:color w:val="000000"/>
          <w:kern w:val="0"/>
          <w:sz w:val="22"/>
          <w:szCs w:val="22"/>
          <w14:ligatures w14:val="none"/>
        </w:rPr>
      </w:pPr>
      <w:r w:rsidRPr="00C65610">
        <w:rPr>
          <w:rFonts w:ascii="Calibri" w:eastAsia="Times New Roman" w:hAnsi="Calibri" w:cs="Calibri"/>
          <w:b/>
          <w:bCs/>
          <w:color w:val="000000"/>
          <w:kern w:val="0"/>
          <w:sz w:val="22"/>
          <w:szCs w:val="22"/>
          <w14:ligatures w14:val="none"/>
        </w:rPr>
        <w:t>Senior Big Data ETL Developer</w:t>
      </w:r>
      <w:r w:rsidR="007E7FDC" w:rsidRPr="00C65610">
        <w:rPr>
          <w:rFonts w:ascii="Calibri" w:eastAsia="Times New Roman" w:hAnsi="Calibri" w:cs="Calibri"/>
          <w:b/>
          <w:bCs/>
          <w:color w:val="000000"/>
          <w:kern w:val="0"/>
          <w:sz w:val="22"/>
          <w:szCs w:val="22"/>
          <w14:ligatures w14:val="none"/>
        </w:rPr>
        <w:t xml:space="preserve"> </w:t>
      </w:r>
      <w:r w:rsidRPr="00C65610">
        <w:rPr>
          <w:rFonts w:ascii="Calibri" w:eastAsia="Times New Roman" w:hAnsi="Calibri" w:cs="Calibri"/>
          <w:b/>
          <w:bCs/>
          <w:color w:val="000000"/>
          <w:kern w:val="0"/>
          <w:sz w:val="22"/>
          <w:szCs w:val="22"/>
          <w14:ligatures w14:val="none"/>
        </w:rPr>
        <w:t xml:space="preserve">      </w:t>
      </w:r>
      <w:r w:rsidR="003431E3" w:rsidRPr="00C65610">
        <w:rPr>
          <w:rFonts w:ascii="Calibri" w:eastAsia="Times New Roman" w:hAnsi="Calibri" w:cs="Calibri"/>
          <w:b/>
          <w:bCs/>
          <w:color w:val="000000"/>
          <w:kern w:val="0"/>
          <w:sz w:val="22"/>
          <w:szCs w:val="22"/>
          <w14:ligatures w14:val="none"/>
        </w:rPr>
        <w:t xml:space="preserve">     </w:t>
      </w:r>
      <w:r w:rsidR="007E7FDC" w:rsidRPr="00C65610">
        <w:rPr>
          <w:rFonts w:ascii="Calibri" w:eastAsia="Times New Roman" w:hAnsi="Calibri" w:cs="Calibri"/>
          <w:color w:val="000000"/>
          <w:kern w:val="0"/>
          <w:sz w:val="22"/>
          <w:szCs w:val="22"/>
          <w14:ligatures w14:val="none"/>
        </w:rPr>
        <w:t xml:space="preserve">       </w:t>
      </w:r>
    </w:p>
    <w:p w14:paraId="3C2157D9" w14:textId="1819C264" w:rsidR="00AB3825" w:rsidRPr="00C65610" w:rsidRDefault="007E0FD4" w:rsidP="00AB3825">
      <w:pPr>
        <w:numPr>
          <w:ilvl w:val="0"/>
          <w:numId w:val="4"/>
        </w:numPr>
        <w:spacing w:after="0" w:line="240" w:lineRule="auto"/>
        <w:textAlignment w:val="baseline"/>
        <w:rPr>
          <w:rFonts w:ascii="Calibri" w:eastAsia="Times New Roman" w:hAnsi="Calibri" w:cs="Calibri"/>
          <w:color w:val="000000"/>
          <w:kern w:val="0"/>
          <w:sz w:val="22"/>
          <w:szCs w:val="22"/>
          <w14:ligatures w14:val="none"/>
        </w:rPr>
      </w:pPr>
      <w:r w:rsidRPr="00C65610">
        <w:rPr>
          <w:rFonts w:ascii="Calibri" w:eastAsia="Times New Roman" w:hAnsi="Calibri" w:cs="Calibri"/>
          <w:color w:val="000000"/>
          <w:kern w:val="0"/>
          <w:sz w:val="22"/>
          <w:szCs w:val="22"/>
          <w14:ligatures w14:val="none"/>
        </w:rPr>
        <w:t>Built and maintained</w:t>
      </w:r>
      <w:r w:rsidR="00AB3825" w:rsidRPr="00C65610">
        <w:rPr>
          <w:rFonts w:ascii="Calibri" w:eastAsia="Times New Roman" w:hAnsi="Calibri" w:cs="Calibri"/>
          <w:color w:val="000000"/>
          <w:kern w:val="0"/>
          <w:sz w:val="22"/>
          <w:szCs w:val="22"/>
          <w14:ligatures w14:val="none"/>
        </w:rPr>
        <w:t xml:space="preserve"> Dimension and FACTS with HIVE as warehouse</w:t>
      </w:r>
      <w:r w:rsidR="00436634" w:rsidRPr="00C65610">
        <w:rPr>
          <w:rFonts w:ascii="Calibri" w:eastAsia="Times New Roman" w:hAnsi="Calibri" w:cs="Calibri"/>
          <w:color w:val="000000"/>
          <w:kern w:val="0"/>
          <w:sz w:val="22"/>
          <w:szCs w:val="22"/>
          <w14:ligatures w14:val="none"/>
        </w:rPr>
        <w:t>,</w:t>
      </w:r>
      <w:r w:rsidR="00AB3825" w:rsidRPr="00C65610">
        <w:rPr>
          <w:rFonts w:ascii="Calibri" w:eastAsia="Times New Roman" w:hAnsi="Calibri" w:cs="Calibri"/>
          <w:color w:val="000000"/>
          <w:kern w:val="0"/>
          <w:sz w:val="22"/>
          <w:szCs w:val="22"/>
          <w14:ligatures w14:val="none"/>
        </w:rPr>
        <w:t xml:space="preserve"> </w:t>
      </w:r>
      <w:r w:rsidR="00852456" w:rsidRPr="00C65610">
        <w:rPr>
          <w:rFonts w:ascii="Calibri" w:eastAsia="Times New Roman" w:hAnsi="Calibri" w:cs="Calibri"/>
          <w:color w:val="000000"/>
          <w:kern w:val="0"/>
          <w:sz w:val="22"/>
          <w:szCs w:val="22"/>
          <w14:ligatures w14:val="none"/>
        </w:rPr>
        <w:t>capturing the</w:t>
      </w:r>
      <w:r w:rsidR="00AB3825" w:rsidRPr="00C65610">
        <w:rPr>
          <w:rFonts w:ascii="Calibri" w:eastAsia="Times New Roman" w:hAnsi="Calibri" w:cs="Calibri"/>
          <w:color w:val="000000"/>
          <w:kern w:val="0"/>
          <w:sz w:val="22"/>
          <w:szCs w:val="22"/>
          <w14:ligatures w14:val="none"/>
        </w:rPr>
        <w:t xml:space="preserve"> insights on the net adds, Gross Adds, Cancels, disconnects </w:t>
      </w:r>
      <w:r w:rsidR="00F05763" w:rsidRPr="00C65610">
        <w:rPr>
          <w:rFonts w:ascii="Calibri" w:eastAsia="Times New Roman" w:hAnsi="Calibri" w:cs="Calibri"/>
          <w:color w:val="000000"/>
          <w:kern w:val="0"/>
          <w:sz w:val="22"/>
          <w:szCs w:val="22"/>
          <w14:ligatures w14:val="none"/>
        </w:rPr>
        <w:t>including churn</w:t>
      </w:r>
      <w:r w:rsidR="00AB3825" w:rsidRPr="00C65610">
        <w:rPr>
          <w:rFonts w:ascii="Calibri" w:eastAsia="Times New Roman" w:hAnsi="Calibri" w:cs="Calibri"/>
          <w:color w:val="000000"/>
          <w:kern w:val="0"/>
          <w:sz w:val="22"/>
          <w:szCs w:val="22"/>
          <w14:ligatures w14:val="none"/>
        </w:rPr>
        <w:t xml:space="preserve"> pattern behavior</w:t>
      </w:r>
      <w:r w:rsidR="00EC1A35" w:rsidRPr="00C65610">
        <w:rPr>
          <w:rFonts w:ascii="Calibri" w:eastAsia="Times New Roman" w:hAnsi="Calibri" w:cs="Calibri"/>
          <w:color w:val="000000"/>
          <w:kern w:val="0"/>
          <w:sz w:val="22"/>
          <w:szCs w:val="22"/>
          <w14:ligatures w14:val="none"/>
        </w:rPr>
        <w:t xml:space="preserve"> for </w:t>
      </w:r>
      <w:r w:rsidR="00EC1A35" w:rsidRPr="00C65610">
        <w:rPr>
          <w:rFonts w:ascii="Calibri" w:eastAsia="Times New Roman" w:hAnsi="Calibri" w:cs="Calibri"/>
          <w:b/>
          <w:bCs/>
          <w:color w:val="000000"/>
          <w:kern w:val="0"/>
          <w:sz w:val="22"/>
          <w:szCs w:val="22"/>
          <w14:ligatures w14:val="none"/>
        </w:rPr>
        <w:t>5G Home Internet Project</w:t>
      </w:r>
    </w:p>
    <w:p w14:paraId="0315F58F" w14:textId="31E1F9DE" w:rsidR="007E7FDC" w:rsidRDefault="00436634" w:rsidP="00DD4DB6">
      <w:pPr>
        <w:numPr>
          <w:ilvl w:val="0"/>
          <w:numId w:val="4"/>
        </w:numPr>
        <w:spacing w:after="0" w:line="240" w:lineRule="auto"/>
        <w:textAlignment w:val="baseline"/>
        <w:rPr>
          <w:rFonts w:ascii="Calibri" w:eastAsia="Times New Roman" w:hAnsi="Calibri" w:cs="Calibri"/>
          <w:color w:val="000000"/>
          <w:kern w:val="0"/>
          <w:sz w:val="22"/>
          <w:szCs w:val="22"/>
          <w14:ligatures w14:val="none"/>
        </w:rPr>
      </w:pPr>
      <w:r w:rsidRPr="00C65610">
        <w:rPr>
          <w:rFonts w:ascii="Calibri" w:eastAsia="Times New Roman" w:hAnsi="Calibri" w:cs="Calibri"/>
          <w:color w:val="000000"/>
          <w:kern w:val="0"/>
          <w:sz w:val="22"/>
          <w:szCs w:val="22"/>
          <w14:ligatures w14:val="none"/>
        </w:rPr>
        <w:t>Collaborated</w:t>
      </w:r>
      <w:r w:rsidR="007E0FD4" w:rsidRPr="00C65610">
        <w:rPr>
          <w:rFonts w:ascii="Calibri" w:eastAsia="Times New Roman" w:hAnsi="Calibri" w:cs="Calibri"/>
          <w:color w:val="000000"/>
          <w:kern w:val="0"/>
          <w:sz w:val="22"/>
          <w:szCs w:val="22"/>
          <w14:ligatures w14:val="none"/>
        </w:rPr>
        <w:t xml:space="preserve"> with</w:t>
      </w:r>
      <w:r w:rsidR="00733195" w:rsidRPr="00C65610">
        <w:rPr>
          <w:rFonts w:ascii="Calibri" w:eastAsia="Times New Roman" w:hAnsi="Calibri" w:cs="Calibri"/>
          <w:color w:val="000000"/>
          <w:kern w:val="0"/>
          <w:sz w:val="22"/>
          <w:szCs w:val="22"/>
          <w14:ligatures w14:val="none"/>
        </w:rPr>
        <w:t xml:space="preserve"> Data scientists </w:t>
      </w:r>
      <w:r w:rsidRPr="00C65610">
        <w:rPr>
          <w:rFonts w:ascii="Calibri" w:eastAsia="Times New Roman" w:hAnsi="Calibri" w:cs="Calibri"/>
          <w:color w:val="000000"/>
          <w:kern w:val="0"/>
          <w:sz w:val="22"/>
          <w:szCs w:val="22"/>
          <w14:ligatures w14:val="none"/>
        </w:rPr>
        <w:t>on preparing</w:t>
      </w:r>
      <w:r w:rsidR="007E0FD4" w:rsidRPr="00C65610">
        <w:rPr>
          <w:rFonts w:ascii="Calibri" w:eastAsia="Times New Roman" w:hAnsi="Calibri" w:cs="Calibri"/>
          <w:color w:val="000000"/>
          <w:kern w:val="0"/>
          <w:sz w:val="22"/>
          <w:szCs w:val="22"/>
          <w14:ligatures w14:val="none"/>
        </w:rPr>
        <w:t xml:space="preserve"> sentiment analysis datasets preparation </w:t>
      </w:r>
      <w:r w:rsidRPr="00C65610">
        <w:rPr>
          <w:rFonts w:ascii="Calibri" w:eastAsia="Times New Roman" w:hAnsi="Calibri" w:cs="Calibri"/>
          <w:color w:val="000000"/>
          <w:kern w:val="0"/>
          <w:sz w:val="22"/>
          <w:szCs w:val="22"/>
          <w14:ligatures w14:val="none"/>
        </w:rPr>
        <w:t>for</w:t>
      </w:r>
      <w:r w:rsidR="007E0FD4" w:rsidRPr="00C65610">
        <w:rPr>
          <w:rFonts w:ascii="Calibri" w:eastAsia="Times New Roman" w:hAnsi="Calibri" w:cs="Calibri"/>
          <w:color w:val="000000"/>
          <w:kern w:val="0"/>
          <w:sz w:val="22"/>
          <w:szCs w:val="22"/>
          <w14:ligatures w14:val="none"/>
        </w:rPr>
        <w:t xml:space="preserve"> Churn identification and prescriptive analytics. </w:t>
      </w:r>
    </w:p>
    <w:p w14:paraId="453B7BBC" w14:textId="08ECFFEF" w:rsidR="001E6D95" w:rsidRPr="001E6D95" w:rsidRDefault="001E6D95" w:rsidP="001E6D95">
      <w:pPr>
        <w:numPr>
          <w:ilvl w:val="0"/>
          <w:numId w:val="4"/>
        </w:numPr>
        <w:spacing w:after="0" w:line="240" w:lineRule="auto"/>
        <w:textAlignment w:val="baseline"/>
        <w:rPr>
          <w:rFonts w:ascii="Calibri" w:eastAsia="Times New Roman" w:hAnsi="Calibri" w:cs="Calibri"/>
          <w:color w:val="000000"/>
          <w:kern w:val="0"/>
          <w:sz w:val="22"/>
          <w:szCs w:val="22"/>
          <w14:ligatures w14:val="none"/>
        </w:rPr>
      </w:pPr>
      <w:r w:rsidRPr="001E6D95">
        <w:rPr>
          <w:rFonts w:ascii="Calibri" w:eastAsia="Times New Roman" w:hAnsi="Calibri" w:cs="Calibri"/>
          <w:color w:val="000000"/>
          <w:kern w:val="0"/>
          <w:sz w:val="22"/>
          <w:szCs w:val="22"/>
          <w14:ligatures w14:val="none"/>
        </w:rPr>
        <w:t>Authoring Python (PySpark) Scripts for custom UDFs for Row/ Column manipulations, merges, aggregations,</w:t>
      </w:r>
      <w:r>
        <w:rPr>
          <w:rFonts w:ascii="Calibri" w:eastAsia="Times New Roman" w:hAnsi="Calibri" w:cs="Calibri"/>
          <w:color w:val="000000"/>
          <w:kern w:val="0"/>
          <w:sz w:val="22"/>
          <w:szCs w:val="22"/>
          <w14:ligatures w14:val="none"/>
        </w:rPr>
        <w:t xml:space="preserve"> </w:t>
      </w:r>
      <w:r w:rsidRPr="001E6D95">
        <w:rPr>
          <w:rFonts w:ascii="Calibri" w:eastAsia="Times New Roman" w:hAnsi="Calibri" w:cs="Calibri"/>
          <w:color w:val="000000"/>
          <w:kern w:val="0"/>
          <w:sz w:val="22"/>
          <w:szCs w:val="22"/>
          <w14:ligatures w14:val="none"/>
        </w:rPr>
        <w:t>stacking, data labeling, and for all Cleaning and conforming tasks.</w:t>
      </w:r>
    </w:p>
    <w:p w14:paraId="23271DDC" w14:textId="187DB145" w:rsidR="001E6D95" w:rsidRPr="001E6D95" w:rsidRDefault="001E6D95" w:rsidP="001E6D95">
      <w:pPr>
        <w:numPr>
          <w:ilvl w:val="0"/>
          <w:numId w:val="4"/>
        </w:numPr>
        <w:spacing w:after="0" w:line="240" w:lineRule="auto"/>
        <w:textAlignment w:val="baseline"/>
        <w:rPr>
          <w:rFonts w:ascii="Calibri" w:eastAsia="Times New Roman" w:hAnsi="Calibri" w:cs="Calibri"/>
          <w:color w:val="000000"/>
          <w:kern w:val="0"/>
          <w:sz w:val="22"/>
          <w:szCs w:val="22"/>
          <w14:ligatures w14:val="none"/>
        </w:rPr>
      </w:pPr>
      <w:r w:rsidRPr="001E6D95">
        <w:rPr>
          <w:rFonts w:ascii="Calibri" w:eastAsia="Times New Roman" w:hAnsi="Calibri" w:cs="Calibri"/>
          <w:color w:val="000000"/>
          <w:kern w:val="0"/>
          <w:sz w:val="22"/>
          <w:szCs w:val="22"/>
          <w14:ligatures w14:val="none"/>
        </w:rPr>
        <w:t>The capacity to manage data integration projects using Informatica Intelligent Cloud Services (IICS)</w:t>
      </w:r>
      <w:r>
        <w:rPr>
          <w:rFonts w:ascii="Calibri" w:eastAsia="Times New Roman" w:hAnsi="Calibri" w:cs="Calibri"/>
          <w:color w:val="000000"/>
          <w:kern w:val="0"/>
          <w:sz w:val="22"/>
          <w:szCs w:val="22"/>
          <w14:ligatures w14:val="none"/>
        </w:rPr>
        <w:t xml:space="preserve"> </w:t>
      </w:r>
      <w:r w:rsidRPr="001E6D95">
        <w:rPr>
          <w:rFonts w:ascii="Calibri" w:eastAsia="Times New Roman" w:hAnsi="Calibri" w:cs="Calibri"/>
          <w:color w:val="000000"/>
          <w:kern w:val="0"/>
          <w:sz w:val="22"/>
          <w:szCs w:val="22"/>
          <w14:ligatures w14:val="none"/>
        </w:rPr>
        <w:t>collaboration and version control technologies and work collaboratively with cross-functional teams has</w:t>
      </w:r>
      <w:r w:rsidRPr="001E6D95">
        <w:rPr>
          <w:rFonts w:ascii="Calibri" w:eastAsia="Times New Roman" w:hAnsi="Calibri" w:cs="Calibri"/>
          <w:color w:val="000000"/>
          <w:kern w:val="0"/>
          <w:sz w:val="22"/>
          <w:szCs w:val="22"/>
          <w14:ligatures w14:val="none"/>
        </w:rPr>
        <w:t xml:space="preserve"> </w:t>
      </w:r>
      <w:r w:rsidRPr="001E6D95">
        <w:rPr>
          <w:rFonts w:ascii="Calibri" w:eastAsia="Times New Roman" w:hAnsi="Calibri" w:cs="Calibri"/>
          <w:color w:val="000000"/>
          <w:kern w:val="0"/>
          <w:sz w:val="22"/>
          <w:szCs w:val="22"/>
          <w14:ligatures w14:val="none"/>
        </w:rPr>
        <w:t>been demonstrated.</w:t>
      </w:r>
    </w:p>
    <w:p w14:paraId="4CD2AFBC" w14:textId="733C7B7D" w:rsidR="00A83208" w:rsidRPr="00C65610" w:rsidRDefault="00A83208" w:rsidP="00A83208">
      <w:pPr>
        <w:numPr>
          <w:ilvl w:val="0"/>
          <w:numId w:val="4"/>
        </w:numPr>
        <w:spacing w:after="0" w:line="240" w:lineRule="auto"/>
        <w:textAlignment w:val="baseline"/>
        <w:rPr>
          <w:rFonts w:ascii="Calibri" w:eastAsia="Times New Roman" w:hAnsi="Calibri" w:cs="Calibri"/>
          <w:color w:val="000000"/>
          <w:kern w:val="0"/>
          <w:sz w:val="22"/>
          <w:szCs w:val="22"/>
          <w14:ligatures w14:val="none"/>
        </w:rPr>
      </w:pPr>
      <w:r w:rsidRPr="00C65610">
        <w:rPr>
          <w:rFonts w:ascii="Calibri" w:eastAsia="Times New Roman" w:hAnsi="Calibri" w:cs="Calibri"/>
          <w:color w:val="000000"/>
          <w:kern w:val="0"/>
          <w:sz w:val="22"/>
          <w:szCs w:val="22"/>
          <w14:ligatures w14:val="none"/>
        </w:rPr>
        <w:t>End to end data transformations, ingestion, aggregations, SDLC lifecycle, Process deployment, Automations, Scheduling, CICD pipelines facilitating efficient delivery by 40%.</w:t>
      </w:r>
    </w:p>
    <w:p w14:paraId="79A92530" w14:textId="77777777" w:rsidR="00C65610" w:rsidRPr="00C65610" w:rsidRDefault="00C65610" w:rsidP="00C65610">
      <w:pPr>
        <w:spacing w:after="0" w:line="240" w:lineRule="auto"/>
        <w:ind w:left="360"/>
        <w:rPr>
          <w:rFonts w:ascii="Calibri" w:eastAsia="Times New Roman" w:hAnsi="Calibri" w:cs="Calibri"/>
          <w:kern w:val="0"/>
          <w:sz w:val="22"/>
          <w:szCs w:val="22"/>
          <w14:ligatures w14:val="none"/>
        </w:rPr>
      </w:pPr>
    </w:p>
    <w:p w14:paraId="6F3F9D96" w14:textId="77777777" w:rsidR="00C65610" w:rsidRPr="00C65610" w:rsidRDefault="00C65610" w:rsidP="00C65610">
      <w:pPr>
        <w:spacing w:after="0" w:line="240" w:lineRule="auto"/>
        <w:ind w:left="360"/>
        <w:rPr>
          <w:rFonts w:ascii="Calibri" w:eastAsia="Times New Roman" w:hAnsi="Calibri" w:cs="Calibri"/>
          <w:kern w:val="0"/>
          <w:sz w:val="22"/>
          <w:szCs w:val="22"/>
          <w14:ligatures w14:val="none"/>
        </w:rPr>
      </w:pPr>
    </w:p>
    <w:p w14:paraId="42F7FEB1" w14:textId="405FA2DA" w:rsidR="00C65610" w:rsidRPr="00C65610" w:rsidRDefault="00C65610" w:rsidP="00C65610">
      <w:pPr>
        <w:spacing w:after="0" w:line="240" w:lineRule="auto"/>
        <w:rPr>
          <w:rFonts w:ascii="Calibri" w:eastAsia="Times New Roman" w:hAnsi="Calibri" w:cs="Calibri"/>
          <w:kern w:val="0"/>
          <w:sz w:val="22"/>
          <w:szCs w:val="22"/>
          <w14:ligatures w14:val="none"/>
        </w:rPr>
      </w:pPr>
      <w:r w:rsidRPr="00C65610">
        <w:rPr>
          <w:rFonts w:ascii="Calibri" w:eastAsia="Times New Roman" w:hAnsi="Calibri" w:cs="Calibri"/>
          <w:b/>
          <w:bCs/>
          <w:iCs/>
          <w:color w:val="000000"/>
          <w:kern w:val="0"/>
          <w:sz w:val="22"/>
          <w:szCs w:val="22"/>
          <w14:ligatures w14:val="none"/>
        </w:rPr>
        <w:t xml:space="preserve">Client: T-Mobile                                                </w:t>
      </w:r>
      <w:r w:rsidRPr="00C65610">
        <w:rPr>
          <w:rFonts w:ascii="Calibri" w:eastAsia="Times New Roman" w:hAnsi="Calibri" w:cs="Calibri"/>
          <w:color w:val="000000"/>
          <w:kern w:val="0"/>
          <w:sz w:val="22"/>
          <w:szCs w:val="22"/>
          <w14:ligatures w14:val="none"/>
        </w:rPr>
        <w:t xml:space="preserve">            </w:t>
      </w:r>
      <w:r>
        <w:rPr>
          <w:rFonts w:ascii="Calibri" w:eastAsia="Times New Roman" w:hAnsi="Calibri" w:cs="Calibri"/>
          <w:color w:val="000000"/>
          <w:kern w:val="0"/>
          <w:sz w:val="22"/>
          <w:szCs w:val="22"/>
          <w14:ligatures w14:val="none"/>
        </w:rPr>
        <w:t xml:space="preserve">                                                      </w:t>
      </w:r>
      <w:r w:rsidR="00445FDE">
        <w:rPr>
          <w:rFonts w:ascii="Calibri" w:eastAsia="Times New Roman" w:hAnsi="Calibri" w:cs="Calibri"/>
          <w:color w:val="000000"/>
          <w:kern w:val="0"/>
          <w:sz w:val="22"/>
          <w:szCs w:val="22"/>
          <w14:ligatures w14:val="none"/>
        </w:rPr>
        <w:t xml:space="preserve">                           </w:t>
      </w:r>
      <w:r>
        <w:rPr>
          <w:rFonts w:ascii="Calibri" w:eastAsia="Times New Roman" w:hAnsi="Calibri" w:cs="Calibri"/>
          <w:color w:val="000000"/>
          <w:kern w:val="0"/>
          <w:sz w:val="22"/>
          <w:szCs w:val="22"/>
          <w14:ligatures w14:val="none"/>
        </w:rPr>
        <w:t xml:space="preserve">   </w:t>
      </w:r>
      <w:r w:rsidRPr="00C65610">
        <w:rPr>
          <w:rFonts w:ascii="Calibri" w:eastAsia="Times New Roman" w:hAnsi="Calibri" w:cs="Calibri"/>
          <w:b/>
          <w:bCs/>
          <w:color w:val="000000"/>
          <w:kern w:val="0"/>
          <w:sz w:val="22"/>
          <w:szCs w:val="22"/>
          <w14:ligatures w14:val="none"/>
        </w:rPr>
        <w:t>Feb 2018 – Oct 2019</w:t>
      </w:r>
    </w:p>
    <w:p w14:paraId="7D2F86B6" w14:textId="77777777" w:rsidR="007E0FD4" w:rsidRPr="00C65610" w:rsidRDefault="007E0FD4" w:rsidP="007E0FD4">
      <w:pPr>
        <w:spacing w:after="0" w:line="240" w:lineRule="auto"/>
        <w:ind w:left="720"/>
        <w:textAlignment w:val="baseline"/>
        <w:rPr>
          <w:rFonts w:ascii="Calibri" w:eastAsia="Times New Roman" w:hAnsi="Calibri" w:cs="Calibri"/>
          <w:color w:val="000000"/>
          <w:kern w:val="0"/>
          <w:sz w:val="22"/>
          <w:szCs w:val="22"/>
          <w14:ligatures w14:val="none"/>
        </w:rPr>
      </w:pPr>
    </w:p>
    <w:p w14:paraId="11102E13" w14:textId="77777777" w:rsidR="00C65610" w:rsidRDefault="004F58B0" w:rsidP="00C65610">
      <w:pPr>
        <w:pBdr>
          <w:bottom w:val="single" w:sz="4" w:space="1" w:color="auto"/>
        </w:pBdr>
        <w:spacing w:after="0" w:line="240" w:lineRule="auto"/>
        <w:rPr>
          <w:rFonts w:ascii="Calibri" w:eastAsia="Times New Roman" w:hAnsi="Calibri" w:cs="Calibri"/>
          <w:b/>
          <w:bCs/>
          <w:color w:val="000000"/>
          <w:kern w:val="0"/>
          <w:sz w:val="22"/>
          <w:szCs w:val="22"/>
          <w14:ligatures w14:val="none"/>
        </w:rPr>
      </w:pPr>
      <w:r w:rsidRPr="00C65610">
        <w:rPr>
          <w:rFonts w:ascii="Calibri" w:eastAsia="Times New Roman" w:hAnsi="Calibri" w:cs="Calibri"/>
          <w:b/>
          <w:bCs/>
          <w:color w:val="000000"/>
          <w:kern w:val="0"/>
          <w:sz w:val="22"/>
          <w:szCs w:val="22"/>
          <w14:ligatures w14:val="none"/>
        </w:rPr>
        <w:t xml:space="preserve">Senior Big Data Engineer                </w:t>
      </w:r>
      <w:r w:rsidR="004825F8" w:rsidRPr="00C65610">
        <w:rPr>
          <w:rFonts w:ascii="Calibri" w:eastAsia="Times New Roman" w:hAnsi="Calibri" w:cs="Calibri"/>
          <w:b/>
          <w:bCs/>
          <w:color w:val="000000"/>
          <w:kern w:val="0"/>
          <w:sz w:val="22"/>
          <w:szCs w:val="22"/>
          <w14:ligatures w14:val="none"/>
        </w:rPr>
        <w:t xml:space="preserve">        </w:t>
      </w:r>
    </w:p>
    <w:p w14:paraId="20952947" w14:textId="33B471EA" w:rsidR="00A53E6C" w:rsidRPr="00C65610" w:rsidRDefault="004F58B0" w:rsidP="00C65610">
      <w:pPr>
        <w:numPr>
          <w:ilvl w:val="0"/>
          <w:numId w:val="4"/>
        </w:numPr>
        <w:spacing w:after="0" w:line="240" w:lineRule="auto"/>
        <w:textAlignment w:val="baseline"/>
        <w:rPr>
          <w:rFonts w:ascii="Calibri" w:eastAsia="Times New Roman" w:hAnsi="Calibri" w:cs="Calibri"/>
          <w:color w:val="000000"/>
          <w:kern w:val="0"/>
          <w:sz w:val="22"/>
          <w:szCs w:val="22"/>
          <w14:ligatures w14:val="none"/>
        </w:rPr>
      </w:pPr>
      <w:r w:rsidRPr="00C65610">
        <w:rPr>
          <w:rFonts w:ascii="Calibri" w:eastAsia="Times New Roman" w:hAnsi="Calibri" w:cs="Calibri"/>
          <w:b/>
          <w:bCs/>
          <w:color w:val="000000"/>
          <w:kern w:val="0"/>
          <w:sz w:val="22"/>
          <w:szCs w:val="22"/>
          <w14:ligatures w14:val="none"/>
        </w:rPr>
        <w:lastRenderedPageBreak/>
        <w:t xml:space="preserve"> </w:t>
      </w:r>
      <w:r w:rsidR="00A53E6C" w:rsidRPr="00C65610">
        <w:rPr>
          <w:rFonts w:ascii="Calibri" w:eastAsia="Times New Roman" w:hAnsi="Calibri" w:cs="Calibri"/>
          <w:color w:val="000000"/>
          <w:kern w:val="0"/>
          <w:sz w:val="22"/>
          <w:szCs w:val="22"/>
          <w14:ligatures w14:val="none"/>
        </w:rPr>
        <w:t xml:space="preserve">Developed Impact Analysis Framework for Hadoop Jobs </w:t>
      </w:r>
      <w:r w:rsidR="001F4B5B" w:rsidRPr="00C65610">
        <w:rPr>
          <w:rFonts w:ascii="Calibri" w:eastAsia="Times New Roman" w:hAnsi="Calibri" w:cs="Calibri"/>
          <w:color w:val="000000"/>
          <w:kern w:val="0"/>
          <w:sz w:val="22"/>
          <w:szCs w:val="22"/>
          <w14:ligatures w14:val="none"/>
        </w:rPr>
        <w:t>covering</w:t>
      </w:r>
      <w:r w:rsidR="00A53E6C" w:rsidRPr="00C65610">
        <w:rPr>
          <w:rFonts w:ascii="Calibri" w:eastAsia="Times New Roman" w:hAnsi="Calibri" w:cs="Calibri"/>
          <w:color w:val="000000"/>
          <w:kern w:val="0"/>
          <w:sz w:val="22"/>
          <w:szCs w:val="22"/>
          <w14:ligatures w14:val="none"/>
        </w:rPr>
        <w:t xml:space="preserve"> ingestion, Export to external Databases</w:t>
      </w:r>
      <w:r w:rsidR="001F4B5B" w:rsidRPr="00C65610">
        <w:rPr>
          <w:rFonts w:ascii="Calibri" w:eastAsia="Times New Roman" w:hAnsi="Calibri" w:cs="Calibri"/>
          <w:color w:val="000000"/>
          <w:kern w:val="0"/>
          <w:sz w:val="22"/>
          <w:szCs w:val="22"/>
          <w14:ligatures w14:val="none"/>
        </w:rPr>
        <w:t xml:space="preserve"> by proactively notifying teams of changes and impact </w:t>
      </w:r>
      <w:r w:rsidR="00A53E6C" w:rsidRPr="00C65610">
        <w:rPr>
          <w:rFonts w:ascii="Calibri" w:eastAsia="Times New Roman" w:hAnsi="Calibri" w:cs="Calibri"/>
          <w:color w:val="000000"/>
          <w:kern w:val="0"/>
          <w:sz w:val="22"/>
          <w:szCs w:val="22"/>
          <w14:ligatures w14:val="none"/>
        </w:rPr>
        <w:t>to the other teams</w:t>
      </w:r>
      <w:r w:rsidR="004C6CBC" w:rsidRPr="00C65610">
        <w:rPr>
          <w:rFonts w:ascii="Calibri" w:eastAsia="Times New Roman" w:hAnsi="Calibri" w:cs="Calibri"/>
          <w:color w:val="000000"/>
          <w:kern w:val="0"/>
          <w:sz w:val="22"/>
          <w:szCs w:val="22"/>
          <w14:ligatures w14:val="none"/>
        </w:rPr>
        <w:t xml:space="preserve">, Leading improvement </w:t>
      </w:r>
      <w:r w:rsidR="001F4B5B" w:rsidRPr="00C65610">
        <w:rPr>
          <w:rFonts w:ascii="Calibri" w:eastAsia="Times New Roman" w:hAnsi="Calibri" w:cs="Calibri"/>
          <w:color w:val="000000"/>
          <w:kern w:val="0"/>
          <w:sz w:val="22"/>
          <w:szCs w:val="22"/>
          <w14:ligatures w14:val="none"/>
        </w:rPr>
        <w:t xml:space="preserve">in </w:t>
      </w:r>
      <w:r w:rsidR="004C6CBC" w:rsidRPr="00C65610">
        <w:rPr>
          <w:rFonts w:ascii="Calibri" w:eastAsia="Times New Roman" w:hAnsi="Calibri" w:cs="Calibri"/>
          <w:color w:val="000000"/>
          <w:kern w:val="0"/>
          <w:sz w:val="22"/>
          <w:szCs w:val="22"/>
          <w14:ligatures w14:val="none"/>
        </w:rPr>
        <w:t>effective LOE</w:t>
      </w:r>
      <w:r w:rsidR="001F4B5B" w:rsidRPr="00C65610">
        <w:rPr>
          <w:rFonts w:ascii="Calibri" w:eastAsia="Times New Roman" w:hAnsi="Calibri" w:cs="Calibri"/>
          <w:color w:val="000000"/>
          <w:kern w:val="0"/>
          <w:sz w:val="22"/>
          <w:szCs w:val="22"/>
          <w14:ligatures w14:val="none"/>
        </w:rPr>
        <w:t xml:space="preserve"> by 35%.</w:t>
      </w:r>
    </w:p>
    <w:p w14:paraId="155D555F" w14:textId="07232E1F" w:rsidR="00A53E6C" w:rsidRDefault="00A53E6C" w:rsidP="004C6CBC">
      <w:pPr>
        <w:numPr>
          <w:ilvl w:val="0"/>
          <w:numId w:val="4"/>
        </w:numPr>
        <w:spacing w:after="0" w:line="240" w:lineRule="auto"/>
        <w:textAlignment w:val="baseline"/>
        <w:rPr>
          <w:rFonts w:ascii="Calibri" w:eastAsia="Times New Roman" w:hAnsi="Calibri" w:cs="Calibri"/>
          <w:color w:val="000000"/>
          <w:kern w:val="0"/>
          <w:sz w:val="22"/>
          <w:szCs w:val="22"/>
          <w14:ligatures w14:val="none"/>
        </w:rPr>
      </w:pPr>
      <w:r w:rsidRPr="00C65610">
        <w:rPr>
          <w:rFonts w:ascii="Calibri" w:eastAsia="Times New Roman" w:hAnsi="Calibri" w:cs="Calibri"/>
          <w:color w:val="000000"/>
          <w:kern w:val="0"/>
          <w:sz w:val="22"/>
          <w:szCs w:val="22"/>
          <w14:ligatures w14:val="none"/>
        </w:rPr>
        <w:t>Performed UAT for the Rabbit MQ to KAFKA migration</w:t>
      </w:r>
      <w:r w:rsidR="00A052DC" w:rsidRPr="00C65610">
        <w:rPr>
          <w:rFonts w:ascii="Calibri" w:eastAsia="Times New Roman" w:hAnsi="Calibri" w:cs="Calibri"/>
          <w:color w:val="000000"/>
          <w:kern w:val="0"/>
          <w:sz w:val="22"/>
          <w:szCs w:val="22"/>
          <w14:ligatures w14:val="none"/>
        </w:rPr>
        <w:t>, Audit Balance Control tool and Data Validation Tool</w:t>
      </w:r>
      <w:r w:rsidRPr="00C65610">
        <w:rPr>
          <w:rFonts w:ascii="Calibri" w:eastAsia="Times New Roman" w:hAnsi="Calibri" w:cs="Calibri"/>
          <w:color w:val="000000"/>
          <w:kern w:val="0"/>
          <w:sz w:val="22"/>
          <w:szCs w:val="22"/>
          <w14:ligatures w14:val="none"/>
        </w:rPr>
        <w:t xml:space="preserve"> </w:t>
      </w:r>
      <w:r w:rsidR="00350A4B" w:rsidRPr="00C65610">
        <w:rPr>
          <w:rFonts w:ascii="Calibri" w:eastAsia="Times New Roman" w:hAnsi="Calibri" w:cs="Calibri"/>
          <w:color w:val="000000"/>
          <w:kern w:val="0"/>
          <w:sz w:val="22"/>
          <w:szCs w:val="22"/>
          <w14:ligatures w14:val="none"/>
        </w:rPr>
        <w:t>executing all needed</w:t>
      </w:r>
      <w:r w:rsidRPr="00C65610">
        <w:rPr>
          <w:rFonts w:ascii="Calibri" w:eastAsia="Times New Roman" w:hAnsi="Calibri" w:cs="Calibri"/>
          <w:color w:val="000000"/>
          <w:kern w:val="0"/>
          <w:sz w:val="22"/>
          <w:szCs w:val="22"/>
          <w14:ligatures w14:val="none"/>
        </w:rPr>
        <w:t xml:space="preserve"> test cases for entire Data Warehouse teams</w:t>
      </w:r>
      <w:r w:rsidR="00350A4B" w:rsidRPr="00C65610">
        <w:rPr>
          <w:rFonts w:ascii="Calibri" w:eastAsia="Times New Roman" w:hAnsi="Calibri" w:cs="Calibri"/>
          <w:color w:val="000000"/>
          <w:kern w:val="0"/>
          <w:sz w:val="22"/>
          <w:szCs w:val="22"/>
          <w14:ligatures w14:val="none"/>
        </w:rPr>
        <w:t xml:space="preserve">, </w:t>
      </w:r>
      <w:r w:rsidR="00EA3A5B" w:rsidRPr="00C65610">
        <w:rPr>
          <w:rFonts w:ascii="Calibri" w:eastAsia="Times New Roman" w:hAnsi="Calibri" w:cs="Calibri"/>
          <w:color w:val="000000"/>
          <w:kern w:val="0"/>
          <w:sz w:val="22"/>
          <w:szCs w:val="22"/>
          <w14:ligatures w14:val="none"/>
        </w:rPr>
        <w:t>played</w:t>
      </w:r>
      <w:r w:rsidRPr="00C65610">
        <w:rPr>
          <w:rFonts w:ascii="Calibri" w:eastAsia="Times New Roman" w:hAnsi="Calibri" w:cs="Calibri"/>
          <w:color w:val="000000"/>
          <w:kern w:val="0"/>
          <w:sz w:val="22"/>
          <w:szCs w:val="22"/>
          <w14:ligatures w14:val="none"/>
        </w:rPr>
        <w:t xml:space="preserve"> a </w:t>
      </w:r>
      <w:r w:rsidR="00350A4B" w:rsidRPr="00C65610">
        <w:rPr>
          <w:rFonts w:ascii="Calibri" w:eastAsia="Times New Roman" w:hAnsi="Calibri" w:cs="Calibri"/>
          <w:color w:val="000000"/>
          <w:kern w:val="0"/>
          <w:sz w:val="22"/>
          <w:szCs w:val="22"/>
          <w14:ligatures w14:val="none"/>
        </w:rPr>
        <w:t>crucial</w:t>
      </w:r>
      <w:r w:rsidRPr="00C65610">
        <w:rPr>
          <w:rFonts w:ascii="Calibri" w:eastAsia="Times New Roman" w:hAnsi="Calibri" w:cs="Calibri"/>
          <w:color w:val="000000"/>
          <w:kern w:val="0"/>
          <w:sz w:val="22"/>
          <w:szCs w:val="22"/>
          <w14:ligatures w14:val="none"/>
        </w:rPr>
        <w:t xml:space="preserve"> in delivering the product as per the needs.</w:t>
      </w:r>
    </w:p>
    <w:p w14:paraId="6BAD1AE0" w14:textId="3C23EE37" w:rsidR="001E6D95" w:rsidRDefault="001E6D95" w:rsidP="004C6CBC">
      <w:pPr>
        <w:numPr>
          <w:ilvl w:val="0"/>
          <w:numId w:val="4"/>
        </w:numPr>
        <w:spacing w:after="0" w:line="240" w:lineRule="auto"/>
        <w:textAlignment w:val="baseline"/>
        <w:rPr>
          <w:rFonts w:ascii="Calibri" w:eastAsia="Times New Roman" w:hAnsi="Calibri" w:cs="Calibri"/>
          <w:color w:val="000000"/>
          <w:kern w:val="0"/>
          <w:sz w:val="22"/>
          <w:szCs w:val="22"/>
          <w14:ligatures w14:val="none"/>
        </w:rPr>
      </w:pPr>
      <w:r w:rsidRPr="001E6D95">
        <w:rPr>
          <w:rFonts w:ascii="Calibri" w:eastAsia="Times New Roman" w:hAnsi="Calibri" w:cs="Calibri"/>
          <w:color w:val="000000"/>
          <w:kern w:val="0"/>
          <w:sz w:val="22"/>
          <w:szCs w:val="22"/>
          <w14:ligatures w14:val="none"/>
        </w:rPr>
        <w:t>Developed Kafka consumers API in Python for consuming data from Kafka topics.</w:t>
      </w:r>
    </w:p>
    <w:p w14:paraId="05943719" w14:textId="4BE57390" w:rsidR="001E6D95" w:rsidRPr="001E6D95" w:rsidRDefault="001E6D95" w:rsidP="001E6D95">
      <w:pPr>
        <w:numPr>
          <w:ilvl w:val="0"/>
          <w:numId w:val="4"/>
        </w:numPr>
        <w:spacing w:after="0" w:line="240" w:lineRule="auto"/>
        <w:textAlignment w:val="baseline"/>
        <w:rPr>
          <w:rFonts w:ascii="Calibri" w:eastAsia="Times New Roman" w:hAnsi="Calibri" w:cs="Calibri"/>
          <w:color w:val="000000"/>
          <w:kern w:val="0"/>
          <w:sz w:val="22"/>
          <w:szCs w:val="22"/>
          <w14:ligatures w14:val="none"/>
        </w:rPr>
      </w:pPr>
      <w:r w:rsidRPr="001E6D95">
        <w:rPr>
          <w:rFonts w:ascii="Calibri" w:eastAsia="Times New Roman" w:hAnsi="Calibri" w:cs="Calibri"/>
          <w:color w:val="000000"/>
          <w:kern w:val="0"/>
          <w:sz w:val="22"/>
          <w:szCs w:val="22"/>
          <w14:ligatures w14:val="none"/>
        </w:rPr>
        <w:t>Proficient in designing and implementing data integration solutions using Informatica PowerCenter, IICS, Edge,</w:t>
      </w:r>
      <w:r>
        <w:rPr>
          <w:rFonts w:ascii="Calibri" w:eastAsia="Times New Roman" w:hAnsi="Calibri" w:cs="Calibri"/>
          <w:color w:val="000000"/>
          <w:kern w:val="0"/>
          <w:sz w:val="22"/>
          <w:szCs w:val="22"/>
          <w14:ligatures w14:val="none"/>
        </w:rPr>
        <w:t xml:space="preserve"> </w:t>
      </w:r>
      <w:r w:rsidRPr="001E6D95">
        <w:rPr>
          <w:rFonts w:ascii="Calibri" w:eastAsia="Times New Roman" w:hAnsi="Calibri" w:cs="Calibri"/>
          <w:color w:val="000000"/>
          <w:kern w:val="0"/>
          <w:sz w:val="22"/>
          <w:szCs w:val="22"/>
          <w14:ligatures w14:val="none"/>
        </w:rPr>
        <w:t>EDC, and IDQ.</w:t>
      </w:r>
    </w:p>
    <w:p w14:paraId="2B597059" w14:textId="3B8CFAA5" w:rsidR="00C65610" w:rsidRPr="001E6D95" w:rsidRDefault="00A53E6C" w:rsidP="00C65610">
      <w:pPr>
        <w:numPr>
          <w:ilvl w:val="0"/>
          <w:numId w:val="4"/>
        </w:numPr>
        <w:spacing w:after="0" w:line="240" w:lineRule="auto"/>
        <w:textAlignment w:val="baseline"/>
        <w:rPr>
          <w:rFonts w:ascii="Calibri" w:eastAsia="Times New Roman" w:hAnsi="Calibri" w:cs="Calibri"/>
          <w:b/>
          <w:bCs/>
          <w:color w:val="000000"/>
          <w:kern w:val="0"/>
          <w:sz w:val="22"/>
          <w:szCs w:val="22"/>
          <w14:ligatures w14:val="none"/>
        </w:rPr>
      </w:pPr>
      <w:r w:rsidRPr="00C65610">
        <w:rPr>
          <w:rFonts w:ascii="Calibri" w:eastAsia="Times New Roman" w:hAnsi="Calibri" w:cs="Calibri"/>
          <w:color w:val="000000"/>
          <w:kern w:val="0"/>
          <w:sz w:val="22"/>
          <w:szCs w:val="22"/>
          <w14:ligatures w14:val="none"/>
        </w:rPr>
        <w:t xml:space="preserve">Ensured Data Governance and </w:t>
      </w:r>
      <w:r w:rsidR="004913AE" w:rsidRPr="00C65610">
        <w:rPr>
          <w:rFonts w:ascii="Calibri" w:eastAsia="Times New Roman" w:hAnsi="Calibri" w:cs="Calibri"/>
          <w:color w:val="000000"/>
          <w:kern w:val="0"/>
          <w:sz w:val="22"/>
          <w:szCs w:val="22"/>
          <w14:ligatures w14:val="none"/>
        </w:rPr>
        <w:t xml:space="preserve">Design, Develop </w:t>
      </w:r>
      <w:r w:rsidRPr="00C65610">
        <w:rPr>
          <w:rFonts w:ascii="Calibri" w:eastAsia="Times New Roman" w:hAnsi="Calibri" w:cs="Calibri"/>
          <w:color w:val="000000"/>
          <w:kern w:val="0"/>
          <w:sz w:val="22"/>
          <w:szCs w:val="22"/>
          <w14:ligatures w14:val="none"/>
        </w:rPr>
        <w:t xml:space="preserve">on the data movement from </w:t>
      </w:r>
      <w:r w:rsidRPr="00C65610">
        <w:rPr>
          <w:rFonts w:ascii="Calibri" w:eastAsia="Times New Roman" w:hAnsi="Calibri" w:cs="Calibri"/>
          <w:b/>
          <w:bCs/>
          <w:color w:val="000000"/>
          <w:kern w:val="0"/>
          <w:sz w:val="22"/>
          <w:szCs w:val="22"/>
          <w14:ligatures w14:val="none"/>
        </w:rPr>
        <w:t>SPRINT to TMOBILE as part of Integration</w:t>
      </w:r>
      <w:r w:rsidR="00604871" w:rsidRPr="00C65610">
        <w:rPr>
          <w:rFonts w:ascii="Calibri" w:eastAsia="Times New Roman" w:hAnsi="Calibri" w:cs="Calibri"/>
          <w:b/>
          <w:bCs/>
          <w:color w:val="000000"/>
          <w:kern w:val="0"/>
          <w:sz w:val="22"/>
          <w:szCs w:val="22"/>
          <w14:ligatures w14:val="none"/>
        </w:rPr>
        <w:t>/Merger</w:t>
      </w:r>
      <w:r w:rsidR="00751F7E" w:rsidRPr="00C65610">
        <w:rPr>
          <w:rFonts w:ascii="Calibri" w:eastAsia="Times New Roman" w:hAnsi="Calibri" w:cs="Calibri"/>
          <w:b/>
          <w:bCs/>
          <w:color w:val="000000"/>
          <w:kern w:val="0"/>
          <w:sz w:val="22"/>
          <w:szCs w:val="22"/>
          <w14:ligatures w14:val="none"/>
        </w:rPr>
        <w:t xml:space="preserve"> </w:t>
      </w:r>
      <w:r w:rsidR="00DF7B0B" w:rsidRPr="00C65610">
        <w:rPr>
          <w:rFonts w:ascii="Calibri" w:eastAsia="Times New Roman" w:hAnsi="Calibri" w:cs="Calibri"/>
          <w:b/>
          <w:bCs/>
          <w:color w:val="000000"/>
          <w:kern w:val="0"/>
          <w:sz w:val="22"/>
          <w:szCs w:val="22"/>
          <w14:ligatures w14:val="none"/>
        </w:rPr>
        <w:t>acquisitions</w:t>
      </w:r>
      <w:r w:rsidR="004913AE" w:rsidRPr="00C65610">
        <w:rPr>
          <w:rFonts w:ascii="Calibri" w:eastAsia="Times New Roman" w:hAnsi="Calibri" w:cs="Calibri"/>
          <w:b/>
          <w:bCs/>
          <w:color w:val="000000"/>
          <w:kern w:val="0"/>
          <w:sz w:val="22"/>
          <w:szCs w:val="22"/>
          <w14:ligatures w14:val="none"/>
        </w:rPr>
        <w:t xml:space="preserve"> for marketing DWH</w:t>
      </w:r>
      <w:r w:rsidR="00F56D2A" w:rsidRPr="00C65610">
        <w:rPr>
          <w:rFonts w:ascii="Calibri" w:eastAsia="Times New Roman" w:hAnsi="Calibri" w:cs="Calibri"/>
          <w:b/>
          <w:bCs/>
          <w:color w:val="000000"/>
          <w:kern w:val="0"/>
          <w:sz w:val="22"/>
          <w:szCs w:val="22"/>
          <w14:ligatures w14:val="none"/>
        </w:rPr>
        <w:t xml:space="preserve"> (AZURE, </w:t>
      </w:r>
      <w:r w:rsidR="00E14FAF" w:rsidRPr="00C65610">
        <w:rPr>
          <w:rFonts w:ascii="Calibri" w:eastAsia="Times New Roman" w:hAnsi="Calibri" w:cs="Calibri"/>
          <w:b/>
          <w:bCs/>
          <w:color w:val="000000"/>
          <w:kern w:val="0"/>
          <w:sz w:val="22"/>
          <w:szCs w:val="22"/>
          <w14:ligatures w14:val="none"/>
        </w:rPr>
        <w:t>data bricks</w:t>
      </w:r>
      <w:r w:rsidR="00F56D2A" w:rsidRPr="00C65610">
        <w:rPr>
          <w:rFonts w:ascii="Calibri" w:eastAsia="Times New Roman" w:hAnsi="Calibri" w:cs="Calibri"/>
          <w:b/>
          <w:bCs/>
          <w:color w:val="000000"/>
          <w:kern w:val="0"/>
          <w:sz w:val="22"/>
          <w:szCs w:val="22"/>
          <w14:ligatures w14:val="none"/>
        </w:rPr>
        <w:t xml:space="preserve">, AWS, S3, </w:t>
      </w:r>
      <w:r w:rsidR="00E14FAF" w:rsidRPr="00C65610">
        <w:rPr>
          <w:rFonts w:ascii="Calibri" w:eastAsia="Times New Roman" w:hAnsi="Calibri" w:cs="Calibri"/>
          <w:b/>
          <w:bCs/>
          <w:color w:val="000000"/>
          <w:kern w:val="0"/>
          <w:sz w:val="22"/>
          <w:szCs w:val="22"/>
          <w14:ligatures w14:val="none"/>
        </w:rPr>
        <w:t>On PREM</w:t>
      </w:r>
      <w:r w:rsidR="00F56D2A" w:rsidRPr="00C65610">
        <w:rPr>
          <w:rFonts w:ascii="Calibri" w:eastAsia="Times New Roman" w:hAnsi="Calibri" w:cs="Calibri"/>
          <w:b/>
          <w:bCs/>
          <w:color w:val="000000"/>
          <w:kern w:val="0"/>
          <w:sz w:val="22"/>
          <w:szCs w:val="22"/>
          <w14:ligatures w14:val="none"/>
        </w:rPr>
        <w:t>)</w:t>
      </w:r>
    </w:p>
    <w:p w14:paraId="774F4D46" w14:textId="77777777" w:rsidR="00C65610" w:rsidRDefault="00C65610" w:rsidP="00C65610">
      <w:pPr>
        <w:spacing w:after="0" w:line="240" w:lineRule="auto"/>
        <w:rPr>
          <w:rFonts w:ascii="Calibri" w:eastAsia="Times New Roman" w:hAnsi="Calibri" w:cs="Calibri"/>
          <w:b/>
          <w:bCs/>
          <w:iCs/>
          <w:color w:val="000000"/>
          <w:kern w:val="0"/>
          <w:sz w:val="22"/>
          <w:szCs w:val="22"/>
          <w14:ligatures w14:val="none"/>
        </w:rPr>
      </w:pPr>
    </w:p>
    <w:p w14:paraId="33207930" w14:textId="1E47943E" w:rsidR="00C65610" w:rsidRPr="00C65610" w:rsidRDefault="00C65610" w:rsidP="00C65610">
      <w:pPr>
        <w:spacing w:after="0" w:line="240" w:lineRule="auto"/>
        <w:rPr>
          <w:rFonts w:ascii="Calibri" w:eastAsia="Times New Roman" w:hAnsi="Calibri" w:cs="Calibri"/>
          <w:kern w:val="0"/>
          <w:sz w:val="22"/>
          <w:szCs w:val="22"/>
          <w14:ligatures w14:val="none"/>
        </w:rPr>
      </w:pPr>
      <w:r w:rsidRPr="00C65610">
        <w:rPr>
          <w:rFonts w:ascii="Calibri" w:eastAsia="Times New Roman" w:hAnsi="Calibri" w:cs="Calibri"/>
          <w:b/>
          <w:bCs/>
          <w:iCs/>
          <w:color w:val="000000"/>
          <w:kern w:val="0"/>
          <w:sz w:val="22"/>
          <w:szCs w:val="22"/>
          <w14:ligatures w14:val="none"/>
        </w:rPr>
        <w:t xml:space="preserve">Client: E-Bay                                                           </w:t>
      </w:r>
      <w:r>
        <w:rPr>
          <w:rFonts w:ascii="Calibri" w:eastAsia="Times New Roman" w:hAnsi="Calibri" w:cs="Calibri"/>
          <w:b/>
          <w:bCs/>
          <w:iCs/>
          <w:color w:val="000000"/>
          <w:kern w:val="0"/>
          <w:sz w:val="22"/>
          <w:szCs w:val="22"/>
          <w14:ligatures w14:val="none"/>
        </w:rPr>
        <w:t xml:space="preserve">                                                           </w:t>
      </w:r>
      <w:r w:rsidRPr="00C65610">
        <w:rPr>
          <w:rFonts w:ascii="Calibri" w:eastAsia="Times New Roman" w:hAnsi="Calibri" w:cs="Calibri"/>
          <w:b/>
          <w:bCs/>
          <w:iCs/>
          <w:color w:val="000000"/>
          <w:kern w:val="0"/>
          <w:sz w:val="22"/>
          <w:szCs w:val="22"/>
          <w14:ligatures w14:val="none"/>
        </w:rPr>
        <w:t xml:space="preserve">     </w:t>
      </w:r>
      <w:r w:rsidR="00445FDE">
        <w:rPr>
          <w:rFonts w:ascii="Calibri" w:eastAsia="Times New Roman" w:hAnsi="Calibri" w:cs="Calibri"/>
          <w:b/>
          <w:bCs/>
          <w:iCs/>
          <w:color w:val="000000"/>
          <w:kern w:val="0"/>
          <w:sz w:val="22"/>
          <w:szCs w:val="22"/>
          <w14:ligatures w14:val="none"/>
        </w:rPr>
        <w:t xml:space="preserve">                         </w:t>
      </w:r>
      <w:r w:rsidRPr="00C65610">
        <w:rPr>
          <w:rFonts w:ascii="Calibri" w:eastAsia="Times New Roman" w:hAnsi="Calibri" w:cs="Calibri"/>
          <w:b/>
          <w:bCs/>
          <w:color w:val="000000"/>
          <w:kern w:val="0"/>
          <w:sz w:val="22"/>
          <w:szCs w:val="22"/>
          <w14:ligatures w14:val="none"/>
        </w:rPr>
        <w:t>May 2017 – Jan 2018</w:t>
      </w:r>
    </w:p>
    <w:p w14:paraId="45E9BDBB" w14:textId="77777777" w:rsidR="00C65610" w:rsidRDefault="00C65610" w:rsidP="00C65610">
      <w:pPr>
        <w:spacing w:after="0" w:line="240" w:lineRule="auto"/>
        <w:rPr>
          <w:rFonts w:ascii="Calibri" w:eastAsia="Times New Roman" w:hAnsi="Calibri" w:cs="Calibri"/>
          <w:b/>
          <w:bCs/>
          <w:color w:val="000000"/>
          <w:kern w:val="0"/>
          <w:sz w:val="22"/>
          <w:szCs w:val="22"/>
          <w14:ligatures w14:val="none"/>
        </w:rPr>
      </w:pPr>
    </w:p>
    <w:p w14:paraId="29AFB209" w14:textId="544DC0C9" w:rsidR="00C65610" w:rsidRDefault="00EA6647" w:rsidP="00C65610">
      <w:pPr>
        <w:pBdr>
          <w:bottom w:val="single" w:sz="4" w:space="1" w:color="auto"/>
        </w:pBdr>
        <w:spacing w:after="0" w:line="240" w:lineRule="auto"/>
        <w:rPr>
          <w:rFonts w:ascii="Calibri" w:eastAsia="Times New Roman" w:hAnsi="Calibri" w:cs="Calibri"/>
          <w:b/>
          <w:bCs/>
          <w:color w:val="000000"/>
          <w:kern w:val="0"/>
          <w:sz w:val="22"/>
          <w:szCs w:val="22"/>
          <w14:ligatures w14:val="none"/>
        </w:rPr>
      </w:pPr>
      <w:r w:rsidRPr="00C65610">
        <w:rPr>
          <w:rFonts w:ascii="Calibri" w:eastAsia="Times New Roman" w:hAnsi="Calibri" w:cs="Calibri"/>
          <w:b/>
          <w:bCs/>
          <w:color w:val="000000"/>
          <w:kern w:val="0"/>
          <w:sz w:val="22"/>
          <w:szCs w:val="22"/>
          <w14:ligatures w14:val="none"/>
        </w:rPr>
        <w:t xml:space="preserve">Lead Data Engineer                     </w:t>
      </w:r>
      <w:r w:rsidR="00E65D94" w:rsidRPr="00C65610">
        <w:rPr>
          <w:rFonts w:ascii="Calibri" w:eastAsia="Times New Roman" w:hAnsi="Calibri" w:cs="Calibri"/>
          <w:b/>
          <w:bCs/>
          <w:color w:val="000000"/>
          <w:kern w:val="0"/>
          <w:sz w:val="22"/>
          <w:szCs w:val="22"/>
          <w14:ligatures w14:val="none"/>
        </w:rPr>
        <w:t xml:space="preserve">           </w:t>
      </w:r>
      <w:r w:rsidRPr="00C65610">
        <w:rPr>
          <w:rFonts w:ascii="Calibri" w:eastAsia="Times New Roman" w:hAnsi="Calibri" w:cs="Calibri"/>
          <w:b/>
          <w:bCs/>
          <w:color w:val="000000"/>
          <w:kern w:val="0"/>
          <w:sz w:val="22"/>
          <w:szCs w:val="22"/>
          <w14:ligatures w14:val="none"/>
        </w:rPr>
        <w:t xml:space="preserve">     </w:t>
      </w:r>
    </w:p>
    <w:p w14:paraId="72F86420" w14:textId="5D5BE6BC" w:rsidR="00582AA9" w:rsidRPr="00C65610" w:rsidRDefault="00582AA9" w:rsidP="00C65610">
      <w:pPr>
        <w:pStyle w:val="ListParagraph"/>
        <w:numPr>
          <w:ilvl w:val="0"/>
          <w:numId w:val="16"/>
        </w:numPr>
        <w:spacing w:after="0" w:line="240" w:lineRule="auto"/>
        <w:rPr>
          <w:rFonts w:ascii="Calibri" w:eastAsia="Times New Roman" w:hAnsi="Calibri" w:cs="Calibri"/>
          <w:color w:val="000000"/>
          <w:kern w:val="0"/>
          <w:sz w:val="22"/>
          <w:szCs w:val="22"/>
          <w14:ligatures w14:val="none"/>
        </w:rPr>
      </w:pPr>
      <w:r w:rsidRPr="00C65610">
        <w:rPr>
          <w:rFonts w:ascii="Calibri" w:eastAsia="Times New Roman" w:hAnsi="Calibri" w:cs="Calibri"/>
          <w:color w:val="000000"/>
          <w:kern w:val="0"/>
          <w:sz w:val="22"/>
          <w:szCs w:val="22"/>
          <w14:ligatures w14:val="none"/>
        </w:rPr>
        <w:t xml:space="preserve">Led a team of junior DE, </w:t>
      </w:r>
      <w:r w:rsidR="00C8675C" w:rsidRPr="00C65610">
        <w:rPr>
          <w:rFonts w:ascii="Calibri" w:eastAsia="Times New Roman" w:hAnsi="Calibri" w:cs="Calibri"/>
          <w:color w:val="000000"/>
          <w:kern w:val="0"/>
          <w:sz w:val="22"/>
          <w:szCs w:val="22"/>
          <w14:ligatures w14:val="none"/>
        </w:rPr>
        <w:t>enhancing</w:t>
      </w:r>
      <w:r w:rsidRPr="00C65610">
        <w:rPr>
          <w:rFonts w:ascii="Calibri" w:eastAsia="Times New Roman" w:hAnsi="Calibri" w:cs="Calibri"/>
          <w:color w:val="000000"/>
          <w:kern w:val="0"/>
          <w:sz w:val="22"/>
          <w:szCs w:val="22"/>
          <w14:ligatures w14:val="none"/>
        </w:rPr>
        <w:t xml:space="preserve"> team productivity by 30% through effective mentorship and coaching.</w:t>
      </w:r>
    </w:p>
    <w:p w14:paraId="74621CD1" w14:textId="14527F0F" w:rsidR="00582AA9" w:rsidRPr="00C65610" w:rsidRDefault="00582AA9" w:rsidP="00582AA9">
      <w:pPr>
        <w:numPr>
          <w:ilvl w:val="0"/>
          <w:numId w:val="4"/>
        </w:numPr>
        <w:spacing w:after="0" w:line="240" w:lineRule="auto"/>
        <w:textAlignment w:val="baseline"/>
        <w:rPr>
          <w:rFonts w:ascii="Calibri" w:eastAsia="Times New Roman" w:hAnsi="Calibri" w:cs="Calibri"/>
          <w:color w:val="000000"/>
          <w:kern w:val="0"/>
          <w:sz w:val="22"/>
          <w:szCs w:val="22"/>
          <w14:ligatures w14:val="none"/>
        </w:rPr>
      </w:pPr>
      <w:r w:rsidRPr="00C65610">
        <w:rPr>
          <w:rFonts w:ascii="Calibri" w:eastAsia="Times New Roman" w:hAnsi="Calibri" w:cs="Calibri"/>
          <w:color w:val="000000"/>
          <w:kern w:val="0"/>
          <w:sz w:val="22"/>
          <w:szCs w:val="22"/>
          <w14:ligatures w14:val="none"/>
        </w:rPr>
        <w:t xml:space="preserve">Successfully migrated Teradata Data and ETL logics to </w:t>
      </w:r>
      <w:r w:rsidR="00A30FEB" w:rsidRPr="00C65610">
        <w:rPr>
          <w:rFonts w:ascii="Calibri" w:eastAsia="Times New Roman" w:hAnsi="Calibri" w:cs="Calibri"/>
          <w:color w:val="000000"/>
          <w:kern w:val="0"/>
          <w:sz w:val="22"/>
          <w:szCs w:val="22"/>
          <w14:ligatures w14:val="none"/>
        </w:rPr>
        <w:t xml:space="preserve">AWS </w:t>
      </w:r>
      <w:r w:rsidRPr="00C65610">
        <w:rPr>
          <w:rFonts w:ascii="Calibri" w:eastAsia="Times New Roman" w:hAnsi="Calibri" w:cs="Calibri"/>
          <w:color w:val="000000"/>
          <w:kern w:val="0"/>
          <w:sz w:val="22"/>
          <w:szCs w:val="22"/>
          <w14:ligatures w14:val="none"/>
        </w:rPr>
        <w:t xml:space="preserve">EMR </w:t>
      </w:r>
      <w:r w:rsidR="00727950" w:rsidRPr="00C65610">
        <w:rPr>
          <w:rFonts w:ascii="Calibri" w:eastAsia="Times New Roman" w:hAnsi="Calibri" w:cs="Calibri"/>
          <w:color w:val="000000"/>
          <w:kern w:val="0"/>
          <w:sz w:val="22"/>
          <w:szCs w:val="22"/>
          <w14:ligatures w14:val="none"/>
        </w:rPr>
        <w:t>resulting in</w:t>
      </w:r>
      <w:r w:rsidR="00C8675C" w:rsidRPr="00C65610">
        <w:rPr>
          <w:rFonts w:ascii="Calibri" w:eastAsia="Times New Roman" w:hAnsi="Calibri" w:cs="Calibri"/>
          <w:color w:val="000000"/>
          <w:kern w:val="0"/>
          <w:sz w:val="22"/>
          <w:szCs w:val="22"/>
          <w14:ligatures w14:val="none"/>
        </w:rPr>
        <w:t xml:space="preserve"> cost reduction by 12%</w:t>
      </w:r>
      <w:r w:rsidRPr="00C65610">
        <w:rPr>
          <w:rFonts w:ascii="Calibri" w:eastAsia="Times New Roman" w:hAnsi="Calibri" w:cs="Calibri"/>
          <w:color w:val="000000"/>
          <w:kern w:val="0"/>
          <w:sz w:val="22"/>
          <w:szCs w:val="22"/>
          <w14:ligatures w14:val="none"/>
        </w:rPr>
        <w:t>.</w:t>
      </w:r>
    </w:p>
    <w:p w14:paraId="552C637D" w14:textId="77777777" w:rsidR="00EA6647" w:rsidRPr="00C65610" w:rsidRDefault="00EA6647" w:rsidP="009D4C0C">
      <w:pPr>
        <w:spacing w:after="0" w:line="240" w:lineRule="auto"/>
        <w:rPr>
          <w:rFonts w:ascii="Calibri" w:eastAsia="Times New Roman" w:hAnsi="Calibri" w:cs="Calibri"/>
          <w:color w:val="000000"/>
          <w:kern w:val="0"/>
          <w:sz w:val="22"/>
          <w:szCs w:val="22"/>
          <w14:ligatures w14:val="none"/>
        </w:rPr>
      </w:pPr>
    </w:p>
    <w:p w14:paraId="3FE6B808" w14:textId="1638EB18" w:rsidR="00C65610" w:rsidRPr="00C65610" w:rsidRDefault="00C65610" w:rsidP="00C65610">
      <w:pPr>
        <w:spacing w:after="0" w:line="240" w:lineRule="auto"/>
        <w:rPr>
          <w:rFonts w:ascii="Calibri" w:eastAsia="Times New Roman" w:hAnsi="Calibri" w:cs="Calibri"/>
          <w:kern w:val="0"/>
          <w:sz w:val="22"/>
          <w:szCs w:val="22"/>
          <w14:ligatures w14:val="none"/>
        </w:rPr>
      </w:pPr>
      <w:r w:rsidRPr="00C65610">
        <w:rPr>
          <w:rFonts w:ascii="Calibri" w:eastAsia="Times New Roman" w:hAnsi="Calibri" w:cs="Calibri"/>
          <w:b/>
          <w:bCs/>
          <w:iCs/>
          <w:color w:val="000000"/>
          <w:kern w:val="0"/>
          <w:sz w:val="22"/>
          <w:szCs w:val="22"/>
          <w14:ligatures w14:val="none"/>
        </w:rPr>
        <w:t xml:space="preserve">Full Time: Verizon Data Services India Pvt LTD                 </w:t>
      </w:r>
      <w:r>
        <w:rPr>
          <w:rFonts w:ascii="Calibri" w:eastAsia="Times New Roman" w:hAnsi="Calibri" w:cs="Calibri"/>
          <w:b/>
          <w:bCs/>
          <w:iCs/>
          <w:color w:val="000000"/>
          <w:kern w:val="0"/>
          <w:sz w:val="22"/>
          <w:szCs w:val="22"/>
          <w14:ligatures w14:val="none"/>
        </w:rPr>
        <w:t xml:space="preserve">                                           </w:t>
      </w:r>
      <w:r w:rsidR="00445FDE">
        <w:rPr>
          <w:rFonts w:ascii="Calibri" w:eastAsia="Times New Roman" w:hAnsi="Calibri" w:cs="Calibri"/>
          <w:b/>
          <w:bCs/>
          <w:iCs/>
          <w:color w:val="000000"/>
          <w:kern w:val="0"/>
          <w:sz w:val="22"/>
          <w:szCs w:val="22"/>
          <w14:ligatures w14:val="none"/>
        </w:rPr>
        <w:t xml:space="preserve">                          </w:t>
      </w:r>
      <w:r>
        <w:rPr>
          <w:rFonts w:ascii="Calibri" w:eastAsia="Times New Roman" w:hAnsi="Calibri" w:cs="Calibri"/>
          <w:b/>
          <w:bCs/>
          <w:iCs/>
          <w:color w:val="000000"/>
          <w:kern w:val="0"/>
          <w:sz w:val="22"/>
          <w:szCs w:val="22"/>
          <w14:ligatures w14:val="none"/>
        </w:rPr>
        <w:t xml:space="preserve"> </w:t>
      </w:r>
      <w:r w:rsidRPr="00C65610">
        <w:rPr>
          <w:rFonts w:ascii="Calibri" w:eastAsia="Times New Roman" w:hAnsi="Calibri" w:cs="Calibri"/>
          <w:b/>
          <w:bCs/>
          <w:color w:val="000000"/>
          <w:kern w:val="0"/>
          <w:sz w:val="22"/>
          <w:szCs w:val="22"/>
          <w14:ligatures w14:val="none"/>
        </w:rPr>
        <w:t>June 2010 – April 2017</w:t>
      </w:r>
    </w:p>
    <w:p w14:paraId="71DCD510" w14:textId="77777777" w:rsidR="00C65610" w:rsidRDefault="00C65610" w:rsidP="00C65610">
      <w:pPr>
        <w:spacing w:after="0" w:line="240" w:lineRule="auto"/>
        <w:rPr>
          <w:rFonts w:ascii="Calibri" w:eastAsia="Times New Roman" w:hAnsi="Calibri" w:cs="Calibri"/>
          <w:b/>
          <w:bCs/>
          <w:color w:val="000000"/>
          <w:kern w:val="0"/>
          <w:sz w:val="22"/>
          <w:szCs w:val="22"/>
          <w14:ligatures w14:val="none"/>
        </w:rPr>
      </w:pPr>
    </w:p>
    <w:p w14:paraId="0A36D9CD" w14:textId="76A9F9B0" w:rsidR="00C65610" w:rsidRDefault="00FC6963" w:rsidP="00C65610">
      <w:pPr>
        <w:pBdr>
          <w:bottom w:val="single" w:sz="4" w:space="1" w:color="auto"/>
        </w:pBdr>
        <w:spacing w:after="0" w:line="240" w:lineRule="auto"/>
        <w:rPr>
          <w:rFonts w:ascii="Calibri" w:eastAsia="Times New Roman" w:hAnsi="Calibri" w:cs="Calibri"/>
          <w:b/>
          <w:bCs/>
          <w:color w:val="000000"/>
          <w:kern w:val="0"/>
          <w:sz w:val="22"/>
          <w:szCs w:val="22"/>
          <w14:ligatures w14:val="none"/>
        </w:rPr>
      </w:pPr>
      <w:r w:rsidRPr="00C65610">
        <w:rPr>
          <w:rFonts w:ascii="Calibri" w:eastAsia="Times New Roman" w:hAnsi="Calibri" w:cs="Calibri"/>
          <w:b/>
          <w:bCs/>
          <w:color w:val="000000"/>
          <w:kern w:val="0"/>
          <w:sz w:val="22"/>
          <w:szCs w:val="22"/>
          <w14:ligatures w14:val="none"/>
        </w:rPr>
        <w:t xml:space="preserve">Analyst </w:t>
      </w:r>
      <w:r w:rsidR="003E7A8B" w:rsidRPr="00C65610">
        <w:rPr>
          <w:rFonts w:ascii="Calibri" w:eastAsia="Times New Roman" w:hAnsi="Calibri" w:cs="Calibri"/>
          <w:b/>
          <w:bCs/>
          <w:color w:val="000000"/>
          <w:kern w:val="0"/>
          <w:sz w:val="22"/>
          <w:szCs w:val="22"/>
          <w14:ligatures w14:val="none"/>
        </w:rPr>
        <w:t>- Data Warehousing</w:t>
      </w:r>
      <w:r w:rsidRPr="00C65610">
        <w:rPr>
          <w:rFonts w:ascii="Calibri" w:eastAsia="Times New Roman" w:hAnsi="Calibri" w:cs="Calibri"/>
          <w:b/>
          <w:bCs/>
          <w:color w:val="000000"/>
          <w:kern w:val="0"/>
          <w:sz w:val="22"/>
          <w:szCs w:val="22"/>
          <w14:ligatures w14:val="none"/>
        </w:rPr>
        <w:t xml:space="preserve">      </w:t>
      </w:r>
    </w:p>
    <w:p w14:paraId="542A5273" w14:textId="77777777" w:rsidR="00C65610" w:rsidRDefault="00C65610" w:rsidP="00C65610">
      <w:pPr>
        <w:spacing w:after="0" w:line="240" w:lineRule="auto"/>
        <w:rPr>
          <w:rFonts w:ascii="Calibri" w:eastAsia="Times New Roman" w:hAnsi="Calibri" w:cs="Calibri"/>
          <w:color w:val="000000"/>
          <w:kern w:val="0"/>
          <w:sz w:val="22"/>
          <w:szCs w:val="22"/>
          <w14:ligatures w14:val="none"/>
        </w:rPr>
      </w:pPr>
    </w:p>
    <w:p w14:paraId="034EC6D8" w14:textId="754E33E8" w:rsidR="006F46F6" w:rsidRPr="00C65610" w:rsidRDefault="006F46F6" w:rsidP="00C65610">
      <w:pPr>
        <w:pStyle w:val="ListParagraph"/>
        <w:numPr>
          <w:ilvl w:val="0"/>
          <w:numId w:val="15"/>
        </w:numPr>
        <w:spacing w:after="0" w:line="240" w:lineRule="auto"/>
        <w:rPr>
          <w:rFonts w:ascii="Calibri" w:eastAsia="Times New Roman" w:hAnsi="Calibri" w:cs="Calibri"/>
          <w:color w:val="000000"/>
          <w:kern w:val="0"/>
          <w:sz w:val="22"/>
          <w:szCs w:val="22"/>
          <w14:ligatures w14:val="none"/>
        </w:rPr>
      </w:pPr>
      <w:r w:rsidRPr="00C65610">
        <w:rPr>
          <w:rFonts w:ascii="Calibri" w:eastAsia="Times New Roman" w:hAnsi="Calibri" w:cs="Calibri"/>
          <w:color w:val="000000"/>
          <w:kern w:val="0"/>
          <w:sz w:val="22"/>
          <w:szCs w:val="22"/>
          <w14:ligatures w14:val="none"/>
        </w:rPr>
        <w:t>Work</w:t>
      </w:r>
      <w:r w:rsidR="00D50AFC" w:rsidRPr="00C65610">
        <w:rPr>
          <w:rFonts w:ascii="Calibri" w:eastAsia="Times New Roman" w:hAnsi="Calibri" w:cs="Calibri"/>
          <w:color w:val="000000"/>
          <w:kern w:val="0"/>
          <w:sz w:val="22"/>
          <w:szCs w:val="22"/>
          <w14:ligatures w14:val="none"/>
        </w:rPr>
        <w:t>ed</w:t>
      </w:r>
      <w:r w:rsidRPr="00C65610">
        <w:rPr>
          <w:rFonts w:ascii="Calibri" w:eastAsia="Times New Roman" w:hAnsi="Calibri" w:cs="Calibri"/>
          <w:color w:val="000000"/>
          <w:kern w:val="0"/>
          <w:sz w:val="22"/>
          <w:szCs w:val="22"/>
          <w14:ligatures w14:val="none"/>
        </w:rPr>
        <w:t xml:space="preserve"> Closely with Data Scientists for Churn Identification and Prevention </w:t>
      </w:r>
    </w:p>
    <w:p w14:paraId="7BC8613B" w14:textId="2A614B60" w:rsidR="006F46F6" w:rsidRPr="00C65610" w:rsidRDefault="006A5B8F" w:rsidP="006F46F6">
      <w:pPr>
        <w:numPr>
          <w:ilvl w:val="0"/>
          <w:numId w:val="4"/>
        </w:numPr>
        <w:spacing w:after="0" w:line="240" w:lineRule="auto"/>
        <w:textAlignment w:val="baseline"/>
        <w:rPr>
          <w:rFonts w:ascii="Calibri" w:eastAsia="Times New Roman" w:hAnsi="Calibri" w:cs="Calibri"/>
          <w:color w:val="000000"/>
          <w:kern w:val="0"/>
          <w:sz w:val="22"/>
          <w:szCs w:val="22"/>
          <w14:ligatures w14:val="none"/>
        </w:rPr>
      </w:pPr>
      <w:r w:rsidRPr="00C65610">
        <w:rPr>
          <w:rFonts w:ascii="Calibri" w:eastAsia="Times New Roman" w:hAnsi="Calibri" w:cs="Calibri"/>
          <w:color w:val="000000"/>
          <w:kern w:val="0"/>
          <w:sz w:val="22"/>
          <w:szCs w:val="22"/>
          <w14:ligatures w14:val="none"/>
        </w:rPr>
        <w:t>Migrated</w:t>
      </w:r>
      <w:r w:rsidR="006F46F6" w:rsidRPr="00C65610">
        <w:rPr>
          <w:rFonts w:ascii="Calibri" w:eastAsia="Times New Roman" w:hAnsi="Calibri" w:cs="Calibri"/>
          <w:color w:val="000000"/>
          <w:kern w:val="0"/>
          <w:sz w:val="22"/>
          <w:szCs w:val="22"/>
          <w14:ligatures w14:val="none"/>
        </w:rPr>
        <w:t xml:space="preserve"> the data of high volumes from Oracle, MySQL, Teradata into HDFS using Sqoop, Informatica ETL and importing various formats of flat files into HDFS for Consumer and Mass Business enterprise Data </w:t>
      </w:r>
      <w:r w:rsidR="001028F6" w:rsidRPr="00C65610">
        <w:rPr>
          <w:rFonts w:ascii="Calibri" w:eastAsia="Times New Roman" w:hAnsi="Calibri" w:cs="Calibri"/>
          <w:color w:val="000000"/>
          <w:kern w:val="0"/>
          <w:sz w:val="22"/>
          <w:szCs w:val="22"/>
          <w14:ligatures w14:val="none"/>
        </w:rPr>
        <w:t>warehouse.</w:t>
      </w:r>
    </w:p>
    <w:p w14:paraId="7B014BDD" w14:textId="23D2C901" w:rsidR="006F46F6" w:rsidRPr="00C65610" w:rsidRDefault="00062C3E" w:rsidP="006F46F6">
      <w:pPr>
        <w:numPr>
          <w:ilvl w:val="0"/>
          <w:numId w:val="4"/>
        </w:numPr>
        <w:spacing w:after="0" w:line="240" w:lineRule="auto"/>
        <w:textAlignment w:val="baseline"/>
        <w:rPr>
          <w:rFonts w:ascii="Calibri" w:eastAsia="Times New Roman" w:hAnsi="Calibri" w:cs="Calibri"/>
          <w:color w:val="000000"/>
          <w:kern w:val="0"/>
          <w:sz w:val="22"/>
          <w:szCs w:val="22"/>
          <w14:ligatures w14:val="none"/>
        </w:rPr>
      </w:pPr>
      <w:r w:rsidRPr="00C65610">
        <w:rPr>
          <w:rFonts w:ascii="Calibri" w:eastAsia="Times New Roman" w:hAnsi="Calibri" w:cs="Calibri"/>
          <w:color w:val="000000"/>
          <w:kern w:val="0"/>
          <w:sz w:val="22"/>
          <w:szCs w:val="22"/>
          <w14:ligatures w14:val="none"/>
        </w:rPr>
        <w:t>ETL</w:t>
      </w:r>
      <w:r w:rsidR="005C1425" w:rsidRPr="00C65610">
        <w:rPr>
          <w:rFonts w:ascii="Calibri" w:eastAsia="Times New Roman" w:hAnsi="Calibri" w:cs="Calibri"/>
          <w:color w:val="000000"/>
          <w:kern w:val="0"/>
          <w:sz w:val="22"/>
          <w:szCs w:val="22"/>
          <w14:ligatures w14:val="none"/>
        </w:rPr>
        <w:t xml:space="preserve"> Dev</w:t>
      </w:r>
      <w:r w:rsidRPr="00C65610">
        <w:rPr>
          <w:rFonts w:ascii="Calibri" w:eastAsia="Times New Roman" w:hAnsi="Calibri" w:cs="Calibri"/>
          <w:color w:val="000000"/>
          <w:kern w:val="0"/>
          <w:sz w:val="22"/>
          <w:szCs w:val="22"/>
          <w14:ligatures w14:val="none"/>
        </w:rPr>
        <w:t xml:space="preserve">, </w:t>
      </w:r>
      <w:r w:rsidR="006F46F6" w:rsidRPr="00C65610">
        <w:rPr>
          <w:rFonts w:ascii="Calibri" w:eastAsia="Times New Roman" w:hAnsi="Calibri" w:cs="Calibri"/>
          <w:color w:val="000000"/>
          <w:kern w:val="0"/>
          <w:sz w:val="22"/>
          <w:szCs w:val="22"/>
          <w14:ligatures w14:val="none"/>
        </w:rPr>
        <w:t xml:space="preserve">Configuration Management </w:t>
      </w:r>
      <w:r w:rsidRPr="00C65610">
        <w:rPr>
          <w:rFonts w:ascii="Calibri" w:eastAsia="Times New Roman" w:hAnsi="Calibri" w:cs="Calibri"/>
          <w:color w:val="000000"/>
          <w:kern w:val="0"/>
          <w:sz w:val="22"/>
          <w:szCs w:val="22"/>
          <w14:ligatures w14:val="none"/>
        </w:rPr>
        <w:t xml:space="preserve">for Mainframe systems with Endevor tool </w:t>
      </w:r>
      <w:r w:rsidR="006F46F6" w:rsidRPr="00C65610">
        <w:rPr>
          <w:rFonts w:ascii="Calibri" w:eastAsia="Times New Roman" w:hAnsi="Calibri" w:cs="Calibri"/>
          <w:color w:val="000000"/>
          <w:kern w:val="0"/>
          <w:sz w:val="22"/>
          <w:szCs w:val="22"/>
          <w14:ligatures w14:val="none"/>
        </w:rPr>
        <w:t xml:space="preserve">and Production Support </w:t>
      </w:r>
    </w:p>
    <w:p w14:paraId="14A9F20A" w14:textId="77777777" w:rsidR="00FC6963" w:rsidRPr="00C65610" w:rsidRDefault="00FC6963" w:rsidP="009D4C0C">
      <w:pPr>
        <w:spacing w:after="0" w:line="240" w:lineRule="auto"/>
        <w:rPr>
          <w:rFonts w:ascii="Calibri" w:eastAsia="Times New Roman" w:hAnsi="Calibri" w:cs="Calibri"/>
          <w:color w:val="000000"/>
          <w:kern w:val="0"/>
          <w:sz w:val="22"/>
          <w:szCs w:val="22"/>
          <w14:ligatures w14:val="none"/>
        </w:rPr>
      </w:pPr>
    </w:p>
    <w:p w14:paraId="3AE5B2E9" w14:textId="6C4AA97B" w:rsidR="003032DC" w:rsidRDefault="003032DC" w:rsidP="003032DC">
      <w:pPr>
        <w:spacing w:after="0" w:line="240" w:lineRule="auto"/>
        <w:rPr>
          <w:rFonts w:ascii="Calibri" w:eastAsia="Times New Roman" w:hAnsi="Calibri" w:cs="Calibri"/>
          <w:b/>
          <w:bCs/>
          <w:color w:val="000000"/>
          <w:kern w:val="0"/>
          <w:sz w:val="22"/>
          <w:szCs w:val="22"/>
          <w14:ligatures w14:val="none"/>
        </w:rPr>
      </w:pPr>
      <w:r w:rsidRPr="00C65610">
        <w:rPr>
          <w:rFonts w:ascii="Calibri" w:eastAsia="Times New Roman" w:hAnsi="Calibri" w:cs="Calibri"/>
          <w:b/>
          <w:bCs/>
          <w:iCs/>
          <w:color w:val="000000"/>
          <w:kern w:val="0"/>
          <w:sz w:val="22"/>
          <w:szCs w:val="22"/>
          <w14:ligatures w14:val="none"/>
        </w:rPr>
        <w:t xml:space="preserve">Consero Technologies -India                                     </w:t>
      </w:r>
      <w:r w:rsidR="00C65610">
        <w:rPr>
          <w:rFonts w:ascii="Calibri" w:eastAsia="Times New Roman" w:hAnsi="Calibri" w:cs="Calibri"/>
          <w:b/>
          <w:bCs/>
          <w:iCs/>
          <w:color w:val="000000"/>
          <w:kern w:val="0"/>
          <w:sz w:val="22"/>
          <w:szCs w:val="22"/>
          <w14:ligatures w14:val="none"/>
        </w:rPr>
        <w:t xml:space="preserve">                                                       </w:t>
      </w:r>
      <w:r w:rsidRPr="00C65610">
        <w:rPr>
          <w:rFonts w:ascii="Calibri" w:eastAsia="Times New Roman" w:hAnsi="Calibri" w:cs="Calibri"/>
          <w:b/>
          <w:bCs/>
          <w:iCs/>
          <w:color w:val="000000"/>
          <w:kern w:val="0"/>
          <w:sz w:val="22"/>
          <w:szCs w:val="22"/>
          <w14:ligatures w14:val="none"/>
        </w:rPr>
        <w:t xml:space="preserve">  </w:t>
      </w:r>
      <w:r w:rsidR="00445FDE">
        <w:rPr>
          <w:rFonts w:ascii="Calibri" w:eastAsia="Times New Roman" w:hAnsi="Calibri" w:cs="Calibri"/>
          <w:b/>
          <w:bCs/>
          <w:iCs/>
          <w:color w:val="000000"/>
          <w:kern w:val="0"/>
          <w:sz w:val="22"/>
          <w:szCs w:val="22"/>
          <w14:ligatures w14:val="none"/>
        </w:rPr>
        <w:t xml:space="preserve">                        </w:t>
      </w:r>
      <w:r w:rsidRPr="00C65610">
        <w:rPr>
          <w:rFonts w:ascii="Calibri" w:eastAsia="Times New Roman" w:hAnsi="Calibri" w:cs="Calibri"/>
          <w:b/>
          <w:bCs/>
          <w:color w:val="000000"/>
          <w:kern w:val="0"/>
          <w:sz w:val="22"/>
          <w:szCs w:val="22"/>
          <w14:ligatures w14:val="none"/>
        </w:rPr>
        <w:t>April 2009 – June 2010</w:t>
      </w:r>
    </w:p>
    <w:p w14:paraId="495AD586" w14:textId="209FBDB4" w:rsidR="00C65610" w:rsidRPr="00C65610" w:rsidRDefault="00C65610" w:rsidP="00C65610">
      <w:pPr>
        <w:pBdr>
          <w:bottom w:val="single" w:sz="4" w:space="1" w:color="auto"/>
        </w:pBdr>
        <w:spacing w:after="0" w:line="240" w:lineRule="auto"/>
        <w:rPr>
          <w:rFonts w:ascii="Calibri" w:eastAsia="Times New Roman" w:hAnsi="Calibri" w:cs="Calibri"/>
          <w:b/>
          <w:bCs/>
          <w:color w:val="000000"/>
          <w:kern w:val="0"/>
          <w:sz w:val="22"/>
          <w:szCs w:val="22"/>
          <w14:ligatures w14:val="none"/>
        </w:rPr>
      </w:pPr>
      <w:r w:rsidRPr="00C65610">
        <w:rPr>
          <w:rFonts w:ascii="Calibri" w:eastAsia="Times New Roman" w:hAnsi="Calibri" w:cs="Calibri"/>
          <w:b/>
          <w:bCs/>
          <w:color w:val="000000"/>
          <w:kern w:val="0"/>
          <w:sz w:val="22"/>
          <w:szCs w:val="22"/>
          <w14:ligatures w14:val="none"/>
        </w:rPr>
        <w:t xml:space="preserve">Software Engineer                                       </w:t>
      </w:r>
      <w:r w:rsidR="00445FDE">
        <w:rPr>
          <w:rFonts w:ascii="Calibri" w:eastAsia="Times New Roman" w:hAnsi="Calibri" w:cs="Calibri"/>
          <w:b/>
          <w:bCs/>
          <w:color w:val="000000"/>
          <w:kern w:val="0"/>
          <w:sz w:val="22"/>
          <w:szCs w:val="22"/>
          <w14:ligatures w14:val="none"/>
        </w:rPr>
        <w:t xml:space="preserve"> </w:t>
      </w:r>
    </w:p>
    <w:p w14:paraId="6BD6578B" w14:textId="285956E8" w:rsidR="009A1402" w:rsidRPr="00C65610" w:rsidRDefault="009A1402" w:rsidP="0088476A">
      <w:pPr>
        <w:numPr>
          <w:ilvl w:val="0"/>
          <w:numId w:val="4"/>
        </w:numPr>
        <w:spacing w:after="0" w:line="240" w:lineRule="auto"/>
        <w:textAlignment w:val="baseline"/>
        <w:rPr>
          <w:rFonts w:ascii="Calibri" w:eastAsia="Times New Roman" w:hAnsi="Calibri" w:cs="Calibri"/>
          <w:color w:val="000000"/>
          <w:kern w:val="0"/>
          <w:sz w:val="22"/>
          <w:szCs w:val="22"/>
          <w14:ligatures w14:val="none"/>
        </w:rPr>
      </w:pPr>
      <w:r w:rsidRPr="00C65610">
        <w:rPr>
          <w:rFonts w:ascii="Calibri" w:eastAsia="Times New Roman" w:hAnsi="Calibri" w:cs="Calibri"/>
          <w:color w:val="000000"/>
          <w:kern w:val="0"/>
          <w:sz w:val="22"/>
          <w:szCs w:val="22"/>
          <w14:ligatures w14:val="none"/>
        </w:rPr>
        <w:t>Worked as Configuration management support to Ensure Development has Retrieved, w/Sign Out, all the elements on the Master Element List with the correct CCID using Endevor Tool.</w:t>
      </w:r>
    </w:p>
    <w:p w14:paraId="2841E459" w14:textId="328F99CD" w:rsidR="006C622C" w:rsidRPr="00C65610" w:rsidRDefault="006C622C" w:rsidP="006C622C">
      <w:pPr>
        <w:spacing w:after="0" w:line="240" w:lineRule="auto"/>
        <w:rPr>
          <w:rFonts w:ascii="Calibri" w:eastAsia="Times New Roman" w:hAnsi="Calibri" w:cs="Calibri"/>
          <w:b/>
          <w:bCs/>
          <w:color w:val="000000"/>
          <w:kern w:val="0"/>
          <w:sz w:val="22"/>
          <w:szCs w:val="22"/>
          <w:u w:val="single"/>
          <w14:ligatures w14:val="none"/>
        </w:rPr>
      </w:pPr>
    </w:p>
    <w:p w14:paraId="05D595D4" w14:textId="77777777" w:rsidR="00C65610" w:rsidRDefault="00C65610" w:rsidP="00C65610">
      <w:pPr>
        <w:pBdr>
          <w:bottom w:val="single" w:sz="4" w:space="1" w:color="auto"/>
        </w:pBdr>
        <w:spacing w:after="0" w:line="240" w:lineRule="auto"/>
        <w:rPr>
          <w:rFonts w:ascii="Calibri" w:eastAsia="Times New Roman" w:hAnsi="Calibri" w:cs="Calibri"/>
          <w:b/>
          <w:bCs/>
          <w:color w:val="000000"/>
          <w:kern w:val="0"/>
          <w:sz w:val="22"/>
          <w:szCs w:val="22"/>
          <w:u w:val="single"/>
          <w14:ligatures w14:val="none"/>
        </w:rPr>
      </w:pPr>
      <w:r w:rsidRPr="00C65610">
        <w:rPr>
          <w:rFonts w:ascii="Calibri" w:eastAsia="Times New Roman" w:hAnsi="Calibri" w:cs="Calibri"/>
          <w:b/>
          <w:bCs/>
          <w:color w:val="000000"/>
          <w:kern w:val="0"/>
          <w:sz w:val="22"/>
          <w:szCs w:val="22"/>
          <w14:ligatures w14:val="none"/>
        </w:rPr>
        <w:t>EDUCATION</w:t>
      </w:r>
      <w:r>
        <w:rPr>
          <w:rFonts w:ascii="Calibri" w:eastAsia="Times New Roman" w:hAnsi="Calibri" w:cs="Calibri"/>
          <w:b/>
          <w:bCs/>
          <w:color w:val="000000"/>
          <w:kern w:val="0"/>
          <w:sz w:val="22"/>
          <w:szCs w:val="22"/>
          <w:u w:val="single"/>
          <w14:ligatures w14:val="none"/>
        </w:rPr>
        <w:t>:</w:t>
      </w:r>
    </w:p>
    <w:p w14:paraId="62429FC1" w14:textId="459F2830" w:rsidR="006C622C" w:rsidRPr="00C65610" w:rsidRDefault="009D4C0C" w:rsidP="006C622C">
      <w:pPr>
        <w:spacing w:after="0" w:line="240" w:lineRule="auto"/>
        <w:rPr>
          <w:rFonts w:ascii="Calibri" w:hAnsi="Calibri" w:cs="Calibri"/>
          <w:sz w:val="22"/>
          <w:szCs w:val="22"/>
        </w:rPr>
      </w:pPr>
      <w:r w:rsidRPr="00C65610">
        <w:rPr>
          <w:rFonts w:ascii="Calibri" w:eastAsia="Times New Roman" w:hAnsi="Calibri" w:cs="Calibri"/>
          <w:b/>
          <w:bCs/>
          <w:color w:val="000000"/>
          <w:kern w:val="0"/>
          <w:sz w:val="22"/>
          <w:szCs w:val="22"/>
          <w:u w:val="single"/>
          <w14:ligatures w14:val="none"/>
        </w:rPr>
        <w:br/>
      </w:r>
      <w:r w:rsidR="006C622C" w:rsidRPr="00C65610">
        <w:rPr>
          <w:rFonts w:ascii="Calibri" w:hAnsi="Calibri" w:cs="Calibri"/>
          <w:sz w:val="22"/>
          <w:szCs w:val="22"/>
        </w:rPr>
        <w:t xml:space="preserve">Master of Business Administration in Project Management from Sikkim Manipal </w:t>
      </w:r>
      <w:r w:rsidR="006F1243" w:rsidRPr="00C65610">
        <w:rPr>
          <w:rFonts w:ascii="Calibri" w:hAnsi="Calibri" w:cs="Calibri"/>
          <w:sz w:val="22"/>
          <w:szCs w:val="22"/>
        </w:rPr>
        <w:t>University 2010</w:t>
      </w:r>
      <w:r w:rsidR="006C622C" w:rsidRPr="00C65610">
        <w:rPr>
          <w:rFonts w:ascii="Calibri" w:hAnsi="Calibri" w:cs="Calibri"/>
          <w:sz w:val="22"/>
          <w:szCs w:val="22"/>
        </w:rPr>
        <w:t xml:space="preserve"> to 2012.</w:t>
      </w:r>
    </w:p>
    <w:p w14:paraId="214C160A" w14:textId="70535CC6" w:rsidR="00F5463C" w:rsidRPr="00C65610" w:rsidRDefault="006C622C" w:rsidP="006C622C">
      <w:pPr>
        <w:rPr>
          <w:rFonts w:ascii="Calibri" w:hAnsi="Calibri" w:cs="Calibri"/>
          <w:sz w:val="22"/>
          <w:szCs w:val="22"/>
        </w:rPr>
      </w:pPr>
      <w:r w:rsidRPr="00C65610">
        <w:rPr>
          <w:rFonts w:ascii="Calibri" w:hAnsi="Calibri" w:cs="Calibri"/>
          <w:sz w:val="22"/>
          <w:szCs w:val="22"/>
        </w:rPr>
        <w:t>Bachelors in Electronics &amp; communication engineering from JNTU 2005-2009</w:t>
      </w:r>
    </w:p>
    <w:p w14:paraId="29B28E61" w14:textId="22F382AF" w:rsidR="006F1243" w:rsidRPr="00C65610" w:rsidRDefault="00C65610" w:rsidP="00C65610">
      <w:pPr>
        <w:pBdr>
          <w:bottom w:val="single" w:sz="4" w:space="1" w:color="auto"/>
        </w:pBdr>
        <w:spacing w:after="0" w:line="240" w:lineRule="auto"/>
        <w:rPr>
          <w:rFonts w:ascii="Calibri" w:eastAsia="Times New Roman" w:hAnsi="Calibri" w:cs="Calibri"/>
          <w:b/>
          <w:bCs/>
          <w:color w:val="000000"/>
          <w:kern w:val="0"/>
          <w:sz w:val="22"/>
          <w:szCs w:val="22"/>
          <w14:ligatures w14:val="none"/>
        </w:rPr>
      </w:pPr>
      <w:r w:rsidRPr="00C65610">
        <w:rPr>
          <w:rFonts w:ascii="Calibri" w:eastAsia="Times New Roman" w:hAnsi="Calibri" w:cs="Calibri"/>
          <w:b/>
          <w:bCs/>
          <w:color w:val="000000"/>
          <w:kern w:val="0"/>
          <w:sz w:val="22"/>
          <w:szCs w:val="22"/>
          <w14:ligatures w14:val="none"/>
        </w:rPr>
        <w:t xml:space="preserve">PROFESSIONAL CERTIFICATIONS: </w:t>
      </w:r>
    </w:p>
    <w:p w14:paraId="46381883" w14:textId="77777777" w:rsidR="006F1243" w:rsidRPr="00C65610" w:rsidRDefault="006F1243" w:rsidP="00373433">
      <w:pPr>
        <w:numPr>
          <w:ilvl w:val="0"/>
          <w:numId w:val="4"/>
        </w:numPr>
        <w:spacing w:after="0" w:line="240" w:lineRule="auto"/>
        <w:textAlignment w:val="baseline"/>
        <w:rPr>
          <w:rFonts w:ascii="Calibri" w:eastAsia="Times New Roman" w:hAnsi="Calibri" w:cs="Calibri"/>
          <w:color w:val="000000"/>
          <w:kern w:val="0"/>
          <w:sz w:val="22"/>
          <w:szCs w:val="22"/>
          <w14:ligatures w14:val="none"/>
        </w:rPr>
      </w:pPr>
      <w:r w:rsidRPr="00C65610">
        <w:rPr>
          <w:rFonts w:ascii="Calibri" w:eastAsia="Times New Roman" w:hAnsi="Calibri" w:cs="Calibri"/>
          <w:color w:val="000000"/>
          <w:kern w:val="0"/>
          <w:sz w:val="22"/>
          <w:szCs w:val="22"/>
          <w14:ligatures w14:val="none"/>
        </w:rPr>
        <w:t xml:space="preserve">Data Bricks Fundamentals </w:t>
      </w:r>
    </w:p>
    <w:p w14:paraId="32832EB7" w14:textId="77777777" w:rsidR="006F1243" w:rsidRPr="00C65610" w:rsidRDefault="006F1243" w:rsidP="00373433">
      <w:pPr>
        <w:numPr>
          <w:ilvl w:val="0"/>
          <w:numId w:val="4"/>
        </w:numPr>
        <w:spacing w:after="0" w:line="240" w:lineRule="auto"/>
        <w:textAlignment w:val="baseline"/>
        <w:rPr>
          <w:rFonts w:ascii="Calibri" w:eastAsia="Times New Roman" w:hAnsi="Calibri" w:cs="Calibri"/>
          <w:color w:val="000000"/>
          <w:kern w:val="0"/>
          <w:sz w:val="22"/>
          <w:szCs w:val="22"/>
          <w14:ligatures w14:val="none"/>
        </w:rPr>
      </w:pPr>
      <w:r w:rsidRPr="00C65610">
        <w:rPr>
          <w:rFonts w:ascii="Calibri" w:eastAsia="Times New Roman" w:hAnsi="Calibri" w:cs="Calibri"/>
          <w:color w:val="000000"/>
          <w:kern w:val="0"/>
          <w:sz w:val="22"/>
          <w:szCs w:val="22"/>
          <w14:ligatures w14:val="none"/>
        </w:rPr>
        <w:t>Introduction to GEN AI</w:t>
      </w:r>
    </w:p>
    <w:p w14:paraId="6DA3EDDB" w14:textId="77777777" w:rsidR="006F1243" w:rsidRPr="00C65610" w:rsidRDefault="006F1243" w:rsidP="00373433">
      <w:pPr>
        <w:numPr>
          <w:ilvl w:val="0"/>
          <w:numId w:val="4"/>
        </w:numPr>
        <w:spacing w:after="0" w:line="240" w:lineRule="auto"/>
        <w:textAlignment w:val="baseline"/>
        <w:rPr>
          <w:rFonts w:ascii="Calibri" w:eastAsia="Times New Roman" w:hAnsi="Calibri" w:cs="Calibri"/>
          <w:color w:val="000000"/>
          <w:kern w:val="0"/>
          <w:sz w:val="22"/>
          <w:szCs w:val="22"/>
          <w14:ligatures w14:val="none"/>
        </w:rPr>
      </w:pPr>
      <w:r w:rsidRPr="00C65610">
        <w:rPr>
          <w:rFonts w:ascii="Calibri" w:eastAsia="Times New Roman" w:hAnsi="Calibri" w:cs="Calibri"/>
          <w:color w:val="000000"/>
          <w:kern w:val="0"/>
          <w:sz w:val="22"/>
          <w:szCs w:val="22"/>
          <w14:ligatures w14:val="none"/>
        </w:rPr>
        <w:t>Prince 2 Practitioner Certified Professional.</w:t>
      </w:r>
    </w:p>
    <w:p w14:paraId="44E8E06C" w14:textId="77777777" w:rsidR="006F1243" w:rsidRPr="00C65610" w:rsidRDefault="006F1243" w:rsidP="00373433">
      <w:pPr>
        <w:numPr>
          <w:ilvl w:val="0"/>
          <w:numId w:val="4"/>
        </w:numPr>
        <w:spacing w:after="0" w:line="240" w:lineRule="auto"/>
        <w:textAlignment w:val="baseline"/>
        <w:rPr>
          <w:rFonts w:ascii="Calibri" w:eastAsia="Times New Roman" w:hAnsi="Calibri" w:cs="Calibri"/>
          <w:color w:val="000000"/>
          <w:kern w:val="0"/>
          <w:sz w:val="22"/>
          <w:szCs w:val="22"/>
          <w14:ligatures w14:val="none"/>
        </w:rPr>
      </w:pPr>
      <w:r w:rsidRPr="00C65610">
        <w:rPr>
          <w:rFonts w:ascii="Calibri" w:eastAsia="Times New Roman" w:hAnsi="Calibri" w:cs="Calibri"/>
          <w:color w:val="000000"/>
          <w:kern w:val="0"/>
          <w:sz w:val="22"/>
          <w:szCs w:val="22"/>
          <w14:ligatures w14:val="none"/>
        </w:rPr>
        <w:t>ITIL (Information technology Infrastructure Library) Certified Professional</w:t>
      </w:r>
    </w:p>
    <w:p w14:paraId="34F65E6F" w14:textId="77777777" w:rsidR="006F1243" w:rsidRPr="00C65610" w:rsidRDefault="006F1243" w:rsidP="00373433">
      <w:pPr>
        <w:numPr>
          <w:ilvl w:val="0"/>
          <w:numId w:val="4"/>
        </w:numPr>
        <w:spacing w:after="0" w:line="240" w:lineRule="auto"/>
        <w:textAlignment w:val="baseline"/>
        <w:rPr>
          <w:rFonts w:ascii="Calibri" w:eastAsia="Times New Roman" w:hAnsi="Calibri" w:cs="Calibri"/>
          <w:color w:val="000000"/>
          <w:kern w:val="0"/>
          <w:sz w:val="22"/>
          <w:szCs w:val="22"/>
          <w14:ligatures w14:val="none"/>
        </w:rPr>
      </w:pPr>
      <w:r w:rsidRPr="00C65610">
        <w:rPr>
          <w:rFonts w:ascii="Calibri" w:eastAsia="Times New Roman" w:hAnsi="Calibri" w:cs="Calibri"/>
          <w:color w:val="000000"/>
          <w:kern w:val="0"/>
          <w:sz w:val="22"/>
          <w:szCs w:val="22"/>
          <w14:ligatures w14:val="none"/>
        </w:rPr>
        <w:t>ITSM (Information Technology service Management)</w:t>
      </w:r>
    </w:p>
    <w:p w14:paraId="33744009" w14:textId="6004CB58" w:rsidR="00373433" w:rsidRPr="00C65610" w:rsidRDefault="006F1243" w:rsidP="00EC28B4">
      <w:pPr>
        <w:numPr>
          <w:ilvl w:val="0"/>
          <w:numId w:val="4"/>
        </w:numPr>
        <w:spacing w:after="0" w:line="240" w:lineRule="auto"/>
        <w:textAlignment w:val="baseline"/>
        <w:rPr>
          <w:rFonts w:ascii="Calibri" w:hAnsi="Calibri" w:cs="Calibri"/>
          <w:sz w:val="22"/>
          <w:szCs w:val="22"/>
        </w:rPr>
      </w:pPr>
      <w:r w:rsidRPr="00C65610">
        <w:rPr>
          <w:rFonts w:ascii="Calibri" w:eastAsia="Times New Roman" w:hAnsi="Calibri" w:cs="Calibri"/>
          <w:color w:val="000000"/>
          <w:kern w:val="0"/>
          <w:sz w:val="22"/>
          <w:szCs w:val="22"/>
          <w14:ligatures w14:val="none"/>
        </w:rPr>
        <w:t>AIX Certified P series AIX System Administrator.  5.3L</w:t>
      </w:r>
    </w:p>
    <w:sectPr w:rsidR="00373433" w:rsidRPr="00C65610" w:rsidSect="00445FDE">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3C7FC8" w14:textId="77777777" w:rsidR="00CA77ED" w:rsidRDefault="00CA77ED" w:rsidP="009D4C0C">
      <w:pPr>
        <w:spacing w:after="0" w:line="240" w:lineRule="auto"/>
      </w:pPr>
      <w:r>
        <w:separator/>
      </w:r>
    </w:p>
  </w:endnote>
  <w:endnote w:type="continuationSeparator" w:id="0">
    <w:p w14:paraId="5436371D" w14:textId="77777777" w:rsidR="00CA77ED" w:rsidRDefault="00CA77ED" w:rsidP="009D4C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A00002EF" w:usb1="4000004B"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A186A0" w14:textId="77777777" w:rsidR="00CA77ED" w:rsidRDefault="00CA77ED" w:rsidP="009D4C0C">
      <w:pPr>
        <w:spacing w:after="0" w:line="240" w:lineRule="auto"/>
      </w:pPr>
      <w:bookmarkStart w:id="0" w:name="_Hlk164952800"/>
      <w:bookmarkEnd w:id="0"/>
      <w:r>
        <w:separator/>
      </w:r>
    </w:p>
  </w:footnote>
  <w:footnote w:type="continuationSeparator" w:id="0">
    <w:p w14:paraId="343AD9B8" w14:textId="77777777" w:rsidR="00CA77ED" w:rsidRDefault="00CA77ED" w:rsidP="009D4C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4F1810"/>
    <w:multiLevelType w:val="multilevel"/>
    <w:tmpl w:val="BA00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3A33AF"/>
    <w:multiLevelType w:val="multilevel"/>
    <w:tmpl w:val="193C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3158E3"/>
    <w:multiLevelType w:val="multilevel"/>
    <w:tmpl w:val="9CEC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6D1E85"/>
    <w:multiLevelType w:val="multilevel"/>
    <w:tmpl w:val="20C0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541B52"/>
    <w:multiLevelType w:val="multilevel"/>
    <w:tmpl w:val="7D64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9727DA"/>
    <w:multiLevelType w:val="multilevel"/>
    <w:tmpl w:val="39A6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010884"/>
    <w:multiLevelType w:val="hybridMultilevel"/>
    <w:tmpl w:val="B03ED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E94DF3"/>
    <w:multiLevelType w:val="hybridMultilevel"/>
    <w:tmpl w:val="3C3C2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114F3D"/>
    <w:multiLevelType w:val="multilevel"/>
    <w:tmpl w:val="7D64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941156"/>
    <w:multiLevelType w:val="hybridMultilevel"/>
    <w:tmpl w:val="ADECBB4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F7D3C4B"/>
    <w:multiLevelType w:val="multilevel"/>
    <w:tmpl w:val="7D64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CE2F4D"/>
    <w:multiLevelType w:val="multilevel"/>
    <w:tmpl w:val="74DA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FA40A1"/>
    <w:multiLevelType w:val="multilevel"/>
    <w:tmpl w:val="39EA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D57690"/>
    <w:multiLevelType w:val="hybridMultilevel"/>
    <w:tmpl w:val="AB320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D006B3"/>
    <w:multiLevelType w:val="hybridMultilevel"/>
    <w:tmpl w:val="44A85366"/>
    <w:lvl w:ilvl="0" w:tplc="DA70A29E">
      <w:start w:val="1"/>
      <w:numFmt w:val="bullet"/>
      <w:pStyle w:val="aroomUsingPICmicrocontroller"/>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6CA043C"/>
    <w:multiLevelType w:val="hybridMultilevel"/>
    <w:tmpl w:val="4A38C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10"/>
  </w:num>
  <w:num w:numId="5">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num>
  <w:num w:numId="7">
    <w:abstractNumId w:val="12"/>
  </w:num>
  <w:num w:numId="8">
    <w:abstractNumId w:val="2"/>
  </w:num>
  <w:num w:numId="9">
    <w:abstractNumId w:val="15"/>
  </w:num>
  <w:num w:numId="10">
    <w:abstractNumId w:val="9"/>
  </w:num>
  <w:num w:numId="11">
    <w:abstractNumId w:val="11"/>
  </w:num>
  <w:num w:numId="12">
    <w:abstractNumId w:val="14"/>
  </w:num>
  <w:num w:numId="13">
    <w:abstractNumId w:val="5"/>
  </w:num>
  <w:num w:numId="14">
    <w:abstractNumId w:val="6"/>
  </w:num>
  <w:num w:numId="15">
    <w:abstractNumId w:val="8"/>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63C"/>
    <w:rsid w:val="00017C00"/>
    <w:rsid w:val="00022AFD"/>
    <w:rsid w:val="000277BB"/>
    <w:rsid w:val="00027A0C"/>
    <w:rsid w:val="00031329"/>
    <w:rsid w:val="00044202"/>
    <w:rsid w:val="00053D93"/>
    <w:rsid w:val="00062C3E"/>
    <w:rsid w:val="000656B4"/>
    <w:rsid w:val="00083ED0"/>
    <w:rsid w:val="000A500F"/>
    <w:rsid w:val="000E03A1"/>
    <w:rsid w:val="001028F6"/>
    <w:rsid w:val="00103AC9"/>
    <w:rsid w:val="00113CA7"/>
    <w:rsid w:val="00122110"/>
    <w:rsid w:val="00123C6E"/>
    <w:rsid w:val="00132FFA"/>
    <w:rsid w:val="00136E82"/>
    <w:rsid w:val="00156FB5"/>
    <w:rsid w:val="00185D64"/>
    <w:rsid w:val="001B4E67"/>
    <w:rsid w:val="001E6D95"/>
    <w:rsid w:val="001E7CF9"/>
    <w:rsid w:val="001F0B98"/>
    <w:rsid w:val="001F4B5B"/>
    <w:rsid w:val="001F771C"/>
    <w:rsid w:val="002048CB"/>
    <w:rsid w:val="00215F00"/>
    <w:rsid w:val="00222559"/>
    <w:rsid w:val="0024445B"/>
    <w:rsid w:val="00265C82"/>
    <w:rsid w:val="00285896"/>
    <w:rsid w:val="00292684"/>
    <w:rsid w:val="002A1199"/>
    <w:rsid w:val="002C3A31"/>
    <w:rsid w:val="002D1379"/>
    <w:rsid w:val="002D7FE7"/>
    <w:rsid w:val="00302D7A"/>
    <w:rsid w:val="003032DC"/>
    <w:rsid w:val="00326085"/>
    <w:rsid w:val="003431E3"/>
    <w:rsid w:val="00346D94"/>
    <w:rsid w:val="00350A4B"/>
    <w:rsid w:val="0036138E"/>
    <w:rsid w:val="00370D6F"/>
    <w:rsid w:val="00373433"/>
    <w:rsid w:val="00381E3F"/>
    <w:rsid w:val="0039300A"/>
    <w:rsid w:val="003A403C"/>
    <w:rsid w:val="003B3811"/>
    <w:rsid w:val="003B6366"/>
    <w:rsid w:val="003C4685"/>
    <w:rsid w:val="003C4C5A"/>
    <w:rsid w:val="003C7A79"/>
    <w:rsid w:val="003E6958"/>
    <w:rsid w:val="003E7A8B"/>
    <w:rsid w:val="00404619"/>
    <w:rsid w:val="00406D53"/>
    <w:rsid w:val="00412D5C"/>
    <w:rsid w:val="004261A1"/>
    <w:rsid w:val="00432A88"/>
    <w:rsid w:val="00436634"/>
    <w:rsid w:val="00445FDE"/>
    <w:rsid w:val="00452CF0"/>
    <w:rsid w:val="00467084"/>
    <w:rsid w:val="00474566"/>
    <w:rsid w:val="004825F8"/>
    <w:rsid w:val="004873F0"/>
    <w:rsid w:val="004913AE"/>
    <w:rsid w:val="004B5D2A"/>
    <w:rsid w:val="004C6CBC"/>
    <w:rsid w:val="004E62C2"/>
    <w:rsid w:val="004F58B0"/>
    <w:rsid w:val="004F6B6F"/>
    <w:rsid w:val="00525EBA"/>
    <w:rsid w:val="00531548"/>
    <w:rsid w:val="00573BBE"/>
    <w:rsid w:val="00582AA9"/>
    <w:rsid w:val="005951D8"/>
    <w:rsid w:val="005A7F4A"/>
    <w:rsid w:val="005C1425"/>
    <w:rsid w:val="005C2201"/>
    <w:rsid w:val="005C2DD0"/>
    <w:rsid w:val="005C6EA4"/>
    <w:rsid w:val="005E1433"/>
    <w:rsid w:val="00600F84"/>
    <w:rsid w:val="00604871"/>
    <w:rsid w:val="006050A2"/>
    <w:rsid w:val="00605F36"/>
    <w:rsid w:val="0060617A"/>
    <w:rsid w:val="006861C3"/>
    <w:rsid w:val="00686578"/>
    <w:rsid w:val="006876C6"/>
    <w:rsid w:val="00696013"/>
    <w:rsid w:val="006A0E8D"/>
    <w:rsid w:val="006A5B8F"/>
    <w:rsid w:val="006C0692"/>
    <w:rsid w:val="006C08FE"/>
    <w:rsid w:val="006C622C"/>
    <w:rsid w:val="006C7E61"/>
    <w:rsid w:val="006E7053"/>
    <w:rsid w:val="006F1243"/>
    <w:rsid w:val="006F46F6"/>
    <w:rsid w:val="00704EB8"/>
    <w:rsid w:val="00705ADD"/>
    <w:rsid w:val="00712CF3"/>
    <w:rsid w:val="007157C7"/>
    <w:rsid w:val="00722658"/>
    <w:rsid w:val="00727950"/>
    <w:rsid w:val="00733195"/>
    <w:rsid w:val="00751F7E"/>
    <w:rsid w:val="00752400"/>
    <w:rsid w:val="00752887"/>
    <w:rsid w:val="00753631"/>
    <w:rsid w:val="00761492"/>
    <w:rsid w:val="00794629"/>
    <w:rsid w:val="007B78D5"/>
    <w:rsid w:val="007E0FD4"/>
    <w:rsid w:val="007E20CD"/>
    <w:rsid w:val="007E237D"/>
    <w:rsid w:val="007E57D6"/>
    <w:rsid w:val="007E7FDC"/>
    <w:rsid w:val="007F4D3B"/>
    <w:rsid w:val="007F6365"/>
    <w:rsid w:val="008435D3"/>
    <w:rsid w:val="00844DC9"/>
    <w:rsid w:val="0085038E"/>
    <w:rsid w:val="00852456"/>
    <w:rsid w:val="00852F3D"/>
    <w:rsid w:val="0085466A"/>
    <w:rsid w:val="00854E66"/>
    <w:rsid w:val="0088476A"/>
    <w:rsid w:val="008C2D01"/>
    <w:rsid w:val="008D02F1"/>
    <w:rsid w:val="008D0CD6"/>
    <w:rsid w:val="008E056C"/>
    <w:rsid w:val="008E52D5"/>
    <w:rsid w:val="00951D78"/>
    <w:rsid w:val="0095212D"/>
    <w:rsid w:val="009522F6"/>
    <w:rsid w:val="00955BC0"/>
    <w:rsid w:val="009775A3"/>
    <w:rsid w:val="009824FB"/>
    <w:rsid w:val="009A0ADC"/>
    <w:rsid w:val="009A1402"/>
    <w:rsid w:val="009B6506"/>
    <w:rsid w:val="009C7BD0"/>
    <w:rsid w:val="009D4C0C"/>
    <w:rsid w:val="009E33DE"/>
    <w:rsid w:val="00A0483B"/>
    <w:rsid w:val="00A052DC"/>
    <w:rsid w:val="00A30FEB"/>
    <w:rsid w:val="00A47AC9"/>
    <w:rsid w:val="00A53E6C"/>
    <w:rsid w:val="00A83208"/>
    <w:rsid w:val="00A92EBE"/>
    <w:rsid w:val="00A93AB9"/>
    <w:rsid w:val="00AB3825"/>
    <w:rsid w:val="00AC3C62"/>
    <w:rsid w:val="00AD17ED"/>
    <w:rsid w:val="00AE23F6"/>
    <w:rsid w:val="00AE2727"/>
    <w:rsid w:val="00B01442"/>
    <w:rsid w:val="00B26D0D"/>
    <w:rsid w:val="00B37C2B"/>
    <w:rsid w:val="00B43BC4"/>
    <w:rsid w:val="00B60EAE"/>
    <w:rsid w:val="00B63A5E"/>
    <w:rsid w:val="00B6488B"/>
    <w:rsid w:val="00B90F4F"/>
    <w:rsid w:val="00B9135C"/>
    <w:rsid w:val="00BD0CBC"/>
    <w:rsid w:val="00BE2D50"/>
    <w:rsid w:val="00BE3A8D"/>
    <w:rsid w:val="00C13060"/>
    <w:rsid w:val="00C65610"/>
    <w:rsid w:val="00C778D3"/>
    <w:rsid w:val="00C81241"/>
    <w:rsid w:val="00C8675C"/>
    <w:rsid w:val="00CA77ED"/>
    <w:rsid w:val="00CB6B8C"/>
    <w:rsid w:val="00CD57A8"/>
    <w:rsid w:val="00CD6AB2"/>
    <w:rsid w:val="00CD79FB"/>
    <w:rsid w:val="00CE2427"/>
    <w:rsid w:val="00CE2AA1"/>
    <w:rsid w:val="00D114AD"/>
    <w:rsid w:val="00D13ABB"/>
    <w:rsid w:val="00D20093"/>
    <w:rsid w:val="00D20768"/>
    <w:rsid w:val="00D25CC8"/>
    <w:rsid w:val="00D36CB1"/>
    <w:rsid w:val="00D50AFC"/>
    <w:rsid w:val="00D54457"/>
    <w:rsid w:val="00D74A8F"/>
    <w:rsid w:val="00DA1AAA"/>
    <w:rsid w:val="00DB75EB"/>
    <w:rsid w:val="00DD1925"/>
    <w:rsid w:val="00DF7B0B"/>
    <w:rsid w:val="00E14FAF"/>
    <w:rsid w:val="00E1677A"/>
    <w:rsid w:val="00E20A6B"/>
    <w:rsid w:val="00E2433E"/>
    <w:rsid w:val="00E32A87"/>
    <w:rsid w:val="00E34C09"/>
    <w:rsid w:val="00E41FF7"/>
    <w:rsid w:val="00E475E6"/>
    <w:rsid w:val="00E65D94"/>
    <w:rsid w:val="00E67271"/>
    <w:rsid w:val="00E743F6"/>
    <w:rsid w:val="00E74FD5"/>
    <w:rsid w:val="00E83868"/>
    <w:rsid w:val="00E94462"/>
    <w:rsid w:val="00EA150F"/>
    <w:rsid w:val="00EA3A5B"/>
    <w:rsid w:val="00EA6647"/>
    <w:rsid w:val="00EB5C4A"/>
    <w:rsid w:val="00EC1A35"/>
    <w:rsid w:val="00ED1CAF"/>
    <w:rsid w:val="00ED3695"/>
    <w:rsid w:val="00F05763"/>
    <w:rsid w:val="00F2066F"/>
    <w:rsid w:val="00F20984"/>
    <w:rsid w:val="00F2233B"/>
    <w:rsid w:val="00F23281"/>
    <w:rsid w:val="00F27ECB"/>
    <w:rsid w:val="00F5463C"/>
    <w:rsid w:val="00F56D2A"/>
    <w:rsid w:val="00F832D1"/>
    <w:rsid w:val="00F86FA7"/>
    <w:rsid w:val="00F945B7"/>
    <w:rsid w:val="00F95D87"/>
    <w:rsid w:val="00F97496"/>
    <w:rsid w:val="00FB69D7"/>
    <w:rsid w:val="00FC6963"/>
    <w:rsid w:val="00FE07C8"/>
    <w:rsid w:val="00FF4920"/>
    <w:rsid w:val="00FF58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8607A2C"/>
  <w15:chartTrackingRefBased/>
  <w15:docId w15:val="{EBB69778-30E4-48EC-A04B-F04E6D213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46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46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46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46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46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46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6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6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6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6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46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46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46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46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46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6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6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63C"/>
    <w:rPr>
      <w:rFonts w:eastAsiaTheme="majorEastAsia" w:cstheme="majorBidi"/>
      <w:color w:val="272727" w:themeColor="text1" w:themeTint="D8"/>
    </w:rPr>
  </w:style>
  <w:style w:type="paragraph" w:styleId="Title">
    <w:name w:val="Title"/>
    <w:basedOn w:val="Normal"/>
    <w:next w:val="Normal"/>
    <w:link w:val="TitleChar"/>
    <w:uiPriority w:val="10"/>
    <w:qFormat/>
    <w:rsid w:val="00F546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6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6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6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63C"/>
    <w:pPr>
      <w:spacing w:before="160"/>
      <w:jc w:val="center"/>
    </w:pPr>
    <w:rPr>
      <w:i/>
      <w:iCs/>
      <w:color w:val="404040" w:themeColor="text1" w:themeTint="BF"/>
    </w:rPr>
  </w:style>
  <w:style w:type="character" w:customStyle="1" w:styleId="QuoteChar">
    <w:name w:val="Quote Char"/>
    <w:basedOn w:val="DefaultParagraphFont"/>
    <w:link w:val="Quote"/>
    <w:uiPriority w:val="29"/>
    <w:rsid w:val="00F5463C"/>
    <w:rPr>
      <w:i/>
      <w:iCs/>
      <w:color w:val="404040" w:themeColor="text1" w:themeTint="BF"/>
    </w:rPr>
  </w:style>
  <w:style w:type="paragraph" w:styleId="ListParagraph">
    <w:name w:val="List Paragraph"/>
    <w:basedOn w:val="Normal"/>
    <w:link w:val="ListParagraphChar"/>
    <w:uiPriority w:val="34"/>
    <w:qFormat/>
    <w:rsid w:val="00F5463C"/>
    <w:pPr>
      <w:ind w:left="720"/>
      <w:contextualSpacing/>
    </w:pPr>
  </w:style>
  <w:style w:type="character" w:styleId="IntenseEmphasis">
    <w:name w:val="Intense Emphasis"/>
    <w:basedOn w:val="DefaultParagraphFont"/>
    <w:uiPriority w:val="21"/>
    <w:qFormat/>
    <w:rsid w:val="00F5463C"/>
    <w:rPr>
      <w:i/>
      <w:iCs/>
      <w:color w:val="0F4761" w:themeColor="accent1" w:themeShade="BF"/>
    </w:rPr>
  </w:style>
  <w:style w:type="paragraph" w:styleId="IntenseQuote">
    <w:name w:val="Intense Quote"/>
    <w:basedOn w:val="Normal"/>
    <w:next w:val="Normal"/>
    <w:link w:val="IntenseQuoteChar"/>
    <w:uiPriority w:val="30"/>
    <w:qFormat/>
    <w:rsid w:val="00F546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463C"/>
    <w:rPr>
      <w:i/>
      <w:iCs/>
      <w:color w:val="0F4761" w:themeColor="accent1" w:themeShade="BF"/>
    </w:rPr>
  </w:style>
  <w:style w:type="character" w:styleId="IntenseReference">
    <w:name w:val="Intense Reference"/>
    <w:basedOn w:val="DefaultParagraphFont"/>
    <w:uiPriority w:val="32"/>
    <w:qFormat/>
    <w:rsid w:val="00F5463C"/>
    <w:rPr>
      <w:b/>
      <w:bCs/>
      <w:smallCaps/>
      <w:color w:val="0F4761" w:themeColor="accent1" w:themeShade="BF"/>
      <w:spacing w:val="5"/>
    </w:rPr>
  </w:style>
  <w:style w:type="paragraph" w:styleId="NormalWeb">
    <w:name w:val="Normal (Web)"/>
    <w:basedOn w:val="Normal"/>
    <w:uiPriority w:val="99"/>
    <w:semiHidden/>
    <w:unhideWhenUsed/>
    <w:rsid w:val="009D4C0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9D4C0C"/>
    <w:rPr>
      <w:color w:val="0000FF"/>
      <w:u w:val="single"/>
    </w:rPr>
  </w:style>
  <w:style w:type="character" w:customStyle="1" w:styleId="apple-tab-span">
    <w:name w:val="apple-tab-span"/>
    <w:basedOn w:val="DefaultParagraphFont"/>
    <w:rsid w:val="009D4C0C"/>
  </w:style>
  <w:style w:type="paragraph" w:styleId="Header">
    <w:name w:val="header"/>
    <w:basedOn w:val="Normal"/>
    <w:link w:val="HeaderChar"/>
    <w:uiPriority w:val="99"/>
    <w:unhideWhenUsed/>
    <w:rsid w:val="009D4C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4C0C"/>
  </w:style>
  <w:style w:type="paragraph" w:styleId="Footer">
    <w:name w:val="footer"/>
    <w:basedOn w:val="Normal"/>
    <w:link w:val="FooterChar"/>
    <w:uiPriority w:val="99"/>
    <w:unhideWhenUsed/>
    <w:rsid w:val="009D4C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4C0C"/>
  </w:style>
  <w:style w:type="character" w:customStyle="1" w:styleId="ListParagraphChar">
    <w:name w:val="List Paragraph Char"/>
    <w:link w:val="ListParagraph"/>
    <w:uiPriority w:val="34"/>
    <w:locked/>
    <w:rsid w:val="005C2DD0"/>
  </w:style>
  <w:style w:type="paragraph" w:customStyle="1" w:styleId="NormalCambria">
    <w:name w:val="Normal + Cambria"/>
    <w:aliases w:val="11 pt"/>
    <w:basedOn w:val="NormalWeb"/>
    <w:uiPriority w:val="99"/>
    <w:rsid w:val="003B6366"/>
    <w:pPr>
      <w:jc w:val="both"/>
    </w:pPr>
    <w:rPr>
      <w:rFonts w:ascii="Cambria" w:hAnsi="Cambria"/>
      <w:bCs/>
      <w:sz w:val="22"/>
      <w:szCs w:val="22"/>
    </w:rPr>
  </w:style>
  <w:style w:type="character" w:styleId="UnresolvedMention">
    <w:name w:val="Unresolved Mention"/>
    <w:basedOn w:val="DefaultParagraphFont"/>
    <w:uiPriority w:val="99"/>
    <w:semiHidden/>
    <w:unhideWhenUsed/>
    <w:rsid w:val="00E41FF7"/>
    <w:rPr>
      <w:color w:val="605E5C"/>
      <w:shd w:val="clear" w:color="auto" w:fill="E1DFDD"/>
    </w:rPr>
  </w:style>
  <w:style w:type="paragraph" w:customStyle="1" w:styleId="aroomUsingPICmicrocontroller">
    <w:name w:val="a  room  Using PIC microcontroller"/>
    <w:basedOn w:val="Normal"/>
    <w:rsid w:val="006C622C"/>
    <w:pPr>
      <w:numPr>
        <w:numId w:val="12"/>
      </w:numPr>
      <w:spacing w:before="100" w:beforeAutospacing="1" w:after="100" w:afterAutospacing="1" w:line="240" w:lineRule="auto"/>
    </w:pPr>
    <w:rPr>
      <w:rFonts w:ascii="Cambria" w:eastAsia="Times New Roman" w:hAnsi="Cambria" w:cs="Times New Roman"/>
      <w:kern w:val="0"/>
      <w:sz w:val="22"/>
      <w:szCs w:val="22"/>
      <w14:ligatures w14:val="none"/>
    </w:rPr>
  </w:style>
  <w:style w:type="character" w:customStyle="1" w:styleId="regtext1">
    <w:name w:val="regtext1"/>
    <w:basedOn w:val="DefaultParagraphFont"/>
    <w:rsid w:val="006F1243"/>
    <w:rPr>
      <w:rFonts w:ascii="Verdana" w:hAnsi="Verdana"/>
      <w:b w:val="0"/>
      <w:bCs w:val="0"/>
      <w:strike w:val="0"/>
      <w:dstrike w:val="0"/>
      <w:color w:val="000000"/>
      <w:sz w:val="16"/>
      <w:szCs w:val="16"/>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3181573">
      <w:bodyDiv w:val="1"/>
      <w:marLeft w:val="0"/>
      <w:marRight w:val="0"/>
      <w:marTop w:val="0"/>
      <w:marBottom w:val="0"/>
      <w:divBdr>
        <w:top w:val="none" w:sz="0" w:space="0" w:color="auto"/>
        <w:left w:val="none" w:sz="0" w:space="0" w:color="auto"/>
        <w:bottom w:val="none" w:sz="0" w:space="0" w:color="auto"/>
        <w:right w:val="none" w:sz="0" w:space="0" w:color="auto"/>
      </w:divBdr>
      <w:divsChild>
        <w:div w:id="899167381">
          <w:marLeft w:val="0"/>
          <w:marRight w:val="0"/>
          <w:marTop w:val="0"/>
          <w:marBottom w:val="0"/>
          <w:divBdr>
            <w:top w:val="none" w:sz="0" w:space="0" w:color="auto"/>
            <w:left w:val="none" w:sz="0" w:space="0" w:color="auto"/>
            <w:bottom w:val="none" w:sz="0" w:space="0" w:color="auto"/>
            <w:right w:val="none" w:sz="0" w:space="0" w:color="auto"/>
          </w:divBdr>
        </w:div>
      </w:divsChild>
    </w:div>
    <w:div w:id="1188638360">
      <w:bodyDiv w:val="1"/>
      <w:marLeft w:val="0"/>
      <w:marRight w:val="0"/>
      <w:marTop w:val="0"/>
      <w:marBottom w:val="0"/>
      <w:divBdr>
        <w:top w:val="none" w:sz="0" w:space="0" w:color="auto"/>
        <w:left w:val="none" w:sz="0" w:space="0" w:color="auto"/>
        <w:bottom w:val="none" w:sz="0" w:space="0" w:color="auto"/>
        <w:right w:val="none" w:sz="0" w:space="0" w:color="auto"/>
      </w:divBdr>
    </w:div>
    <w:div w:id="1353871837">
      <w:bodyDiv w:val="1"/>
      <w:marLeft w:val="0"/>
      <w:marRight w:val="0"/>
      <w:marTop w:val="0"/>
      <w:marBottom w:val="0"/>
      <w:divBdr>
        <w:top w:val="none" w:sz="0" w:space="0" w:color="auto"/>
        <w:left w:val="none" w:sz="0" w:space="0" w:color="auto"/>
        <w:bottom w:val="none" w:sz="0" w:space="0" w:color="auto"/>
        <w:right w:val="none" w:sz="0" w:space="0" w:color="auto"/>
      </w:divBdr>
    </w:div>
    <w:div w:id="1514539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Venkatesh.bandla131@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1461</Words>
  <Characters>8901</Characters>
  <Application>Microsoft Office Word</Application>
  <DocSecurity>0</DocSecurity>
  <Lines>161</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Venkatesh Bandla</dc:creator>
  <cp:keywords/>
  <dc:description/>
  <cp:lastModifiedBy>Server</cp:lastModifiedBy>
  <cp:revision>2</cp:revision>
  <dcterms:created xsi:type="dcterms:W3CDTF">2024-04-29T19:32:00Z</dcterms:created>
  <dcterms:modified xsi:type="dcterms:W3CDTF">2024-04-29T19:32:00Z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425da72c12ab703bfcd754f506035c4a0646c8861eb840637742241fb589cb9f</vt:lpwstr>
  </property>
</Properties>
</file>