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27283" w14:textId="77777777" w:rsidR="00C86F73" w:rsidRPr="0033361C" w:rsidRDefault="00C86F73" w:rsidP="00C86F73">
      <w:pPr>
        <w:rPr>
          <w:b/>
          <w:bCs/>
        </w:rPr>
      </w:pPr>
      <w:r w:rsidRPr="00132F86">
        <w:rPr>
          <w:b/>
          <w:bCs/>
        </w:rPr>
        <w:t>PROFESSIONAL SUMMARY</w:t>
      </w:r>
      <w:r>
        <w:rPr>
          <w:b/>
          <w:bCs/>
        </w:rPr>
        <w:t>:</w:t>
      </w:r>
    </w:p>
    <w:p w14:paraId="28304C2D" w14:textId="77777777" w:rsidR="00E16143" w:rsidRDefault="00E16143" w:rsidP="00E16143">
      <w:pPr>
        <w:pStyle w:val="ListParagraph"/>
        <w:numPr>
          <w:ilvl w:val="0"/>
          <w:numId w:val="1"/>
        </w:numPr>
        <w:ind w:left="426" w:right="662"/>
        <w:jc w:val="both"/>
        <w:rPr>
          <w:rFonts w:eastAsia="Century Gothic" w:cstheme="minorHAnsi"/>
          <w:kern w:val="0"/>
          <w:u w:color="000000"/>
          <w:lang w:val="en-US"/>
          <w14:ligatures w14:val="none"/>
        </w:rPr>
      </w:pPr>
      <w:r w:rsidRPr="00E16143">
        <w:rPr>
          <w:rFonts w:eastAsia="Century Gothic" w:cstheme="minorHAnsi"/>
          <w:kern w:val="0"/>
          <w:u w:color="000000"/>
          <w:lang w:val="en-US"/>
          <w14:ligatures w14:val="none"/>
        </w:rPr>
        <w:t>As a detail-oriented data analyst with a wealth of experience in process-driven environments, I bring a comprehensive skill set to the table.</w:t>
      </w:r>
    </w:p>
    <w:p w14:paraId="4D1C9089" w14:textId="393B04B4" w:rsidR="00E16143" w:rsidRPr="00E16143" w:rsidRDefault="00E16143" w:rsidP="00E16143">
      <w:pPr>
        <w:pStyle w:val="ListParagraph"/>
        <w:numPr>
          <w:ilvl w:val="0"/>
          <w:numId w:val="1"/>
        </w:numPr>
        <w:ind w:left="426" w:right="662"/>
        <w:jc w:val="both"/>
        <w:rPr>
          <w:rFonts w:eastAsia="Century Gothic" w:cstheme="minorHAnsi"/>
          <w:kern w:val="0"/>
          <w:u w:color="000000"/>
          <w:lang w:val="en-US"/>
          <w14:ligatures w14:val="none"/>
        </w:rPr>
      </w:pPr>
      <w:r w:rsidRPr="00E16143">
        <w:rPr>
          <w:rFonts w:eastAsia="Century Gothic" w:cstheme="minorHAnsi"/>
          <w:kern w:val="0"/>
          <w:u w:color="000000"/>
          <w:lang w:val="en-US"/>
          <w14:ligatures w14:val="none"/>
        </w:rPr>
        <w:t>My expertise lies in interpreting and analyzing data to drive business growth and inform strategic decision-making</w:t>
      </w:r>
    </w:p>
    <w:p w14:paraId="15D47A74" w14:textId="77777777" w:rsidR="00E16143" w:rsidRDefault="00E16143" w:rsidP="00E16143">
      <w:pPr>
        <w:pStyle w:val="ListParagraph"/>
        <w:numPr>
          <w:ilvl w:val="0"/>
          <w:numId w:val="1"/>
        </w:numPr>
        <w:ind w:left="426" w:right="662"/>
        <w:jc w:val="both"/>
        <w:rPr>
          <w:rFonts w:eastAsia="Century Gothic" w:cstheme="minorHAnsi"/>
          <w:kern w:val="0"/>
          <w:u w:color="000000"/>
          <w:lang w:val="en-US"/>
          <w14:ligatures w14:val="none"/>
        </w:rPr>
      </w:pPr>
      <w:r>
        <w:rPr>
          <w:rFonts w:eastAsia="Century Gothic" w:cstheme="minorHAnsi"/>
          <w:kern w:val="0"/>
          <w:u w:color="000000"/>
          <w:lang w:val="en-US"/>
          <w14:ligatures w14:val="none"/>
        </w:rPr>
        <w:t>E</w:t>
      </w:r>
      <w:r w:rsidRPr="00E16143">
        <w:rPr>
          <w:rFonts w:eastAsia="Century Gothic" w:cstheme="minorHAnsi"/>
          <w:kern w:val="0"/>
          <w:u w:color="000000"/>
          <w:lang w:val="en-US"/>
          <w14:ligatures w14:val="none"/>
        </w:rPr>
        <w:t>xtracting insights from complex datasets, uncovering trends, and identifying areas for improvement.</w:t>
      </w:r>
    </w:p>
    <w:p w14:paraId="33F2F1F6" w14:textId="1EBEB939" w:rsidR="00E16143" w:rsidRPr="00E16143" w:rsidRDefault="00E16143" w:rsidP="00E16143">
      <w:pPr>
        <w:pStyle w:val="ListParagraph"/>
        <w:numPr>
          <w:ilvl w:val="0"/>
          <w:numId w:val="1"/>
        </w:numPr>
        <w:ind w:left="426" w:right="662"/>
        <w:jc w:val="both"/>
        <w:rPr>
          <w:rFonts w:eastAsia="Century Gothic" w:cstheme="minorHAnsi"/>
          <w:kern w:val="0"/>
          <w:u w:color="000000"/>
          <w:lang w:val="en-US"/>
          <w14:ligatures w14:val="none"/>
        </w:rPr>
      </w:pPr>
      <w:r w:rsidRPr="00E16143">
        <w:rPr>
          <w:rFonts w:eastAsia="Century Gothic" w:cstheme="minorHAnsi"/>
          <w:kern w:val="0"/>
          <w:u w:color="000000"/>
          <w:lang w:val="en-US"/>
          <w14:ligatures w14:val="none"/>
        </w:rPr>
        <w:t>My ability to delve deep into the data allows me to provide actionable recommendations that drive efficiency, optimize processes, and enhance overall performance.</w:t>
      </w:r>
    </w:p>
    <w:p w14:paraId="3F555550" w14:textId="77777777" w:rsidR="00E16143" w:rsidRDefault="00E16143" w:rsidP="00E16143">
      <w:pPr>
        <w:pStyle w:val="ListParagraph"/>
        <w:numPr>
          <w:ilvl w:val="0"/>
          <w:numId w:val="1"/>
        </w:numPr>
        <w:ind w:left="426" w:right="662"/>
        <w:jc w:val="both"/>
        <w:rPr>
          <w:rFonts w:eastAsia="Century Gothic" w:cstheme="minorHAnsi"/>
          <w:kern w:val="0"/>
          <w:u w:color="000000"/>
          <w:lang w:val="en-US"/>
          <w14:ligatures w14:val="none"/>
        </w:rPr>
      </w:pPr>
      <w:r>
        <w:rPr>
          <w:rFonts w:eastAsia="Century Gothic" w:cstheme="minorHAnsi"/>
          <w:kern w:val="0"/>
          <w:u w:color="000000"/>
          <w:lang w:val="en-US"/>
          <w14:ligatures w14:val="none"/>
        </w:rPr>
        <w:t>C</w:t>
      </w:r>
      <w:r w:rsidRPr="00E16143">
        <w:rPr>
          <w:rFonts w:eastAsia="Century Gothic" w:cstheme="minorHAnsi"/>
          <w:kern w:val="0"/>
          <w:u w:color="000000"/>
          <w:lang w:val="en-US"/>
          <w14:ligatures w14:val="none"/>
        </w:rPr>
        <w:t>onsistently recognized for my critical thinking skills, adaptability, and unwavering commitment to excellence.</w:t>
      </w:r>
    </w:p>
    <w:p w14:paraId="11A3053E" w14:textId="556FDBEF" w:rsidR="00E16143" w:rsidRDefault="00E16143" w:rsidP="00E16143">
      <w:pPr>
        <w:pStyle w:val="ListParagraph"/>
        <w:numPr>
          <w:ilvl w:val="0"/>
          <w:numId w:val="1"/>
        </w:numPr>
        <w:ind w:left="426" w:right="662"/>
        <w:jc w:val="both"/>
        <w:rPr>
          <w:rFonts w:eastAsia="Century Gothic" w:cstheme="minorHAnsi"/>
          <w:kern w:val="0"/>
          <w:u w:color="000000"/>
          <w:lang w:val="en-US"/>
          <w14:ligatures w14:val="none"/>
        </w:rPr>
      </w:pPr>
      <w:r w:rsidRPr="00E16143">
        <w:rPr>
          <w:rFonts w:eastAsia="Century Gothic" w:cstheme="minorHAnsi"/>
          <w:kern w:val="0"/>
          <w:u w:color="000000"/>
          <w:lang w:val="en-US"/>
          <w14:ligatures w14:val="none"/>
        </w:rPr>
        <w:t>Even in challenging situations, I maintain a calm and analytical approach, leveraging my problem-solving abilities to overcome obstacles and deliver results.</w:t>
      </w:r>
    </w:p>
    <w:p w14:paraId="338D9C81" w14:textId="77777777" w:rsidR="003764F3" w:rsidRPr="003764F3" w:rsidRDefault="003764F3" w:rsidP="003764F3">
      <w:pPr>
        <w:pStyle w:val="ListParagraph"/>
        <w:numPr>
          <w:ilvl w:val="0"/>
          <w:numId w:val="1"/>
        </w:numPr>
        <w:ind w:left="426" w:right="662"/>
        <w:jc w:val="both"/>
        <w:rPr>
          <w:rFonts w:eastAsia="Century Gothic" w:cstheme="minorHAnsi"/>
          <w:kern w:val="0"/>
          <w:u w:color="000000"/>
          <w:lang w:val="en-US"/>
          <w14:ligatures w14:val="none"/>
        </w:rPr>
      </w:pPr>
      <w:r w:rsidRPr="003764F3">
        <w:rPr>
          <w:rFonts w:eastAsia="Century Gothic" w:cstheme="minorHAnsi"/>
          <w:kern w:val="0"/>
          <w:u w:color="000000"/>
          <w:lang w:val="en-US"/>
          <w14:ligatures w14:val="none"/>
        </w:rPr>
        <w:t>Reported and data management of Recruiting and HR data from Taleo and an HR Datamart using Business Objects.</w:t>
      </w:r>
    </w:p>
    <w:p w14:paraId="4C8D9FDD" w14:textId="77777777" w:rsidR="00E16143" w:rsidRDefault="00E16143" w:rsidP="00E16143">
      <w:pPr>
        <w:pStyle w:val="ListParagraph"/>
        <w:numPr>
          <w:ilvl w:val="0"/>
          <w:numId w:val="1"/>
        </w:numPr>
        <w:ind w:left="426" w:right="662"/>
        <w:jc w:val="both"/>
        <w:rPr>
          <w:rFonts w:eastAsia="Century Gothic" w:cstheme="minorHAnsi"/>
          <w:kern w:val="0"/>
          <w:u w:color="000000"/>
          <w:lang w:val="en-US"/>
          <w14:ligatures w14:val="none"/>
        </w:rPr>
      </w:pPr>
      <w:r>
        <w:rPr>
          <w:rFonts w:eastAsia="Century Gothic" w:cstheme="minorHAnsi"/>
          <w:kern w:val="0"/>
          <w:u w:color="000000"/>
          <w:lang w:val="en-US"/>
          <w14:ligatures w14:val="none"/>
        </w:rPr>
        <w:t>T</w:t>
      </w:r>
      <w:r w:rsidRPr="00E16143">
        <w:rPr>
          <w:rFonts w:eastAsia="Century Gothic" w:cstheme="minorHAnsi"/>
          <w:kern w:val="0"/>
          <w:u w:color="000000"/>
          <w:lang w:val="en-US"/>
          <w14:ligatures w14:val="none"/>
        </w:rPr>
        <w:t>hrive in fast-paced environments, where accuracy and efficiency are paramount.</w:t>
      </w:r>
    </w:p>
    <w:p w14:paraId="52AD4D61" w14:textId="273237A6" w:rsidR="00E16143" w:rsidRPr="00E16143" w:rsidRDefault="00E16143" w:rsidP="00E16143">
      <w:pPr>
        <w:pStyle w:val="ListParagraph"/>
        <w:numPr>
          <w:ilvl w:val="0"/>
          <w:numId w:val="1"/>
        </w:numPr>
        <w:ind w:left="426" w:right="662"/>
        <w:jc w:val="both"/>
        <w:rPr>
          <w:rFonts w:eastAsia="Century Gothic" w:cstheme="minorHAnsi"/>
          <w:kern w:val="0"/>
          <w:u w:color="000000"/>
          <w:lang w:val="en-US"/>
          <w14:ligatures w14:val="none"/>
        </w:rPr>
      </w:pPr>
      <w:r w:rsidRPr="00E16143">
        <w:rPr>
          <w:rFonts w:eastAsia="Century Gothic" w:cstheme="minorHAnsi"/>
          <w:kern w:val="0"/>
          <w:u w:color="000000"/>
          <w:lang w:val="en-US"/>
          <w14:ligatures w14:val="none"/>
        </w:rPr>
        <w:t>Whether collaborating with cross-functional teams, conducting independent analyses, or presenting findings to stakeholders, I consistently deliver top-notch work that exceeds expectations.</w:t>
      </w:r>
    </w:p>
    <w:p w14:paraId="2172CB84" w14:textId="5BE1B0DC" w:rsidR="00C86F73" w:rsidRDefault="00C86F73" w:rsidP="00C86F73">
      <w:pPr>
        <w:rPr>
          <w:b/>
          <w:bCs/>
        </w:rPr>
      </w:pPr>
      <w:r w:rsidRPr="00C86AD0">
        <w:rPr>
          <w:b/>
          <w:bCs/>
        </w:rPr>
        <w:t>TECHNICAL SKILLS:</w:t>
      </w:r>
    </w:p>
    <w:p w14:paraId="1642FA73" w14:textId="49F7D951" w:rsidR="00C86F73" w:rsidRPr="00C86F73" w:rsidRDefault="00C86F73" w:rsidP="00C86F73">
      <w:pPr>
        <w:pStyle w:val="ListParagraph"/>
        <w:numPr>
          <w:ilvl w:val="0"/>
          <w:numId w:val="1"/>
        </w:numPr>
        <w:ind w:left="426" w:right="662"/>
        <w:jc w:val="both"/>
        <w:rPr>
          <w:rFonts w:eastAsia="Century Gothic" w:cstheme="minorHAnsi"/>
          <w:kern w:val="0"/>
          <w:u w:color="000000"/>
          <w:lang w:val="en-US"/>
          <w14:ligatures w14:val="none"/>
        </w:rPr>
      </w:pPr>
      <w:r w:rsidRPr="00C86F73">
        <w:rPr>
          <w:rFonts w:eastAsia="Century Gothic" w:cstheme="minorHAnsi"/>
          <w:kern w:val="0"/>
          <w:u w:color="000000"/>
          <w:lang w:val="en-US"/>
          <w14:ligatures w14:val="none"/>
        </w:rPr>
        <w:t>SQL, R, DAX, &amp; VBA</w:t>
      </w:r>
    </w:p>
    <w:p w14:paraId="228EBABD" w14:textId="1C76642C" w:rsidR="00C86F73" w:rsidRPr="00C86F73" w:rsidRDefault="00C86F73" w:rsidP="00C86F73">
      <w:pPr>
        <w:pStyle w:val="ListParagraph"/>
        <w:numPr>
          <w:ilvl w:val="0"/>
          <w:numId w:val="1"/>
        </w:numPr>
        <w:ind w:left="426" w:right="662"/>
        <w:jc w:val="both"/>
        <w:rPr>
          <w:rFonts w:eastAsia="Century Gothic" w:cstheme="minorHAnsi"/>
          <w:kern w:val="0"/>
          <w:u w:color="000000"/>
          <w:lang w:val="en-US"/>
          <w14:ligatures w14:val="none"/>
        </w:rPr>
      </w:pPr>
      <w:r w:rsidRPr="00C86F73">
        <w:rPr>
          <w:rFonts w:eastAsia="Century Gothic" w:cstheme="minorHAnsi"/>
          <w:kern w:val="0"/>
          <w:u w:color="000000"/>
          <w:lang w:val="en-US"/>
          <w14:ligatures w14:val="none"/>
        </w:rPr>
        <w:t>Power user of Excel, SSMS, and Power BI</w:t>
      </w:r>
    </w:p>
    <w:p w14:paraId="57775847" w14:textId="2F60D19F" w:rsidR="00C86F73" w:rsidRDefault="00C86F73" w:rsidP="00C86F73">
      <w:pPr>
        <w:pStyle w:val="ListParagraph"/>
        <w:numPr>
          <w:ilvl w:val="0"/>
          <w:numId w:val="1"/>
        </w:numPr>
        <w:ind w:left="426" w:right="662"/>
        <w:jc w:val="both"/>
        <w:rPr>
          <w:rFonts w:eastAsia="Century Gothic" w:cstheme="minorHAnsi"/>
          <w:kern w:val="0"/>
          <w:u w:color="000000"/>
          <w:lang w:val="en-US"/>
          <w14:ligatures w14:val="none"/>
        </w:rPr>
      </w:pPr>
      <w:r w:rsidRPr="00C86F73">
        <w:rPr>
          <w:rFonts w:eastAsia="Century Gothic" w:cstheme="minorHAnsi"/>
          <w:kern w:val="0"/>
          <w:u w:color="000000"/>
          <w:lang w:val="en-US"/>
          <w14:ligatures w14:val="none"/>
        </w:rPr>
        <w:t>Tableau</w:t>
      </w:r>
    </w:p>
    <w:p w14:paraId="3CF04D88" w14:textId="77777777" w:rsidR="00C86F73" w:rsidRPr="00C86AD0" w:rsidRDefault="00C86F73" w:rsidP="00C86F73">
      <w:pPr>
        <w:rPr>
          <w:b/>
          <w:bCs/>
        </w:rPr>
      </w:pPr>
      <w:r w:rsidRPr="00C86AD0">
        <w:rPr>
          <w:b/>
          <w:bCs/>
        </w:rPr>
        <w:t>PROFESSIONAL EXPERIENCE:</w:t>
      </w:r>
    </w:p>
    <w:p w14:paraId="20805EC7" w14:textId="52BC47B8" w:rsidR="00C86F73" w:rsidRPr="00C86F73" w:rsidRDefault="00C86F73" w:rsidP="00C86F73">
      <w:pPr>
        <w:pStyle w:val="NoSpacing"/>
        <w:rPr>
          <w:rFonts w:asciiTheme="minorHAnsi" w:eastAsiaTheme="minorHAnsi" w:hAnsiTheme="minorHAnsi" w:cstheme="minorHAnsi"/>
          <w:b/>
          <w:lang w:val="en-IN"/>
        </w:rPr>
      </w:pPr>
      <w:r w:rsidRPr="00C86F73">
        <w:rPr>
          <w:rFonts w:asciiTheme="minorHAnsi" w:eastAsiaTheme="minorHAnsi" w:hAnsiTheme="minorHAnsi" w:cstheme="minorHAnsi"/>
          <w:b/>
          <w:lang w:val="en-IN"/>
        </w:rPr>
        <w:t>Canyon Ranch, Fort Worth, TX</w:t>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t xml:space="preserve"> </w:t>
      </w:r>
      <w:r w:rsidR="00916E9C" w:rsidRPr="00C86F73">
        <w:rPr>
          <w:rFonts w:asciiTheme="minorHAnsi" w:eastAsiaTheme="minorHAnsi" w:hAnsiTheme="minorHAnsi" w:cstheme="minorHAnsi"/>
          <w:b/>
          <w:lang w:val="en-IN"/>
        </w:rPr>
        <w:t>Feb 2023</w:t>
      </w:r>
      <w:r w:rsidR="00916E9C">
        <w:rPr>
          <w:rFonts w:asciiTheme="minorHAnsi" w:eastAsiaTheme="minorHAnsi" w:hAnsiTheme="minorHAnsi" w:cstheme="minorHAnsi"/>
          <w:b/>
          <w:lang w:val="en-IN"/>
        </w:rPr>
        <w:t xml:space="preserve"> – P</w:t>
      </w:r>
      <w:r w:rsidR="00916E9C" w:rsidRPr="00C86F73">
        <w:rPr>
          <w:rFonts w:asciiTheme="minorHAnsi" w:eastAsiaTheme="minorHAnsi" w:hAnsiTheme="minorHAnsi" w:cstheme="minorHAnsi"/>
          <w:b/>
          <w:lang w:val="en-IN"/>
        </w:rPr>
        <w:t>resent</w:t>
      </w:r>
    </w:p>
    <w:p w14:paraId="77C0C637" w14:textId="52B0A743" w:rsidR="00C86F73" w:rsidRPr="00E16143" w:rsidRDefault="00C86F73" w:rsidP="00E16143">
      <w:pPr>
        <w:rPr>
          <w:b/>
          <w:bCs/>
        </w:rPr>
      </w:pPr>
      <w:r w:rsidRPr="00E16143">
        <w:rPr>
          <w:b/>
          <w:bCs/>
        </w:rPr>
        <w:t xml:space="preserve">Compensation/HRIS </w:t>
      </w:r>
      <w:r w:rsidR="00421E27">
        <w:rPr>
          <w:b/>
          <w:bCs/>
        </w:rPr>
        <w:t xml:space="preserve">Data </w:t>
      </w:r>
      <w:r w:rsidRPr="00E16143">
        <w:rPr>
          <w:b/>
          <w:bCs/>
        </w:rPr>
        <w:t>Analyst</w:t>
      </w:r>
    </w:p>
    <w:p w14:paraId="4DF60D19" w14:textId="77777777" w:rsidR="00C86F73" w:rsidRDefault="00C86F73" w:rsidP="00C86F73">
      <w:pPr>
        <w:pStyle w:val="ListParagraph"/>
        <w:numPr>
          <w:ilvl w:val="0"/>
          <w:numId w:val="1"/>
        </w:numPr>
        <w:ind w:left="426" w:right="662"/>
        <w:jc w:val="both"/>
        <w:rPr>
          <w:rFonts w:eastAsia="Century Gothic" w:cstheme="minorHAnsi"/>
          <w:kern w:val="0"/>
          <w:u w:color="000000"/>
          <w:lang w:val="en-US"/>
          <w14:ligatures w14:val="none"/>
        </w:rPr>
      </w:pPr>
      <w:r w:rsidRPr="00C86F73">
        <w:rPr>
          <w:rFonts w:eastAsia="Century Gothic" w:cstheme="minorHAnsi"/>
          <w:kern w:val="0"/>
          <w:u w:color="000000"/>
          <w:lang w:val="en-US"/>
          <w14:ligatures w14:val="none"/>
        </w:rPr>
        <w:t>Crafted and engineered user-friendly Power BI dashboards, delivering up-to-the-minute insights to senior leadership on compensation trends, disparities, and avenues for enhancement.</w:t>
      </w:r>
    </w:p>
    <w:p w14:paraId="5774FA1C" w14:textId="2575105B" w:rsidR="003764F3" w:rsidRDefault="003764F3" w:rsidP="00C86F73">
      <w:pPr>
        <w:pStyle w:val="ListParagraph"/>
        <w:numPr>
          <w:ilvl w:val="0"/>
          <w:numId w:val="1"/>
        </w:numPr>
        <w:ind w:left="426" w:right="662"/>
        <w:jc w:val="both"/>
        <w:rPr>
          <w:rFonts w:eastAsia="Century Gothic" w:cstheme="minorHAnsi"/>
          <w:kern w:val="0"/>
          <w:u w:color="000000"/>
          <w:lang w:val="en-US"/>
          <w14:ligatures w14:val="none"/>
        </w:rPr>
      </w:pPr>
      <w:r w:rsidRPr="003764F3">
        <w:rPr>
          <w:rFonts w:eastAsia="Century Gothic" w:cstheme="minorHAnsi"/>
          <w:kern w:val="0"/>
          <w:u w:color="000000"/>
          <w:lang w:val="en-US"/>
          <w14:ligatures w14:val="none"/>
        </w:rPr>
        <w:t>Managed HR reports and dashboards through HR information systems (HRIS) and other data sources</w:t>
      </w:r>
    </w:p>
    <w:p w14:paraId="12ABCD8A" w14:textId="3DC6E9F9" w:rsidR="00E16143" w:rsidRDefault="00E16143" w:rsidP="00C86F73">
      <w:pPr>
        <w:pStyle w:val="ListParagraph"/>
        <w:numPr>
          <w:ilvl w:val="0"/>
          <w:numId w:val="1"/>
        </w:numPr>
        <w:ind w:left="426" w:right="662"/>
        <w:jc w:val="both"/>
        <w:rPr>
          <w:rFonts w:eastAsia="Century Gothic" w:cstheme="minorHAnsi"/>
          <w:kern w:val="0"/>
          <w:u w:color="000000"/>
          <w:lang w:val="en-US"/>
          <w14:ligatures w14:val="none"/>
        </w:rPr>
      </w:pPr>
      <w:r>
        <w:rPr>
          <w:rFonts w:eastAsia="Century Gothic" w:cstheme="minorHAnsi"/>
          <w:kern w:val="0"/>
          <w:u w:color="000000"/>
          <w:lang w:val="en-US"/>
          <w14:ligatures w14:val="none"/>
        </w:rPr>
        <w:t>D</w:t>
      </w:r>
      <w:r w:rsidRPr="00E16143">
        <w:rPr>
          <w:rFonts w:eastAsia="Century Gothic" w:cstheme="minorHAnsi"/>
          <w:kern w:val="0"/>
          <w:u w:color="000000"/>
          <w:lang w:val="en-US"/>
          <w14:ligatures w14:val="none"/>
        </w:rPr>
        <w:t>ashboards served as powerful tools for decision-making, offering clear visualizations of key metrics and facilitating informed discussions on strategies to enhance compensation practices</w:t>
      </w:r>
    </w:p>
    <w:p w14:paraId="5F92D810" w14:textId="77777777" w:rsidR="003764F3" w:rsidRPr="003764F3" w:rsidRDefault="003764F3" w:rsidP="003764F3">
      <w:pPr>
        <w:pStyle w:val="ListParagraph"/>
        <w:numPr>
          <w:ilvl w:val="0"/>
          <w:numId w:val="1"/>
        </w:numPr>
        <w:ind w:left="426" w:right="662"/>
        <w:jc w:val="both"/>
        <w:rPr>
          <w:rFonts w:eastAsia="Century Gothic" w:cstheme="minorHAnsi"/>
          <w:kern w:val="0"/>
          <w:u w:color="000000"/>
          <w:lang w:val="en-US"/>
          <w14:ligatures w14:val="none"/>
        </w:rPr>
      </w:pPr>
      <w:r w:rsidRPr="003764F3">
        <w:rPr>
          <w:rFonts w:eastAsia="Century Gothic" w:cstheme="minorHAnsi"/>
          <w:kern w:val="0"/>
          <w:u w:color="000000"/>
          <w:lang w:val="en-US"/>
          <w14:ligatures w14:val="none"/>
        </w:rPr>
        <w:t>Improved communication and understanding between HRIS reporting team and clients/customers through knowledge of front-line recruiting processes.</w:t>
      </w:r>
    </w:p>
    <w:p w14:paraId="73616147" w14:textId="3BB0A27A" w:rsidR="00C86F73" w:rsidRDefault="00C86F73" w:rsidP="00C86F73">
      <w:pPr>
        <w:pStyle w:val="ListParagraph"/>
        <w:numPr>
          <w:ilvl w:val="0"/>
          <w:numId w:val="1"/>
        </w:numPr>
        <w:ind w:left="426" w:right="662"/>
        <w:jc w:val="both"/>
        <w:rPr>
          <w:rFonts w:eastAsia="Century Gothic" w:cstheme="minorHAnsi"/>
          <w:kern w:val="0"/>
          <w:u w:color="000000"/>
          <w:lang w:val="en-US"/>
          <w14:ligatures w14:val="none"/>
        </w:rPr>
      </w:pPr>
      <w:r w:rsidRPr="00C86F73">
        <w:rPr>
          <w:rFonts w:eastAsia="Century Gothic" w:cstheme="minorHAnsi"/>
          <w:kern w:val="0"/>
          <w:u w:color="000000"/>
          <w:lang w:val="en-US"/>
          <w14:ligatures w14:val="none"/>
        </w:rPr>
        <w:t>Led the examination of compensation data through advanced Excel functionalities, seamlessly amalgamating datasets to inform critical decisions on salary frameworks and market adaptations, thereby fostering competitive and fair pay practices to boost retention.</w:t>
      </w:r>
    </w:p>
    <w:p w14:paraId="1F97559B" w14:textId="3A923321" w:rsidR="00E16143" w:rsidRDefault="00E16143" w:rsidP="00C86F73">
      <w:pPr>
        <w:pStyle w:val="ListParagraph"/>
        <w:numPr>
          <w:ilvl w:val="0"/>
          <w:numId w:val="1"/>
        </w:numPr>
        <w:ind w:left="426" w:right="662"/>
        <w:jc w:val="both"/>
        <w:rPr>
          <w:rFonts w:eastAsia="Century Gothic" w:cstheme="minorHAnsi"/>
          <w:kern w:val="0"/>
          <w:u w:color="000000"/>
          <w:lang w:val="en-US"/>
          <w14:ligatures w14:val="none"/>
        </w:rPr>
      </w:pPr>
      <w:r>
        <w:rPr>
          <w:rFonts w:eastAsia="Century Gothic" w:cstheme="minorHAnsi"/>
          <w:kern w:val="0"/>
          <w:u w:color="000000"/>
          <w:lang w:val="en-US"/>
          <w14:ligatures w14:val="none"/>
        </w:rPr>
        <w:t>S</w:t>
      </w:r>
      <w:r w:rsidRPr="00E16143">
        <w:rPr>
          <w:rFonts w:eastAsia="Century Gothic" w:cstheme="minorHAnsi"/>
          <w:kern w:val="0"/>
          <w:u w:color="000000"/>
          <w:lang w:val="en-US"/>
          <w14:ligatures w14:val="none"/>
        </w:rPr>
        <w:t>eamlessly merge datasets and extract valuable insights</w:t>
      </w:r>
    </w:p>
    <w:p w14:paraId="0DB226A4" w14:textId="2A14EB68" w:rsidR="00E16143" w:rsidRPr="00C86F73" w:rsidRDefault="00E16143" w:rsidP="00C86F73">
      <w:pPr>
        <w:pStyle w:val="ListParagraph"/>
        <w:numPr>
          <w:ilvl w:val="0"/>
          <w:numId w:val="1"/>
        </w:numPr>
        <w:ind w:left="426" w:right="662"/>
        <w:jc w:val="both"/>
        <w:rPr>
          <w:rFonts w:eastAsia="Century Gothic" w:cstheme="minorHAnsi"/>
          <w:kern w:val="0"/>
          <w:u w:color="000000"/>
          <w:lang w:val="en-US"/>
          <w14:ligatures w14:val="none"/>
        </w:rPr>
      </w:pPr>
      <w:r>
        <w:rPr>
          <w:rFonts w:eastAsia="Century Gothic" w:cstheme="minorHAnsi"/>
          <w:kern w:val="0"/>
          <w:u w:color="000000"/>
          <w:lang w:val="en-US"/>
          <w14:ligatures w14:val="none"/>
        </w:rPr>
        <w:lastRenderedPageBreak/>
        <w:t>E</w:t>
      </w:r>
      <w:r w:rsidRPr="00E16143">
        <w:rPr>
          <w:rFonts w:eastAsia="Century Gothic" w:cstheme="minorHAnsi"/>
          <w:kern w:val="0"/>
          <w:u w:color="000000"/>
          <w:lang w:val="en-US"/>
          <w14:ligatures w14:val="none"/>
        </w:rPr>
        <w:t>xecuting and overseeing Power BI integrations, ensuring that data precision and reporting efficacy were optimized</w:t>
      </w:r>
    </w:p>
    <w:p w14:paraId="555C0AD0" w14:textId="352AFFED" w:rsidR="00C86F73" w:rsidRDefault="00C86F73" w:rsidP="00C86F73">
      <w:pPr>
        <w:pStyle w:val="ListParagraph"/>
        <w:numPr>
          <w:ilvl w:val="0"/>
          <w:numId w:val="1"/>
        </w:numPr>
        <w:ind w:left="426" w:right="662"/>
        <w:jc w:val="both"/>
        <w:rPr>
          <w:rFonts w:eastAsia="Century Gothic" w:cstheme="minorHAnsi"/>
          <w:kern w:val="0"/>
          <w:u w:color="000000"/>
          <w:lang w:val="en-US"/>
          <w14:ligatures w14:val="none"/>
        </w:rPr>
      </w:pPr>
      <w:r w:rsidRPr="00C86F73">
        <w:rPr>
          <w:rFonts w:eastAsia="Century Gothic" w:cstheme="minorHAnsi"/>
          <w:kern w:val="0"/>
          <w:u w:color="000000"/>
          <w:lang w:val="en-US"/>
          <w14:ligatures w14:val="none"/>
        </w:rPr>
        <w:t>Effectively executed and supervised Power BI integrations to elevate data precision and reporting efficacy, facilitating improved monitoring and analysis of employee performance indicators and compensation patterns.</w:t>
      </w:r>
    </w:p>
    <w:p w14:paraId="35AB2450" w14:textId="30E9B8EE" w:rsidR="00916E9C" w:rsidRPr="00C86F73" w:rsidRDefault="00916E9C" w:rsidP="00C86F73">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b/>
          <w:bCs/>
          <w:kern w:val="0"/>
          <w:u w:color="000000"/>
          <w:lang w:val="en-US"/>
          <w14:ligatures w14:val="none"/>
        </w:rPr>
        <w:t>Environment:</w:t>
      </w:r>
      <w:r>
        <w:rPr>
          <w:rFonts w:eastAsia="Century Gothic" w:cstheme="minorHAnsi"/>
          <w:b/>
          <w:bCs/>
          <w:kern w:val="0"/>
          <w:u w:color="000000"/>
          <w:lang w:val="en-US"/>
          <w14:ligatures w14:val="none"/>
        </w:rPr>
        <w:t xml:space="preserve"> </w:t>
      </w:r>
      <w:r w:rsidRPr="00916E9C">
        <w:rPr>
          <w:rFonts w:eastAsia="Century Gothic" w:cstheme="minorHAnsi"/>
          <w:kern w:val="0"/>
          <w:u w:color="000000"/>
          <w:lang w:val="en-US"/>
          <w14:ligatures w14:val="none"/>
        </w:rPr>
        <w:t>SQL</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Query Writing</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Pivot Tables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w:t>
      </w:r>
      <w:r>
        <w:rPr>
          <w:rFonts w:eastAsia="Century Gothic" w:cstheme="minorHAnsi"/>
          <w:kern w:val="0"/>
          <w:u w:color="000000"/>
          <w:lang w:val="en-US"/>
          <w14:ligatures w14:val="none"/>
        </w:rPr>
        <w:t>P</w:t>
      </w:r>
      <w:r w:rsidRPr="00916E9C">
        <w:rPr>
          <w:rFonts w:eastAsia="Century Gothic" w:cstheme="minorHAnsi"/>
          <w:kern w:val="0"/>
          <w:u w:color="000000"/>
          <w:lang w:val="en-US"/>
          <w14:ligatures w14:val="none"/>
        </w:rPr>
        <w:t>ower BI</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Tableau</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Process Improvement</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Excel Pivot</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Database Queries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Microsoft Power BI</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Google Analytics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Marketing</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Data Analysis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Microsoft Excel</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Python (Programming Language)</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Data Models</w:t>
      </w:r>
    </w:p>
    <w:p w14:paraId="4EEC30AD" w14:textId="2CC62AAE" w:rsidR="00C86F73" w:rsidRPr="00C86F73" w:rsidRDefault="00C86F73" w:rsidP="00C86F73">
      <w:pPr>
        <w:pStyle w:val="NoSpacing"/>
        <w:rPr>
          <w:rFonts w:asciiTheme="minorHAnsi" w:eastAsiaTheme="minorHAnsi" w:hAnsiTheme="minorHAnsi" w:cstheme="minorHAnsi"/>
          <w:b/>
          <w:lang w:val="en-IN"/>
        </w:rPr>
      </w:pPr>
      <w:r w:rsidRPr="00C86F73">
        <w:rPr>
          <w:rFonts w:asciiTheme="minorHAnsi" w:eastAsiaTheme="minorHAnsi" w:hAnsiTheme="minorHAnsi" w:cstheme="minorHAnsi"/>
          <w:b/>
          <w:lang w:val="en-IN"/>
        </w:rPr>
        <w:t>SEIU, Chicago, IL</w:t>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t xml:space="preserve">             </w:t>
      </w:r>
      <w:r w:rsidR="00916E9C" w:rsidRPr="00C86F73">
        <w:rPr>
          <w:rFonts w:asciiTheme="minorHAnsi" w:eastAsiaTheme="minorHAnsi" w:hAnsiTheme="minorHAnsi" w:cstheme="minorHAnsi"/>
          <w:b/>
          <w:lang w:val="en-IN"/>
        </w:rPr>
        <w:t>Sep 2022</w:t>
      </w:r>
      <w:r w:rsidR="00916E9C">
        <w:rPr>
          <w:rFonts w:asciiTheme="minorHAnsi" w:eastAsiaTheme="minorHAnsi" w:hAnsiTheme="minorHAnsi" w:cstheme="minorHAnsi"/>
          <w:b/>
          <w:lang w:val="en-IN"/>
        </w:rPr>
        <w:t xml:space="preserve"> – </w:t>
      </w:r>
      <w:r w:rsidR="00916E9C" w:rsidRPr="00C86F73">
        <w:rPr>
          <w:rFonts w:asciiTheme="minorHAnsi" w:eastAsiaTheme="minorHAnsi" w:hAnsiTheme="minorHAnsi" w:cstheme="minorHAnsi"/>
          <w:b/>
          <w:lang w:val="en-IN"/>
        </w:rPr>
        <w:t>Feb 202</w:t>
      </w:r>
      <w:r w:rsidR="00916E9C">
        <w:rPr>
          <w:rFonts w:asciiTheme="minorHAnsi" w:eastAsiaTheme="minorHAnsi" w:hAnsiTheme="minorHAnsi" w:cstheme="minorHAnsi"/>
          <w:b/>
          <w:lang w:val="en-IN"/>
        </w:rPr>
        <w:t>3</w:t>
      </w:r>
    </w:p>
    <w:p w14:paraId="5614388F" w14:textId="7F45AC01" w:rsidR="00C86F73" w:rsidRPr="00E16143" w:rsidRDefault="00C86F73" w:rsidP="00E16143">
      <w:pPr>
        <w:rPr>
          <w:b/>
          <w:bCs/>
        </w:rPr>
      </w:pPr>
      <w:r w:rsidRPr="00E16143">
        <w:rPr>
          <w:b/>
          <w:bCs/>
        </w:rPr>
        <w:t>SQL Reporting/Data Analyst</w:t>
      </w:r>
    </w:p>
    <w:p w14:paraId="1B1C43CC" w14:textId="77777777" w:rsidR="00C86F73" w:rsidRPr="00916E9C"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Employ SQL proficiency to extract, transform, and load compensation data from diverse databases, safeguarding data precision and coherence.</w:t>
      </w:r>
    </w:p>
    <w:p w14:paraId="2661AEF2" w14:textId="05BD1CD7" w:rsidR="00C86F73" w:rsidRPr="00916E9C"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Developed and upheld a collection of automated reports utilizing SQL and visualization tools, culminating in a roughly 50% decrease in report generation duration.</w:t>
      </w:r>
    </w:p>
    <w:p w14:paraId="0C81387C" w14:textId="265599A2" w:rsidR="00C86F73" w:rsidRPr="00916E9C"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Offer ad-hoc data extractions, analysis, and reporting services.</w:t>
      </w:r>
    </w:p>
    <w:p w14:paraId="38DF15A7" w14:textId="6A54F294" w:rsidR="00C86F73"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Contributed to the establishment and execution of data quality control protocols, leading to enhanced data precision and diminished errors.</w:t>
      </w:r>
    </w:p>
    <w:p w14:paraId="4EB13C6C" w14:textId="4402B191" w:rsidR="00916E9C" w:rsidRPr="00916E9C" w:rsidRDefault="00916E9C"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b/>
          <w:bCs/>
          <w:kern w:val="0"/>
          <w:u w:color="000000"/>
          <w:lang w:val="en-US"/>
          <w14:ligatures w14:val="none"/>
        </w:rPr>
        <w:t>Environment:</w:t>
      </w:r>
      <w:r>
        <w:rPr>
          <w:rFonts w:eastAsia="Century Gothic" w:cstheme="minorHAnsi"/>
          <w:b/>
          <w:bCs/>
          <w:kern w:val="0"/>
          <w:u w:color="000000"/>
          <w:lang w:val="en-US"/>
          <w14:ligatures w14:val="none"/>
        </w:rPr>
        <w:t xml:space="preserve"> </w:t>
      </w:r>
      <w:r w:rsidRPr="00916E9C">
        <w:rPr>
          <w:rFonts w:eastAsia="Century Gothic" w:cstheme="minorHAnsi"/>
          <w:kern w:val="0"/>
          <w:u w:color="000000"/>
          <w:lang w:val="en-US"/>
          <w14:ligatures w14:val="none"/>
        </w:rPr>
        <w:t>SQL</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Query Writing</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Pivot Tables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w:t>
      </w:r>
      <w:r>
        <w:rPr>
          <w:rFonts w:eastAsia="Century Gothic" w:cstheme="minorHAnsi"/>
          <w:kern w:val="0"/>
          <w:u w:color="000000"/>
          <w:lang w:val="en-US"/>
          <w14:ligatures w14:val="none"/>
        </w:rPr>
        <w:t>P</w:t>
      </w:r>
      <w:r w:rsidRPr="00916E9C">
        <w:rPr>
          <w:rFonts w:eastAsia="Century Gothic" w:cstheme="minorHAnsi"/>
          <w:kern w:val="0"/>
          <w:u w:color="000000"/>
          <w:lang w:val="en-US"/>
          <w14:ligatures w14:val="none"/>
        </w:rPr>
        <w:t>ower BI</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Tableau</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Database Queries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Google Analytics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Marketing</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Data Analysis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Microsoft Excel</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Python (Programming Language)</w:t>
      </w:r>
      <w:r>
        <w:rPr>
          <w:rFonts w:eastAsia="Century Gothic" w:cstheme="minorHAnsi"/>
          <w:kern w:val="0"/>
          <w:u w:color="000000"/>
          <w:lang w:val="en-US"/>
          <w14:ligatures w14:val="none"/>
        </w:rPr>
        <w:t>.</w:t>
      </w:r>
    </w:p>
    <w:p w14:paraId="53D85E9A" w14:textId="6C779CAE" w:rsidR="00C86F73" w:rsidRPr="00C86F73" w:rsidRDefault="00C86F73" w:rsidP="00C86F73">
      <w:pPr>
        <w:pStyle w:val="NoSpacing"/>
        <w:rPr>
          <w:rFonts w:asciiTheme="minorHAnsi" w:eastAsiaTheme="minorHAnsi" w:hAnsiTheme="minorHAnsi" w:cstheme="minorHAnsi"/>
          <w:b/>
          <w:lang w:val="en-IN"/>
        </w:rPr>
      </w:pPr>
      <w:r w:rsidRPr="00C86F73">
        <w:rPr>
          <w:rFonts w:asciiTheme="minorHAnsi" w:eastAsiaTheme="minorHAnsi" w:hAnsiTheme="minorHAnsi" w:cstheme="minorHAnsi"/>
          <w:b/>
          <w:lang w:val="en-IN"/>
        </w:rPr>
        <w:t>TD Ameritrade/Charles Schwab, Southlake, TX</w:t>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t xml:space="preserve">             </w:t>
      </w:r>
      <w:r w:rsidR="00916E9C" w:rsidRPr="00C86F73">
        <w:rPr>
          <w:rFonts w:asciiTheme="minorHAnsi" w:eastAsiaTheme="minorHAnsi" w:hAnsiTheme="minorHAnsi" w:cstheme="minorHAnsi"/>
          <w:b/>
          <w:lang w:val="en-IN"/>
        </w:rPr>
        <w:t>Sep 2021</w:t>
      </w:r>
      <w:r w:rsidR="00916E9C">
        <w:rPr>
          <w:rFonts w:asciiTheme="minorHAnsi" w:eastAsiaTheme="minorHAnsi" w:hAnsiTheme="minorHAnsi" w:cstheme="minorHAnsi"/>
          <w:b/>
          <w:lang w:val="en-IN"/>
        </w:rPr>
        <w:t xml:space="preserve"> – </w:t>
      </w:r>
      <w:r w:rsidR="00916E9C" w:rsidRPr="00C86F73">
        <w:rPr>
          <w:rFonts w:asciiTheme="minorHAnsi" w:eastAsiaTheme="minorHAnsi" w:hAnsiTheme="minorHAnsi" w:cstheme="minorHAnsi"/>
          <w:b/>
          <w:lang w:val="en-IN"/>
        </w:rPr>
        <w:t>Sep 2022</w:t>
      </w:r>
    </w:p>
    <w:p w14:paraId="2EB2234C" w14:textId="29B4263A" w:rsidR="00C86F73" w:rsidRPr="00E16143" w:rsidRDefault="00C86F73" w:rsidP="00E16143">
      <w:pPr>
        <w:rPr>
          <w:b/>
          <w:bCs/>
        </w:rPr>
      </w:pPr>
      <w:r w:rsidRPr="00E16143">
        <w:rPr>
          <w:b/>
          <w:bCs/>
        </w:rPr>
        <w:t>Data Analyst</w:t>
      </w:r>
    </w:p>
    <w:p w14:paraId="0EF57FB6" w14:textId="77777777" w:rsidR="00CB072B"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 xml:space="preserve">Evaluate client account trends and investigate current penetration levels to pinpoint potential migration areas, thereby enhancing efficiency. </w:t>
      </w:r>
    </w:p>
    <w:p w14:paraId="5A3615B4" w14:textId="339C51A9" w:rsidR="00C86F73" w:rsidRPr="00916E9C"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Generate reports highlighting the most promising migration channels.</w:t>
      </w:r>
    </w:p>
    <w:p w14:paraId="67EB85D6" w14:textId="4813C8D5" w:rsidR="00C86F73" w:rsidRPr="00916E9C"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Collaborate closely with team leads to determine essential metrics and formulate SQL queries/data extractions to monitor account activity, ensuring client security and optimal account utilization.</w:t>
      </w:r>
    </w:p>
    <w:p w14:paraId="27A6900C" w14:textId="0AA704EF" w:rsidR="00C86F73"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Analyze and produce reports on client-centric activities to showcase ROI based on account type and metrics.</w:t>
      </w:r>
    </w:p>
    <w:p w14:paraId="57EF619E" w14:textId="24BF1BAA" w:rsidR="00916E9C" w:rsidRPr="00916E9C" w:rsidRDefault="00916E9C"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b/>
          <w:bCs/>
          <w:kern w:val="0"/>
          <w:u w:color="000000"/>
          <w:lang w:val="en-US"/>
          <w14:ligatures w14:val="none"/>
        </w:rPr>
        <w:t>Environment:</w:t>
      </w:r>
      <w:r>
        <w:rPr>
          <w:rFonts w:eastAsia="Century Gothic" w:cstheme="minorHAnsi"/>
          <w:b/>
          <w:bCs/>
          <w:kern w:val="0"/>
          <w:u w:color="000000"/>
          <w:lang w:val="en-US"/>
          <w14:ligatures w14:val="none"/>
        </w:rPr>
        <w:t xml:space="preserve"> </w:t>
      </w:r>
      <w:r w:rsidRPr="00916E9C">
        <w:rPr>
          <w:rFonts w:eastAsia="Century Gothic" w:cstheme="minorHAnsi"/>
          <w:kern w:val="0"/>
          <w:u w:color="000000"/>
          <w:lang w:val="en-US"/>
          <w14:ligatures w14:val="none"/>
        </w:rPr>
        <w:t>SQL</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Query Writing</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Pivot Tables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w:t>
      </w:r>
      <w:r>
        <w:rPr>
          <w:rFonts w:eastAsia="Century Gothic" w:cstheme="minorHAnsi"/>
          <w:kern w:val="0"/>
          <w:u w:color="000000"/>
          <w:lang w:val="en-US"/>
          <w14:ligatures w14:val="none"/>
        </w:rPr>
        <w:t>P</w:t>
      </w:r>
      <w:r w:rsidRPr="00916E9C">
        <w:rPr>
          <w:rFonts w:eastAsia="Century Gothic" w:cstheme="minorHAnsi"/>
          <w:kern w:val="0"/>
          <w:u w:color="000000"/>
          <w:lang w:val="en-US"/>
          <w14:ligatures w14:val="none"/>
        </w:rPr>
        <w:t>ower BI</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Tableau</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Process Improvement</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Excel Pivot</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Database Queries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Microsoft Power BI</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Google Analytics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Marketing</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Data Analysis</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Microsoft Excel</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Python (Programming Language)</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Data Models</w:t>
      </w:r>
    </w:p>
    <w:p w14:paraId="68807404" w14:textId="7F42E2DC" w:rsidR="00C86F73" w:rsidRPr="00C86F73" w:rsidRDefault="00C86F73" w:rsidP="00C86F73">
      <w:pPr>
        <w:pStyle w:val="NoSpacing"/>
        <w:rPr>
          <w:rFonts w:asciiTheme="minorHAnsi" w:eastAsiaTheme="minorHAnsi" w:hAnsiTheme="minorHAnsi" w:cstheme="minorHAnsi"/>
          <w:b/>
          <w:lang w:val="en-IN"/>
        </w:rPr>
      </w:pPr>
      <w:r w:rsidRPr="00C86F73">
        <w:rPr>
          <w:rFonts w:asciiTheme="minorHAnsi" w:eastAsiaTheme="minorHAnsi" w:hAnsiTheme="minorHAnsi" w:cstheme="minorHAnsi"/>
          <w:b/>
          <w:lang w:val="en-IN"/>
        </w:rPr>
        <w:t>Tarrant County Public Health, Fort Worth, TX</w:t>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t xml:space="preserve">             </w:t>
      </w:r>
      <w:r w:rsidR="00916E9C" w:rsidRPr="00C86F73">
        <w:rPr>
          <w:rFonts w:asciiTheme="minorHAnsi" w:eastAsiaTheme="minorHAnsi" w:hAnsiTheme="minorHAnsi" w:cstheme="minorHAnsi"/>
          <w:b/>
          <w:lang w:val="en-IN"/>
        </w:rPr>
        <w:t>Apr 2021</w:t>
      </w:r>
      <w:r w:rsidR="00916E9C">
        <w:rPr>
          <w:rFonts w:asciiTheme="minorHAnsi" w:eastAsiaTheme="minorHAnsi" w:hAnsiTheme="minorHAnsi" w:cstheme="minorHAnsi"/>
          <w:b/>
          <w:lang w:val="en-IN"/>
        </w:rPr>
        <w:t xml:space="preserve"> – </w:t>
      </w:r>
      <w:r w:rsidR="00916E9C" w:rsidRPr="00C86F73">
        <w:rPr>
          <w:rFonts w:asciiTheme="minorHAnsi" w:eastAsiaTheme="minorHAnsi" w:hAnsiTheme="minorHAnsi" w:cstheme="minorHAnsi"/>
          <w:b/>
          <w:lang w:val="en-IN"/>
        </w:rPr>
        <w:t>Sep 2021</w:t>
      </w:r>
    </w:p>
    <w:p w14:paraId="22EFA348" w14:textId="43CB0E4A" w:rsidR="00C86F73" w:rsidRPr="00E16143" w:rsidRDefault="00C86F73" w:rsidP="00E16143">
      <w:pPr>
        <w:rPr>
          <w:b/>
          <w:bCs/>
        </w:rPr>
      </w:pPr>
      <w:r w:rsidRPr="00E16143">
        <w:rPr>
          <w:b/>
          <w:bCs/>
        </w:rPr>
        <w:t>Jr. Data Analyst</w:t>
      </w:r>
    </w:p>
    <w:p w14:paraId="38652311" w14:textId="77777777" w:rsidR="00C86F73" w:rsidRPr="00C86F73"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C86F73">
        <w:rPr>
          <w:rFonts w:eastAsia="Century Gothic" w:cstheme="minorHAnsi"/>
          <w:kern w:val="0"/>
          <w:u w:color="000000"/>
          <w:lang w:val="en-US"/>
          <w14:ligatures w14:val="none"/>
        </w:rPr>
        <w:t>Managed database integrity by editing queries and performing data entry tasks, including inputting new and updated customer/account details.</w:t>
      </w:r>
    </w:p>
    <w:p w14:paraId="1AFF1C0B" w14:textId="45FC3DDD" w:rsidR="00C86F73" w:rsidRPr="00C86F73"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C86F73">
        <w:rPr>
          <w:rFonts w:eastAsia="Century Gothic" w:cstheme="minorHAnsi"/>
          <w:kern w:val="0"/>
          <w:u w:color="000000"/>
          <w:lang w:val="en-US"/>
          <w14:ligatures w14:val="none"/>
        </w:rPr>
        <w:t>Conducted data retrieval and analysis using SQL queries to generate monthly vaccination rate reports based on demographic information.</w:t>
      </w:r>
    </w:p>
    <w:p w14:paraId="47E395CE" w14:textId="7B48E24B" w:rsidR="00C86F73"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C86F73">
        <w:rPr>
          <w:rFonts w:eastAsia="Century Gothic" w:cstheme="minorHAnsi"/>
          <w:kern w:val="0"/>
          <w:u w:color="000000"/>
          <w:lang w:val="en-US"/>
          <w14:ligatures w14:val="none"/>
        </w:rPr>
        <w:t>Conducted thorough data cleansing and analysis of health insurance details and vaccination statuses, employing pivot tables, Excel formulas (such as VLOOKUPs), and data validation techniques.</w:t>
      </w:r>
    </w:p>
    <w:p w14:paraId="1BCCC778" w14:textId="42055429" w:rsidR="00916E9C" w:rsidRPr="00C86F73" w:rsidRDefault="00916E9C"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Researched and kept the business on the latest technologies in this field that produced positive effects.</w:t>
      </w:r>
    </w:p>
    <w:p w14:paraId="007D6C7B" w14:textId="79ED9219" w:rsidR="00C86F73" w:rsidRDefault="00C86F73" w:rsidP="00916E9C">
      <w:pPr>
        <w:pStyle w:val="ListParagraph"/>
        <w:numPr>
          <w:ilvl w:val="0"/>
          <w:numId w:val="1"/>
        </w:numPr>
        <w:ind w:left="426" w:right="662"/>
        <w:jc w:val="both"/>
        <w:rPr>
          <w:rFonts w:eastAsia="Century Gothic" w:cstheme="minorHAnsi"/>
          <w:kern w:val="0"/>
          <w:u w:color="000000"/>
          <w:lang w:val="en-US"/>
          <w14:ligatures w14:val="none"/>
        </w:rPr>
      </w:pPr>
      <w:r w:rsidRPr="00C86F73">
        <w:rPr>
          <w:rFonts w:eastAsia="Century Gothic" w:cstheme="minorHAnsi"/>
          <w:kern w:val="0"/>
          <w:u w:color="000000"/>
          <w:lang w:val="en-US"/>
          <w14:ligatures w14:val="none"/>
        </w:rPr>
        <w:lastRenderedPageBreak/>
        <w:t>Processed customer and account data by reviewing source data and documents to identify and rectify inconsistencies and discrepancies, such as disparities between vaccination records and health insurance status.</w:t>
      </w:r>
    </w:p>
    <w:p w14:paraId="094A43F3" w14:textId="566A2371" w:rsidR="00916E9C" w:rsidRPr="00916E9C" w:rsidRDefault="00916E9C" w:rsidP="00916E9C">
      <w:pPr>
        <w:pStyle w:val="ListParagraph"/>
        <w:numPr>
          <w:ilvl w:val="0"/>
          <w:numId w:val="1"/>
        </w:numPr>
        <w:ind w:left="426" w:right="662"/>
        <w:jc w:val="both"/>
        <w:rPr>
          <w:rFonts w:eastAsia="Century Gothic" w:cstheme="minorHAnsi"/>
          <w:b/>
          <w:bCs/>
          <w:kern w:val="0"/>
          <w:u w:color="000000"/>
          <w:lang w:val="en-US"/>
          <w14:ligatures w14:val="none"/>
        </w:rPr>
      </w:pPr>
      <w:r w:rsidRPr="00916E9C">
        <w:rPr>
          <w:rFonts w:eastAsia="Century Gothic" w:cstheme="minorHAnsi"/>
          <w:b/>
          <w:bCs/>
          <w:kern w:val="0"/>
          <w:u w:color="000000"/>
          <w:lang w:val="en-US"/>
          <w14:ligatures w14:val="none"/>
        </w:rPr>
        <w:t>Environment:</w:t>
      </w:r>
      <w:r>
        <w:rPr>
          <w:rFonts w:eastAsia="Century Gothic" w:cstheme="minorHAnsi"/>
          <w:b/>
          <w:bCs/>
          <w:kern w:val="0"/>
          <w:u w:color="000000"/>
          <w:lang w:val="en-US"/>
          <w14:ligatures w14:val="none"/>
        </w:rPr>
        <w:t xml:space="preserve"> </w:t>
      </w:r>
      <w:r w:rsidRPr="00916E9C">
        <w:rPr>
          <w:rFonts w:eastAsia="Century Gothic" w:cstheme="minorHAnsi"/>
          <w:kern w:val="0"/>
          <w:u w:color="000000"/>
          <w:lang w:val="en-US"/>
          <w14:ligatures w14:val="none"/>
        </w:rPr>
        <w:t>SQL, Tableau, Data Analysis</w:t>
      </w:r>
      <w:r>
        <w:rPr>
          <w:rFonts w:eastAsia="Century Gothic" w:cstheme="minorHAnsi"/>
          <w:kern w:val="0"/>
          <w:u w:color="000000"/>
          <w:lang w:val="en-US"/>
          <w14:ligatures w14:val="none"/>
        </w:rPr>
        <w:t xml:space="preserve">, </w:t>
      </w:r>
      <w:r w:rsidRPr="00916E9C">
        <w:rPr>
          <w:rFonts w:eastAsia="Century Gothic" w:cstheme="minorHAnsi"/>
          <w:kern w:val="0"/>
          <w:u w:color="000000"/>
          <w:lang w:val="en-US"/>
          <w14:ligatures w14:val="none"/>
        </w:rPr>
        <w:t>Database Queries</w:t>
      </w:r>
      <w:r>
        <w:rPr>
          <w:rFonts w:eastAsia="Century Gothic" w:cstheme="minorHAnsi"/>
          <w:kern w:val="0"/>
          <w:u w:color="000000"/>
          <w:lang w:val="en-US"/>
          <w14:ligatures w14:val="none"/>
        </w:rPr>
        <w:t>,</w:t>
      </w:r>
      <w:r w:rsidRPr="00916E9C">
        <w:t xml:space="preserve"> </w:t>
      </w:r>
      <w:r w:rsidRPr="00916E9C">
        <w:rPr>
          <w:rFonts w:eastAsia="Century Gothic" w:cstheme="minorHAnsi"/>
          <w:kern w:val="0"/>
          <w:u w:color="000000"/>
          <w:lang w:val="en-US"/>
          <w14:ligatures w14:val="none"/>
        </w:rPr>
        <w:t>Data Models</w:t>
      </w:r>
    </w:p>
    <w:p w14:paraId="37CF0681" w14:textId="209B6837" w:rsidR="00C86F73" w:rsidRPr="00C86F73" w:rsidRDefault="00C86F73" w:rsidP="00C86F73">
      <w:pPr>
        <w:pStyle w:val="NoSpacing"/>
        <w:rPr>
          <w:rFonts w:asciiTheme="minorHAnsi" w:eastAsiaTheme="minorHAnsi" w:hAnsiTheme="minorHAnsi" w:cstheme="minorHAnsi"/>
          <w:b/>
          <w:lang w:val="en-IN"/>
        </w:rPr>
      </w:pPr>
      <w:r w:rsidRPr="00C86F73">
        <w:rPr>
          <w:rFonts w:asciiTheme="minorHAnsi" w:eastAsiaTheme="minorHAnsi" w:hAnsiTheme="minorHAnsi" w:cstheme="minorHAnsi"/>
          <w:b/>
          <w:lang w:val="en-IN"/>
        </w:rPr>
        <w:t>Liberty Tax Services, Dallas, TX</w:t>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r>
      <w:r w:rsidR="00916E9C">
        <w:rPr>
          <w:rFonts w:asciiTheme="minorHAnsi" w:eastAsiaTheme="minorHAnsi" w:hAnsiTheme="minorHAnsi" w:cstheme="minorHAnsi"/>
          <w:b/>
          <w:lang w:val="en-IN"/>
        </w:rPr>
        <w:tab/>
        <w:t xml:space="preserve">             </w:t>
      </w:r>
      <w:r w:rsidR="00916E9C" w:rsidRPr="00C86F73">
        <w:rPr>
          <w:rFonts w:asciiTheme="minorHAnsi" w:eastAsiaTheme="minorHAnsi" w:hAnsiTheme="minorHAnsi" w:cstheme="minorHAnsi"/>
          <w:b/>
          <w:lang w:val="en-IN"/>
        </w:rPr>
        <w:t>Dec</w:t>
      </w:r>
      <w:r w:rsidR="00916E9C">
        <w:rPr>
          <w:rFonts w:asciiTheme="minorHAnsi" w:eastAsiaTheme="minorHAnsi" w:hAnsiTheme="minorHAnsi" w:cstheme="minorHAnsi"/>
          <w:b/>
          <w:lang w:val="en-IN"/>
        </w:rPr>
        <w:t xml:space="preserve"> </w:t>
      </w:r>
      <w:r w:rsidR="00916E9C" w:rsidRPr="00C86F73">
        <w:rPr>
          <w:rFonts w:asciiTheme="minorHAnsi" w:eastAsiaTheme="minorHAnsi" w:hAnsiTheme="minorHAnsi" w:cstheme="minorHAnsi"/>
          <w:b/>
          <w:lang w:val="en-IN"/>
        </w:rPr>
        <w:t>2020</w:t>
      </w:r>
      <w:r w:rsidR="00916E9C">
        <w:rPr>
          <w:rFonts w:asciiTheme="minorHAnsi" w:eastAsiaTheme="minorHAnsi" w:hAnsiTheme="minorHAnsi" w:cstheme="minorHAnsi"/>
          <w:b/>
          <w:lang w:val="en-IN"/>
        </w:rPr>
        <w:t xml:space="preserve"> – </w:t>
      </w:r>
      <w:r w:rsidR="00916E9C" w:rsidRPr="00C86F73">
        <w:rPr>
          <w:rFonts w:asciiTheme="minorHAnsi" w:eastAsiaTheme="minorHAnsi" w:hAnsiTheme="minorHAnsi" w:cstheme="minorHAnsi"/>
          <w:b/>
          <w:lang w:val="en-IN"/>
        </w:rPr>
        <w:t>Ap</w:t>
      </w:r>
      <w:r w:rsidR="00916E9C">
        <w:rPr>
          <w:rFonts w:asciiTheme="minorHAnsi" w:eastAsiaTheme="minorHAnsi" w:hAnsiTheme="minorHAnsi" w:cstheme="minorHAnsi"/>
          <w:b/>
          <w:lang w:val="en-IN"/>
        </w:rPr>
        <w:t>r</w:t>
      </w:r>
      <w:r w:rsidR="00916E9C" w:rsidRPr="00C86F73">
        <w:rPr>
          <w:rFonts w:asciiTheme="minorHAnsi" w:eastAsiaTheme="minorHAnsi" w:hAnsiTheme="minorHAnsi" w:cstheme="minorHAnsi"/>
          <w:b/>
          <w:lang w:val="en-IN"/>
        </w:rPr>
        <w:t xml:space="preserve"> 2021</w:t>
      </w:r>
    </w:p>
    <w:p w14:paraId="1C395942" w14:textId="0ABDC684" w:rsidR="00C86F73" w:rsidRPr="00E16143" w:rsidRDefault="00C86F73" w:rsidP="00E16143">
      <w:pPr>
        <w:rPr>
          <w:b/>
          <w:bCs/>
        </w:rPr>
      </w:pPr>
      <w:r w:rsidRPr="00E16143">
        <w:rPr>
          <w:b/>
          <w:bCs/>
        </w:rPr>
        <w:t>Support Specialist</w:t>
      </w:r>
    </w:p>
    <w:p w14:paraId="1FEA6571" w14:textId="77777777" w:rsidR="00916E9C" w:rsidRPr="00916E9C" w:rsidRDefault="00916E9C"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Record sales-related support cases and ensure prompt resolutions by compiling reports on operational and financial performance.</w:t>
      </w:r>
    </w:p>
    <w:p w14:paraId="7E426535" w14:textId="4A73AF77" w:rsidR="00916E9C" w:rsidRPr="00916E9C" w:rsidRDefault="00916E9C"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Authorize and manage timely payments for accounts payable, maintain relationships with vendors/suppliers, and handle correspondence.</w:t>
      </w:r>
    </w:p>
    <w:p w14:paraId="0A63C2A9" w14:textId="73A64225" w:rsidR="00916E9C" w:rsidRDefault="00916E9C"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Monitor office acquisitions and production using Microsoft Excel tools such as LOOKUPs, Pivot Tables, and visualization tools</w:t>
      </w:r>
    </w:p>
    <w:p w14:paraId="504EAA14" w14:textId="149DB253" w:rsidR="00916E9C" w:rsidRDefault="00916E9C"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kern w:val="0"/>
          <w:u w:color="000000"/>
          <w:lang w:val="en-US"/>
          <w14:ligatures w14:val="none"/>
        </w:rPr>
        <w:t>Weekly Consulting with Area Director on implementations to improve programs &amp; safety procedures.</w:t>
      </w:r>
    </w:p>
    <w:p w14:paraId="0ED2CAD0" w14:textId="335DC401" w:rsidR="00916E9C" w:rsidRDefault="00916E9C" w:rsidP="00916E9C">
      <w:pPr>
        <w:pStyle w:val="ListParagraph"/>
        <w:numPr>
          <w:ilvl w:val="0"/>
          <w:numId w:val="1"/>
        </w:numPr>
        <w:ind w:left="426" w:right="662"/>
        <w:jc w:val="both"/>
        <w:rPr>
          <w:rFonts w:eastAsia="Century Gothic" w:cstheme="minorHAnsi"/>
          <w:kern w:val="0"/>
          <w:u w:color="000000"/>
          <w:lang w:val="en-US"/>
          <w14:ligatures w14:val="none"/>
        </w:rPr>
      </w:pPr>
      <w:r w:rsidRPr="00916E9C">
        <w:rPr>
          <w:rFonts w:eastAsia="Century Gothic" w:cstheme="minorHAnsi"/>
          <w:b/>
          <w:bCs/>
          <w:kern w:val="0"/>
          <w:u w:color="000000"/>
          <w:lang w:val="en-US"/>
          <w14:ligatures w14:val="none"/>
        </w:rPr>
        <w:t>Environment:</w:t>
      </w:r>
      <w:r w:rsidRPr="00916E9C">
        <w:t xml:space="preserve"> </w:t>
      </w:r>
      <w:r w:rsidRPr="00916E9C">
        <w:rPr>
          <w:rFonts w:eastAsia="Century Gothic" w:cstheme="minorHAnsi"/>
          <w:kern w:val="0"/>
          <w:u w:color="000000"/>
          <w:lang w:val="en-US"/>
          <w14:ligatures w14:val="none"/>
        </w:rPr>
        <w:t>10-Key Typing</w:t>
      </w:r>
      <w:r>
        <w:rPr>
          <w:rFonts w:eastAsia="Century Gothic" w:cstheme="minorHAnsi"/>
          <w:kern w:val="0"/>
          <w:u w:color="000000"/>
          <w:lang w:val="en-US"/>
          <w14:ligatures w14:val="none"/>
        </w:rPr>
        <w:t xml:space="preserve">, </w:t>
      </w:r>
      <w:r w:rsidRPr="00916E9C">
        <w:rPr>
          <w:rFonts w:eastAsia="Century Gothic" w:cstheme="minorHAnsi"/>
          <w:kern w:val="0"/>
          <w:u w:color="000000"/>
          <w:lang w:val="en-US"/>
          <w14:ligatures w14:val="none"/>
        </w:rPr>
        <w:t>Process Improvement</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Data Quality Control</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Data Quality</w:t>
      </w:r>
      <w:r>
        <w:rPr>
          <w:rFonts w:eastAsia="Century Gothic" w:cstheme="minorHAnsi"/>
          <w:kern w:val="0"/>
          <w:u w:color="000000"/>
          <w:lang w:val="en-US"/>
          <w14:ligatures w14:val="none"/>
        </w:rPr>
        <w:t>,</w:t>
      </w:r>
      <w:r w:rsidRPr="00916E9C">
        <w:rPr>
          <w:rFonts w:eastAsia="Century Gothic" w:cstheme="minorHAnsi"/>
          <w:kern w:val="0"/>
          <w:u w:color="000000"/>
          <w:lang w:val="en-US"/>
          <w14:ligatures w14:val="none"/>
        </w:rPr>
        <w:t xml:space="preserve"> Data Entry</w:t>
      </w:r>
    </w:p>
    <w:p w14:paraId="28DC8988" w14:textId="77777777" w:rsidR="00916E9C" w:rsidRDefault="00916E9C" w:rsidP="00916E9C">
      <w:pPr>
        <w:ind w:right="662"/>
        <w:jc w:val="both"/>
        <w:rPr>
          <w:b/>
          <w:bCs/>
        </w:rPr>
      </w:pPr>
      <w:r w:rsidRPr="0033361C">
        <w:rPr>
          <w:b/>
          <w:bCs/>
        </w:rPr>
        <w:t>EDUCATION &amp; CERTIFICATION:</w:t>
      </w:r>
    </w:p>
    <w:p w14:paraId="103ACC61" w14:textId="599A9D22" w:rsidR="00916E9C" w:rsidRPr="00E16143" w:rsidRDefault="00916E9C" w:rsidP="00E16143">
      <w:pPr>
        <w:pStyle w:val="ListParagraph"/>
        <w:numPr>
          <w:ilvl w:val="0"/>
          <w:numId w:val="1"/>
        </w:numPr>
        <w:ind w:left="426" w:right="662"/>
        <w:jc w:val="both"/>
        <w:rPr>
          <w:rFonts w:eastAsia="Century Gothic" w:cstheme="minorHAnsi"/>
          <w:kern w:val="0"/>
          <w:u w:color="000000"/>
          <w:lang w:val="en-US"/>
          <w14:ligatures w14:val="none"/>
        </w:rPr>
      </w:pPr>
      <w:r w:rsidRPr="00E16143">
        <w:rPr>
          <w:rFonts w:eastAsia="Century Gothic" w:cstheme="minorHAnsi"/>
          <w:kern w:val="0"/>
          <w:u w:color="000000"/>
          <w:lang w:val="en-US"/>
          <w14:ligatures w14:val="none"/>
        </w:rPr>
        <w:t>University of Texas at Arlington</w:t>
      </w:r>
      <w:r w:rsidR="00E16143" w:rsidRPr="00E16143">
        <w:rPr>
          <w:rFonts w:eastAsia="Century Gothic" w:cstheme="minorHAnsi"/>
          <w:kern w:val="0"/>
          <w:u w:color="000000"/>
          <w:lang w:val="en-US"/>
          <w14:ligatures w14:val="none"/>
        </w:rPr>
        <w:t xml:space="preserve"> Working towards a Dual degree of BBS in Computer Information Systems &amp; Accounting</w:t>
      </w:r>
      <w:r w:rsidR="001E6EFA">
        <w:rPr>
          <w:rFonts w:eastAsia="Century Gothic" w:cstheme="minorHAnsi"/>
          <w:kern w:val="0"/>
          <w:u w:color="000000"/>
          <w:lang w:val="en-US"/>
          <w14:ligatures w14:val="none"/>
        </w:rPr>
        <w:t>, May 2023</w:t>
      </w:r>
      <w:r w:rsidR="00CD11BE">
        <w:rPr>
          <w:rFonts w:eastAsia="Century Gothic" w:cstheme="minorHAnsi"/>
          <w:kern w:val="0"/>
          <w:u w:color="000000"/>
          <w:lang w:val="en-US"/>
          <w14:ligatures w14:val="none"/>
        </w:rPr>
        <w:t>.</w:t>
      </w:r>
    </w:p>
    <w:p w14:paraId="5A2CBC53" w14:textId="4351DC79" w:rsidR="00E16143" w:rsidRPr="00916E9C" w:rsidRDefault="00E16143" w:rsidP="00E16143">
      <w:pPr>
        <w:pStyle w:val="ListParagraph"/>
        <w:numPr>
          <w:ilvl w:val="0"/>
          <w:numId w:val="1"/>
        </w:numPr>
        <w:ind w:left="426" w:right="662"/>
        <w:jc w:val="both"/>
        <w:rPr>
          <w:rFonts w:eastAsia="Century Gothic" w:cstheme="minorHAnsi"/>
          <w:kern w:val="0"/>
          <w:u w:color="000000"/>
          <w:lang w:val="en-US"/>
          <w14:ligatures w14:val="none"/>
        </w:rPr>
      </w:pPr>
      <w:r w:rsidRPr="00E16143">
        <w:rPr>
          <w:rFonts w:eastAsia="Century Gothic" w:cstheme="minorHAnsi"/>
          <w:kern w:val="0"/>
          <w:u w:color="000000"/>
          <w:lang w:val="en-US"/>
          <w14:ligatures w14:val="none"/>
        </w:rPr>
        <w:t>Microsoft Office, Power BI, R, Google Data Analysis/Analytics &amp; Google Cloud certified</w:t>
      </w:r>
      <w:r>
        <w:rPr>
          <w:rFonts w:eastAsia="Century Gothic" w:cstheme="minorHAnsi"/>
          <w:kern w:val="0"/>
          <w:u w:color="000000"/>
          <w:lang w:val="en-US"/>
          <w14:ligatures w14:val="none"/>
        </w:rPr>
        <w:t>.</w:t>
      </w:r>
    </w:p>
    <w:sectPr w:rsidR="00E16143" w:rsidRPr="00916E9C" w:rsidSect="00A04373">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9242B0" w14:textId="77777777" w:rsidR="00A04373" w:rsidRDefault="00A04373" w:rsidP="00C86F73">
      <w:pPr>
        <w:spacing w:after="0" w:line="240" w:lineRule="auto"/>
      </w:pPr>
      <w:r>
        <w:separator/>
      </w:r>
    </w:p>
  </w:endnote>
  <w:endnote w:type="continuationSeparator" w:id="0">
    <w:p w14:paraId="6E8F7285" w14:textId="77777777" w:rsidR="00A04373" w:rsidRDefault="00A04373" w:rsidP="00C86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D50BD9" w14:textId="77777777" w:rsidR="00A04373" w:rsidRDefault="00A04373" w:rsidP="00C86F73">
      <w:pPr>
        <w:spacing w:after="0" w:line="240" w:lineRule="auto"/>
      </w:pPr>
      <w:r>
        <w:separator/>
      </w:r>
    </w:p>
  </w:footnote>
  <w:footnote w:type="continuationSeparator" w:id="0">
    <w:p w14:paraId="7702D541" w14:textId="77777777" w:rsidR="00A04373" w:rsidRDefault="00A04373" w:rsidP="00C86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551B4" w14:textId="024A5B48" w:rsidR="00C86F73" w:rsidRPr="00385C36" w:rsidRDefault="00C86F73" w:rsidP="00C86F73">
    <w:pPr>
      <w:pStyle w:val="NoSpacing"/>
      <w:rPr>
        <w:lang w:val="en-IN"/>
      </w:rPr>
    </w:pPr>
    <w:r w:rsidRPr="00654952">
      <w:rPr>
        <w:b/>
        <w:bCs/>
      </w:rPr>
      <w:t>Candidate Location:</w:t>
    </w:r>
    <w:r w:rsidRPr="00654952">
      <w:t xml:space="preserve"> </w:t>
    </w:r>
    <w:r w:rsidRPr="00C86F73">
      <w:t>Arlington</w:t>
    </w:r>
    <w:r w:rsidRPr="00852A90">
      <w:t>,</w:t>
    </w:r>
    <w:r>
      <w:t xml:space="preserve"> TX</w:t>
    </w:r>
  </w:p>
  <w:p w14:paraId="3EAC1C1D" w14:textId="139AA3E9" w:rsidR="00C86F73" w:rsidRDefault="00C86F73" w:rsidP="00C86F73">
    <w:pPr>
      <w:pStyle w:val="NoSpacing"/>
    </w:pPr>
    <w:r w:rsidRPr="00654952">
      <w:rPr>
        <w:b/>
        <w:bCs/>
      </w:rPr>
      <w:t>Candidate E-mail ID:</w:t>
    </w:r>
    <w:r w:rsidRPr="00215877">
      <w:t xml:space="preserve"> </w:t>
    </w:r>
    <w:r w:rsidRPr="00C86F73">
      <w:rPr>
        <w:rStyle w:val="Hyperlink"/>
      </w:rPr>
      <w:t>ablesolomon17@gmail.com</w:t>
    </w:r>
  </w:p>
  <w:p w14:paraId="6BBF6770" w14:textId="79134CBE" w:rsidR="00C86F73" w:rsidRDefault="00C86F73" w:rsidP="00C86F73">
    <w:pPr>
      <w:pStyle w:val="NoSpacing"/>
      <w:rPr>
        <w:rFonts w:cstheme="minorHAnsi"/>
        <w:b/>
        <w:sz w:val="10"/>
        <w:szCs w:val="28"/>
      </w:rPr>
    </w:pPr>
    <w:r w:rsidRPr="00654952">
      <w:rPr>
        <w:b/>
        <w:bCs/>
      </w:rPr>
      <w:t>Contact Number:</w:t>
    </w:r>
    <w:r w:rsidRPr="00654952">
      <w:t xml:space="preserve"> </w:t>
    </w:r>
    <w:r w:rsidRPr="00C86F73">
      <w:t>469.412.4205</w:t>
    </w:r>
  </w:p>
  <w:p w14:paraId="10E87CF0" w14:textId="6421FDC4" w:rsidR="00C86F73" w:rsidRDefault="00C86F73">
    <w:pPr>
      <w:pStyle w:val="Header"/>
    </w:pPr>
    <w:r>
      <w:rPr>
        <w:rFonts w:cstheme="minorHAnsi"/>
        <w:b/>
        <w:sz w:val="28"/>
        <w:szCs w:val="28"/>
      </w:rPr>
      <w:tab/>
    </w:r>
    <w:r w:rsidRPr="00C86F73">
      <w:rPr>
        <w:rFonts w:cstheme="minorHAnsi"/>
        <w:b/>
        <w:sz w:val="28"/>
        <w:szCs w:val="28"/>
      </w:rPr>
      <w:t>Able Solomon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2918"/>
    <w:multiLevelType w:val="hybridMultilevel"/>
    <w:tmpl w:val="6284BF5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 w15:restartNumberingAfterBreak="0">
    <w:nsid w:val="0D37253C"/>
    <w:multiLevelType w:val="hybridMultilevel"/>
    <w:tmpl w:val="4080D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443C0A"/>
    <w:multiLevelType w:val="hybridMultilevel"/>
    <w:tmpl w:val="36E8CA3E"/>
    <w:lvl w:ilvl="0" w:tplc="30E8C480">
      <w:numFmt w:val="bullet"/>
      <w:lvlText w:val="-"/>
      <w:lvlJc w:val="left"/>
      <w:pPr>
        <w:ind w:left="881" w:hanging="180"/>
      </w:pPr>
      <w:rPr>
        <w:rFonts w:ascii="Times New Roman" w:eastAsia="Times New Roman" w:hAnsi="Times New Roman" w:cs="Times New Roman" w:hint="default"/>
        <w:w w:val="99"/>
        <w:sz w:val="23"/>
        <w:szCs w:val="23"/>
        <w:lang w:val="en-US" w:eastAsia="en-US" w:bidi="ar-SA"/>
      </w:rPr>
    </w:lvl>
    <w:lvl w:ilvl="1" w:tplc="DAC41F06">
      <w:numFmt w:val="bullet"/>
      <w:lvlText w:val="•"/>
      <w:lvlJc w:val="left"/>
      <w:pPr>
        <w:ind w:left="1750" w:hanging="180"/>
      </w:pPr>
      <w:rPr>
        <w:rFonts w:hint="default"/>
        <w:lang w:val="en-US" w:eastAsia="en-US" w:bidi="ar-SA"/>
      </w:rPr>
    </w:lvl>
    <w:lvl w:ilvl="2" w:tplc="93D84E76">
      <w:numFmt w:val="bullet"/>
      <w:lvlText w:val="•"/>
      <w:lvlJc w:val="left"/>
      <w:pPr>
        <w:ind w:left="2620" w:hanging="180"/>
      </w:pPr>
      <w:rPr>
        <w:rFonts w:hint="default"/>
        <w:lang w:val="en-US" w:eastAsia="en-US" w:bidi="ar-SA"/>
      </w:rPr>
    </w:lvl>
    <w:lvl w:ilvl="3" w:tplc="9AFC4CE4">
      <w:numFmt w:val="bullet"/>
      <w:lvlText w:val="•"/>
      <w:lvlJc w:val="left"/>
      <w:pPr>
        <w:ind w:left="3490" w:hanging="180"/>
      </w:pPr>
      <w:rPr>
        <w:rFonts w:hint="default"/>
        <w:lang w:val="en-US" w:eastAsia="en-US" w:bidi="ar-SA"/>
      </w:rPr>
    </w:lvl>
    <w:lvl w:ilvl="4" w:tplc="3216C548">
      <w:numFmt w:val="bullet"/>
      <w:lvlText w:val="•"/>
      <w:lvlJc w:val="left"/>
      <w:pPr>
        <w:ind w:left="4360" w:hanging="180"/>
      </w:pPr>
      <w:rPr>
        <w:rFonts w:hint="default"/>
        <w:lang w:val="en-US" w:eastAsia="en-US" w:bidi="ar-SA"/>
      </w:rPr>
    </w:lvl>
    <w:lvl w:ilvl="5" w:tplc="D44E66C4">
      <w:numFmt w:val="bullet"/>
      <w:lvlText w:val="•"/>
      <w:lvlJc w:val="left"/>
      <w:pPr>
        <w:ind w:left="5230" w:hanging="180"/>
      </w:pPr>
      <w:rPr>
        <w:rFonts w:hint="default"/>
        <w:lang w:val="en-US" w:eastAsia="en-US" w:bidi="ar-SA"/>
      </w:rPr>
    </w:lvl>
    <w:lvl w:ilvl="6" w:tplc="CF5A3316">
      <w:numFmt w:val="bullet"/>
      <w:lvlText w:val="•"/>
      <w:lvlJc w:val="left"/>
      <w:pPr>
        <w:ind w:left="6100" w:hanging="180"/>
      </w:pPr>
      <w:rPr>
        <w:rFonts w:hint="default"/>
        <w:lang w:val="en-US" w:eastAsia="en-US" w:bidi="ar-SA"/>
      </w:rPr>
    </w:lvl>
    <w:lvl w:ilvl="7" w:tplc="3FC26412">
      <w:numFmt w:val="bullet"/>
      <w:lvlText w:val="•"/>
      <w:lvlJc w:val="left"/>
      <w:pPr>
        <w:ind w:left="6970" w:hanging="180"/>
      </w:pPr>
      <w:rPr>
        <w:rFonts w:hint="default"/>
        <w:lang w:val="en-US" w:eastAsia="en-US" w:bidi="ar-SA"/>
      </w:rPr>
    </w:lvl>
    <w:lvl w:ilvl="8" w:tplc="A094D5C2">
      <w:numFmt w:val="bullet"/>
      <w:lvlText w:val="•"/>
      <w:lvlJc w:val="left"/>
      <w:pPr>
        <w:ind w:left="7840" w:hanging="180"/>
      </w:pPr>
      <w:rPr>
        <w:rFonts w:hint="default"/>
        <w:lang w:val="en-US" w:eastAsia="en-US" w:bidi="ar-SA"/>
      </w:rPr>
    </w:lvl>
  </w:abstractNum>
  <w:abstractNum w:abstractNumId="3" w15:restartNumberingAfterBreak="0">
    <w:nsid w:val="4C46533F"/>
    <w:multiLevelType w:val="hybridMultilevel"/>
    <w:tmpl w:val="BC3E2B0C"/>
    <w:lvl w:ilvl="0" w:tplc="D9E24658">
      <w:numFmt w:val="bullet"/>
      <w:lvlText w:val="-"/>
      <w:lvlJc w:val="left"/>
      <w:pPr>
        <w:ind w:left="881" w:hanging="180"/>
      </w:pPr>
      <w:rPr>
        <w:rFonts w:ascii="Calibri" w:eastAsia="Calibri" w:hAnsi="Calibri" w:cs="Calibri" w:hint="default"/>
        <w:w w:val="100"/>
        <w:sz w:val="23"/>
        <w:szCs w:val="23"/>
        <w:lang w:val="en-US" w:eastAsia="en-US" w:bidi="ar-SA"/>
      </w:rPr>
    </w:lvl>
    <w:lvl w:ilvl="1" w:tplc="344CD492">
      <w:numFmt w:val="bullet"/>
      <w:lvlText w:val="•"/>
      <w:lvlJc w:val="left"/>
      <w:pPr>
        <w:ind w:left="1750" w:hanging="180"/>
      </w:pPr>
      <w:rPr>
        <w:rFonts w:hint="default"/>
        <w:lang w:val="en-US" w:eastAsia="en-US" w:bidi="ar-SA"/>
      </w:rPr>
    </w:lvl>
    <w:lvl w:ilvl="2" w:tplc="6D921162">
      <w:numFmt w:val="bullet"/>
      <w:lvlText w:val="•"/>
      <w:lvlJc w:val="left"/>
      <w:pPr>
        <w:ind w:left="2620" w:hanging="180"/>
      </w:pPr>
      <w:rPr>
        <w:rFonts w:hint="default"/>
        <w:lang w:val="en-US" w:eastAsia="en-US" w:bidi="ar-SA"/>
      </w:rPr>
    </w:lvl>
    <w:lvl w:ilvl="3" w:tplc="484E4D36">
      <w:numFmt w:val="bullet"/>
      <w:lvlText w:val="•"/>
      <w:lvlJc w:val="left"/>
      <w:pPr>
        <w:ind w:left="3490" w:hanging="180"/>
      </w:pPr>
      <w:rPr>
        <w:rFonts w:hint="default"/>
        <w:lang w:val="en-US" w:eastAsia="en-US" w:bidi="ar-SA"/>
      </w:rPr>
    </w:lvl>
    <w:lvl w:ilvl="4" w:tplc="9EB28CC2">
      <w:numFmt w:val="bullet"/>
      <w:lvlText w:val="•"/>
      <w:lvlJc w:val="left"/>
      <w:pPr>
        <w:ind w:left="4360" w:hanging="180"/>
      </w:pPr>
      <w:rPr>
        <w:rFonts w:hint="default"/>
        <w:lang w:val="en-US" w:eastAsia="en-US" w:bidi="ar-SA"/>
      </w:rPr>
    </w:lvl>
    <w:lvl w:ilvl="5" w:tplc="8FFAFEA0">
      <w:numFmt w:val="bullet"/>
      <w:lvlText w:val="•"/>
      <w:lvlJc w:val="left"/>
      <w:pPr>
        <w:ind w:left="5230" w:hanging="180"/>
      </w:pPr>
      <w:rPr>
        <w:rFonts w:hint="default"/>
        <w:lang w:val="en-US" w:eastAsia="en-US" w:bidi="ar-SA"/>
      </w:rPr>
    </w:lvl>
    <w:lvl w:ilvl="6" w:tplc="FA8A15D6">
      <w:numFmt w:val="bullet"/>
      <w:lvlText w:val="•"/>
      <w:lvlJc w:val="left"/>
      <w:pPr>
        <w:ind w:left="6100" w:hanging="180"/>
      </w:pPr>
      <w:rPr>
        <w:rFonts w:hint="default"/>
        <w:lang w:val="en-US" w:eastAsia="en-US" w:bidi="ar-SA"/>
      </w:rPr>
    </w:lvl>
    <w:lvl w:ilvl="7" w:tplc="FC76040A">
      <w:numFmt w:val="bullet"/>
      <w:lvlText w:val="•"/>
      <w:lvlJc w:val="left"/>
      <w:pPr>
        <w:ind w:left="6970" w:hanging="180"/>
      </w:pPr>
      <w:rPr>
        <w:rFonts w:hint="default"/>
        <w:lang w:val="en-US" w:eastAsia="en-US" w:bidi="ar-SA"/>
      </w:rPr>
    </w:lvl>
    <w:lvl w:ilvl="8" w:tplc="563EEE8C">
      <w:numFmt w:val="bullet"/>
      <w:lvlText w:val="•"/>
      <w:lvlJc w:val="left"/>
      <w:pPr>
        <w:ind w:left="7840" w:hanging="180"/>
      </w:pPr>
      <w:rPr>
        <w:rFonts w:hint="default"/>
        <w:lang w:val="en-US" w:eastAsia="en-US" w:bidi="ar-SA"/>
      </w:rPr>
    </w:lvl>
  </w:abstractNum>
  <w:abstractNum w:abstractNumId="4" w15:restartNumberingAfterBreak="0">
    <w:nsid w:val="73C87DA6"/>
    <w:multiLevelType w:val="hybridMultilevel"/>
    <w:tmpl w:val="29B0AD2A"/>
    <w:lvl w:ilvl="0" w:tplc="CA06E6FC">
      <w:numFmt w:val="bullet"/>
      <w:lvlText w:val="-"/>
      <w:lvlJc w:val="left"/>
      <w:pPr>
        <w:ind w:left="290" w:hanging="190"/>
      </w:pPr>
      <w:rPr>
        <w:rFonts w:ascii="Calibri" w:eastAsia="Calibri" w:hAnsi="Calibri" w:cs="Calibri" w:hint="default"/>
        <w:w w:val="100"/>
        <w:sz w:val="22"/>
        <w:szCs w:val="22"/>
        <w:lang w:val="en-US" w:eastAsia="en-US" w:bidi="ar-SA"/>
      </w:rPr>
    </w:lvl>
    <w:lvl w:ilvl="1" w:tplc="F94A2332">
      <w:numFmt w:val="bullet"/>
      <w:lvlText w:val="-"/>
      <w:lvlJc w:val="left"/>
      <w:pPr>
        <w:ind w:left="881" w:hanging="180"/>
      </w:pPr>
      <w:rPr>
        <w:rFonts w:ascii="Times New Roman" w:eastAsia="Times New Roman" w:hAnsi="Times New Roman" w:cs="Times New Roman" w:hint="default"/>
        <w:w w:val="99"/>
        <w:sz w:val="23"/>
        <w:szCs w:val="23"/>
        <w:lang w:val="en-US" w:eastAsia="en-US" w:bidi="ar-SA"/>
      </w:rPr>
    </w:lvl>
    <w:lvl w:ilvl="2" w:tplc="A2C86CD6">
      <w:numFmt w:val="bullet"/>
      <w:lvlText w:val="•"/>
      <w:lvlJc w:val="left"/>
      <w:pPr>
        <w:ind w:left="1216" w:hanging="180"/>
      </w:pPr>
      <w:rPr>
        <w:rFonts w:hint="default"/>
        <w:lang w:val="en-US" w:eastAsia="en-US" w:bidi="ar-SA"/>
      </w:rPr>
    </w:lvl>
    <w:lvl w:ilvl="3" w:tplc="A580C730">
      <w:numFmt w:val="bullet"/>
      <w:lvlText w:val="•"/>
      <w:lvlJc w:val="left"/>
      <w:pPr>
        <w:ind w:left="1552" w:hanging="180"/>
      </w:pPr>
      <w:rPr>
        <w:rFonts w:hint="default"/>
        <w:lang w:val="en-US" w:eastAsia="en-US" w:bidi="ar-SA"/>
      </w:rPr>
    </w:lvl>
    <w:lvl w:ilvl="4" w:tplc="101EB5DA">
      <w:numFmt w:val="bullet"/>
      <w:lvlText w:val="•"/>
      <w:lvlJc w:val="left"/>
      <w:pPr>
        <w:ind w:left="1889" w:hanging="180"/>
      </w:pPr>
      <w:rPr>
        <w:rFonts w:hint="default"/>
        <w:lang w:val="en-US" w:eastAsia="en-US" w:bidi="ar-SA"/>
      </w:rPr>
    </w:lvl>
    <w:lvl w:ilvl="5" w:tplc="F23A3436">
      <w:numFmt w:val="bullet"/>
      <w:lvlText w:val="•"/>
      <w:lvlJc w:val="left"/>
      <w:pPr>
        <w:ind w:left="2225" w:hanging="180"/>
      </w:pPr>
      <w:rPr>
        <w:rFonts w:hint="default"/>
        <w:lang w:val="en-US" w:eastAsia="en-US" w:bidi="ar-SA"/>
      </w:rPr>
    </w:lvl>
    <w:lvl w:ilvl="6" w:tplc="7CA68AB4">
      <w:numFmt w:val="bullet"/>
      <w:lvlText w:val="•"/>
      <w:lvlJc w:val="left"/>
      <w:pPr>
        <w:ind w:left="2561" w:hanging="180"/>
      </w:pPr>
      <w:rPr>
        <w:rFonts w:hint="default"/>
        <w:lang w:val="en-US" w:eastAsia="en-US" w:bidi="ar-SA"/>
      </w:rPr>
    </w:lvl>
    <w:lvl w:ilvl="7" w:tplc="B10A535C">
      <w:numFmt w:val="bullet"/>
      <w:lvlText w:val="•"/>
      <w:lvlJc w:val="left"/>
      <w:pPr>
        <w:ind w:left="2898" w:hanging="180"/>
      </w:pPr>
      <w:rPr>
        <w:rFonts w:hint="default"/>
        <w:lang w:val="en-US" w:eastAsia="en-US" w:bidi="ar-SA"/>
      </w:rPr>
    </w:lvl>
    <w:lvl w:ilvl="8" w:tplc="5694D296">
      <w:numFmt w:val="bullet"/>
      <w:lvlText w:val="•"/>
      <w:lvlJc w:val="left"/>
      <w:pPr>
        <w:ind w:left="3234" w:hanging="180"/>
      </w:pPr>
      <w:rPr>
        <w:rFonts w:hint="default"/>
        <w:lang w:val="en-US" w:eastAsia="en-US" w:bidi="ar-SA"/>
      </w:rPr>
    </w:lvl>
  </w:abstractNum>
  <w:num w:numId="1" w16cid:durableId="351540001">
    <w:abstractNumId w:val="1"/>
  </w:num>
  <w:num w:numId="2" w16cid:durableId="350111063">
    <w:abstractNumId w:val="2"/>
  </w:num>
  <w:num w:numId="3" w16cid:durableId="1038312535">
    <w:abstractNumId w:val="3"/>
  </w:num>
  <w:num w:numId="4" w16cid:durableId="1506749787">
    <w:abstractNumId w:val="4"/>
  </w:num>
  <w:num w:numId="5" w16cid:durableId="281423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F73"/>
    <w:rsid w:val="001E6EFA"/>
    <w:rsid w:val="003764F3"/>
    <w:rsid w:val="00421E27"/>
    <w:rsid w:val="00750093"/>
    <w:rsid w:val="00907752"/>
    <w:rsid w:val="00916E9C"/>
    <w:rsid w:val="00A04373"/>
    <w:rsid w:val="00BC49BC"/>
    <w:rsid w:val="00C86F73"/>
    <w:rsid w:val="00CB072B"/>
    <w:rsid w:val="00CD11BE"/>
    <w:rsid w:val="00D210F1"/>
    <w:rsid w:val="00D3540A"/>
    <w:rsid w:val="00E16143"/>
    <w:rsid w:val="00F12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2AB3D"/>
  <w15:chartTrackingRefBased/>
  <w15:docId w15:val="{3C008B96-31E5-4235-9032-DDE126F6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F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86F73"/>
    <w:pPr>
      <w:tabs>
        <w:tab w:val="center" w:pos="4513"/>
        <w:tab w:val="right" w:pos="9026"/>
      </w:tabs>
      <w:spacing w:after="0" w:line="240" w:lineRule="auto"/>
    </w:pPr>
  </w:style>
  <w:style w:type="character" w:customStyle="1" w:styleId="HeaderChar">
    <w:name w:val="Header Char"/>
    <w:basedOn w:val="DefaultParagraphFont"/>
    <w:link w:val="Header"/>
    <w:rsid w:val="00C86F73"/>
  </w:style>
  <w:style w:type="paragraph" w:styleId="Footer">
    <w:name w:val="footer"/>
    <w:basedOn w:val="Normal"/>
    <w:link w:val="FooterChar"/>
    <w:uiPriority w:val="99"/>
    <w:unhideWhenUsed/>
    <w:rsid w:val="00C86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F73"/>
  </w:style>
  <w:style w:type="paragraph" w:styleId="NoSpacing">
    <w:name w:val="No Spacing"/>
    <w:link w:val="NoSpacingChar"/>
    <w:uiPriority w:val="1"/>
    <w:qFormat/>
    <w:rsid w:val="00C86F73"/>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C86F73"/>
    <w:rPr>
      <w:rFonts w:ascii="Calibri" w:eastAsia="Calibri" w:hAnsi="Calibri" w:cs="Times New Roman"/>
      <w:kern w:val="0"/>
      <w:lang w:val="en-US"/>
      <w14:ligatures w14:val="none"/>
    </w:rPr>
  </w:style>
  <w:style w:type="character" w:styleId="Hyperlink">
    <w:name w:val="Hyperlink"/>
    <w:rsid w:val="00C86F73"/>
    <w:rPr>
      <w:color w:val="0000FF"/>
      <w:u w:val="single"/>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link w:val="ListParagraphChar"/>
    <w:uiPriority w:val="34"/>
    <w:qFormat/>
    <w:rsid w:val="00C86F73"/>
    <w:pPr>
      <w:ind w:left="720"/>
      <w:contextualSpacing/>
    </w:pPr>
  </w:style>
  <w:style w:type="character" w:customStyle="1" w:styleId="ListParagraphChar">
    <w:name w:val="List Paragraph Char"/>
    <w:aliases w:val="Bullet 1 Char,Bullet List Char,Equipment Char,Figure_name Char,FooterText Char,List 1 Paragraph Char,List Paragraph Char Char Char,List Paragraph11 Char,List Paragraph2 Char,List Paragraph21 Char,ListPar1 Char,Normal Sentence Char"/>
    <w:link w:val="ListParagraph"/>
    <w:uiPriority w:val="34"/>
    <w:qFormat/>
    <w:rsid w:val="00C86F73"/>
  </w:style>
  <w:style w:type="paragraph" w:styleId="BodyText">
    <w:name w:val="Body Text"/>
    <w:basedOn w:val="Normal"/>
    <w:link w:val="BodyTextChar"/>
    <w:uiPriority w:val="1"/>
    <w:qFormat/>
    <w:rsid w:val="00C86F73"/>
    <w:pPr>
      <w:widowControl w:val="0"/>
      <w:autoSpaceDE w:val="0"/>
      <w:autoSpaceDN w:val="0"/>
      <w:spacing w:after="0" w:line="240" w:lineRule="auto"/>
      <w:ind w:left="881" w:hanging="180"/>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C86F73"/>
    <w:rPr>
      <w:rFonts w:ascii="Times New Roman" w:eastAsia="Times New Roman" w:hAnsi="Times New Roman" w:cs="Times New Roman"/>
      <w:kern w:val="0"/>
      <w:sz w:val="23"/>
      <w:szCs w:val="23"/>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951</Words>
  <Characters>5423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6</cp:revision>
  <dcterms:created xsi:type="dcterms:W3CDTF">2024-04-30T14:13:00Z</dcterms:created>
  <dcterms:modified xsi:type="dcterms:W3CDTF">2024-04-30T18:04:00Z</dcterms:modified>
</cp:coreProperties>
</file>