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1E109B" w14:textId="77777777" w:rsidR="005C4942" w:rsidRPr="00B573EC" w:rsidRDefault="005C4942" w:rsidP="005C4942">
      <w:pPr>
        <w:pStyle w:val="Title"/>
        <w:pBdr>
          <w:bottom w:val="single" w:sz="12" w:space="1" w:color="auto"/>
        </w:pBdr>
        <w:jc w:val="left"/>
        <w:rPr>
          <w:rFonts w:asciiTheme="minorHAnsi" w:hAnsiTheme="minorHAnsi" w:cstheme="minorHAnsi"/>
          <w:caps/>
          <w:smallCaps w:val="0"/>
          <w:sz w:val="22"/>
          <w:szCs w:val="22"/>
        </w:rPr>
      </w:pPr>
      <w:r w:rsidRPr="00385C36">
        <w:rPr>
          <w:rFonts w:asciiTheme="minorHAnsi" w:hAnsiTheme="minorHAnsi" w:cstheme="minorHAnsi"/>
          <w:caps/>
          <w:smallCaps w:val="0"/>
          <w:sz w:val="22"/>
          <w:szCs w:val="22"/>
        </w:rPr>
        <w:t>PROFESSIONAL SUMMARY</w:t>
      </w:r>
      <w:r w:rsidRPr="00B573EC">
        <w:rPr>
          <w:rFonts w:asciiTheme="minorHAnsi" w:hAnsiTheme="minorHAnsi" w:cstheme="minorHAnsi"/>
          <w:caps/>
          <w:smallCaps w:val="0"/>
          <w:sz w:val="22"/>
          <w:szCs w:val="22"/>
        </w:rPr>
        <w:t>:</w:t>
      </w:r>
      <w:r w:rsidRPr="00B573EC">
        <w:rPr>
          <w:rFonts w:asciiTheme="minorHAnsi" w:hAnsiTheme="minorHAnsi" w:cstheme="minorHAnsi"/>
          <w:caps/>
          <w:smallCaps w:val="0"/>
          <w:sz w:val="22"/>
          <w:szCs w:val="22"/>
        </w:rPr>
        <w:tab/>
      </w:r>
    </w:p>
    <w:p w14:paraId="4D700617" w14:textId="77777777" w:rsidR="005C4942" w:rsidRPr="00876795" w:rsidRDefault="005C4942" w:rsidP="005C4942">
      <w:pPr>
        <w:pStyle w:val="NoSpacing"/>
        <w:rPr>
          <w:sz w:val="10"/>
          <w:szCs w:val="10"/>
          <w:u w:color="000000"/>
        </w:rPr>
      </w:pPr>
    </w:p>
    <w:p w14:paraId="5F30639C" w14:textId="279E142F"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Overall, 11 years of experience in technology landscape particularly 5 years in Azure services like Azure Data Factory (ADF), Azure Data Lake Storage (ADLS GEN 2), Azure Synapse, Azure SQL Database, Azure Key Vaults, Logic Apps, Power Query, Event Hub, Azure Devops, Azure HDInsight, and Azure Databricks.</w:t>
      </w:r>
    </w:p>
    <w:p w14:paraId="5E6A3AF3" w14:textId="374A97FD"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With 5 years of experience as an Azure Data Engineer and Big Data engineer, proficient in tools and technologies like ADF, Azure Data Lake Storage, Azure Synapse Analytics, Hadoop, Spark, Hive, Kafka, Oozie and Cosmos DB.</w:t>
      </w:r>
    </w:p>
    <w:p w14:paraId="2C646FF8" w14:textId="0ED16203"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Designed and implemented highly scalable NoSQL databases using Azure Cosmos DB for globally distributed applications.</w:t>
      </w:r>
    </w:p>
    <w:p w14:paraId="242841F4" w14:textId="48B70017"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 xml:space="preserve">Highly skilled SQL Developer with 4 years of experience in designing and managing complex database systems. Demonstrated expertise in database architecture, data modelling, and performance optimization. </w:t>
      </w:r>
    </w:p>
    <w:p w14:paraId="377704B5" w14:textId="05A9CEB0"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Enforced Azure Data Factory (ADF) for ingesting data from different source systems like relational and unstructured data to meet business functional requirements.</w:t>
      </w:r>
    </w:p>
    <w:p w14:paraId="6BFC7023" w14:textId="0C34C908"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Developed spark applications for data extraction, transformation and aggregation from multiple systems and stored on Azure Delta table storage using data bricks.</w:t>
      </w:r>
    </w:p>
    <w:p w14:paraId="4E66ED7E" w14:textId="11102FD6"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Implemented advanced analytics solutions on Azure Synapse Analytics, leveraging its integrated capabilities for real-time data processing, querying, and reporting to improve overall data-driven decision-making.</w:t>
      </w:r>
    </w:p>
    <w:p w14:paraId="5DB1E180" w14:textId="1CD6A039"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Initiated Azure Key Vault to enhance data security and compliance by centrally managing cryptographic keys, secrets, and certificates, ensuring a streamlined and secure access control mechanism for critical business applications.</w:t>
      </w:r>
    </w:p>
    <w:p w14:paraId="0C24C677" w14:textId="01CF17D7"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Hands on experience in utilizing Azure Logic App to seamlessly integrate diverse data sources and streamline data workflows.</w:t>
      </w:r>
    </w:p>
    <w:p w14:paraId="79DE8A56" w14:textId="37741086"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Implemented Azure Event Hubs for data streaming, showcasing adeptness in ensuring seamless ingestion and processing of large volumes of data.</w:t>
      </w:r>
    </w:p>
    <w:p w14:paraId="696DED8A" w14:textId="20D718DA"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Strong experience in fully implementing Azure Functions, Azure Storage Services, and Service Bus queries to integrate a large-scale ERP system for enterprise-level integration seamlessly.</w:t>
      </w:r>
    </w:p>
    <w:p w14:paraId="393EC157" w14:textId="6DCE37BF"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Worked in data transformation using M Query within Power Query, capable of crafting advanced data manipulation logic for optimized analytics and reporting.</w:t>
      </w:r>
    </w:p>
    <w:p w14:paraId="378C0A43" w14:textId="4073ABDF"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Proficient in Synapse Analytics for scalable data warehousing, including Snow pipe and Snow Tasks, to efficiently process and analyse large datasets.</w:t>
      </w:r>
    </w:p>
    <w:p w14:paraId="12727626" w14:textId="07CE4281"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Expertise in diverse programming languages, like Python, Scala, PySpark, SQL, and PL/SQL.</w:t>
      </w:r>
    </w:p>
    <w:p w14:paraId="4C2B400F" w14:textId="5D4ACD42"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Deployed Apache Kafka to streamline real-time data ingestion and event processing, enhancing our business intelligence capabilities and enabling faster decision-making based on up-to-the-minute insights.</w:t>
      </w:r>
    </w:p>
    <w:p w14:paraId="32455864" w14:textId="511941D9"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Extensive experience in Hadoop ecosystem technologies, including HDFS, Map-Reduce, Hive, Tez, and Sqoop.</w:t>
      </w:r>
    </w:p>
    <w:p w14:paraId="295CBF1C" w14:textId="3CDFA0E8"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Developed large-scale data pipelines using Spark and Hive, optimizing performance through query tuning, bucketing, and partitioning techniques.</w:t>
      </w:r>
    </w:p>
    <w:p w14:paraId="661C5349" w14:textId="389FF15B"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Well versed in using YARN for resource management and job scheduling in Hadoop clusters, ensuring efficient resource allocation and optimal data processing performance.</w:t>
      </w:r>
    </w:p>
    <w:p w14:paraId="67B4079C" w14:textId="756C825C"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lastRenderedPageBreak/>
        <w:t>Leveraged the powerful capabilities of Apache Oozie for efficient scheduling and comprehensive management of Hadoop jobs.</w:t>
      </w:r>
    </w:p>
    <w:p w14:paraId="0094E1B0" w14:textId="378D06F1"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Utilized Apache Airflow for automating intricate workflows and data pipelines through DAGs, task operators, a scheduler, a web UI, extensibility, metadata management, parallel execution, and dynamic workflow generation.</w:t>
      </w:r>
    </w:p>
    <w:p w14:paraId="6AA2D3A2" w14:textId="279DA69E"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Implemented query performance in Hive using bucketing and partitioning techniques including range partitioning, hash partitioning, and list partitioning.</w:t>
      </w:r>
    </w:p>
    <w:p w14:paraId="039DDEA0" w14:textId="2EB16995"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Developed efficient data ingestion workflows to extract and transform data from various sources into optimized file formats such as Parquet, JSON, and ORC for faster retrieval.</w:t>
      </w:r>
    </w:p>
    <w:p w14:paraId="5A7246DD" w14:textId="7E63839F"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Implemented indexes on OLTP/OLAP tables to improve navigation performance within large datasets.</w:t>
      </w:r>
    </w:p>
    <w:p w14:paraId="6D15629A" w14:textId="2AC381C9"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Familiar with Azure DevOps tools, enabling the creation of efficient continuous integration and deployment (CI/CD) pipelines for faster application delivery.</w:t>
      </w:r>
    </w:p>
    <w:p w14:paraId="6874915F" w14:textId="2E2A840A"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Familiar with best practices for securing stored procedures and controlling access to sensitive data.</w:t>
      </w:r>
    </w:p>
    <w:p w14:paraId="5AF9EB36" w14:textId="5D33149D"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Make use of GIT to maintain source code, maintaining repositories on both Git and GitHub.</w:t>
      </w:r>
    </w:p>
    <w:p w14:paraId="3743C85C" w14:textId="2096B3B1"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pPr>
      <w:r w:rsidRPr="005C4942">
        <w:rPr>
          <w:rFonts w:asciiTheme="minorHAnsi" w:eastAsia="Century Gothic" w:hAnsiTheme="minorHAnsi" w:cstheme="minorHAnsi"/>
          <w:u w:color="000000"/>
        </w:rPr>
        <w:t>Put into practice Agile methodologies, including scrum practices such as sprint planning, daily stand-ups, sprint reviews, and retrospectives, to facilitate effective communication, transparency, and quick decision-making to ensure timely project delivery</w:t>
      </w:r>
      <w:r>
        <w:rPr>
          <w:rFonts w:asciiTheme="minorHAnsi" w:eastAsia="Century Gothic" w:hAnsiTheme="minorHAnsi" w:cstheme="minorHAnsi"/>
          <w:u w:color="000000"/>
        </w:rPr>
        <w:t>.</w:t>
      </w:r>
    </w:p>
    <w:p w14:paraId="70E2B070" w14:textId="77777777" w:rsidR="005C4942" w:rsidRDefault="005C4942" w:rsidP="005C4942">
      <w:pPr>
        <w:pStyle w:val="Title"/>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TECHNICAL SKILLS:</w:t>
      </w:r>
    </w:p>
    <w:p w14:paraId="4397AF99" w14:textId="77777777" w:rsidR="005C4942" w:rsidRPr="00876795" w:rsidRDefault="005C4942" w:rsidP="005C4942">
      <w:pPr>
        <w:pStyle w:val="NoSpacing"/>
        <w:rPr>
          <w:sz w:val="12"/>
          <w:szCs w:val="12"/>
        </w:rPr>
      </w:pPr>
    </w:p>
    <w:tbl>
      <w:tblPr>
        <w:tblW w:w="0" w:type="auto"/>
        <w:tblInd w:w="108" w:type="dxa"/>
        <w:tblCellMar>
          <w:left w:w="10" w:type="dxa"/>
          <w:right w:w="10" w:type="dxa"/>
        </w:tblCellMar>
        <w:tblLook w:val="0000" w:firstRow="0" w:lastRow="0" w:firstColumn="0" w:lastColumn="0" w:noHBand="0" w:noVBand="0"/>
      </w:tblPr>
      <w:tblGrid>
        <w:gridCol w:w="2597"/>
        <w:gridCol w:w="6309"/>
      </w:tblGrid>
      <w:tr w:rsidR="005C4942" w:rsidRPr="00EB5EAB" w14:paraId="26EC3779" w14:textId="77777777" w:rsidTr="00A270AD">
        <w:tc>
          <w:tcPr>
            <w:tcW w:w="2897"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2488B1D6" w14:textId="77777777" w:rsidR="005C4942" w:rsidRPr="005C4942" w:rsidRDefault="005C4942" w:rsidP="00A270AD">
            <w:pPr>
              <w:pStyle w:val="NoSpacing"/>
              <w:spacing w:line="276" w:lineRule="auto"/>
              <w:rPr>
                <w:rFonts w:asciiTheme="minorHAnsi" w:eastAsia="Century Gothic" w:hAnsiTheme="minorHAnsi" w:cstheme="minorHAnsi"/>
                <w:u w:color="000000"/>
              </w:rPr>
            </w:pPr>
            <w:r w:rsidRPr="005C4942">
              <w:rPr>
                <w:rFonts w:asciiTheme="minorHAnsi" w:eastAsia="Century Gothic" w:hAnsiTheme="minorHAnsi" w:cstheme="minorHAnsi"/>
                <w:u w:color="000000"/>
              </w:rPr>
              <w:t>Azure Services</w:t>
            </w:r>
          </w:p>
          <w:p w14:paraId="2B1B1A03" w14:textId="77777777" w:rsidR="005C4942" w:rsidRPr="005C4942" w:rsidRDefault="005C4942" w:rsidP="00A270AD">
            <w:pPr>
              <w:pStyle w:val="NoSpacing"/>
              <w:spacing w:line="276" w:lineRule="auto"/>
              <w:rPr>
                <w:rFonts w:asciiTheme="minorHAnsi" w:eastAsia="Century Gothic" w:hAnsiTheme="minorHAnsi" w:cstheme="minorHAnsi"/>
                <w:u w:color="000000"/>
              </w:rPr>
            </w:pPr>
          </w:p>
        </w:tc>
        <w:tc>
          <w:tcPr>
            <w:tcW w:w="7449"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49C1B291" w14:textId="77777777" w:rsidR="005C4942" w:rsidRPr="005C4942" w:rsidRDefault="005C4942" w:rsidP="00A270AD">
            <w:pPr>
              <w:pStyle w:val="NoSpacing"/>
              <w:spacing w:line="276" w:lineRule="auto"/>
              <w:rPr>
                <w:rFonts w:asciiTheme="minorHAnsi" w:eastAsia="Century Gothic" w:hAnsiTheme="minorHAnsi" w:cstheme="minorHAnsi"/>
                <w:u w:color="000000"/>
              </w:rPr>
            </w:pPr>
            <w:r w:rsidRPr="005C4942">
              <w:rPr>
                <w:rFonts w:asciiTheme="minorHAnsi" w:eastAsia="Century Gothic" w:hAnsiTheme="minorHAnsi" w:cstheme="minorHAnsi"/>
                <w:u w:color="000000"/>
              </w:rPr>
              <w:t>Azure Data Factory, Data Bricks, Logic Apps, Functional Apps, Snowflake, Azure DevOps, Azure Synapse, Azure SQL Server.</w:t>
            </w:r>
          </w:p>
        </w:tc>
      </w:tr>
      <w:tr w:rsidR="005C4942" w:rsidRPr="00EB5EAB" w14:paraId="2A68211F" w14:textId="77777777" w:rsidTr="00A270AD">
        <w:tc>
          <w:tcPr>
            <w:tcW w:w="2897"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4F18EBC8" w14:textId="77777777" w:rsidR="005C4942" w:rsidRPr="005C4942" w:rsidRDefault="005C4942" w:rsidP="00A270AD">
            <w:pPr>
              <w:pStyle w:val="NoSpacing"/>
              <w:spacing w:line="276" w:lineRule="auto"/>
              <w:rPr>
                <w:rFonts w:asciiTheme="minorHAnsi" w:eastAsia="Century Gothic" w:hAnsiTheme="minorHAnsi" w:cstheme="minorHAnsi"/>
                <w:u w:color="000000"/>
              </w:rPr>
            </w:pPr>
            <w:r w:rsidRPr="005C4942">
              <w:rPr>
                <w:rFonts w:asciiTheme="minorHAnsi" w:eastAsia="Century Gothic" w:hAnsiTheme="minorHAnsi" w:cstheme="minorHAnsi"/>
                <w:u w:color="000000"/>
              </w:rPr>
              <w:t>Big Data Technologies</w:t>
            </w:r>
          </w:p>
        </w:tc>
        <w:tc>
          <w:tcPr>
            <w:tcW w:w="7449"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0A1A34CC" w14:textId="77777777" w:rsidR="005C4942" w:rsidRPr="005C4942" w:rsidRDefault="005C4942" w:rsidP="00A270AD">
            <w:pPr>
              <w:pStyle w:val="NoSpacing"/>
              <w:spacing w:line="276" w:lineRule="auto"/>
              <w:rPr>
                <w:rFonts w:asciiTheme="minorHAnsi" w:eastAsia="Century Gothic" w:hAnsiTheme="minorHAnsi" w:cstheme="minorHAnsi"/>
                <w:u w:color="000000"/>
              </w:rPr>
            </w:pPr>
            <w:r w:rsidRPr="005C4942">
              <w:rPr>
                <w:rFonts w:asciiTheme="minorHAnsi" w:eastAsia="Century Gothic" w:hAnsiTheme="minorHAnsi" w:cstheme="minorHAnsi"/>
                <w:u w:color="000000"/>
              </w:rPr>
              <w:t>MapReduce, Hive, Tez, Python, PySpark, Scala, Kafka, Spark, Oozie, Sqoop, Zookeeper</w:t>
            </w:r>
          </w:p>
        </w:tc>
      </w:tr>
      <w:tr w:rsidR="005C4942" w:rsidRPr="00EB5EAB" w14:paraId="64A5D49E" w14:textId="77777777" w:rsidTr="00A270AD">
        <w:tc>
          <w:tcPr>
            <w:tcW w:w="2897"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77CB5FC6" w14:textId="77777777" w:rsidR="005C4942" w:rsidRPr="005C4942" w:rsidRDefault="005C4942" w:rsidP="00A270AD">
            <w:pPr>
              <w:pStyle w:val="NoSpacing"/>
              <w:spacing w:line="276" w:lineRule="auto"/>
              <w:rPr>
                <w:rFonts w:asciiTheme="minorHAnsi" w:eastAsia="Century Gothic" w:hAnsiTheme="minorHAnsi" w:cstheme="minorHAnsi"/>
                <w:u w:color="000000"/>
              </w:rPr>
            </w:pPr>
            <w:r w:rsidRPr="005C4942">
              <w:rPr>
                <w:rFonts w:asciiTheme="minorHAnsi" w:eastAsia="Century Gothic" w:hAnsiTheme="minorHAnsi" w:cstheme="minorHAnsi"/>
                <w:u w:color="000000"/>
              </w:rPr>
              <w:t>Languages</w:t>
            </w:r>
          </w:p>
        </w:tc>
        <w:tc>
          <w:tcPr>
            <w:tcW w:w="7449"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50263400" w14:textId="77777777" w:rsidR="005C4942" w:rsidRPr="005C4942" w:rsidRDefault="005C4942" w:rsidP="00A270AD">
            <w:pPr>
              <w:pStyle w:val="NoSpacing"/>
              <w:spacing w:line="276" w:lineRule="auto"/>
              <w:rPr>
                <w:rFonts w:asciiTheme="minorHAnsi" w:eastAsia="Century Gothic" w:hAnsiTheme="minorHAnsi" w:cstheme="minorHAnsi"/>
                <w:u w:color="000000"/>
              </w:rPr>
            </w:pPr>
            <w:r w:rsidRPr="005C4942">
              <w:rPr>
                <w:rFonts w:asciiTheme="minorHAnsi" w:eastAsia="Century Gothic" w:hAnsiTheme="minorHAnsi" w:cstheme="minorHAnsi"/>
                <w:u w:color="000000"/>
              </w:rPr>
              <w:t>Java, SQL, PL/SQL, Python, HiveQL, Scala</w:t>
            </w:r>
          </w:p>
        </w:tc>
      </w:tr>
      <w:tr w:rsidR="005C4942" w:rsidRPr="00EB5EAB" w14:paraId="408E2671" w14:textId="77777777" w:rsidTr="00A270AD">
        <w:tc>
          <w:tcPr>
            <w:tcW w:w="2897"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48DA8B76" w14:textId="77777777" w:rsidR="005C4942" w:rsidRPr="005C4942" w:rsidRDefault="005C4942" w:rsidP="00A270AD">
            <w:pPr>
              <w:pStyle w:val="NoSpacing"/>
              <w:spacing w:line="276" w:lineRule="auto"/>
              <w:rPr>
                <w:rFonts w:asciiTheme="minorHAnsi" w:eastAsia="Century Gothic" w:hAnsiTheme="minorHAnsi" w:cstheme="minorHAnsi"/>
                <w:u w:color="000000"/>
              </w:rPr>
            </w:pPr>
            <w:r w:rsidRPr="005C4942">
              <w:rPr>
                <w:rFonts w:asciiTheme="minorHAnsi" w:eastAsia="Century Gothic" w:hAnsiTheme="minorHAnsi" w:cstheme="minorHAnsi"/>
                <w:u w:color="000000"/>
              </w:rPr>
              <w:t>Web Technologies</w:t>
            </w:r>
          </w:p>
        </w:tc>
        <w:tc>
          <w:tcPr>
            <w:tcW w:w="7449"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03251473" w14:textId="77777777" w:rsidR="005C4942" w:rsidRPr="005C4942" w:rsidRDefault="005C4942" w:rsidP="00A270AD">
            <w:pPr>
              <w:pStyle w:val="NoSpacing"/>
              <w:spacing w:line="276" w:lineRule="auto"/>
              <w:rPr>
                <w:rFonts w:asciiTheme="minorHAnsi" w:eastAsia="Century Gothic" w:hAnsiTheme="minorHAnsi" w:cstheme="minorHAnsi"/>
                <w:u w:color="000000"/>
              </w:rPr>
            </w:pPr>
            <w:r w:rsidRPr="005C4942">
              <w:rPr>
                <w:rFonts w:asciiTheme="minorHAnsi" w:eastAsia="Century Gothic" w:hAnsiTheme="minorHAnsi" w:cstheme="minorHAnsi"/>
                <w:u w:color="000000"/>
              </w:rPr>
              <w:t>HTML, CSS, JavaScript, XML, JSP, Restful, SOAP</w:t>
            </w:r>
          </w:p>
        </w:tc>
      </w:tr>
      <w:tr w:rsidR="005C4942" w:rsidRPr="00EB5EAB" w14:paraId="4B0AE97E" w14:textId="77777777" w:rsidTr="00A270AD">
        <w:tc>
          <w:tcPr>
            <w:tcW w:w="2897"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28658C67" w14:textId="77777777" w:rsidR="005C4942" w:rsidRPr="005C4942" w:rsidRDefault="005C4942" w:rsidP="00A270AD">
            <w:pPr>
              <w:pStyle w:val="NoSpacing"/>
              <w:spacing w:line="276" w:lineRule="auto"/>
              <w:rPr>
                <w:rFonts w:asciiTheme="minorHAnsi" w:eastAsia="Century Gothic" w:hAnsiTheme="minorHAnsi" w:cstheme="minorHAnsi"/>
                <w:u w:color="000000"/>
              </w:rPr>
            </w:pPr>
            <w:r w:rsidRPr="005C4942">
              <w:rPr>
                <w:rFonts w:asciiTheme="minorHAnsi" w:eastAsia="Century Gothic" w:hAnsiTheme="minorHAnsi" w:cstheme="minorHAnsi"/>
                <w:u w:color="000000"/>
              </w:rPr>
              <w:t>Operating Systems</w:t>
            </w:r>
          </w:p>
        </w:tc>
        <w:tc>
          <w:tcPr>
            <w:tcW w:w="7449"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5AC8239B" w14:textId="77777777" w:rsidR="005C4942" w:rsidRPr="005C4942" w:rsidRDefault="005C4942" w:rsidP="00A270AD">
            <w:pPr>
              <w:pStyle w:val="NoSpacing"/>
              <w:spacing w:line="276" w:lineRule="auto"/>
              <w:rPr>
                <w:rFonts w:asciiTheme="minorHAnsi" w:eastAsia="Century Gothic" w:hAnsiTheme="minorHAnsi" w:cstheme="minorHAnsi"/>
                <w:u w:color="000000"/>
              </w:rPr>
            </w:pPr>
            <w:r w:rsidRPr="005C4942">
              <w:rPr>
                <w:rFonts w:asciiTheme="minorHAnsi" w:eastAsia="Century Gothic" w:hAnsiTheme="minorHAnsi" w:cstheme="minorHAnsi"/>
                <w:u w:color="000000"/>
              </w:rPr>
              <w:t>Windows (XP/7/8/10), UNIX, LINUX, UBUNT0U, CENTOS</w:t>
            </w:r>
          </w:p>
        </w:tc>
      </w:tr>
      <w:tr w:rsidR="005C4942" w:rsidRPr="00EB5EAB" w14:paraId="2C25C59D" w14:textId="77777777" w:rsidTr="00A270AD">
        <w:tc>
          <w:tcPr>
            <w:tcW w:w="2897"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7CAC6E19" w14:textId="77777777" w:rsidR="005C4942" w:rsidRPr="005C4942" w:rsidRDefault="005C4942" w:rsidP="00A270AD">
            <w:pPr>
              <w:pStyle w:val="NoSpacing"/>
              <w:spacing w:line="276" w:lineRule="auto"/>
              <w:rPr>
                <w:rFonts w:asciiTheme="minorHAnsi" w:eastAsia="Century Gothic" w:hAnsiTheme="minorHAnsi" w:cstheme="minorHAnsi"/>
                <w:u w:color="000000"/>
              </w:rPr>
            </w:pPr>
            <w:r w:rsidRPr="005C4942">
              <w:rPr>
                <w:rFonts w:asciiTheme="minorHAnsi" w:eastAsia="Century Gothic" w:hAnsiTheme="minorHAnsi" w:cstheme="minorHAnsi"/>
                <w:u w:color="000000"/>
              </w:rPr>
              <w:t>Version Control</w:t>
            </w:r>
          </w:p>
        </w:tc>
        <w:tc>
          <w:tcPr>
            <w:tcW w:w="7449"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7E08A16D" w14:textId="77777777" w:rsidR="005C4942" w:rsidRPr="005C4942" w:rsidRDefault="005C4942" w:rsidP="00A270AD">
            <w:pPr>
              <w:pStyle w:val="NoSpacing"/>
              <w:spacing w:line="276" w:lineRule="auto"/>
              <w:rPr>
                <w:rFonts w:asciiTheme="minorHAnsi" w:eastAsia="Century Gothic" w:hAnsiTheme="minorHAnsi" w:cstheme="minorHAnsi"/>
                <w:u w:color="000000"/>
              </w:rPr>
            </w:pPr>
            <w:r w:rsidRPr="005C4942">
              <w:rPr>
                <w:rFonts w:asciiTheme="minorHAnsi" w:eastAsia="Century Gothic" w:hAnsiTheme="minorHAnsi" w:cstheme="minorHAnsi"/>
                <w:u w:color="000000"/>
              </w:rPr>
              <w:t>GIT, GitHub</w:t>
            </w:r>
          </w:p>
        </w:tc>
      </w:tr>
      <w:tr w:rsidR="005C4942" w:rsidRPr="00EB5EAB" w14:paraId="4460C7CF" w14:textId="77777777" w:rsidTr="00A270AD">
        <w:tc>
          <w:tcPr>
            <w:tcW w:w="2897"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401AEAFB" w14:textId="77777777" w:rsidR="005C4942" w:rsidRPr="005C4942" w:rsidRDefault="005C4942" w:rsidP="00A270AD">
            <w:pPr>
              <w:pStyle w:val="NoSpacing"/>
              <w:spacing w:line="276" w:lineRule="auto"/>
              <w:rPr>
                <w:rFonts w:asciiTheme="minorHAnsi" w:eastAsia="Century Gothic" w:hAnsiTheme="minorHAnsi" w:cstheme="minorHAnsi"/>
                <w:u w:color="000000"/>
              </w:rPr>
            </w:pPr>
            <w:r w:rsidRPr="005C4942">
              <w:rPr>
                <w:rFonts w:asciiTheme="minorHAnsi" w:eastAsia="Century Gothic" w:hAnsiTheme="minorHAnsi" w:cstheme="minorHAnsi"/>
                <w:u w:color="000000"/>
              </w:rPr>
              <w:t>IDE &amp;Build Tools, Design</w:t>
            </w:r>
          </w:p>
        </w:tc>
        <w:tc>
          <w:tcPr>
            <w:tcW w:w="7449"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63B57BF1" w14:textId="77777777" w:rsidR="005C4942" w:rsidRPr="005C4942" w:rsidRDefault="005C4942" w:rsidP="00A270AD">
            <w:pPr>
              <w:pStyle w:val="NoSpacing"/>
              <w:spacing w:line="276" w:lineRule="auto"/>
              <w:rPr>
                <w:rFonts w:asciiTheme="minorHAnsi" w:eastAsia="Century Gothic" w:hAnsiTheme="minorHAnsi" w:cstheme="minorHAnsi"/>
                <w:u w:color="000000"/>
              </w:rPr>
            </w:pPr>
            <w:r w:rsidRPr="005C4942">
              <w:rPr>
                <w:rFonts w:asciiTheme="minorHAnsi" w:eastAsia="Century Gothic" w:hAnsiTheme="minorHAnsi" w:cstheme="minorHAnsi"/>
                <w:u w:color="000000"/>
              </w:rPr>
              <w:t>Eclipse, Visual Studio.</w:t>
            </w:r>
          </w:p>
        </w:tc>
      </w:tr>
      <w:tr w:rsidR="005C4942" w:rsidRPr="00EB5EAB" w14:paraId="416E55FD" w14:textId="77777777" w:rsidTr="00A270AD">
        <w:trPr>
          <w:trHeight w:val="465"/>
        </w:trPr>
        <w:tc>
          <w:tcPr>
            <w:tcW w:w="2897"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4FDE2252" w14:textId="77777777" w:rsidR="005C4942" w:rsidRPr="005C4942" w:rsidRDefault="005C4942" w:rsidP="00A270AD">
            <w:pPr>
              <w:pStyle w:val="NoSpacing"/>
              <w:spacing w:line="276" w:lineRule="auto"/>
              <w:rPr>
                <w:rFonts w:asciiTheme="minorHAnsi" w:eastAsia="Century Gothic" w:hAnsiTheme="minorHAnsi" w:cstheme="minorHAnsi"/>
                <w:u w:color="000000"/>
              </w:rPr>
            </w:pPr>
            <w:r w:rsidRPr="005C4942">
              <w:rPr>
                <w:rFonts w:asciiTheme="minorHAnsi" w:eastAsia="Century Gothic" w:hAnsiTheme="minorHAnsi" w:cstheme="minorHAnsi"/>
                <w:u w:color="000000"/>
              </w:rPr>
              <w:t>Databases</w:t>
            </w:r>
          </w:p>
        </w:tc>
        <w:tc>
          <w:tcPr>
            <w:tcW w:w="7449"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17D780A1" w14:textId="77777777" w:rsidR="005C4942" w:rsidRPr="005C4942" w:rsidRDefault="005C4942" w:rsidP="00A270AD">
            <w:pPr>
              <w:pStyle w:val="NoSpacing"/>
              <w:spacing w:line="276" w:lineRule="auto"/>
              <w:rPr>
                <w:rFonts w:asciiTheme="minorHAnsi" w:eastAsia="Century Gothic" w:hAnsiTheme="minorHAnsi" w:cstheme="minorHAnsi"/>
                <w:u w:color="000000"/>
              </w:rPr>
            </w:pPr>
            <w:r w:rsidRPr="005C4942">
              <w:rPr>
                <w:rFonts w:asciiTheme="minorHAnsi" w:eastAsia="Century Gothic" w:hAnsiTheme="minorHAnsi" w:cstheme="minorHAnsi"/>
                <w:u w:color="000000"/>
              </w:rPr>
              <w:t>MS SQL Server 2016/2014/2012, Azure SQL DB, Azure Synapse, MS Excel, MS Access, Oracle 11g/12c, Cosmos DB</w:t>
            </w:r>
          </w:p>
        </w:tc>
      </w:tr>
      <w:tr w:rsidR="005C4942" w:rsidRPr="00EB5EAB" w14:paraId="4485F350" w14:textId="77777777" w:rsidTr="00A270AD">
        <w:trPr>
          <w:trHeight w:val="465"/>
        </w:trPr>
        <w:tc>
          <w:tcPr>
            <w:tcW w:w="2897"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40E598E9" w14:textId="77777777" w:rsidR="005C4942" w:rsidRPr="005C4942" w:rsidRDefault="005C4942" w:rsidP="00A270AD">
            <w:pPr>
              <w:pStyle w:val="NoSpacing"/>
              <w:spacing w:line="276" w:lineRule="auto"/>
              <w:rPr>
                <w:rFonts w:asciiTheme="minorHAnsi" w:eastAsia="Century Gothic" w:hAnsiTheme="minorHAnsi" w:cstheme="minorHAnsi"/>
                <w:u w:color="000000"/>
              </w:rPr>
            </w:pPr>
            <w:r w:rsidRPr="005C4942">
              <w:rPr>
                <w:rFonts w:asciiTheme="minorHAnsi" w:eastAsia="Century Gothic" w:hAnsiTheme="minorHAnsi" w:cstheme="minorHAnsi"/>
                <w:u w:color="000000"/>
              </w:rPr>
              <w:t>Certifications</w:t>
            </w:r>
          </w:p>
        </w:tc>
        <w:tc>
          <w:tcPr>
            <w:tcW w:w="7449"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4327FFDB" w14:textId="77777777" w:rsidR="005C4942" w:rsidRPr="005C4942" w:rsidRDefault="005C4942" w:rsidP="00A270AD">
            <w:pPr>
              <w:pStyle w:val="NoSpacing"/>
              <w:spacing w:line="276" w:lineRule="auto"/>
              <w:rPr>
                <w:rFonts w:asciiTheme="minorHAnsi" w:eastAsia="Century Gothic" w:hAnsiTheme="minorHAnsi" w:cstheme="minorHAnsi"/>
                <w:u w:color="000000"/>
              </w:rPr>
            </w:pPr>
            <w:r w:rsidRPr="005C4942">
              <w:rPr>
                <w:rFonts w:asciiTheme="minorHAnsi" w:eastAsia="Century Gothic" w:hAnsiTheme="minorHAnsi" w:cstheme="minorHAnsi"/>
                <w:u w:color="000000"/>
              </w:rPr>
              <w:t xml:space="preserve">Microsoft Azure Fundamentals </w:t>
            </w:r>
          </w:p>
          <w:p w14:paraId="708F4CE5" w14:textId="77777777" w:rsidR="005C4942" w:rsidRPr="005C4942" w:rsidRDefault="005C4942" w:rsidP="00A270AD">
            <w:pPr>
              <w:pStyle w:val="NoSpacing"/>
              <w:spacing w:line="276" w:lineRule="auto"/>
              <w:rPr>
                <w:rFonts w:asciiTheme="minorHAnsi" w:eastAsia="Century Gothic" w:hAnsiTheme="minorHAnsi" w:cstheme="minorHAnsi"/>
                <w:u w:color="000000"/>
              </w:rPr>
            </w:pPr>
            <w:r w:rsidRPr="005C4942">
              <w:rPr>
                <w:rFonts w:asciiTheme="minorHAnsi" w:eastAsia="Century Gothic" w:hAnsiTheme="minorHAnsi" w:cstheme="minorHAnsi"/>
                <w:u w:color="000000"/>
              </w:rPr>
              <w:t>Microsoft Azure Data Engineer Associate (DP -203)</w:t>
            </w:r>
          </w:p>
        </w:tc>
      </w:tr>
    </w:tbl>
    <w:p w14:paraId="3606B88A" w14:textId="77777777" w:rsidR="005C4942" w:rsidRDefault="005C4942" w:rsidP="005C4942">
      <w:pPr>
        <w:ind w:right="662"/>
        <w:contextualSpacing/>
        <w:jc w:val="both"/>
      </w:pPr>
    </w:p>
    <w:p w14:paraId="6CBDD8E9" w14:textId="77777777" w:rsidR="005C4942" w:rsidRPr="004C56DF" w:rsidRDefault="005C4942" w:rsidP="005C4942">
      <w:pPr>
        <w:pStyle w:val="TitleTimesNewRoman"/>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PROFESSIONAL EXPERIENCE</w:t>
      </w:r>
      <w:r w:rsidRPr="004C56DF">
        <w:rPr>
          <w:rFonts w:asciiTheme="minorHAnsi" w:hAnsiTheme="minorHAnsi" w:cstheme="minorHAnsi"/>
          <w:caps/>
          <w:smallCaps w:val="0"/>
          <w:sz w:val="22"/>
          <w:szCs w:val="22"/>
        </w:rPr>
        <w:t>:</w:t>
      </w:r>
    </w:p>
    <w:p w14:paraId="4A374B3E" w14:textId="77777777" w:rsidR="005C4942" w:rsidRPr="00876795" w:rsidRDefault="005C4942" w:rsidP="005C4942">
      <w:pPr>
        <w:pStyle w:val="NoSpacing"/>
        <w:rPr>
          <w:sz w:val="6"/>
          <w:szCs w:val="6"/>
        </w:rPr>
      </w:pPr>
    </w:p>
    <w:p w14:paraId="52A6F22E" w14:textId="183B5CDF" w:rsidR="005C4942" w:rsidRPr="005C4942" w:rsidRDefault="005C4942" w:rsidP="005C4942">
      <w:pPr>
        <w:pStyle w:val="NoSpacing"/>
        <w:rPr>
          <w:rFonts w:asciiTheme="minorHAnsi" w:eastAsiaTheme="minorHAnsi" w:hAnsiTheme="minorHAnsi" w:cstheme="minorHAnsi"/>
          <w:b/>
          <w:lang w:val="en-IN"/>
        </w:rPr>
      </w:pPr>
      <w:r w:rsidRPr="005C4942">
        <w:rPr>
          <w:rFonts w:asciiTheme="minorHAnsi" w:eastAsiaTheme="minorHAnsi" w:hAnsiTheme="minorHAnsi" w:cstheme="minorHAnsi"/>
          <w:b/>
          <w:lang w:val="en-IN"/>
        </w:rPr>
        <w:t xml:space="preserve">Data Bricks Developer </w:t>
      </w:r>
    </w:p>
    <w:p w14:paraId="1A2FD505" w14:textId="478EF09F" w:rsidR="005C4942" w:rsidRDefault="005C4942" w:rsidP="005C4942">
      <w:pPr>
        <w:pStyle w:val="NoSpacing"/>
      </w:pPr>
      <w:r w:rsidRPr="005C4942">
        <w:rPr>
          <w:rFonts w:asciiTheme="minorHAnsi" w:eastAsiaTheme="minorHAnsi" w:hAnsiTheme="minorHAnsi" w:cstheme="minorHAnsi"/>
          <w:b/>
          <w:lang w:val="en-IN"/>
        </w:rPr>
        <w:t>Freeman, TX</w:t>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t xml:space="preserve">             </w:t>
      </w:r>
      <w:r w:rsidRPr="005C4942">
        <w:rPr>
          <w:rFonts w:asciiTheme="minorHAnsi" w:eastAsiaTheme="minorHAnsi" w:hAnsiTheme="minorHAnsi" w:cstheme="minorHAnsi"/>
          <w:b/>
          <w:lang w:val="en-IN"/>
        </w:rPr>
        <w:t>Mar 2022 to Present</w:t>
      </w:r>
    </w:p>
    <w:p w14:paraId="38971606" w14:textId="77777777" w:rsidR="005C4942" w:rsidRPr="005C4942" w:rsidRDefault="005C4942" w:rsidP="005C4942">
      <w:pPr>
        <w:pStyle w:val="NoSpacing"/>
        <w:rPr>
          <w:sz w:val="10"/>
          <w:szCs w:val="10"/>
        </w:rPr>
      </w:pPr>
    </w:p>
    <w:p w14:paraId="35ACEED2" w14:textId="380BD27F"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Designed comprehensive end-to-end data pipelines utilizing Azure Data Factory (ADF) services, orchestrating the seamless transfer of data from On-premises sources to azure data lake for efficient data orchestration.</w:t>
      </w:r>
    </w:p>
    <w:p w14:paraId="4652B519" w14:textId="103DD307"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Implemented robust security measures in Cosmos DB, including role-based access control (RBAC).</w:t>
      </w:r>
    </w:p>
    <w:p w14:paraId="6DFA4C82" w14:textId="4D7BE9DD"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lastRenderedPageBreak/>
        <w:t>Utilized Fabric connectors to integrate data from various platforms (e.g., Azure Data Lake Storage, SQL Server) into a unified data environment for holistic analysis.</w:t>
      </w:r>
    </w:p>
    <w:p w14:paraId="3655FB8E" w14:textId="4E9991EA"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Collaborated with cross-functional teams to drive data-driven decision-making using Databricks notebooks.</w:t>
      </w:r>
    </w:p>
    <w:p w14:paraId="1BA058D2" w14:textId="53F44493"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Optimized data pipelines and Spark jobs in Azure Databricks through advanced techniques like Spark configuration tuning, data caching, and data partitioning, resulting in superior performance and efficiency.</w:t>
      </w:r>
    </w:p>
    <w:p w14:paraId="717C28C8" w14:textId="1FC96CD9"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Proficient in developing Azure Stream Analytics to facilitate real-time data processing, ensuring seamless capture and immediate processing of event data for timely updates to national calendars.</w:t>
      </w:r>
    </w:p>
    <w:p w14:paraId="43357F36" w14:textId="6EA3AD46"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Optimized Cosmos DB queries for average execution time and improving overall application performance.</w:t>
      </w:r>
    </w:p>
    <w:p w14:paraId="765E0C83" w14:textId="35F907E0"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Configured Azure logic apps to handle email notifications with the help of web services activity ensuring seamless integration and automated communication workflows.</w:t>
      </w:r>
    </w:p>
    <w:p w14:paraId="1112EBE3" w14:textId="5071A594"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Migrated a legacy database to Azure Cosmos DB enabling real-time data access for the Application/Functionality. This resulted in a 10x faster response times.</w:t>
      </w:r>
    </w:p>
    <w:p w14:paraId="1DF02554" w14:textId="54270D29"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Leveraged Fabric's data transformation and cleansing tools to improve data quality and consistency, ensuring data accuracy for downstream analytics.</w:t>
      </w:r>
    </w:p>
    <w:p w14:paraId="20D4D465" w14:textId="608EF03B"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Developed Databricks notebooks using Spark data frames with PySpark and Spark SQL scripting to implement and execute sophisticated data refinement and processing tasks.</w:t>
      </w:r>
    </w:p>
    <w:p w14:paraId="1FE4E81B" w14:textId="12894204"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Collaborated with data analysts and business users to translate data requirements into actionable data pipelines within Fabric, supporting data-driven decision making.</w:t>
      </w:r>
    </w:p>
    <w:p w14:paraId="2BA91D3D" w14:textId="0D4CC1C9"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Proficient in querying data using various Azure Cosmos DB APIs (SQL API, Cassandra API, MongoDB API, REST API).</w:t>
      </w:r>
    </w:p>
    <w:p w14:paraId="11D3874D" w14:textId="72524D82"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Designed and implemented a data lake architecture leveraging the Medallion pattern, ensuring data quality and efficient access for analytics through bronze, silver, and gold layers.</w:t>
      </w:r>
    </w:p>
    <w:p w14:paraId="7AFA5C27" w14:textId="4097F23A"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Deployed functional applications to integrate data with azure data factory and deliver robust user-friendly enterprise solutions with efficient testing and stakeholder collaboration.</w:t>
      </w:r>
    </w:p>
    <w:p w14:paraId="71AE336F" w14:textId="15289AD5"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Conducted thorough testing and validation procedures to verify the accuracy of historical data loads, working closely with stakeholders to address any discrepancies and ensure data consistency.</w:t>
      </w:r>
    </w:p>
    <w:p w14:paraId="42F81F7C" w14:textId="16785296"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Immensely worked on Azure Data Lake Analytics with the help of Azure Data bricks to implement SCD-1 and SCD-2 approaches.</w:t>
      </w:r>
    </w:p>
    <w:p w14:paraId="43DCC31F" w14:textId="5941B8E4"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Executed performance tuning techniques, including profiling and monitoring tools such as Azure Monitor, Prometheus, to pinpoint and address performance bottlenecks.</w:t>
      </w:r>
    </w:p>
    <w:p w14:paraId="07364565" w14:textId="58443248"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Utilized Azure's elastic capabilities to efficiently manage large datasets and complex transformations, seamlessly scaling to accommodate increasing data volumes.</w:t>
      </w:r>
    </w:p>
    <w:p w14:paraId="4810F1F5" w14:textId="6BE604FC"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Facilitated collaboration by sharing insights, code, and visualizations within the Databricks environment, fostering a culture of data-driven innovation.</w:t>
      </w:r>
    </w:p>
    <w:p w14:paraId="4D1F1BAB" w14:textId="070315FE"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Deployed and managed virtual machines (VMs) on Microsoft Azure to host and scale applications.</w:t>
      </w:r>
    </w:p>
    <w:p w14:paraId="3D755CE4" w14:textId="75C70A75"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Implemented and optimized complex data transformation pipelines in azure synapse, enhancing data processing efficiency and enabling more insightful analytics for the organization.</w:t>
      </w:r>
    </w:p>
    <w:p w14:paraId="5A7974A3" w14:textId="5DC502C2"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lastRenderedPageBreak/>
        <w:t>Massively Parallel Processing architecture empowered to distribute queries across multiple nodes, achieving high-performance analytics on extensive datasets.</w:t>
      </w:r>
    </w:p>
    <w:p w14:paraId="007C7AF1" w14:textId="4763CAF8"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Conducted thorough testing and validation procedures to verify the accuracy of historical data loads, working closely with stakeholders to address any discrepancies and ensure data consistency.</w:t>
      </w:r>
    </w:p>
    <w:p w14:paraId="42852E57" w14:textId="5A65BB2E"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Setup workflows to process around 350 messages per second, push the message to document DB, and the event hub used APP insights for log mechanisms.</w:t>
      </w:r>
    </w:p>
    <w:p w14:paraId="0A4FA1B1" w14:textId="7DFFD762"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Used various types of activities like data movement activities, transformations, and control activities such as Copy data, Data flow, Get Metadata, Lookup, Store procedure.</w:t>
      </w:r>
    </w:p>
    <w:p w14:paraId="2BFAB953" w14:textId="4AF6F9C0"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Implemented and utilized time travel features in database systems, allowing for historical data analysis and point-in-time queries.</w:t>
      </w:r>
    </w:p>
    <w:p w14:paraId="4CA47D91" w14:textId="3C169A01"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Managed temporal tables to track changes over time, providing comprehensive insights into data evolution.</w:t>
      </w:r>
    </w:p>
    <w:p w14:paraId="5D720A67" w14:textId="1DF700D1"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Extensively worked on copy activities and implemented copy behaviours such as flattening hierarchy, preserving hierarchy, and Merge hierarchy.</w:t>
      </w:r>
    </w:p>
    <w:p w14:paraId="7B05EC61" w14:textId="6958FD74"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Handled a diverse array of file formats including PARQUET, JSON, CSV, and XML ensuring efficient data management and processing.</w:t>
      </w:r>
    </w:p>
    <w:p w14:paraId="12883222" w14:textId="5157DC27" w:rsidR="005C4942" w:rsidRDefault="005C4942" w:rsidP="005C4942">
      <w:pPr>
        <w:pStyle w:val="ListParagraph"/>
        <w:widowControl/>
        <w:numPr>
          <w:ilvl w:val="0"/>
          <w:numId w:val="1"/>
        </w:numPr>
        <w:autoSpaceDE/>
        <w:autoSpaceDN/>
        <w:spacing w:before="0" w:after="160" w:line="259" w:lineRule="auto"/>
        <w:ind w:left="426" w:right="662"/>
        <w:contextualSpacing/>
        <w:jc w:val="both"/>
      </w:pPr>
      <w:r w:rsidRPr="005C4942">
        <w:rPr>
          <w:rFonts w:asciiTheme="minorHAnsi" w:eastAsia="Century Gothic" w:hAnsiTheme="minorHAnsi" w:cstheme="minorHAnsi"/>
          <w:u w:color="000000"/>
        </w:rPr>
        <w:t>Environment:  Azure Synapse, Azure Logic Apps, ADLS Gen2, Azure Event hubs, Dataflow Jobs, Azure Databricks, PySpark, Azure Data Factory (Copy Activity, Lookup Activity, Data Flow), Azure Event Hub, GitHub, MS Azure</w:t>
      </w:r>
      <w:r w:rsidRPr="005C4942">
        <w:rPr>
          <w:rFonts w:asciiTheme="minorHAnsi" w:eastAsia="Century Gothic" w:hAnsiTheme="minorHAnsi" w:cstheme="minorHAnsi"/>
          <w:u w:color="000000"/>
        </w:rPr>
        <w:t>.</w:t>
      </w:r>
      <w:r>
        <w:t xml:space="preserve">    </w:t>
      </w:r>
    </w:p>
    <w:p w14:paraId="0DF7F6CE" w14:textId="2E148AEA" w:rsidR="005C4942" w:rsidRPr="005C4942" w:rsidRDefault="005C4942" w:rsidP="005C4942">
      <w:pPr>
        <w:pStyle w:val="NoSpacing"/>
        <w:rPr>
          <w:rFonts w:asciiTheme="minorHAnsi" w:eastAsiaTheme="minorHAnsi" w:hAnsiTheme="minorHAnsi" w:cstheme="minorHAnsi"/>
          <w:b/>
          <w:lang w:val="en-IN"/>
        </w:rPr>
      </w:pPr>
      <w:r w:rsidRPr="005C4942">
        <w:rPr>
          <w:rFonts w:asciiTheme="minorHAnsi" w:eastAsiaTheme="minorHAnsi" w:hAnsiTheme="minorHAnsi" w:cstheme="minorHAnsi"/>
          <w:b/>
          <w:lang w:val="en-IN"/>
        </w:rPr>
        <w:t>Azure Data Engineer</w:t>
      </w:r>
      <w:r>
        <w:rPr>
          <w:rFonts w:asciiTheme="minorHAnsi" w:eastAsiaTheme="minorHAnsi" w:hAnsiTheme="minorHAnsi" w:cstheme="minorHAnsi"/>
          <w:b/>
          <w:lang w:val="en-IN"/>
        </w:rPr>
        <w:t xml:space="preserve"> </w:t>
      </w:r>
    </w:p>
    <w:p w14:paraId="7CC3F601" w14:textId="53C6FCD5" w:rsidR="005C4942" w:rsidRDefault="005C4942" w:rsidP="005C4942">
      <w:pPr>
        <w:pStyle w:val="NoSpacing"/>
      </w:pPr>
      <w:r w:rsidRPr="005C4942">
        <w:rPr>
          <w:rFonts w:asciiTheme="minorHAnsi" w:eastAsiaTheme="minorHAnsi" w:hAnsiTheme="minorHAnsi" w:cstheme="minorHAnsi"/>
          <w:b/>
          <w:lang w:val="en-IN"/>
        </w:rPr>
        <w:t>CVS Health, Woonsocket, RI</w:t>
      </w:r>
      <w:r>
        <w:tab/>
      </w:r>
      <w:r>
        <w:tab/>
      </w:r>
      <w:r>
        <w:tab/>
      </w:r>
      <w:r>
        <w:tab/>
      </w:r>
      <w:r>
        <w:tab/>
      </w:r>
      <w:r>
        <w:tab/>
        <w:t xml:space="preserve">            </w:t>
      </w:r>
      <w:r w:rsidRPr="005C4942">
        <w:rPr>
          <w:rFonts w:asciiTheme="minorHAnsi" w:eastAsiaTheme="minorHAnsi" w:hAnsiTheme="minorHAnsi" w:cstheme="minorHAnsi"/>
          <w:b/>
          <w:lang w:val="en-IN"/>
        </w:rPr>
        <w:t>Feb 2019 to Feb 2022</w:t>
      </w:r>
      <w:r w:rsidRPr="005C4942">
        <w:rPr>
          <w:rFonts w:asciiTheme="minorHAnsi" w:eastAsiaTheme="minorHAnsi" w:hAnsiTheme="minorHAnsi" w:cstheme="minorHAnsi"/>
          <w:b/>
          <w:lang w:val="en-IN"/>
        </w:rPr>
        <w:tab/>
      </w:r>
      <w:r>
        <w:tab/>
      </w:r>
      <w:r>
        <w:tab/>
      </w:r>
      <w:r>
        <w:tab/>
      </w:r>
      <w:r>
        <w:tab/>
      </w:r>
      <w:r>
        <w:tab/>
        <w:t xml:space="preserve">                                </w:t>
      </w:r>
    </w:p>
    <w:p w14:paraId="0CAEBB88" w14:textId="5B51CD54"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Performed a comprehensive evaluation of the current big data or SSIS environment, pinpointing dependencies, data sources, and integration points in preparation for migration to Azure.</w:t>
      </w:r>
    </w:p>
    <w:p w14:paraId="265CFC51" w14:textId="5CB1F0DE"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Migrated data from existing RDBMS systems (Oracle and SQL Server) to Hadoop using Sqoop for data processing.</w:t>
      </w:r>
    </w:p>
    <w:p w14:paraId="584873D6" w14:textId="0C02C303"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Ingested data into various Azure services such as Azure Data Lake, Azure Storage, Azure SQL, Azure Data Warehouse leveraging Azure Databricks for data processing.</w:t>
      </w:r>
    </w:p>
    <w:p w14:paraId="6E90AC5C" w14:textId="59AF1E54"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Oversaw end-to-end operations of ETL data pipelines in Azure Data Factory, maintaining high-quality data integration, transformation, and loading processes.</w:t>
      </w:r>
    </w:p>
    <w:p w14:paraId="3F313A89" w14:textId="0095F59E"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Designed and implemented data models using Azure Cosmos DB's schema-agnostic and flexible data structure.</w:t>
      </w:r>
    </w:p>
    <w:p w14:paraId="5E9F7003" w14:textId="538028D7"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Utilized the Medallion architecture within a big data environment to manage high-volume data ingestion, transformation, and enrichment for advanced analytics, enabling data-driven decision making.</w:t>
      </w:r>
    </w:p>
    <w:p w14:paraId="2598FF8E" w14:textId="2C4FEFD6"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E</w:t>
      </w:r>
      <w:r w:rsidRPr="005C4942">
        <w:rPr>
          <w:rFonts w:asciiTheme="minorHAnsi" w:eastAsia="Century Gothic" w:hAnsiTheme="minorHAnsi" w:cstheme="minorHAnsi"/>
          <w:u w:color="000000"/>
        </w:rPr>
        <w:t>xperience with implementing delta lake houses on Azure Databricks using medallion architecture (Bronze, Silver, Gold)</w:t>
      </w:r>
    </w:p>
    <w:p w14:paraId="7990A39A" w14:textId="525E97D0"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Deployed Azure Event Hub for real-time data ingestion in the retail industry, facilitating real-time monitoring of foot traffic, enhanced fraud detection, and improved operational agility.</w:t>
      </w:r>
    </w:p>
    <w:p w14:paraId="3CE153EA" w14:textId="40255E7F"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Expertise in data transformation using M Query within Power Query, capable of crafting advanced data manipulation logic for optimized analytics and reporting.</w:t>
      </w:r>
    </w:p>
    <w:p w14:paraId="2B5D1359" w14:textId="47798D07"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Developed Azure Databricks notebooks leveraging PySpark and Spark SQL for data transformations and aggregations from diverse file formats.</w:t>
      </w:r>
    </w:p>
    <w:p w14:paraId="2CBC00EB" w14:textId="0BA15DA0"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lastRenderedPageBreak/>
        <w:t>Designed and optimized Cosmos DB collections to handle high-volume IoT data streams efficiently.</w:t>
      </w:r>
    </w:p>
    <w:p w14:paraId="437C0B11" w14:textId="0FBF00C6"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Collaborate with data architects to provide Databricks solutions that align with company objectives.</w:t>
      </w:r>
    </w:p>
    <w:p w14:paraId="08C160E6" w14:textId="1BD14A59"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Implemented Logic Apps to streamline order processing workflows and enhance operational efficiency in the retail industry, resulting in improved order fulfilment and streamlined data exchange.</w:t>
      </w:r>
    </w:p>
    <w:p w14:paraId="7DAF033C" w14:textId="66924054"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Expertise in data transformation using M Query within Power Query, capable of crafting advanced data manipulation logic for optimized analytics and reporting.</w:t>
      </w:r>
    </w:p>
    <w:p w14:paraId="3E1C1107" w14:textId="7F034296"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 xml:space="preserve">Utilized Databricks for large-scale data processing and analysis, handling terabytes of data efficiently. </w:t>
      </w:r>
    </w:p>
    <w:p w14:paraId="55C619AD" w14:textId="184D7AFC"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Implemented ETL pipelines using Databricks Delta Lake, optimizing data ingestion, transformation, and storage for enhanced reliability and performance.</w:t>
      </w:r>
    </w:p>
    <w:p w14:paraId="2BD3DD69" w14:textId="4B497671"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Ensured the reliability of the pipeline by implementing proactive monitoring with Azure Monitor, employing Logic Apps for automated remediation, and continuously improving processes through Azure DevOps.</w:t>
      </w:r>
    </w:p>
    <w:p w14:paraId="79E1DDA2" w14:textId="43FAC4CF"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Proficient in using Snowflake data warehousing platform and expertise in Snow SQL for executing complex SQL queries and managing database operations.</w:t>
      </w:r>
    </w:p>
    <w:p w14:paraId="69007D8B" w14:textId="3D3166FA"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Implemented and optimized Snow Pipe for seamless, automated data ingestion from external sources.</w:t>
      </w:r>
    </w:p>
    <w:p w14:paraId="52DD3AB3" w14:textId="100E65F8"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Worked on Hive within the Azure ecosystem to extract valuable insights, optimize queries, enable efficient data warehousing, and provide comprehensive retail analytics. This helped with data-driven decision-making and improved overall business performance.</w:t>
      </w:r>
    </w:p>
    <w:p w14:paraId="0C21D2E0" w14:textId="7BD4F2B9"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Effectively utilized Oozie and Zookeeper for orchestration and coordination of data workflows.</w:t>
      </w:r>
    </w:p>
    <w:p w14:paraId="08A399CB" w14:textId="01A75700"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Leveraged Snowflake to optimize data warehousing and analytics capabilities in the retail industry, enabling valuable insights, data-driven decision-making, and improved targeted marketing campaigns.</w:t>
      </w:r>
    </w:p>
    <w:p w14:paraId="074FBFFD" w14:textId="13200229"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Demonstrated expertise in developing Snowflake's unique features such as Zero-Copy Cloning, Time Travel, and Data Sharing, for efficient data management.</w:t>
      </w:r>
    </w:p>
    <w:p w14:paraId="19850C14" w14:textId="172EB79F"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Ensured data security and compliance in Databricks and Snowflake environments.</w:t>
      </w:r>
    </w:p>
    <w:p w14:paraId="202D1377" w14:textId="28DE04BF"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Choosing Parquet as a columnar storage format becomes crucial when external table creation faces constraints. This strategic decision optimizes data management, resulting in smoother business operations.</w:t>
      </w:r>
    </w:p>
    <w:p w14:paraId="6C62E647" w14:textId="27DB0A26"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Extensive expertise in real-time data processing within the financial sector, specializing in high-frequency trading strategies that optimize market execution and enhance trading performance.</w:t>
      </w:r>
    </w:p>
    <w:p w14:paraId="362D752B" w14:textId="7D421D17"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Applied MapReduce frameworks to elevate effective project management, demonstrating strong analytical and problem-solving abilities in meeting milestones and produced high-quality results for data-intensive projects.</w:t>
      </w:r>
    </w:p>
    <w:p w14:paraId="08F4B217" w14:textId="02E0B201"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Ensured data security through encryption while seamlessly handling data ingestion, protecting sensitive data and maintaining data integrity in compliance with industry regulations in the retail industry.</w:t>
      </w:r>
    </w:p>
    <w:p w14:paraId="2E60CA10" w14:textId="5F6FD5D3"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Prepared technical specifications, data flow diagrams, and process documentation, fostering clear communication and effective collaboration within the team.</w:t>
      </w:r>
    </w:p>
    <w:p w14:paraId="52349A02" w14:textId="77777777" w:rsidR="005C4942" w:rsidRDefault="005C4942" w:rsidP="005C4942">
      <w:pPr>
        <w:pStyle w:val="ListParagraph"/>
        <w:widowControl/>
        <w:numPr>
          <w:ilvl w:val="0"/>
          <w:numId w:val="1"/>
        </w:numPr>
        <w:autoSpaceDE/>
        <w:autoSpaceDN/>
        <w:spacing w:before="0" w:after="160" w:line="259" w:lineRule="auto"/>
        <w:ind w:left="426" w:right="662"/>
        <w:contextualSpacing/>
        <w:jc w:val="both"/>
      </w:pPr>
      <w:r w:rsidRPr="005C4942">
        <w:rPr>
          <w:rFonts w:asciiTheme="minorHAnsi" w:eastAsia="Century Gothic" w:hAnsiTheme="minorHAnsi" w:cstheme="minorHAnsi"/>
          <w:u w:color="000000"/>
        </w:rPr>
        <w:t>Environment: Azure Databricks, Data Factory, Logic Apps, Functional App, Snowflake, MS SQL, Oracle, HDFS, MapReduce, YARN, Spark, Hive, SQL, Python, Scala, PySpark, Kafka</w:t>
      </w:r>
      <w:r>
        <w:t>.</w:t>
      </w:r>
    </w:p>
    <w:p w14:paraId="47052288" w14:textId="77777777" w:rsidR="005C4942" w:rsidRDefault="005C4942" w:rsidP="005C4942">
      <w:pPr>
        <w:ind w:right="662"/>
        <w:contextualSpacing/>
        <w:jc w:val="both"/>
      </w:pPr>
      <w:r>
        <w:lastRenderedPageBreak/>
        <w:tab/>
      </w:r>
      <w:r>
        <w:tab/>
      </w:r>
      <w:r>
        <w:tab/>
      </w:r>
      <w:r>
        <w:tab/>
      </w:r>
      <w:r>
        <w:tab/>
      </w:r>
    </w:p>
    <w:p w14:paraId="2B0A9326" w14:textId="6D00EBC9" w:rsidR="005C4942" w:rsidRPr="005C4942" w:rsidRDefault="005C4942" w:rsidP="005C4942">
      <w:pPr>
        <w:pStyle w:val="NoSpacing"/>
        <w:rPr>
          <w:rFonts w:asciiTheme="minorHAnsi" w:eastAsiaTheme="minorHAnsi" w:hAnsiTheme="minorHAnsi" w:cstheme="minorHAnsi"/>
          <w:b/>
          <w:lang w:val="en-IN"/>
        </w:rPr>
      </w:pPr>
      <w:r w:rsidRPr="005C4942">
        <w:rPr>
          <w:rFonts w:asciiTheme="minorHAnsi" w:eastAsiaTheme="minorHAnsi" w:hAnsiTheme="minorHAnsi" w:cstheme="minorHAnsi"/>
          <w:b/>
          <w:lang w:val="en-IN"/>
        </w:rPr>
        <w:t xml:space="preserve">Big Data Engineer                                                                                                                                  </w:t>
      </w:r>
    </w:p>
    <w:p w14:paraId="4FBBE72E" w14:textId="7EE04B84" w:rsidR="005C4942" w:rsidRDefault="005C4942" w:rsidP="005C4942">
      <w:pPr>
        <w:pStyle w:val="NoSpacing"/>
        <w:rPr>
          <w:rFonts w:asciiTheme="minorHAnsi" w:eastAsiaTheme="minorHAnsi" w:hAnsiTheme="minorHAnsi" w:cstheme="minorHAnsi"/>
          <w:b/>
          <w:lang w:val="en-IN"/>
        </w:rPr>
      </w:pPr>
      <w:r w:rsidRPr="005C4942">
        <w:rPr>
          <w:rFonts w:asciiTheme="minorHAnsi" w:eastAsiaTheme="minorHAnsi" w:hAnsiTheme="minorHAnsi" w:cstheme="minorHAnsi"/>
          <w:b/>
          <w:lang w:val="en-IN"/>
        </w:rPr>
        <w:t>Citi Bank, Tempa, Florida</w:t>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t xml:space="preserve">          </w:t>
      </w:r>
      <w:r w:rsidRPr="005C4942">
        <w:rPr>
          <w:rFonts w:asciiTheme="minorHAnsi" w:eastAsiaTheme="minorHAnsi" w:hAnsiTheme="minorHAnsi" w:cstheme="minorHAnsi"/>
          <w:b/>
          <w:lang w:val="en-IN"/>
        </w:rPr>
        <w:t>March 2017 - Jan 2019</w:t>
      </w:r>
    </w:p>
    <w:p w14:paraId="7F788C04" w14:textId="77777777" w:rsidR="005C4942" w:rsidRPr="005C4942" w:rsidRDefault="005C4942" w:rsidP="005C4942">
      <w:pPr>
        <w:pStyle w:val="NoSpacing"/>
        <w:rPr>
          <w:rFonts w:asciiTheme="minorHAnsi" w:eastAsiaTheme="minorHAnsi" w:hAnsiTheme="minorHAnsi" w:cstheme="minorHAnsi"/>
          <w:b/>
          <w:sz w:val="14"/>
          <w:szCs w:val="14"/>
          <w:lang w:val="en-IN"/>
        </w:rPr>
      </w:pPr>
    </w:p>
    <w:p w14:paraId="0C8F9828" w14:textId="21581FDB"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Implemented solutions for ingesting data from different sources and processing the stored data using Big Data technologies like Hadoop, MapReduce frameworks, HBase, and Hive.</w:t>
      </w:r>
    </w:p>
    <w:p w14:paraId="7BCCF1CC" w14:textId="1B3209E4"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Utilized Sqoop to efficiently transfer data between databases and HDFS and employed Fluke to stream log data from servers.</w:t>
      </w:r>
    </w:p>
    <w:p w14:paraId="006512F4" w14:textId="74B319F7"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Applied Apache Kafka for real-time data streaming, fostering seamless communication between applications and establishing a resilient framework for real-time analytics, event-driven architectures, and timely decision-making in business processes.</w:t>
      </w:r>
    </w:p>
    <w:p w14:paraId="4094C739" w14:textId="6B120CDC"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Took a significant role in efficiently loading and transforming large volumes of structured, semi-structured, and unstructured data from relational databases into Hadoop Distributed File System (HDFS) using Sqoop imports, contributing to streamlined data processes.</w:t>
      </w:r>
    </w:p>
    <w:p w14:paraId="26ABB279" w14:textId="245D0FA7"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Implemented an enterprise-grade platform (Mark Logic) for Extract, Transform, Load (ETL) processes, migrating data from the mainframe to NoSQL (Cassandra).</w:t>
      </w:r>
    </w:p>
    <w:p w14:paraId="23EA88E0" w14:textId="08C519B9"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Installed and deployed the Hadoop clusters, configuring node additions and removals, monitoring tasks, configuring the name-node, and performing backups.</w:t>
      </w:r>
    </w:p>
    <w:p w14:paraId="7791C6B3" w14:textId="050E5405"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Leveraged Python's Data Frame API to efficiently manipulate distributed collections of data structured into columns, enhancing the seamless processing and analysis of large datasets.</w:t>
      </w:r>
    </w:p>
    <w:p w14:paraId="11114BE2" w14:textId="77777777"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Conducted data profiling and transformation on raw data using Hive, Python, and Java. Ensured the smooth operation of Hadoop clusters in production environments.</w:t>
      </w:r>
    </w:p>
    <w:p w14:paraId="195CEA65" w14:textId="3FC559C2"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Developed predictive analytics solutions using Apache Spark and Python APIs. Conducted big data analysis using Hive and User-Defined Functions.</w:t>
      </w:r>
    </w:p>
    <w:p w14:paraId="1C98E1AF" w14:textId="06D0F50F"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Established Hive External tables, performed data loading into tables, and conducted data queries using HQL. Additionally, developed a Spark Graph application to analyse guest behaviour within the realm of data science segments.</w:t>
      </w:r>
    </w:p>
    <w:p w14:paraId="3016CADF" w14:textId="11E8D7DC"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Made enhancements to traditional data warehouses based on STAR schema, updated data models, and performed data analytics and reporting using Tableau.</w:t>
      </w:r>
    </w:p>
    <w:p w14:paraId="75718DBF" w14:textId="21170EF0"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Participated in migrating data from existing RDBMS systems (Oracle and SQL Server) to Hadoop using Sqoop for data processing.</w:t>
      </w:r>
    </w:p>
    <w:p w14:paraId="2057D632" w14:textId="2854C1DC"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Developed Shell, Perl, and Python scripts to automate and control the flow of Hive scripts.</w:t>
      </w:r>
    </w:p>
    <w:p w14:paraId="64C0EEBD" w14:textId="0416FDEE"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Developed Hive SQL scripts for performing transformation logic and loading data from the staging zone to the landing zone and semantic zone.</w:t>
      </w:r>
    </w:p>
    <w:p w14:paraId="5893B9CD" w14:textId="1A7A8177"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Worked on GIT to maintain source code in Git and GitHub repositories.</w:t>
      </w:r>
    </w:p>
    <w:p w14:paraId="364BD1F4" w14:textId="7C707929"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Imported millions of structured data records from relational databases using Sqoop import, processed them using Spark, and stored the data in CSV format on HDFS.</w:t>
      </w:r>
    </w:p>
    <w:p w14:paraId="15C2475F" w14:textId="77777777"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Environment: Hadoop, Hive, Spark, PySpark, Sqoop, Spark SQL, Cassandra, YARN, MYSQL, HDFS, Cloudera, HBASE, Kafka, MapReduce, Zookeeper, Oozie, RDBMS, Python, PySpark, Git.</w:t>
      </w:r>
    </w:p>
    <w:p w14:paraId="2EDBF257" w14:textId="1C55C4A9" w:rsidR="005C4942" w:rsidRPr="005C4942" w:rsidRDefault="005C4942" w:rsidP="005C4942">
      <w:pPr>
        <w:pStyle w:val="NoSpacing"/>
        <w:rPr>
          <w:rFonts w:asciiTheme="minorHAnsi" w:eastAsiaTheme="minorHAnsi" w:hAnsiTheme="minorHAnsi" w:cstheme="minorHAnsi"/>
          <w:b/>
          <w:lang w:val="en-IN"/>
        </w:rPr>
      </w:pPr>
      <w:r w:rsidRPr="005C4942">
        <w:rPr>
          <w:rFonts w:asciiTheme="minorHAnsi" w:eastAsiaTheme="minorHAnsi" w:hAnsiTheme="minorHAnsi" w:cstheme="minorHAnsi"/>
          <w:b/>
          <w:lang w:val="en-IN"/>
        </w:rPr>
        <w:t xml:space="preserve">ETL Developer </w:t>
      </w:r>
    </w:p>
    <w:p w14:paraId="74A31CF4" w14:textId="035CDB4D" w:rsidR="005C4942" w:rsidRPr="005C4942" w:rsidRDefault="005C4942" w:rsidP="005C4942">
      <w:pPr>
        <w:pStyle w:val="NoSpacing"/>
        <w:rPr>
          <w:rFonts w:asciiTheme="minorHAnsi" w:eastAsiaTheme="minorHAnsi" w:hAnsiTheme="minorHAnsi" w:cstheme="minorHAnsi"/>
          <w:b/>
          <w:lang w:val="en-IN"/>
        </w:rPr>
      </w:pPr>
      <w:r w:rsidRPr="005C4942">
        <w:rPr>
          <w:rFonts w:asciiTheme="minorHAnsi" w:eastAsiaTheme="minorHAnsi" w:hAnsiTheme="minorHAnsi" w:cstheme="minorHAnsi"/>
          <w:b/>
          <w:lang w:val="en-IN"/>
        </w:rPr>
        <w:t>Owens &amp; Minor Medical Inc., Richmond, VA</w:t>
      </w:r>
      <w:r>
        <w:tab/>
      </w:r>
      <w:r>
        <w:tab/>
      </w:r>
      <w:r>
        <w:tab/>
      </w:r>
      <w:r>
        <w:tab/>
        <w:t xml:space="preserve">            </w:t>
      </w:r>
      <w:r w:rsidRPr="005C4942">
        <w:rPr>
          <w:rFonts w:asciiTheme="minorHAnsi" w:eastAsiaTheme="minorHAnsi" w:hAnsiTheme="minorHAnsi" w:cstheme="minorHAnsi"/>
          <w:b/>
          <w:lang w:val="en-IN"/>
        </w:rPr>
        <w:t>Mar 2013 – Feb 2017</w:t>
      </w:r>
    </w:p>
    <w:p w14:paraId="38FB56DB" w14:textId="67491828"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lastRenderedPageBreak/>
        <w:t>Developed and implemented ETL processes to extract, transform, and load data from various sources, including databases, APIs, flat files, and streaming platforms into the data warehouse.</w:t>
      </w:r>
    </w:p>
    <w:p w14:paraId="1D3FF4DD" w14:textId="00E7C5BF"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Deployed complex ETL (SSIS) packages to pull data from Oracle and load monthly data from Excel to SQL server.</w:t>
      </w:r>
    </w:p>
    <w:p w14:paraId="39A18BF1" w14:textId="059CB118"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Utilized Session Logs and Workflow Logs for effective error handling and troubleshooting in the development (DEV) environment, ensuring the stability and integrity of the ETL processes.</w:t>
      </w:r>
    </w:p>
    <w:p w14:paraId="0582653C" w14:textId="7BF5A96A"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Capable of designing modular stored procedures for reusability and easy maintenance.</w:t>
      </w:r>
    </w:p>
    <w:p w14:paraId="7672699D" w14:textId="48947F7B"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Knowledgeable in parameterized stored procedures to facilitate dynamic querying and data retrieval.</w:t>
      </w:r>
    </w:p>
    <w:p w14:paraId="1E4A9C6E" w14:textId="6DD71337"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Deployed SSIS packages for ETL processes, extracting data from OLTP and various sources, and loading it from staging to the data warehouse. Utilized functionalities such as Lookup, Fuzzy Lookup, Derived Column, Conditional Split, Term, Slowly Changing Dimension.</w:t>
      </w:r>
    </w:p>
    <w:p w14:paraId="2F5FED1F" w14:textId="68ED14D3"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Worked on SSIS script task, lookup transformations, and data flow using T-SQL and Visual Basic (VB) scripts.</w:t>
      </w:r>
    </w:p>
    <w:p w14:paraId="0E188AD8" w14:textId="30DFE867"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Engaged in extensive SSRS development to craft insightful reports for analysis. Also, actively contributing as an SSAS developer, focusing on constructing efficient facts and dimension tables to enhance analytical capabilities.</w:t>
      </w:r>
    </w:p>
    <w:p w14:paraId="5E932602" w14:textId="0AD8F633"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 xml:space="preserve">Experienced in data analysis, transformation, and </w:t>
      </w:r>
      <w:proofErr w:type="spellStart"/>
      <w:r w:rsidRPr="005C4942">
        <w:rPr>
          <w:rFonts w:asciiTheme="minorHAnsi" w:eastAsia="Century Gothic" w:hAnsiTheme="minorHAnsi" w:cstheme="minorHAnsi"/>
          <w:u w:color="000000"/>
        </w:rPr>
        <w:t>modeling</w:t>
      </w:r>
      <w:proofErr w:type="spellEnd"/>
      <w:r w:rsidRPr="005C4942">
        <w:rPr>
          <w:rFonts w:asciiTheme="minorHAnsi" w:eastAsia="Century Gothic" w:hAnsiTheme="minorHAnsi" w:cstheme="minorHAnsi"/>
          <w:u w:color="000000"/>
        </w:rPr>
        <w:t xml:space="preserve"> within Power BI, utilizing DAX for advanced calculations and optimizing data queries.</w:t>
      </w:r>
    </w:p>
    <w:p w14:paraId="4E25F4A4" w14:textId="352C014D"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Worked on report models from cubes as well as relational data warehouse to create ad-hoc reports and chart reports.</w:t>
      </w:r>
    </w:p>
    <w:p w14:paraId="21271038" w14:textId="7BCB9308"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Writing Triggers, Stored Procedures, Functions, Coding using Transact-SQL (TSQL), create and maintain Physical Structures.</w:t>
      </w:r>
    </w:p>
    <w:p w14:paraId="72A6099C" w14:textId="74442DDC"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Deployed scripts across diverse environments, adhering to Configuration Management and Playbook specifications. Managed files and file groups, established table associations, and performed query tuning and performance optimization.</w:t>
      </w:r>
    </w:p>
    <w:p w14:paraId="66CB9AA2" w14:textId="6E7BF8BF"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Created Excel reports through Power Pivot and Pivot tables both from SQL Server and SQL Server Analysis Services.</w:t>
      </w:r>
    </w:p>
    <w:p w14:paraId="2BF82786" w14:textId="26D4088A" w:rsidR="005C4942" w:rsidRPr="005C4942" w:rsidRDefault="005C4942" w:rsidP="005C4942">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5C4942">
        <w:rPr>
          <w:rFonts w:asciiTheme="minorHAnsi" w:eastAsia="Century Gothic" w:hAnsiTheme="minorHAnsi" w:cstheme="minorHAnsi"/>
          <w:u w:color="000000"/>
        </w:rPr>
        <w:t>Developed Multi-dimensional Objects (Cubes, Dimensions) using SQL Server Analysis Services (SSAS)</w:t>
      </w:r>
    </w:p>
    <w:p w14:paraId="5720FA28" w14:textId="6A10FE05" w:rsidR="005C4942" w:rsidRDefault="005C4942" w:rsidP="005C4942">
      <w:pPr>
        <w:pStyle w:val="ListParagraph"/>
        <w:widowControl/>
        <w:numPr>
          <w:ilvl w:val="0"/>
          <w:numId w:val="1"/>
        </w:numPr>
        <w:autoSpaceDE/>
        <w:autoSpaceDN/>
        <w:spacing w:before="0" w:after="160" w:line="259" w:lineRule="auto"/>
        <w:ind w:left="426" w:right="662"/>
        <w:contextualSpacing/>
        <w:jc w:val="both"/>
      </w:pPr>
      <w:r w:rsidRPr="005C4942">
        <w:rPr>
          <w:rFonts w:asciiTheme="minorHAnsi" w:eastAsia="Century Gothic" w:hAnsiTheme="minorHAnsi" w:cstheme="minorHAnsi"/>
          <w:u w:color="000000"/>
        </w:rPr>
        <w:t>Environment: Windows server, MS SQL Server, SSIS, SSAS, SSRS, SharePoint, MS Access, MS Office, PowerBI, Visual Studio, Git</w:t>
      </w:r>
      <w:r>
        <w:t>.</w:t>
      </w:r>
    </w:p>
    <w:p w14:paraId="77136853" w14:textId="77777777" w:rsidR="00D961EF" w:rsidRDefault="00D961EF" w:rsidP="00D961EF">
      <w:pPr>
        <w:pStyle w:val="TitleTimesNewRoman"/>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EDUCATION &amp; CERTIFICATION:</w:t>
      </w:r>
    </w:p>
    <w:p w14:paraId="3E9625D9" w14:textId="77777777" w:rsidR="00D961EF" w:rsidRPr="00876795" w:rsidRDefault="00D961EF" w:rsidP="00D961EF">
      <w:pPr>
        <w:pStyle w:val="NoSpacing"/>
        <w:rPr>
          <w:sz w:val="10"/>
          <w:szCs w:val="10"/>
          <w:u w:color="000000"/>
        </w:rPr>
      </w:pPr>
    </w:p>
    <w:p w14:paraId="0D6B2EFE" w14:textId="29A2B675" w:rsidR="00D961EF" w:rsidRPr="00D961EF" w:rsidRDefault="00D961EF" w:rsidP="00D961E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D961EF">
        <w:rPr>
          <w:rFonts w:asciiTheme="minorHAnsi" w:eastAsia="Century Gothic" w:hAnsiTheme="minorHAnsi" w:cstheme="minorHAnsi"/>
          <w:u w:color="000000"/>
        </w:rPr>
        <w:t>Masters in computer science, Auburn university</w:t>
      </w:r>
    </w:p>
    <w:p w14:paraId="098965CF" w14:textId="6705B38D" w:rsidR="00D961EF" w:rsidRPr="00D961EF" w:rsidRDefault="00D961EF" w:rsidP="00D961E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D961EF">
        <w:rPr>
          <w:rFonts w:asciiTheme="minorHAnsi" w:eastAsia="Century Gothic" w:hAnsiTheme="minorHAnsi" w:cstheme="minorHAnsi"/>
          <w:u w:color="000000"/>
        </w:rPr>
        <w:t>Bachelors in computers, Krishna university</w:t>
      </w:r>
    </w:p>
    <w:sectPr w:rsidR="00D961EF" w:rsidRPr="00D961EF" w:rsidSect="00E1441D">
      <w:headerReference w:type="first" r:id="rId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3126FC" w14:textId="77777777" w:rsidR="00E1441D" w:rsidRDefault="00E1441D" w:rsidP="005C4942">
      <w:pPr>
        <w:spacing w:after="0" w:line="240" w:lineRule="auto"/>
      </w:pPr>
      <w:r>
        <w:separator/>
      </w:r>
    </w:p>
  </w:endnote>
  <w:endnote w:type="continuationSeparator" w:id="0">
    <w:p w14:paraId="40CA4B9C" w14:textId="77777777" w:rsidR="00E1441D" w:rsidRDefault="00E1441D" w:rsidP="005C49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570C73" w14:textId="77777777" w:rsidR="00E1441D" w:rsidRDefault="00E1441D" w:rsidP="005C4942">
      <w:pPr>
        <w:spacing w:after="0" w:line="240" w:lineRule="auto"/>
      </w:pPr>
      <w:r>
        <w:separator/>
      </w:r>
    </w:p>
  </w:footnote>
  <w:footnote w:type="continuationSeparator" w:id="0">
    <w:p w14:paraId="613BCB59" w14:textId="77777777" w:rsidR="00E1441D" w:rsidRDefault="00E1441D" w:rsidP="005C49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4C6334" w14:textId="56396D4B" w:rsidR="005C4942" w:rsidRPr="00385C36" w:rsidRDefault="005C4942" w:rsidP="005C4942">
    <w:pPr>
      <w:pStyle w:val="NoSpacing"/>
      <w:rPr>
        <w:lang w:val="en-IN"/>
      </w:rPr>
    </w:pPr>
    <w:r w:rsidRPr="00654952">
      <w:rPr>
        <w:b/>
        <w:bCs/>
      </w:rPr>
      <w:t>Candidate Location:</w:t>
    </w:r>
    <w:r w:rsidRPr="00654952">
      <w:t xml:space="preserve"> </w:t>
    </w:r>
    <w:r w:rsidRPr="005C4942">
      <w:t>Hartford</w:t>
    </w:r>
    <w:r>
      <w:t>, CT</w:t>
    </w:r>
  </w:p>
  <w:p w14:paraId="6F86AF6F" w14:textId="1B6C6206" w:rsidR="005C4942" w:rsidRDefault="005C4942" w:rsidP="005C4942">
    <w:pPr>
      <w:pStyle w:val="NoSpacing"/>
    </w:pPr>
    <w:r w:rsidRPr="00654952">
      <w:rPr>
        <w:b/>
        <w:bCs/>
      </w:rPr>
      <w:t>Candidate E-mail ID:</w:t>
    </w:r>
    <w:r w:rsidRPr="00215877">
      <w:t xml:space="preserve"> </w:t>
    </w:r>
    <w:r w:rsidRPr="005C4942">
      <w:rPr>
        <w:rStyle w:val="Hyperlink"/>
      </w:rPr>
      <w:t>popurisivaji456@gmail.com</w:t>
    </w:r>
  </w:p>
  <w:p w14:paraId="1D052498" w14:textId="66D61471" w:rsidR="005C4942" w:rsidRPr="00E51BE6" w:rsidRDefault="005C4942" w:rsidP="005C4942">
    <w:pPr>
      <w:pStyle w:val="NoSpacing"/>
      <w:rPr>
        <w:lang w:val="en-IN"/>
      </w:rPr>
    </w:pPr>
    <w:r w:rsidRPr="00654952">
      <w:rPr>
        <w:b/>
        <w:bCs/>
      </w:rPr>
      <w:t>Contact Number:</w:t>
    </w:r>
    <w:r w:rsidRPr="00654952">
      <w:t xml:space="preserve"> </w:t>
    </w:r>
    <w:r w:rsidRPr="005C4942">
      <w:t>203-694-0865</w:t>
    </w:r>
  </w:p>
  <w:p w14:paraId="6959AB04" w14:textId="77777777" w:rsidR="005C4942" w:rsidRDefault="005C4942" w:rsidP="005C4942">
    <w:pPr>
      <w:pStyle w:val="Header"/>
      <w:rPr>
        <w:rFonts w:cstheme="minorHAnsi"/>
        <w:b/>
        <w:sz w:val="10"/>
        <w:szCs w:val="28"/>
      </w:rPr>
    </w:pPr>
  </w:p>
  <w:p w14:paraId="56A5257E" w14:textId="182794DD" w:rsidR="005C4942" w:rsidRDefault="005C4942" w:rsidP="005C4942">
    <w:pPr>
      <w:pStyle w:val="Header"/>
    </w:pPr>
    <w:r>
      <w:rPr>
        <w:rFonts w:cstheme="minorHAnsi"/>
        <w:b/>
        <w:sz w:val="28"/>
        <w:szCs w:val="28"/>
      </w:rPr>
      <w:tab/>
    </w:r>
    <w:r>
      <w:rPr>
        <w:rFonts w:cstheme="minorHAnsi"/>
        <w:b/>
        <w:sz w:val="28"/>
        <w:szCs w:val="28"/>
      </w:rPr>
      <w:t>Sivaji Popuri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E54D46"/>
    <w:multiLevelType w:val="hybridMultilevel"/>
    <w:tmpl w:val="6A0EF2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87584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942"/>
    <w:rsid w:val="003E041D"/>
    <w:rsid w:val="005C4942"/>
    <w:rsid w:val="006A577C"/>
    <w:rsid w:val="0091740D"/>
    <w:rsid w:val="00C22ECF"/>
    <w:rsid w:val="00D961EF"/>
    <w:rsid w:val="00E144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A775A4"/>
  <w15:chartTrackingRefBased/>
  <w15:docId w15:val="{7A50C711-1908-45BD-B90F-DD8828B5B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5C4942"/>
    <w:pPr>
      <w:tabs>
        <w:tab w:val="center" w:pos="4513"/>
        <w:tab w:val="right" w:pos="9026"/>
      </w:tabs>
      <w:spacing w:after="0" w:line="240" w:lineRule="auto"/>
    </w:pPr>
  </w:style>
  <w:style w:type="character" w:customStyle="1" w:styleId="HeaderChar">
    <w:name w:val="Header Char"/>
    <w:basedOn w:val="DefaultParagraphFont"/>
    <w:link w:val="Header"/>
    <w:rsid w:val="005C4942"/>
  </w:style>
  <w:style w:type="paragraph" w:styleId="Footer">
    <w:name w:val="footer"/>
    <w:basedOn w:val="Normal"/>
    <w:link w:val="FooterChar"/>
    <w:uiPriority w:val="99"/>
    <w:unhideWhenUsed/>
    <w:rsid w:val="005C49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4942"/>
  </w:style>
  <w:style w:type="paragraph" w:styleId="NoSpacing">
    <w:name w:val="No Spacing"/>
    <w:link w:val="NoSpacingChar"/>
    <w:uiPriority w:val="1"/>
    <w:qFormat/>
    <w:rsid w:val="005C4942"/>
    <w:pPr>
      <w:spacing w:after="0" w:line="240" w:lineRule="auto"/>
    </w:pPr>
    <w:rPr>
      <w:rFonts w:ascii="Calibri" w:eastAsia="Calibri" w:hAnsi="Calibri" w:cs="Times New Roman"/>
      <w:kern w:val="0"/>
      <w:lang w:val="en-US"/>
      <w14:ligatures w14:val="none"/>
    </w:rPr>
  </w:style>
  <w:style w:type="character" w:customStyle="1" w:styleId="NoSpacingChar">
    <w:name w:val="No Spacing Char"/>
    <w:link w:val="NoSpacing"/>
    <w:uiPriority w:val="1"/>
    <w:qFormat/>
    <w:locked/>
    <w:rsid w:val="005C4942"/>
    <w:rPr>
      <w:rFonts w:ascii="Calibri" w:eastAsia="Calibri" w:hAnsi="Calibri" w:cs="Times New Roman"/>
      <w:kern w:val="0"/>
      <w:lang w:val="en-US"/>
      <w14:ligatures w14:val="none"/>
    </w:rPr>
  </w:style>
  <w:style w:type="character" w:styleId="Hyperlink">
    <w:name w:val="Hyperlink"/>
    <w:uiPriority w:val="99"/>
    <w:rsid w:val="005C4942"/>
    <w:rPr>
      <w:color w:val="0000FF"/>
      <w:u w:val="single"/>
    </w:rPr>
  </w:style>
  <w:style w:type="paragraph" w:styleId="Title">
    <w:name w:val="Title"/>
    <w:basedOn w:val="Normal"/>
    <w:link w:val="TitleChar"/>
    <w:qFormat/>
    <w:rsid w:val="005C4942"/>
    <w:pPr>
      <w:spacing w:after="0" w:line="240" w:lineRule="auto"/>
      <w:jc w:val="center"/>
    </w:pPr>
    <w:rPr>
      <w:rFonts w:ascii="Arial" w:eastAsia="Times New Roman" w:hAnsi="Arial" w:cs="Times New Roman"/>
      <w:b/>
      <w:smallCaps/>
      <w:kern w:val="0"/>
      <w:sz w:val="28"/>
      <w:szCs w:val="20"/>
      <w:lang w:val="en-US"/>
      <w14:ligatures w14:val="none"/>
    </w:rPr>
  </w:style>
  <w:style w:type="character" w:customStyle="1" w:styleId="TitleChar">
    <w:name w:val="Title Char"/>
    <w:basedOn w:val="DefaultParagraphFont"/>
    <w:link w:val="Title"/>
    <w:rsid w:val="005C4942"/>
    <w:rPr>
      <w:rFonts w:ascii="Arial" w:eastAsia="Times New Roman" w:hAnsi="Arial" w:cs="Times New Roman"/>
      <w:b/>
      <w:smallCaps/>
      <w:kern w:val="0"/>
      <w:sz w:val="28"/>
      <w:szCs w:val="20"/>
      <w:lang w:val="en-US"/>
      <w14:ligatures w14:val="none"/>
    </w:rPr>
  </w:style>
  <w:style w:type="paragraph" w:styleId="ListParagraph">
    <w:name w:val="List Paragraph"/>
    <w:aliases w:val="list1,b1,List Paragraph Char Char,Number_1,Normal Sentence,Colorful List - Accent 11,ListPar1,new,SGLText List Paragraph,List Paragraph2,List Paragraph11,List Paragraph21,lp1"/>
    <w:basedOn w:val="Normal"/>
    <w:link w:val="ListParagraphChar"/>
    <w:uiPriority w:val="1"/>
    <w:qFormat/>
    <w:rsid w:val="005C4942"/>
    <w:pPr>
      <w:widowControl w:val="0"/>
      <w:autoSpaceDE w:val="0"/>
      <w:autoSpaceDN w:val="0"/>
      <w:spacing w:before="37" w:after="0" w:line="240" w:lineRule="auto"/>
      <w:ind w:left="479" w:hanging="360"/>
    </w:pPr>
    <w:rPr>
      <w:rFonts w:ascii="Verdana" w:eastAsia="Verdana" w:hAnsi="Verdana" w:cs="Verdana"/>
      <w:kern w:val="0"/>
      <w:lang w:val="en-US"/>
      <w14:ligatures w14:val="none"/>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1"/>
    <w:qFormat/>
    <w:locked/>
    <w:rsid w:val="005C4942"/>
    <w:rPr>
      <w:rFonts w:ascii="Verdana" w:eastAsia="Verdana" w:hAnsi="Verdana" w:cs="Verdana"/>
      <w:kern w:val="0"/>
      <w:lang w:val="en-US"/>
      <w14:ligatures w14:val="none"/>
    </w:rPr>
  </w:style>
  <w:style w:type="paragraph" w:customStyle="1" w:styleId="TitleTimesNewRoman">
    <w:name w:val="Title + Times New Roman"/>
    <w:aliases w:val="13 pt,Before:  10 pt,After:  10 pt,..."/>
    <w:basedOn w:val="Title"/>
    <w:rsid w:val="005C4942"/>
    <w:rPr>
      <w:rFonts w:ascii="Times New Roman" w:hAnsi="Times New Roman"/>
      <w:b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3048</Words>
  <Characters>17378</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Arjunan</dc:creator>
  <cp:keywords/>
  <dc:description/>
  <cp:lastModifiedBy>Arun Arjunan</cp:lastModifiedBy>
  <cp:revision>1</cp:revision>
  <dcterms:created xsi:type="dcterms:W3CDTF">2024-05-01T18:22:00Z</dcterms:created>
  <dcterms:modified xsi:type="dcterms:W3CDTF">2024-05-01T18:34:00Z</dcterms:modified>
</cp:coreProperties>
</file>