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3877B2" w14:textId="77777777" w:rsidR="00C14FF5" w:rsidRPr="00C26DD8" w:rsidRDefault="00C14FF5" w:rsidP="008D7FC5">
      <w:pPr>
        <w:pStyle w:val="NoSpacing"/>
        <w:rPr>
          <w:sz w:val="10"/>
        </w:rPr>
      </w:pPr>
    </w:p>
    <w:p w14:paraId="41E32202" w14:textId="77777777" w:rsidR="00C26DD8" w:rsidRPr="00C26DD8" w:rsidRDefault="00C26DD8" w:rsidP="00C26DD8">
      <w:pPr>
        <w:pStyle w:val="NoSpacing"/>
      </w:pPr>
      <w:r w:rsidRPr="00C26DD8">
        <w:t>25+ Years’ Experience in Solutions Enablement, Business Process Management &amp; IT Transformation Engagements. Cross Selling &amp; Advising Financial Services Organizations &amp; Adapting Technology Operating Models to Industry Challenges that Improved Organizational &amp; Process-Related Performance. Accountable Leadership in Leading Global, Cross-Functional Technology Projects in Waterfall &amp; Agile Engagements and experience in mitigating risks, managing budgets and timelines, and ensuring projects align with business objectives.</w:t>
      </w:r>
    </w:p>
    <w:p w14:paraId="04029E7C" w14:textId="77777777" w:rsidR="00C26DD8" w:rsidRDefault="00C26DD8" w:rsidP="00C26DD8">
      <w:pPr>
        <w:pStyle w:val="Title"/>
        <w:pBdr>
          <w:bottom w:val="single" w:sz="12" w:space="1" w:color="auto"/>
        </w:pBdr>
        <w:jc w:val="left"/>
        <w:rPr>
          <w:rFonts w:asciiTheme="minorHAnsi" w:hAnsiTheme="minorHAnsi" w:cstheme="minorHAnsi"/>
          <w:caps/>
          <w:smallCaps w:val="0"/>
          <w:sz w:val="22"/>
          <w:szCs w:val="22"/>
        </w:rPr>
      </w:pPr>
    </w:p>
    <w:p w14:paraId="419C7BC5" w14:textId="31064E99" w:rsidR="00C26DD8" w:rsidRPr="00C26DD8" w:rsidRDefault="00C26DD8" w:rsidP="00C26DD8">
      <w:pPr>
        <w:pStyle w:val="Title"/>
        <w:pBdr>
          <w:bottom w:val="single" w:sz="12" w:space="1" w:color="auto"/>
        </w:pBdr>
        <w:jc w:val="left"/>
        <w:rPr>
          <w:rFonts w:asciiTheme="minorHAnsi" w:hAnsiTheme="minorHAnsi" w:cstheme="minorHAnsi"/>
          <w:caps/>
          <w:smallCaps w:val="0"/>
          <w:sz w:val="22"/>
          <w:szCs w:val="22"/>
        </w:rPr>
      </w:pPr>
      <w:r w:rsidRPr="00C26DD8">
        <w:rPr>
          <w:rFonts w:asciiTheme="minorHAnsi" w:hAnsiTheme="minorHAnsi" w:cstheme="minorHAnsi"/>
          <w:caps/>
          <w:smallCaps w:val="0"/>
          <w:sz w:val="22"/>
          <w:szCs w:val="22"/>
        </w:rPr>
        <w:t>CAREER HIGHLIGHTS</w:t>
      </w:r>
      <w:r>
        <w:rPr>
          <w:rFonts w:asciiTheme="minorHAnsi" w:hAnsiTheme="minorHAnsi" w:cstheme="minorHAnsi"/>
          <w:caps/>
          <w:smallCaps w:val="0"/>
          <w:sz w:val="22"/>
          <w:szCs w:val="22"/>
        </w:rPr>
        <w:t>:</w:t>
      </w:r>
    </w:p>
    <w:p w14:paraId="2601CB57" w14:textId="77777777" w:rsidR="00C26DD8" w:rsidRPr="00C26DD8" w:rsidRDefault="00C26DD8" w:rsidP="00C26DD8">
      <w:pPr>
        <w:pStyle w:val="NoSpacing"/>
        <w:rPr>
          <w:sz w:val="10"/>
        </w:rPr>
      </w:pPr>
    </w:p>
    <w:p w14:paraId="2B4514A0" w14:textId="06D49FC4" w:rsidR="00C26DD8" w:rsidRPr="00C26DD8" w:rsidRDefault="00C26DD8" w:rsidP="00C26DD8">
      <w:pPr>
        <w:pStyle w:val="NoSpacing"/>
        <w:numPr>
          <w:ilvl w:val="0"/>
          <w:numId w:val="81"/>
        </w:numPr>
      </w:pPr>
      <w:r w:rsidRPr="00C26DD8">
        <w:t>Cultivated and enhanced relationships with multiple clients with track record of achieving annual targets via new business opportunities, delivered &amp; managed sales revenue of $1.5MM – $4MM.</w:t>
      </w:r>
    </w:p>
    <w:p w14:paraId="143512B9" w14:textId="77777777" w:rsidR="00C26DD8" w:rsidRPr="00C26DD8" w:rsidRDefault="00C26DD8" w:rsidP="00C26DD8">
      <w:pPr>
        <w:pStyle w:val="NoSpacing"/>
        <w:numPr>
          <w:ilvl w:val="0"/>
          <w:numId w:val="81"/>
        </w:numPr>
      </w:pPr>
      <w:r w:rsidRPr="00C26DD8">
        <w:t>Experience in spearheading seamless integration of a strategic Business Process Management platform, while establishing a robust Project Management Office (PMO).</w:t>
      </w:r>
    </w:p>
    <w:p w14:paraId="531BF974" w14:textId="77777777" w:rsidR="00C26DD8" w:rsidRPr="00C26DD8" w:rsidRDefault="00C26DD8" w:rsidP="00C26DD8">
      <w:pPr>
        <w:pStyle w:val="NoSpacing"/>
        <w:numPr>
          <w:ilvl w:val="0"/>
          <w:numId w:val="81"/>
        </w:numPr>
      </w:pPr>
      <w:r w:rsidRPr="00C26DD8">
        <w:t>Worked on various Global Markets Regulatory reporting programmes (OTC Derivatives, Repo), QFC - running requirements for both legacy and newly build regulatory reporting domains.</w:t>
      </w:r>
    </w:p>
    <w:p w14:paraId="733DC475" w14:textId="77777777" w:rsidR="00C26DD8" w:rsidRPr="00C26DD8" w:rsidRDefault="00C26DD8" w:rsidP="00C26DD8">
      <w:pPr>
        <w:pStyle w:val="NoSpacing"/>
        <w:numPr>
          <w:ilvl w:val="0"/>
          <w:numId w:val="81"/>
        </w:numPr>
      </w:pPr>
      <w:r w:rsidRPr="00C26DD8">
        <w:t xml:space="preserve">Project managed and delivered multiple initiatives as part of client’s Digital transformation of their front-to-back-office wealth management platform to improve front office advisory capabilities. </w:t>
      </w:r>
    </w:p>
    <w:p w14:paraId="23A6BD3C" w14:textId="77777777" w:rsidR="00C26DD8" w:rsidRPr="00C26DD8" w:rsidRDefault="00C26DD8" w:rsidP="00C26DD8">
      <w:pPr>
        <w:pStyle w:val="NoSpacing"/>
        <w:numPr>
          <w:ilvl w:val="0"/>
          <w:numId w:val="81"/>
        </w:numPr>
      </w:pPr>
      <w:r w:rsidRPr="00C26DD8">
        <w:t xml:space="preserve">Led remediation of sanctions screening technology infrastructure in response to bank’s violation of Office of Foreign Assets Control &amp; Trading with the Enemy Act &amp; resulting $298MM fine. </w:t>
      </w:r>
    </w:p>
    <w:p w14:paraId="4EB65CAB" w14:textId="77777777" w:rsidR="00C26DD8" w:rsidRPr="00C26DD8" w:rsidRDefault="00C26DD8" w:rsidP="00C26DD8">
      <w:pPr>
        <w:pStyle w:val="NoSpacing"/>
        <w:numPr>
          <w:ilvl w:val="0"/>
          <w:numId w:val="81"/>
        </w:numPr>
      </w:pPr>
      <w:r w:rsidRPr="00C26DD8">
        <w:t xml:space="preserve">Led engagement to re-write client’s Treasury Capital Market post-trade capture &amp; pricing functionality to internal Python based framework saving $2MM in annual license fees. </w:t>
      </w:r>
    </w:p>
    <w:p w14:paraId="450DFCF7" w14:textId="77777777" w:rsidR="00C26DD8" w:rsidRPr="00C26DD8" w:rsidRDefault="00C26DD8" w:rsidP="00C26DD8">
      <w:pPr>
        <w:pStyle w:val="NoSpacing"/>
        <w:numPr>
          <w:ilvl w:val="0"/>
          <w:numId w:val="81"/>
        </w:numPr>
      </w:pPr>
      <w:r w:rsidRPr="00C26DD8">
        <w:t xml:space="preserve">Delivered business process management automation client onboarding engagement complying with go-live of Dodd-Frank External Business Conduct &amp; US person rules, resulted in 500% improvements to open new accounts &amp; increased transparency to front office sales &amp; trading. </w:t>
      </w:r>
    </w:p>
    <w:p w14:paraId="44AE5856" w14:textId="77777777" w:rsidR="00C26DD8" w:rsidRPr="00C26DD8" w:rsidRDefault="00C26DD8" w:rsidP="00C26DD8">
      <w:pPr>
        <w:pStyle w:val="NoSpacing"/>
        <w:numPr>
          <w:ilvl w:val="0"/>
          <w:numId w:val="81"/>
        </w:numPr>
      </w:pPr>
      <w:r w:rsidRPr="00C26DD8">
        <w:t xml:space="preserve">Led annual customer due diligence rolling review engagement for large US bank, monitored 15+ staff &amp; 20,000+ cases of customer business transactions for suspicious activities, finalizing SAR completions / filing &amp; ensured adherence to bank’s SAR Quality standards. </w:t>
      </w:r>
    </w:p>
    <w:p w14:paraId="6F7FB574" w14:textId="77777777" w:rsidR="00C26DD8" w:rsidRPr="00C26DD8" w:rsidRDefault="00C26DD8" w:rsidP="00C26DD8">
      <w:pPr>
        <w:pStyle w:val="NoSpacing"/>
        <w:numPr>
          <w:ilvl w:val="0"/>
          <w:numId w:val="81"/>
        </w:numPr>
      </w:pPr>
      <w:r w:rsidRPr="00C26DD8">
        <w:t xml:space="preserve">Project managed and delivered business process management (BPM) automation client onboarding engagement complying with go-live of Dodd-Frank US person rules, resulted in 500% improvements to open new accounts &amp; increased transparency to front office sales &amp; trading.   </w:t>
      </w:r>
    </w:p>
    <w:p w14:paraId="6E36A84A" w14:textId="77777777" w:rsidR="00C26DD8" w:rsidRPr="00E51455" w:rsidRDefault="00C26DD8" w:rsidP="00E51455">
      <w:pPr>
        <w:pStyle w:val="NoSpacing"/>
      </w:pPr>
    </w:p>
    <w:p w14:paraId="015F2BD6" w14:textId="7B978B34" w:rsidR="00E51455" w:rsidRPr="00E51455" w:rsidRDefault="00E51455" w:rsidP="00E51455">
      <w:pPr>
        <w:pStyle w:val="Title"/>
        <w:pBdr>
          <w:bottom w:val="single" w:sz="12" w:space="1" w:color="auto"/>
        </w:pBdr>
        <w:jc w:val="left"/>
        <w:rPr>
          <w:rFonts w:asciiTheme="minorHAnsi" w:hAnsiTheme="minorHAnsi" w:cstheme="minorHAnsi"/>
          <w:caps/>
          <w:smallCaps w:val="0"/>
          <w:sz w:val="22"/>
          <w:szCs w:val="22"/>
        </w:rPr>
      </w:pPr>
      <w:r w:rsidRPr="00E51455">
        <w:rPr>
          <w:rFonts w:asciiTheme="minorHAnsi" w:hAnsiTheme="minorHAnsi" w:cstheme="minorHAnsi"/>
          <w:caps/>
          <w:smallCaps w:val="0"/>
          <w:sz w:val="22"/>
          <w:szCs w:val="22"/>
        </w:rPr>
        <w:t>EXPERTISE AREAS</w:t>
      </w:r>
      <w:r>
        <w:rPr>
          <w:rFonts w:asciiTheme="minorHAnsi" w:hAnsiTheme="minorHAnsi" w:cstheme="minorHAnsi"/>
          <w:caps/>
          <w:smallCaps w:val="0"/>
          <w:sz w:val="22"/>
          <w:szCs w:val="22"/>
        </w:rPr>
        <w:t>:</w:t>
      </w:r>
    </w:p>
    <w:p w14:paraId="2727BA3B" w14:textId="77777777" w:rsidR="00E51455" w:rsidRDefault="00E51455" w:rsidP="00E51455">
      <w:pPr>
        <w:pStyle w:val="NoSpacing"/>
      </w:pPr>
    </w:p>
    <w:p w14:paraId="121F2796" w14:textId="7FC44212" w:rsidR="00E51455" w:rsidRDefault="00E51455" w:rsidP="00E51455">
      <w:pPr>
        <w:pStyle w:val="NoSpacing"/>
        <w:numPr>
          <w:ilvl w:val="0"/>
          <w:numId w:val="82"/>
        </w:numPr>
      </w:pPr>
      <w:r w:rsidRPr="00E51455">
        <w:t xml:space="preserve">Treasury &amp; Capital Markets </w:t>
      </w:r>
      <w:r w:rsidRPr="00E51455">
        <w:tab/>
      </w:r>
    </w:p>
    <w:p w14:paraId="11391366" w14:textId="77777777" w:rsidR="00E51455" w:rsidRDefault="00E51455" w:rsidP="00E51455">
      <w:pPr>
        <w:pStyle w:val="NoSpacing"/>
        <w:numPr>
          <w:ilvl w:val="0"/>
          <w:numId w:val="82"/>
        </w:numPr>
      </w:pPr>
      <w:r w:rsidRPr="00E51455">
        <w:t xml:space="preserve">Dodd-Frank Derivatives Reform </w:t>
      </w:r>
    </w:p>
    <w:p w14:paraId="3B215874" w14:textId="55A9DAC3" w:rsidR="00E51455" w:rsidRPr="00E51455" w:rsidRDefault="00E51455" w:rsidP="00E51455">
      <w:pPr>
        <w:pStyle w:val="NoSpacing"/>
        <w:numPr>
          <w:ilvl w:val="0"/>
          <w:numId w:val="82"/>
        </w:numPr>
      </w:pPr>
      <w:r w:rsidRPr="00E51455">
        <w:t xml:space="preserve">Client Lifecycle Management </w:t>
      </w:r>
    </w:p>
    <w:p w14:paraId="69CF3069" w14:textId="77777777" w:rsidR="00E51455" w:rsidRDefault="00E51455" w:rsidP="00E51455">
      <w:pPr>
        <w:pStyle w:val="NoSpacing"/>
        <w:numPr>
          <w:ilvl w:val="0"/>
          <w:numId w:val="82"/>
        </w:numPr>
      </w:pPr>
      <w:r w:rsidRPr="00E51455">
        <w:t xml:space="preserve">Digital Transformation </w:t>
      </w:r>
      <w:r w:rsidRPr="00E51455">
        <w:tab/>
      </w:r>
    </w:p>
    <w:p w14:paraId="7F86BE33" w14:textId="0549585A" w:rsidR="00E51455" w:rsidRDefault="00E51455" w:rsidP="00E51455">
      <w:pPr>
        <w:pStyle w:val="NoSpacing"/>
        <w:numPr>
          <w:ilvl w:val="0"/>
          <w:numId w:val="82"/>
        </w:numPr>
      </w:pPr>
      <w:r w:rsidRPr="00E51455">
        <w:t xml:space="preserve">Treasury Systems Implementation </w:t>
      </w:r>
      <w:r w:rsidRPr="00E51455">
        <w:tab/>
      </w:r>
    </w:p>
    <w:p w14:paraId="790A94CF" w14:textId="77777777" w:rsidR="00E51455" w:rsidRDefault="00E51455" w:rsidP="00E51455">
      <w:pPr>
        <w:pStyle w:val="NoSpacing"/>
        <w:numPr>
          <w:ilvl w:val="0"/>
          <w:numId w:val="82"/>
        </w:numPr>
      </w:pPr>
      <w:r w:rsidRPr="00E51455">
        <w:t>Global Market</w:t>
      </w:r>
    </w:p>
    <w:p w14:paraId="094B3E53" w14:textId="0DFE8A41" w:rsidR="00E51455" w:rsidRPr="00E51455" w:rsidRDefault="00E51455" w:rsidP="00E51455">
      <w:pPr>
        <w:pStyle w:val="NoSpacing"/>
        <w:numPr>
          <w:ilvl w:val="0"/>
          <w:numId w:val="82"/>
        </w:numPr>
      </w:pPr>
      <w:r w:rsidRPr="00E51455">
        <w:t xml:space="preserve">Change Management </w:t>
      </w:r>
    </w:p>
    <w:p w14:paraId="23784589" w14:textId="77777777" w:rsidR="00E51455" w:rsidRDefault="00E51455" w:rsidP="00E51455">
      <w:pPr>
        <w:pStyle w:val="NoSpacing"/>
        <w:numPr>
          <w:ilvl w:val="0"/>
          <w:numId w:val="82"/>
        </w:numPr>
      </w:pPr>
      <w:r w:rsidRPr="00E51455">
        <w:t xml:space="preserve">Regulatory Compliance </w:t>
      </w:r>
      <w:r w:rsidRPr="00E51455">
        <w:tab/>
      </w:r>
    </w:p>
    <w:p w14:paraId="066EE5DC" w14:textId="77777777" w:rsidR="00E51455" w:rsidRDefault="00E51455" w:rsidP="00E51455">
      <w:pPr>
        <w:pStyle w:val="NoSpacing"/>
        <w:numPr>
          <w:ilvl w:val="0"/>
          <w:numId w:val="82"/>
        </w:numPr>
      </w:pPr>
      <w:r w:rsidRPr="00E51455">
        <w:t xml:space="preserve">Agile Scrum </w:t>
      </w:r>
      <w:r w:rsidRPr="00E51455">
        <w:tab/>
      </w:r>
    </w:p>
    <w:p w14:paraId="26A2AF79" w14:textId="58105A8E" w:rsidR="00E51455" w:rsidRPr="00E51455" w:rsidRDefault="00E51455" w:rsidP="00E51455">
      <w:pPr>
        <w:pStyle w:val="NoSpacing"/>
        <w:numPr>
          <w:ilvl w:val="0"/>
          <w:numId w:val="82"/>
        </w:numPr>
      </w:pPr>
      <w:r w:rsidRPr="00E51455">
        <w:lastRenderedPageBreak/>
        <w:t xml:space="preserve">DevOps </w:t>
      </w:r>
    </w:p>
    <w:p w14:paraId="03C1F223" w14:textId="77777777" w:rsidR="0090063F" w:rsidRDefault="0090063F" w:rsidP="0090063F">
      <w:pPr>
        <w:pStyle w:val="Title"/>
        <w:pBdr>
          <w:bottom w:val="single" w:sz="12" w:space="1" w:color="auto"/>
        </w:pBdr>
        <w:jc w:val="left"/>
        <w:rPr>
          <w:rFonts w:asciiTheme="minorHAnsi" w:hAnsiTheme="minorHAnsi" w:cstheme="minorHAnsi"/>
          <w:caps/>
          <w:smallCaps w:val="0"/>
          <w:sz w:val="22"/>
          <w:szCs w:val="22"/>
        </w:rPr>
      </w:pPr>
    </w:p>
    <w:p w14:paraId="4C0B4C63" w14:textId="6390D321"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66D99651" w14:textId="77777777" w:rsidR="0090063F" w:rsidRDefault="0090063F" w:rsidP="00E51455">
      <w:pPr>
        <w:pStyle w:val="NoSpacing"/>
      </w:pPr>
    </w:p>
    <w:p w14:paraId="1F888C65" w14:textId="473B819D" w:rsidR="00E51455" w:rsidRPr="00E51455" w:rsidRDefault="00E51455" w:rsidP="00E51455">
      <w:pPr>
        <w:pStyle w:val="NoSpacing"/>
        <w:rPr>
          <w:b/>
          <w:bCs/>
        </w:rPr>
      </w:pPr>
      <w:r w:rsidRPr="00E51455">
        <w:rPr>
          <w:b/>
          <w:bCs/>
        </w:rPr>
        <w:t>Auritas, FL</w:t>
      </w:r>
      <w:r w:rsidRPr="00E51455">
        <w:rPr>
          <w:b/>
          <w:bCs/>
        </w:rPr>
        <w:tab/>
        <w:t xml:space="preserve"> </w:t>
      </w:r>
      <w:r w:rsidRPr="00E51455">
        <w:rPr>
          <w:b/>
          <w:bCs/>
        </w:rPr>
        <w:tab/>
      </w:r>
      <w:r w:rsidRPr="00E51455">
        <w:rPr>
          <w:b/>
          <w:bCs/>
        </w:rPr>
        <w:tab/>
        <w:t xml:space="preserve"> </w:t>
      </w:r>
      <w:r w:rsidRPr="00E51455">
        <w:rPr>
          <w:b/>
          <w:bCs/>
        </w:rPr>
        <w:tab/>
        <w:t xml:space="preserve"> </w:t>
      </w:r>
      <w:r w:rsidRPr="00E51455">
        <w:rPr>
          <w:b/>
          <w:bCs/>
        </w:rPr>
        <w:tab/>
      </w:r>
      <w:r>
        <w:rPr>
          <w:b/>
          <w:bCs/>
        </w:rPr>
        <w:tab/>
      </w:r>
      <w:r>
        <w:rPr>
          <w:b/>
          <w:bCs/>
        </w:rPr>
        <w:tab/>
      </w:r>
      <w:r>
        <w:rPr>
          <w:b/>
          <w:bCs/>
        </w:rPr>
        <w:tab/>
      </w:r>
      <w:r>
        <w:rPr>
          <w:b/>
          <w:bCs/>
        </w:rPr>
        <w:tab/>
        <w:t xml:space="preserve">  </w:t>
      </w:r>
      <w:r w:rsidRPr="00E51455">
        <w:rPr>
          <w:b/>
          <w:bCs/>
        </w:rPr>
        <w:t>Jul, 2023</w:t>
      </w:r>
      <w:r>
        <w:rPr>
          <w:b/>
          <w:bCs/>
        </w:rPr>
        <w:t xml:space="preserve"> – </w:t>
      </w:r>
      <w:r w:rsidRPr="00E51455">
        <w:rPr>
          <w:b/>
          <w:bCs/>
        </w:rPr>
        <w:t xml:space="preserve">Present </w:t>
      </w:r>
    </w:p>
    <w:p w14:paraId="547EC679" w14:textId="02A943D2" w:rsidR="00E51455" w:rsidRPr="00E51455" w:rsidRDefault="00E51455" w:rsidP="00E51455">
      <w:pPr>
        <w:pStyle w:val="NoSpacing"/>
      </w:pPr>
      <w:r w:rsidRPr="00E51455">
        <w:rPr>
          <w:b/>
          <w:bCs/>
        </w:rPr>
        <w:t>Technical Project Manager</w:t>
      </w:r>
      <w:r w:rsidRPr="00E51455">
        <w:t xml:space="preserve">, </w:t>
      </w:r>
      <w:r w:rsidR="000959D4" w:rsidRPr="00E51455">
        <w:t>executing</w:t>
      </w:r>
      <w:r w:rsidRPr="00E51455">
        <w:t xml:space="preserve"> delivery within client’s technology portfolio to enhance legacy system decommissioning application performance and functionality.</w:t>
      </w:r>
    </w:p>
    <w:p w14:paraId="65C494B3" w14:textId="77777777" w:rsidR="00E51455" w:rsidRPr="00E51455" w:rsidRDefault="00E51455" w:rsidP="00E51455">
      <w:pPr>
        <w:pStyle w:val="NoSpacing"/>
        <w:rPr>
          <w:sz w:val="10"/>
        </w:rPr>
      </w:pPr>
    </w:p>
    <w:p w14:paraId="1E90EA3F" w14:textId="4EC48F91" w:rsidR="00E51455" w:rsidRPr="00E51455" w:rsidRDefault="00E51455" w:rsidP="00E51455">
      <w:pPr>
        <w:pStyle w:val="NoSpacing"/>
        <w:numPr>
          <w:ilvl w:val="0"/>
          <w:numId w:val="83"/>
        </w:numPr>
      </w:pPr>
      <w:r w:rsidRPr="00E51455">
        <w:t>Optimized application development efforts by leveraging Agile augmented Onshore/Offshore staffing.</w:t>
      </w:r>
    </w:p>
    <w:p w14:paraId="38774802" w14:textId="77777777" w:rsidR="00E51455" w:rsidRPr="00E51455" w:rsidRDefault="00E51455" w:rsidP="00E51455">
      <w:pPr>
        <w:pStyle w:val="NoSpacing"/>
        <w:numPr>
          <w:ilvl w:val="0"/>
          <w:numId w:val="83"/>
        </w:numPr>
      </w:pPr>
      <w:r w:rsidRPr="00E51455">
        <w:t xml:space="preserve">Responded to RFI &amp; RFP, drove additional business &amp; cultivated client relationships. </w:t>
      </w:r>
    </w:p>
    <w:p w14:paraId="45FF0688" w14:textId="77777777" w:rsidR="00E51455" w:rsidRPr="00E51455" w:rsidRDefault="00E51455" w:rsidP="00E51455">
      <w:pPr>
        <w:pStyle w:val="NoSpacing"/>
        <w:rPr>
          <w:b/>
          <w:bCs/>
          <w:sz w:val="10"/>
        </w:rPr>
      </w:pPr>
    </w:p>
    <w:p w14:paraId="53123564" w14:textId="300835A7" w:rsidR="00E51455" w:rsidRPr="00E51455" w:rsidRDefault="00E51455" w:rsidP="00E51455">
      <w:pPr>
        <w:pStyle w:val="NoSpacing"/>
      </w:pPr>
      <w:r w:rsidRPr="00E51455">
        <w:rPr>
          <w:b/>
          <w:bCs/>
        </w:rPr>
        <w:t>Key Skills:</w:t>
      </w:r>
      <w:r w:rsidRPr="00E51455">
        <w:t xml:space="preserve"> Agile &amp; Waterfall Methodologies</w:t>
      </w:r>
      <w:r>
        <w:t xml:space="preserve">, </w:t>
      </w:r>
      <w:r w:rsidRPr="00E51455">
        <w:t>IT Strategy</w:t>
      </w:r>
      <w:r>
        <w:t xml:space="preserve">, </w:t>
      </w:r>
      <w:r w:rsidRPr="00E51455">
        <w:t>Project Management</w:t>
      </w:r>
      <w:r>
        <w:t xml:space="preserve">, </w:t>
      </w:r>
      <w:r w:rsidRPr="00E51455">
        <w:t>Business Requirements</w:t>
      </w:r>
    </w:p>
    <w:p w14:paraId="7C970DCC" w14:textId="77777777" w:rsidR="00E51455" w:rsidRPr="00E51455" w:rsidRDefault="00E51455" w:rsidP="00E51455">
      <w:pPr>
        <w:pStyle w:val="NoSpacing"/>
      </w:pPr>
    </w:p>
    <w:p w14:paraId="49F94E75" w14:textId="347CBFCA" w:rsidR="00E51455" w:rsidRPr="00E51455" w:rsidRDefault="00E51455" w:rsidP="00E51455">
      <w:pPr>
        <w:pStyle w:val="NoSpacing"/>
        <w:rPr>
          <w:b/>
          <w:bCs/>
        </w:rPr>
      </w:pPr>
      <w:r w:rsidRPr="00E51455">
        <w:rPr>
          <w:b/>
          <w:bCs/>
        </w:rPr>
        <w:t xml:space="preserve">Broadridge Financial Solutions, Newark, NJ </w:t>
      </w:r>
      <w:r w:rsidRPr="00E51455">
        <w:rPr>
          <w:b/>
          <w:bCs/>
        </w:rPr>
        <w:tab/>
        <w:t xml:space="preserve"> </w:t>
      </w:r>
      <w:r w:rsidRPr="00E51455">
        <w:rPr>
          <w:b/>
          <w:bCs/>
        </w:rPr>
        <w:tab/>
      </w:r>
      <w:r w:rsidRPr="00E51455">
        <w:rPr>
          <w:b/>
          <w:bCs/>
        </w:rPr>
        <w:tab/>
        <w:t xml:space="preserve"> </w:t>
      </w:r>
      <w:r w:rsidRPr="00E51455">
        <w:rPr>
          <w:b/>
          <w:bCs/>
        </w:rPr>
        <w:tab/>
        <w:t xml:space="preserve"> </w:t>
      </w:r>
      <w:r>
        <w:rPr>
          <w:b/>
          <w:bCs/>
        </w:rPr>
        <w:t xml:space="preserve">          </w:t>
      </w:r>
      <w:r w:rsidRPr="00E51455">
        <w:rPr>
          <w:b/>
          <w:bCs/>
        </w:rPr>
        <w:t>Apr, 2018</w:t>
      </w:r>
      <w:r>
        <w:rPr>
          <w:b/>
          <w:bCs/>
        </w:rPr>
        <w:t xml:space="preserve"> – </w:t>
      </w:r>
      <w:r w:rsidRPr="00E51455">
        <w:rPr>
          <w:b/>
          <w:bCs/>
        </w:rPr>
        <w:t xml:space="preserve">Apr, 2023 </w:t>
      </w:r>
    </w:p>
    <w:p w14:paraId="4F6AFDF7" w14:textId="120E753A" w:rsidR="00E51455" w:rsidRPr="00E51455" w:rsidRDefault="00E51455" w:rsidP="00E51455">
      <w:pPr>
        <w:pStyle w:val="NoSpacing"/>
      </w:pPr>
      <w:r w:rsidRPr="00E51455">
        <w:rPr>
          <w:b/>
          <w:bCs/>
        </w:rPr>
        <w:t>Technical Project Manager</w:t>
      </w:r>
      <w:r w:rsidRPr="00E51455">
        <w:t xml:space="preserve">, Wealth Management, </w:t>
      </w:r>
      <w:r w:rsidR="000959D4" w:rsidRPr="00E51455">
        <w:t>executed</w:t>
      </w:r>
      <w:r w:rsidRPr="00E51455">
        <w:t xml:space="preserve"> a large-scale digital transformation of a client's wealth management advisory solution by transforming their front and back-office experience and leveraging AWS solutions to achieve this innovative and scalable transformation. Worked with IT focusing</w:t>
      </w:r>
      <w:r>
        <w:t xml:space="preserve"> </w:t>
      </w:r>
      <w:r w:rsidRPr="00E51455">
        <w:t>on global markets trades, reference data, reconciliations, data lineage, data quality and reporting.</w:t>
      </w:r>
    </w:p>
    <w:p w14:paraId="055CC0F3" w14:textId="77777777" w:rsidR="00E51455" w:rsidRPr="00E51455" w:rsidRDefault="00E51455" w:rsidP="00E51455">
      <w:pPr>
        <w:pStyle w:val="NoSpacing"/>
        <w:rPr>
          <w:sz w:val="10"/>
        </w:rPr>
      </w:pPr>
    </w:p>
    <w:p w14:paraId="569DC692" w14:textId="0EF26D6E" w:rsidR="00E51455" w:rsidRPr="00E51455" w:rsidRDefault="00E51455" w:rsidP="00E51455">
      <w:pPr>
        <w:pStyle w:val="NoSpacing"/>
        <w:numPr>
          <w:ilvl w:val="0"/>
          <w:numId w:val="84"/>
        </w:numPr>
      </w:pPr>
      <w:r w:rsidRPr="00E51455">
        <w:t>As a Technical Project Manager, successfully spearheaded a team of Business Analysts and developers to enhance efficiency in multiple vendor onboarding processes. Collaborated with clients to streamline mainframe and AWS file interface-related business process flows, contributing significantly to the seamless support of securities transaction lifecycle.</w:t>
      </w:r>
    </w:p>
    <w:p w14:paraId="7DD7A0B5" w14:textId="77777777" w:rsidR="00E51455" w:rsidRPr="00E51455" w:rsidRDefault="00E51455" w:rsidP="00E51455">
      <w:pPr>
        <w:pStyle w:val="NoSpacing"/>
        <w:numPr>
          <w:ilvl w:val="0"/>
          <w:numId w:val="84"/>
        </w:numPr>
      </w:pPr>
      <w:r w:rsidRPr="00E51455">
        <w:t>In the capacity of Technical Project Manager, guided a team of Business Analysts and developers in the design and construction of a Conversions Runbook application.</w:t>
      </w:r>
    </w:p>
    <w:p w14:paraId="543D3F81" w14:textId="77777777" w:rsidR="00E51455" w:rsidRPr="00E51455" w:rsidRDefault="00E51455" w:rsidP="00E51455">
      <w:pPr>
        <w:pStyle w:val="NoSpacing"/>
        <w:numPr>
          <w:ilvl w:val="0"/>
          <w:numId w:val="84"/>
        </w:numPr>
      </w:pPr>
      <w:r w:rsidRPr="00E51455">
        <w:t>In the role of Business Analyst, contributed to the design and implementation of the NextGen data fabric framework by utilizing In-Memory solutions on AWS including developing future state reference architecture aligned to the new Digital Financial Advisor platform. In addition, focused efforts on enhancing support for Client, Account, Capital Markets and Relationship reference data.</w:t>
      </w:r>
    </w:p>
    <w:p w14:paraId="4CBA2C87" w14:textId="77777777" w:rsidR="00E51455" w:rsidRPr="00E51455" w:rsidRDefault="00E51455" w:rsidP="00E51455">
      <w:pPr>
        <w:pStyle w:val="NoSpacing"/>
        <w:numPr>
          <w:ilvl w:val="0"/>
          <w:numId w:val="84"/>
        </w:numPr>
      </w:pPr>
      <w:r w:rsidRPr="00E51455">
        <w:t>As part of enterprise integration exercise, led Business Analysis effort to map Salesforce Financial Services objects with Wealth Management data domain objects to ensure data attributes and relationships are line with correct metadata repositories.</w:t>
      </w:r>
    </w:p>
    <w:p w14:paraId="1D4B09C4" w14:textId="77777777" w:rsidR="00E51455" w:rsidRPr="00E51455" w:rsidRDefault="00E51455" w:rsidP="00E51455">
      <w:pPr>
        <w:pStyle w:val="NoSpacing"/>
        <w:numPr>
          <w:ilvl w:val="0"/>
          <w:numId w:val="84"/>
        </w:numPr>
      </w:pPr>
      <w:r w:rsidRPr="00E51455">
        <w:t>Global Market: Coordinated with Quant/Analytics work-stream to define the Simulation methodologies for various global market shock scenarios and other stress testing scenarios (baseline, adverse and severely adverse) as part of the CCAR Loss Projections and Loss Modeling</w:t>
      </w:r>
    </w:p>
    <w:p w14:paraId="62C26C0F" w14:textId="77777777" w:rsidR="00E51455" w:rsidRPr="00E51455" w:rsidRDefault="00E51455" w:rsidP="00E51455">
      <w:pPr>
        <w:pStyle w:val="NoSpacing"/>
        <w:numPr>
          <w:ilvl w:val="0"/>
          <w:numId w:val="84"/>
        </w:numPr>
      </w:pPr>
      <w:r w:rsidRPr="00E51455">
        <w:t>As Business Analyst lead, optimized Client Onboarding and business process flows using no-code solution, UnQork.</w:t>
      </w:r>
    </w:p>
    <w:p w14:paraId="57B85CB4" w14:textId="77777777" w:rsidR="00E51455" w:rsidRPr="00E51455" w:rsidRDefault="00E51455" w:rsidP="00E51455">
      <w:pPr>
        <w:pStyle w:val="NoSpacing"/>
        <w:numPr>
          <w:ilvl w:val="0"/>
          <w:numId w:val="84"/>
        </w:numPr>
      </w:pPr>
      <w:r w:rsidRPr="00E51455">
        <w:t xml:space="preserve">Technical Project Manager, Professional Services, Develop resourcing capabilities as well as new business opportunities within management consulting services to financial solutions industry. </w:t>
      </w:r>
    </w:p>
    <w:p w14:paraId="56C95CC0" w14:textId="77777777" w:rsidR="00E51455" w:rsidRPr="00E51455" w:rsidRDefault="00E51455" w:rsidP="00E51455">
      <w:pPr>
        <w:pStyle w:val="NoSpacing"/>
        <w:numPr>
          <w:ilvl w:val="0"/>
          <w:numId w:val="84"/>
        </w:numPr>
      </w:pPr>
      <w:r w:rsidRPr="00E51455">
        <w:t>In the role of Account Manager, establish and maintain resilient revenue pipelines, concurrently developing and optimizing project opportunities through strategic relationship-building across major financial institutions.</w:t>
      </w:r>
    </w:p>
    <w:p w14:paraId="33B73FBF" w14:textId="77777777" w:rsidR="00E51455" w:rsidRPr="00E51455" w:rsidRDefault="00E51455" w:rsidP="00E51455">
      <w:pPr>
        <w:pStyle w:val="NoSpacing"/>
        <w:rPr>
          <w:sz w:val="10"/>
        </w:rPr>
      </w:pPr>
    </w:p>
    <w:p w14:paraId="05F81928" w14:textId="353C618F" w:rsidR="00E51455" w:rsidRPr="00E51455" w:rsidRDefault="00E51455" w:rsidP="00E51455">
      <w:pPr>
        <w:pStyle w:val="NoSpacing"/>
      </w:pPr>
      <w:r w:rsidRPr="00E51455">
        <w:rPr>
          <w:b/>
          <w:bCs/>
        </w:rPr>
        <w:t>Key Skills:</w:t>
      </w:r>
      <w:r w:rsidRPr="00E51455">
        <w:t xml:space="preserve"> Executive-level Communication</w:t>
      </w:r>
      <w:r>
        <w:t xml:space="preserve">, </w:t>
      </w:r>
      <w:r w:rsidRPr="00E51455">
        <w:t>Information Technology</w:t>
      </w:r>
      <w:r>
        <w:t xml:space="preserve">, </w:t>
      </w:r>
      <w:r w:rsidRPr="00E51455">
        <w:t>Agile Methodologies</w:t>
      </w:r>
      <w:r>
        <w:t xml:space="preserve">, </w:t>
      </w:r>
      <w:r w:rsidRPr="00E51455">
        <w:t>Requirements Gathering</w:t>
      </w:r>
      <w:r>
        <w:t xml:space="preserve">, </w:t>
      </w:r>
      <w:r w:rsidRPr="00E51455">
        <w:t>Agile &amp; Waterfall Methodologies</w:t>
      </w:r>
      <w:r>
        <w:t xml:space="preserve">, </w:t>
      </w:r>
      <w:r w:rsidRPr="00E51455">
        <w:t>Scrum</w:t>
      </w:r>
      <w:r>
        <w:t xml:space="preserve">, </w:t>
      </w:r>
      <w:r w:rsidRPr="00E51455">
        <w:t>Business Process Improvement</w:t>
      </w:r>
      <w:r>
        <w:t xml:space="preserve">, </w:t>
      </w:r>
      <w:r w:rsidRPr="00E51455">
        <w:t>Change Management</w:t>
      </w:r>
      <w:r>
        <w:t xml:space="preserve">, </w:t>
      </w:r>
      <w:r w:rsidRPr="00E51455">
        <w:t>Project Management</w:t>
      </w:r>
      <w:r>
        <w:t xml:space="preserve">, </w:t>
      </w:r>
      <w:r w:rsidRPr="00E51455">
        <w:t>Business Requirements</w:t>
      </w:r>
    </w:p>
    <w:p w14:paraId="4993290F" w14:textId="77777777" w:rsidR="00E51455" w:rsidRDefault="00E51455" w:rsidP="00E51455">
      <w:pPr>
        <w:pStyle w:val="NoSpacing"/>
      </w:pPr>
    </w:p>
    <w:p w14:paraId="19E9BA1F" w14:textId="489F7D50" w:rsidR="00E51455" w:rsidRPr="00E51455" w:rsidRDefault="00E51455" w:rsidP="00E51455">
      <w:pPr>
        <w:pStyle w:val="NoSpacing"/>
        <w:rPr>
          <w:b/>
          <w:bCs/>
        </w:rPr>
      </w:pPr>
      <w:r w:rsidRPr="00E51455">
        <w:rPr>
          <w:b/>
          <w:bCs/>
        </w:rPr>
        <w:lastRenderedPageBreak/>
        <w:t xml:space="preserve">Paladin Solutions Group, New York, NY  </w:t>
      </w:r>
      <w:r w:rsidRPr="00E51455">
        <w:rPr>
          <w:b/>
          <w:bCs/>
        </w:rPr>
        <w:tab/>
      </w:r>
      <w:r w:rsidRPr="00E51455">
        <w:rPr>
          <w:b/>
          <w:bCs/>
        </w:rPr>
        <w:tab/>
        <w:t xml:space="preserve"> </w:t>
      </w:r>
      <w:r w:rsidRPr="00E51455">
        <w:rPr>
          <w:b/>
          <w:bCs/>
        </w:rPr>
        <w:tab/>
      </w:r>
      <w:r>
        <w:rPr>
          <w:b/>
          <w:bCs/>
        </w:rPr>
        <w:tab/>
        <w:t xml:space="preserve">         </w:t>
      </w:r>
      <w:r w:rsidRPr="00E51455">
        <w:rPr>
          <w:b/>
          <w:bCs/>
        </w:rPr>
        <w:t>May, 2017</w:t>
      </w:r>
      <w:r>
        <w:rPr>
          <w:b/>
          <w:bCs/>
        </w:rPr>
        <w:t xml:space="preserve"> – </w:t>
      </w:r>
      <w:r w:rsidRPr="00E51455">
        <w:rPr>
          <w:b/>
          <w:bCs/>
        </w:rPr>
        <w:t xml:space="preserve">Apr, 2018 </w:t>
      </w:r>
    </w:p>
    <w:p w14:paraId="3695FFA5" w14:textId="44855181" w:rsidR="00E51455" w:rsidRPr="00E51455" w:rsidRDefault="00E51455" w:rsidP="00E51455">
      <w:pPr>
        <w:pStyle w:val="NoSpacing"/>
      </w:pPr>
      <w:r w:rsidRPr="00E51455">
        <w:rPr>
          <w:b/>
          <w:bCs/>
        </w:rPr>
        <w:t>Senior Technology Program Manager</w:t>
      </w:r>
      <w:r w:rsidRPr="00E51455">
        <w:t xml:space="preserve">, </w:t>
      </w:r>
      <w:r w:rsidR="000959D4" w:rsidRPr="00E51455">
        <w:t>developed</w:t>
      </w:r>
      <w:r w:rsidRPr="00E51455">
        <w:t xml:space="preserve"> new technology portfolio to address client’s cost &amp; operational efficiencies for legacy system replacements, treasury system implementations, risk management &amp; regulatory reporting. </w:t>
      </w:r>
    </w:p>
    <w:p w14:paraId="2D38B309" w14:textId="77777777" w:rsidR="00E51455" w:rsidRPr="00E51455" w:rsidRDefault="00E51455" w:rsidP="00E51455">
      <w:pPr>
        <w:pStyle w:val="NoSpacing"/>
        <w:rPr>
          <w:sz w:val="10"/>
        </w:rPr>
      </w:pPr>
    </w:p>
    <w:p w14:paraId="337D2240" w14:textId="29975230" w:rsidR="00E51455" w:rsidRPr="00E51455" w:rsidRDefault="00E51455" w:rsidP="00E51455">
      <w:pPr>
        <w:pStyle w:val="NoSpacing"/>
        <w:numPr>
          <w:ilvl w:val="0"/>
          <w:numId w:val="85"/>
        </w:numPr>
      </w:pPr>
      <w:r w:rsidRPr="00E51455">
        <w:t xml:space="preserve">In the role of Account Manager, delivered sales &amp; revenue targets set by management at $1MM per year. Client revenue growth was a key contributing factor to firm’s acquisition by Broadridge. </w:t>
      </w:r>
    </w:p>
    <w:p w14:paraId="6297CBC3" w14:textId="77777777" w:rsidR="00E51455" w:rsidRPr="00E51455" w:rsidRDefault="00E51455" w:rsidP="00E51455">
      <w:pPr>
        <w:pStyle w:val="NoSpacing"/>
        <w:numPr>
          <w:ilvl w:val="0"/>
          <w:numId w:val="85"/>
        </w:numPr>
      </w:pPr>
      <w:r w:rsidRPr="00E51455">
        <w:t>Addressed client’s cost &amp; operational efficiencies for legacy system replacements, Treasury System implementations, Risk Management, &amp; Regulatory reporting.</w:t>
      </w:r>
    </w:p>
    <w:p w14:paraId="742F6496" w14:textId="77777777" w:rsidR="00E51455" w:rsidRPr="00E51455" w:rsidRDefault="00E51455" w:rsidP="00E51455">
      <w:pPr>
        <w:pStyle w:val="NoSpacing"/>
        <w:rPr>
          <w:b/>
          <w:bCs/>
          <w:sz w:val="10"/>
        </w:rPr>
      </w:pPr>
    </w:p>
    <w:p w14:paraId="7470E1DC" w14:textId="590D8077" w:rsidR="00E51455" w:rsidRPr="00E51455" w:rsidRDefault="00E51455" w:rsidP="00E51455">
      <w:pPr>
        <w:pStyle w:val="NoSpacing"/>
      </w:pPr>
      <w:r w:rsidRPr="00E51455">
        <w:rPr>
          <w:b/>
          <w:bCs/>
        </w:rPr>
        <w:t>Key Skills:</w:t>
      </w:r>
      <w:r w:rsidRPr="00E51455">
        <w:t xml:space="preserve"> Business Analysis</w:t>
      </w:r>
      <w:r>
        <w:t xml:space="preserve">, </w:t>
      </w:r>
      <w:r w:rsidRPr="00E51455">
        <w:t>IT Strategy</w:t>
      </w:r>
      <w:r>
        <w:t xml:space="preserve">, </w:t>
      </w:r>
      <w:r w:rsidRPr="00E51455">
        <w:t>Business Process Improvement</w:t>
      </w:r>
      <w:r>
        <w:t xml:space="preserve">, </w:t>
      </w:r>
      <w:r w:rsidRPr="00E51455">
        <w:t>Pre-sales</w:t>
      </w:r>
    </w:p>
    <w:p w14:paraId="6B7E9C42" w14:textId="77777777" w:rsidR="00E51455" w:rsidRDefault="00E51455" w:rsidP="00E51455">
      <w:pPr>
        <w:pStyle w:val="NoSpacing"/>
      </w:pPr>
    </w:p>
    <w:p w14:paraId="2995B5F3" w14:textId="29A1A222" w:rsidR="00E51455" w:rsidRPr="00E51455" w:rsidRDefault="00E51455" w:rsidP="00E51455">
      <w:pPr>
        <w:pStyle w:val="NoSpacing"/>
        <w:rPr>
          <w:b/>
          <w:bCs/>
        </w:rPr>
      </w:pPr>
      <w:r w:rsidRPr="00E51455">
        <w:rPr>
          <w:b/>
          <w:bCs/>
        </w:rPr>
        <w:t xml:space="preserve">Mphasis, New York, NY  </w:t>
      </w:r>
      <w:r w:rsidRPr="00E51455">
        <w:rPr>
          <w:b/>
          <w:bCs/>
        </w:rPr>
        <w:tab/>
        <w:t xml:space="preserve"> </w:t>
      </w:r>
      <w:r w:rsidRPr="00E51455">
        <w:rPr>
          <w:b/>
          <w:bCs/>
        </w:rPr>
        <w:tab/>
      </w:r>
      <w:r w:rsidRPr="00E51455">
        <w:rPr>
          <w:b/>
          <w:bCs/>
        </w:rPr>
        <w:tab/>
        <w:t xml:space="preserve"> </w:t>
      </w:r>
      <w:r w:rsidRPr="00E51455">
        <w:rPr>
          <w:b/>
          <w:bCs/>
        </w:rPr>
        <w:tab/>
        <w:t xml:space="preserve"> </w:t>
      </w:r>
      <w:r w:rsidRPr="00E51455">
        <w:rPr>
          <w:b/>
          <w:bCs/>
        </w:rPr>
        <w:tab/>
      </w:r>
      <w:r>
        <w:rPr>
          <w:b/>
          <w:bCs/>
        </w:rPr>
        <w:tab/>
        <w:t xml:space="preserve">           </w:t>
      </w:r>
      <w:r w:rsidRPr="00E51455">
        <w:rPr>
          <w:b/>
          <w:bCs/>
        </w:rPr>
        <w:t>Jun, 2016</w:t>
      </w:r>
      <w:r>
        <w:rPr>
          <w:b/>
          <w:bCs/>
        </w:rPr>
        <w:t xml:space="preserve"> – </w:t>
      </w:r>
      <w:r w:rsidRPr="00E51455">
        <w:rPr>
          <w:b/>
          <w:bCs/>
        </w:rPr>
        <w:t xml:space="preserve">Apr, 2017 </w:t>
      </w:r>
    </w:p>
    <w:p w14:paraId="6F71FD06" w14:textId="77777777" w:rsidR="00E51455" w:rsidRPr="00E51455" w:rsidRDefault="00E51455" w:rsidP="00E51455">
      <w:pPr>
        <w:pStyle w:val="NoSpacing"/>
      </w:pPr>
      <w:r w:rsidRPr="00E51455">
        <w:rPr>
          <w:b/>
          <w:bCs/>
        </w:rPr>
        <w:t>Solutions Delivery Manager</w:t>
      </w:r>
      <w:r w:rsidRPr="00E51455">
        <w:t xml:space="preserve">, Led key account centric role in $1.1B Investor Services program. Supported client’s, Change-The-Bank roadmap, resolved critical time dependent client issues across digital transformation - Cloud Adoption, Robotics Process Automation, middle office revamp - Python Framework &amp; Uncleared margin reform. </w:t>
      </w:r>
    </w:p>
    <w:p w14:paraId="7A66A3BB" w14:textId="77777777" w:rsidR="00E51455" w:rsidRPr="00E51455" w:rsidRDefault="00E51455" w:rsidP="00E51455">
      <w:pPr>
        <w:pStyle w:val="NoSpacing"/>
        <w:rPr>
          <w:sz w:val="10"/>
        </w:rPr>
      </w:pPr>
    </w:p>
    <w:p w14:paraId="0304AF8B" w14:textId="38D5BAA8" w:rsidR="00E51455" w:rsidRPr="00E51455" w:rsidRDefault="00E51455" w:rsidP="00E51455">
      <w:pPr>
        <w:pStyle w:val="NoSpacing"/>
        <w:numPr>
          <w:ilvl w:val="0"/>
          <w:numId w:val="86"/>
        </w:numPr>
      </w:pPr>
      <w:r w:rsidRPr="00E51455">
        <w:t>As Delivery Manager, realized annual savings of $2MM in license fees by guiding a team of developers and Business Analysts in the comprehensive re-write of Treasury Capital Market post-trade capture &amp; pricing solution to an internal Python based framework.</w:t>
      </w:r>
    </w:p>
    <w:p w14:paraId="65CF0B63" w14:textId="77777777" w:rsidR="00E51455" w:rsidRPr="00E51455" w:rsidRDefault="00E51455" w:rsidP="00E51455">
      <w:pPr>
        <w:pStyle w:val="NoSpacing"/>
        <w:numPr>
          <w:ilvl w:val="0"/>
          <w:numId w:val="86"/>
        </w:numPr>
      </w:pPr>
      <w:r w:rsidRPr="00E51455">
        <w:t xml:space="preserve">Advised client on derivatives platform migration program by aggressively ramping via staffing plans </w:t>
      </w:r>
    </w:p>
    <w:p w14:paraId="46CB3F9A" w14:textId="77777777" w:rsidR="00E51455" w:rsidRPr="00E51455" w:rsidRDefault="00E51455" w:rsidP="00E51455">
      <w:pPr>
        <w:pStyle w:val="NoSpacing"/>
        <w:rPr>
          <w:b/>
          <w:bCs/>
          <w:sz w:val="10"/>
        </w:rPr>
      </w:pPr>
    </w:p>
    <w:p w14:paraId="52F4AF08" w14:textId="3E550C56" w:rsidR="00E51455" w:rsidRPr="00E51455" w:rsidRDefault="00E51455" w:rsidP="00E51455">
      <w:pPr>
        <w:pStyle w:val="NoSpacing"/>
      </w:pPr>
      <w:r w:rsidRPr="00E51455">
        <w:rPr>
          <w:b/>
          <w:bCs/>
        </w:rPr>
        <w:t>Key Skills:</w:t>
      </w:r>
      <w:r w:rsidRPr="00E51455">
        <w:t xml:space="preserve"> Agile &amp; Waterfall Methodologies</w:t>
      </w:r>
      <w:r>
        <w:t xml:space="preserve">, </w:t>
      </w:r>
      <w:r w:rsidRPr="00E51455">
        <w:t>IT Strategy</w:t>
      </w:r>
      <w:r>
        <w:t xml:space="preserve">, </w:t>
      </w:r>
      <w:r w:rsidRPr="00E51455">
        <w:t>Project Management</w:t>
      </w:r>
      <w:r>
        <w:t xml:space="preserve">, </w:t>
      </w:r>
      <w:r w:rsidRPr="00E51455">
        <w:t>Business Requirements</w:t>
      </w:r>
    </w:p>
    <w:p w14:paraId="5CF79895" w14:textId="77777777" w:rsidR="00E51455" w:rsidRPr="00E51455" w:rsidRDefault="00E51455" w:rsidP="00E51455">
      <w:pPr>
        <w:pStyle w:val="NoSpacing"/>
      </w:pPr>
    </w:p>
    <w:p w14:paraId="21A582AB" w14:textId="618322D5" w:rsidR="00E51455" w:rsidRPr="00E51455" w:rsidRDefault="00E51455" w:rsidP="00E51455">
      <w:pPr>
        <w:pStyle w:val="NoSpacing"/>
        <w:rPr>
          <w:b/>
          <w:bCs/>
        </w:rPr>
      </w:pPr>
      <w:r w:rsidRPr="00E51455">
        <w:rPr>
          <w:b/>
          <w:bCs/>
        </w:rPr>
        <w:t xml:space="preserve">Ernst &amp; Young, New York, NY </w:t>
      </w:r>
      <w:r w:rsidRPr="00E51455">
        <w:rPr>
          <w:b/>
          <w:bCs/>
        </w:rPr>
        <w:tab/>
        <w:t xml:space="preserve"> </w:t>
      </w:r>
      <w:r w:rsidRPr="00E51455">
        <w:rPr>
          <w:b/>
          <w:bCs/>
        </w:rPr>
        <w:tab/>
      </w:r>
      <w:r w:rsidRPr="00E51455">
        <w:rPr>
          <w:b/>
          <w:bCs/>
        </w:rPr>
        <w:tab/>
        <w:t xml:space="preserve"> </w:t>
      </w:r>
      <w:r w:rsidRPr="00E51455">
        <w:rPr>
          <w:b/>
          <w:bCs/>
        </w:rPr>
        <w:tab/>
        <w:t xml:space="preserve"> </w:t>
      </w:r>
      <w:r w:rsidRPr="00E51455">
        <w:rPr>
          <w:b/>
          <w:bCs/>
        </w:rPr>
        <w:tab/>
        <w:t xml:space="preserve"> </w:t>
      </w:r>
      <w:r w:rsidRPr="00E51455">
        <w:rPr>
          <w:b/>
          <w:bCs/>
        </w:rPr>
        <w:tab/>
      </w:r>
      <w:r>
        <w:rPr>
          <w:b/>
          <w:bCs/>
        </w:rPr>
        <w:t xml:space="preserve">          </w:t>
      </w:r>
      <w:r w:rsidRPr="00E51455">
        <w:rPr>
          <w:b/>
          <w:bCs/>
        </w:rPr>
        <w:t>Feb, 2011</w:t>
      </w:r>
      <w:r>
        <w:rPr>
          <w:b/>
          <w:bCs/>
        </w:rPr>
        <w:t xml:space="preserve"> – </w:t>
      </w:r>
      <w:r w:rsidRPr="00E51455">
        <w:rPr>
          <w:b/>
          <w:bCs/>
        </w:rPr>
        <w:t xml:space="preserve">Mar, 2016 </w:t>
      </w:r>
    </w:p>
    <w:p w14:paraId="65929B3B" w14:textId="77777777" w:rsidR="00E51455" w:rsidRPr="00E51455" w:rsidRDefault="00E51455" w:rsidP="00E51455">
      <w:pPr>
        <w:pStyle w:val="NoSpacing"/>
      </w:pPr>
      <w:r w:rsidRPr="00E51455">
        <w:rPr>
          <w:b/>
          <w:bCs/>
        </w:rPr>
        <w:t>Senior Manager</w:t>
      </w:r>
      <w:r w:rsidRPr="00E51455">
        <w:t xml:space="preserve">, Senior executive in Financial Service Office of EY Advisory practice with emphasis on Digital Advocacy - CRM, Cloud, Capital Markets, Change-The-Bank , Regulatory Reform agenda. </w:t>
      </w:r>
    </w:p>
    <w:p w14:paraId="5FCB8050" w14:textId="77777777" w:rsidR="00E51455" w:rsidRPr="00E51455" w:rsidRDefault="00E51455" w:rsidP="00E51455">
      <w:pPr>
        <w:pStyle w:val="NoSpacing"/>
        <w:rPr>
          <w:sz w:val="10"/>
        </w:rPr>
      </w:pPr>
    </w:p>
    <w:p w14:paraId="445A20B7" w14:textId="7EDC2D87" w:rsidR="00E51455" w:rsidRPr="00E51455" w:rsidRDefault="00E51455" w:rsidP="00E51455">
      <w:pPr>
        <w:pStyle w:val="NoSpacing"/>
        <w:numPr>
          <w:ilvl w:val="0"/>
          <w:numId w:val="87"/>
        </w:numPr>
      </w:pPr>
      <w:r w:rsidRPr="00E51455">
        <w:t>In role of Project Lead, orchestrated successful implementation of strategic Business Process Management platform and the establishment of Project Management Office (PMO). Oversaw critical functions, including risk mitigation, User Acceptance Testing (UAT), parallel testing during the go-live phase, as well as the management of budget and timeline. Directed the Client Onboarding renovation initiative to ensure compliance with Dodd-Frank external business conduct rules.</w:t>
      </w:r>
    </w:p>
    <w:p w14:paraId="50A5F71A" w14:textId="77777777" w:rsidR="00E51455" w:rsidRPr="00E51455" w:rsidRDefault="00E51455" w:rsidP="00E51455">
      <w:pPr>
        <w:pStyle w:val="NoSpacing"/>
        <w:numPr>
          <w:ilvl w:val="0"/>
          <w:numId w:val="87"/>
        </w:numPr>
      </w:pPr>
      <w:r w:rsidRPr="00E51455">
        <w:t>In the capacity of Project Lead, directed initiatives within Internal Compliance at a prominent US bank, overseeing the annual reporting of progress on the Capital Planning program to the Federal Reserve Board and OCC. Additionally, assumed responsibility for managing the Project Management Office (PMO) in regulatory realms, specifically in the remediation of Matters Requiring Attention (MRA) and Matters Requiring Immediate Attention (MRIA), as well as Consent order engagements.</w:t>
      </w:r>
    </w:p>
    <w:p w14:paraId="0A058C7F" w14:textId="77777777" w:rsidR="00E51455" w:rsidRPr="00E51455" w:rsidRDefault="00E51455" w:rsidP="00E51455">
      <w:pPr>
        <w:pStyle w:val="NoSpacing"/>
        <w:numPr>
          <w:ilvl w:val="0"/>
          <w:numId w:val="87"/>
        </w:numPr>
      </w:pPr>
      <w:r w:rsidRPr="00E51455">
        <w:t>In the role of Project Lead, spearheaded a team in conducting a comprehensive Internal Audit assessment of the bank's Dodd-Frank recordkeeping, recovery, and resolution planning processes (RRP). Undertook the validation of associated business controls, ensuring rigorous adherence to regulatory standards in data management practices.</w:t>
      </w:r>
    </w:p>
    <w:p w14:paraId="11EB94C5" w14:textId="77777777" w:rsidR="00E51455" w:rsidRPr="00E51455" w:rsidRDefault="00E51455" w:rsidP="00E51455">
      <w:pPr>
        <w:pStyle w:val="NoSpacing"/>
        <w:numPr>
          <w:ilvl w:val="0"/>
          <w:numId w:val="87"/>
        </w:numPr>
      </w:pPr>
      <w:r w:rsidRPr="00E51455">
        <w:t>Led cross functional team at large foreign bank in gathering requirements for automating Fed submissions via BPM tool as part of implementation efforts for CCAR Global Market Shock component</w:t>
      </w:r>
    </w:p>
    <w:p w14:paraId="15B6F8A0" w14:textId="77777777" w:rsidR="00E51455" w:rsidRPr="00E51455" w:rsidRDefault="00E51455" w:rsidP="00E51455">
      <w:pPr>
        <w:pStyle w:val="NoSpacing"/>
        <w:numPr>
          <w:ilvl w:val="0"/>
          <w:numId w:val="87"/>
        </w:numPr>
      </w:pPr>
      <w:r w:rsidRPr="00E51455">
        <w:t xml:space="preserve">Led a transformational project at a bank with extensive branch networks in US, to assess their internal Counterparty Credit Risk system for Basel II compliance by reviewing </w:t>
      </w:r>
      <w:r w:rsidRPr="00E51455">
        <w:lastRenderedPageBreak/>
        <w:t xml:space="preserve">architecture enhancements made to their system’s credit exposure calculation methodology. </w:t>
      </w:r>
    </w:p>
    <w:p w14:paraId="276CC84D" w14:textId="77777777" w:rsidR="00E51455" w:rsidRPr="00E51455" w:rsidRDefault="00E51455" w:rsidP="00E51455">
      <w:pPr>
        <w:pStyle w:val="NoSpacing"/>
        <w:numPr>
          <w:ilvl w:val="0"/>
          <w:numId w:val="87"/>
        </w:numPr>
      </w:pPr>
      <w:r w:rsidRPr="00E51455">
        <w:t xml:space="preserve">Led a team of analysts in the execution of a cross-border engagement for Office of Foreign Assets Control sanctions screening initiative. </w:t>
      </w:r>
    </w:p>
    <w:p w14:paraId="134CF1F7" w14:textId="77777777" w:rsidR="00E51455" w:rsidRPr="00E51455" w:rsidRDefault="00E51455" w:rsidP="00E51455">
      <w:pPr>
        <w:pStyle w:val="NoSpacing"/>
        <w:numPr>
          <w:ilvl w:val="0"/>
          <w:numId w:val="87"/>
        </w:numPr>
      </w:pPr>
      <w:r w:rsidRPr="00E51455">
        <w:t xml:space="preserve">Developed go-to-market solutions &amp; thought leadership material, organized industry hot-topic round tables, instigated strong vendor relationships. </w:t>
      </w:r>
    </w:p>
    <w:p w14:paraId="0BFA50E9" w14:textId="77777777" w:rsidR="00E51455" w:rsidRPr="00E51455" w:rsidRDefault="00E51455" w:rsidP="00E51455">
      <w:pPr>
        <w:pStyle w:val="NoSpacing"/>
        <w:rPr>
          <w:b/>
          <w:bCs/>
          <w:sz w:val="10"/>
        </w:rPr>
      </w:pPr>
    </w:p>
    <w:p w14:paraId="09EB48DB" w14:textId="14A8061A" w:rsidR="00E51455" w:rsidRPr="00E51455" w:rsidRDefault="00E51455" w:rsidP="00E51455">
      <w:pPr>
        <w:pStyle w:val="NoSpacing"/>
      </w:pPr>
      <w:r w:rsidRPr="00E51455">
        <w:rPr>
          <w:b/>
          <w:bCs/>
        </w:rPr>
        <w:t>Key Skills:</w:t>
      </w:r>
      <w:r w:rsidRPr="00E51455">
        <w:t xml:space="preserve"> Executive-level Communication</w:t>
      </w:r>
      <w:r>
        <w:t xml:space="preserve">, </w:t>
      </w:r>
      <w:r w:rsidRPr="00E51455">
        <w:t>Agile &amp; Waterfall Methodologies</w:t>
      </w:r>
      <w:r>
        <w:t xml:space="preserve">, </w:t>
      </w:r>
      <w:r w:rsidRPr="00E51455">
        <w:t>IT Strategy</w:t>
      </w:r>
      <w:r>
        <w:t xml:space="preserve">, </w:t>
      </w:r>
      <w:r w:rsidRPr="00E51455">
        <w:t>Capital Markets</w:t>
      </w:r>
      <w:r>
        <w:t xml:space="preserve">, </w:t>
      </w:r>
      <w:r w:rsidRPr="00E51455">
        <w:t>Business Process Improvement</w:t>
      </w:r>
      <w:r>
        <w:t xml:space="preserve">, </w:t>
      </w:r>
      <w:r w:rsidRPr="00E51455">
        <w:t>Project Management</w:t>
      </w:r>
      <w:r>
        <w:t xml:space="preserve">, </w:t>
      </w:r>
      <w:r w:rsidRPr="00E51455">
        <w:t>Business Requirements</w:t>
      </w:r>
      <w:r>
        <w:t xml:space="preserve">, </w:t>
      </w:r>
      <w:r w:rsidRPr="00E51455">
        <w:t>Pre-sales</w:t>
      </w:r>
    </w:p>
    <w:p w14:paraId="725C2211" w14:textId="77777777" w:rsidR="00E51455" w:rsidRDefault="00E51455" w:rsidP="00E51455">
      <w:pPr>
        <w:pStyle w:val="NoSpacing"/>
      </w:pPr>
    </w:p>
    <w:p w14:paraId="2256AEE9" w14:textId="495BECAE" w:rsidR="00E51455" w:rsidRPr="00E51455" w:rsidRDefault="00E51455" w:rsidP="00E51455">
      <w:pPr>
        <w:pStyle w:val="NoSpacing"/>
        <w:rPr>
          <w:b/>
          <w:bCs/>
        </w:rPr>
      </w:pPr>
      <w:r w:rsidRPr="00E51455">
        <w:rPr>
          <w:b/>
          <w:bCs/>
        </w:rPr>
        <w:t xml:space="preserve">Misys Finastra, New York, NY  </w:t>
      </w:r>
      <w:r w:rsidRPr="00E51455">
        <w:rPr>
          <w:b/>
          <w:bCs/>
        </w:rPr>
        <w:tab/>
        <w:t xml:space="preserve"> </w:t>
      </w:r>
      <w:r w:rsidRPr="00E51455">
        <w:rPr>
          <w:b/>
          <w:bCs/>
        </w:rPr>
        <w:tab/>
      </w:r>
      <w:r w:rsidRPr="00E51455">
        <w:rPr>
          <w:b/>
          <w:bCs/>
        </w:rPr>
        <w:tab/>
        <w:t xml:space="preserve"> </w:t>
      </w:r>
      <w:r w:rsidRPr="00E51455">
        <w:rPr>
          <w:b/>
          <w:bCs/>
        </w:rPr>
        <w:tab/>
        <w:t xml:space="preserve"> </w:t>
      </w:r>
      <w:r w:rsidRPr="00E51455">
        <w:rPr>
          <w:b/>
          <w:bCs/>
        </w:rPr>
        <w:tab/>
      </w:r>
      <w:r>
        <w:rPr>
          <w:b/>
          <w:bCs/>
        </w:rPr>
        <w:tab/>
        <w:t xml:space="preserve">            </w:t>
      </w:r>
      <w:r w:rsidRPr="00E51455">
        <w:rPr>
          <w:b/>
          <w:bCs/>
        </w:rPr>
        <w:t xml:space="preserve">Aug 1998 – Feb, 2011 </w:t>
      </w:r>
    </w:p>
    <w:p w14:paraId="7280E0B5" w14:textId="03E29171" w:rsidR="00E51455" w:rsidRPr="00E51455" w:rsidRDefault="00E51455" w:rsidP="00E51455">
      <w:pPr>
        <w:pStyle w:val="NoSpacing"/>
        <w:rPr>
          <w:b/>
          <w:bCs/>
        </w:rPr>
      </w:pPr>
      <w:r w:rsidRPr="00E51455">
        <w:rPr>
          <w:b/>
          <w:bCs/>
        </w:rPr>
        <w:t xml:space="preserve">Client Support Manager </w:t>
      </w:r>
      <w:r>
        <w:rPr>
          <w:b/>
          <w:bCs/>
        </w:rPr>
        <w:tab/>
      </w:r>
      <w:r>
        <w:rPr>
          <w:b/>
          <w:bCs/>
        </w:rPr>
        <w:tab/>
      </w:r>
      <w:r>
        <w:rPr>
          <w:b/>
          <w:bCs/>
        </w:rPr>
        <w:tab/>
      </w:r>
      <w:r>
        <w:rPr>
          <w:b/>
          <w:bCs/>
        </w:rPr>
        <w:tab/>
      </w:r>
      <w:r>
        <w:rPr>
          <w:b/>
          <w:bCs/>
        </w:rPr>
        <w:tab/>
      </w:r>
      <w:r>
        <w:rPr>
          <w:b/>
          <w:bCs/>
        </w:rPr>
        <w:tab/>
      </w:r>
      <w:r>
        <w:rPr>
          <w:b/>
          <w:bCs/>
        </w:rPr>
        <w:tab/>
      </w:r>
      <w:r>
        <w:rPr>
          <w:b/>
          <w:bCs/>
        </w:rPr>
        <w:tab/>
      </w:r>
      <w:r w:rsidRPr="00E51455">
        <w:rPr>
          <w:b/>
          <w:bCs/>
        </w:rPr>
        <w:t>2005</w:t>
      </w:r>
      <w:r>
        <w:rPr>
          <w:b/>
          <w:bCs/>
        </w:rPr>
        <w:t xml:space="preserve"> – </w:t>
      </w:r>
      <w:r w:rsidRPr="00E51455">
        <w:rPr>
          <w:b/>
          <w:bCs/>
        </w:rPr>
        <w:t>2011</w:t>
      </w:r>
    </w:p>
    <w:p w14:paraId="5C3ADBB4" w14:textId="77777777" w:rsidR="00E51455" w:rsidRPr="00E51455" w:rsidRDefault="00E51455" w:rsidP="00E51455">
      <w:pPr>
        <w:pStyle w:val="NoSpacing"/>
        <w:rPr>
          <w:sz w:val="10"/>
        </w:rPr>
      </w:pPr>
    </w:p>
    <w:p w14:paraId="55396535" w14:textId="25F251DA" w:rsidR="00E51455" w:rsidRPr="00E51455" w:rsidRDefault="00E51455" w:rsidP="00E51455">
      <w:pPr>
        <w:pStyle w:val="NoSpacing"/>
        <w:numPr>
          <w:ilvl w:val="0"/>
          <w:numId w:val="88"/>
        </w:numPr>
      </w:pPr>
      <w:r w:rsidRPr="00E51455">
        <w:t xml:space="preserve">As the Implementation Team Lead, orchestrated Product Conversions and Implementations for Misys Summit FT, a Treasury and Capital Markets product, across multiple investment banks within North America. </w:t>
      </w:r>
    </w:p>
    <w:p w14:paraId="15EC79FF" w14:textId="77777777" w:rsidR="00E51455" w:rsidRPr="00E51455" w:rsidRDefault="00E51455" w:rsidP="00E51455">
      <w:pPr>
        <w:pStyle w:val="NoSpacing"/>
        <w:numPr>
          <w:ilvl w:val="0"/>
          <w:numId w:val="88"/>
        </w:numPr>
      </w:pPr>
      <w:r w:rsidRPr="00E51455">
        <w:t>Accountable leadership in global deployments of Misys Summit FT trading solution with focus on database upgrades, batch scheduling, market data integration as well as interfacing with third party vendors.</w:t>
      </w:r>
    </w:p>
    <w:p w14:paraId="2C10FA03" w14:textId="77777777" w:rsidR="00E51455" w:rsidRPr="00E51455" w:rsidRDefault="00E51455" w:rsidP="00E51455">
      <w:pPr>
        <w:pStyle w:val="NoSpacing"/>
        <w:numPr>
          <w:ilvl w:val="0"/>
          <w:numId w:val="88"/>
        </w:numPr>
      </w:pPr>
      <w:r w:rsidRPr="00E51455">
        <w:t>Additionally responsible for business development pre-sales activities by hosting technical presentations, answering Requests for Comments (RFC), leading architect designing sessions (ADS) and executing proof of concepts (POC).</w:t>
      </w:r>
    </w:p>
    <w:p w14:paraId="22541EC8" w14:textId="77777777" w:rsidR="00E51455" w:rsidRPr="00E51455" w:rsidRDefault="00E51455" w:rsidP="00E51455">
      <w:pPr>
        <w:pStyle w:val="NoSpacing"/>
        <w:numPr>
          <w:ilvl w:val="0"/>
          <w:numId w:val="88"/>
        </w:numPr>
      </w:pPr>
      <w:r w:rsidRPr="00E51455">
        <w:t>Accountable as a technical trainer for Misys Summit FT product.</w:t>
      </w:r>
    </w:p>
    <w:p w14:paraId="7271B1C0" w14:textId="77777777" w:rsidR="00E51455" w:rsidRPr="00E51455" w:rsidRDefault="00E51455" w:rsidP="00E51455">
      <w:pPr>
        <w:pStyle w:val="NoSpacing"/>
        <w:rPr>
          <w:b/>
          <w:bCs/>
          <w:sz w:val="10"/>
        </w:rPr>
      </w:pPr>
    </w:p>
    <w:p w14:paraId="102DA265" w14:textId="5959CA3B" w:rsidR="00E51455" w:rsidRPr="00E51455" w:rsidRDefault="00E51455" w:rsidP="00E51455">
      <w:pPr>
        <w:pStyle w:val="NoSpacing"/>
        <w:rPr>
          <w:b/>
          <w:bCs/>
        </w:rPr>
      </w:pPr>
      <w:r w:rsidRPr="00E51455">
        <w:rPr>
          <w:b/>
          <w:bCs/>
        </w:rPr>
        <w:t xml:space="preserve">Senior Database Administrator </w:t>
      </w:r>
      <w:r>
        <w:rPr>
          <w:b/>
          <w:bCs/>
        </w:rPr>
        <w:tab/>
      </w:r>
      <w:r>
        <w:rPr>
          <w:b/>
          <w:bCs/>
        </w:rPr>
        <w:tab/>
      </w:r>
      <w:r>
        <w:rPr>
          <w:b/>
          <w:bCs/>
        </w:rPr>
        <w:tab/>
      </w:r>
      <w:r>
        <w:rPr>
          <w:b/>
          <w:bCs/>
        </w:rPr>
        <w:tab/>
      </w:r>
      <w:r>
        <w:rPr>
          <w:b/>
          <w:bCs/>
        </w:rPr>
        <w:tab/>
      </w:r>
      <w:r>
        <w:rPr>
          <w:b/>
          <w:bCs/>
        </w:rPr>
        <w:tab/>
      </w:r>
      <w:r>
        <w:rPr>
          <w:b/>
          <w:bCs/>
        </w:rPr>
        <w:tab/>
      </w:r>
      <w:r>
        <w:rPr>
          <w:b/>
          <w:bCs/>
        </w:rPr>
        <w:tab/>
      </w:r>
      <w:r w:rsidRPr="00E51455">
        <w:rPr>
          <w:b/>
          <w:bCs/>
        </w:rPr>
        <w:t>1998 – 2005</w:t>
      </w:r>
    </w:p>
    <w:p w14:paraId="41BBB7F6" w14:textId="77777777" w:rsidR="00E51455" w:rsidRPr="00E51455" w:rsidRDefault="00E51455" w:rsidP="00E51455">
      <w:pPr>
        <w:pStyle w:val="NoSpacing"/>
        <w:numPr>
          <w:ilvl w:val="0"/>
          <w:numId w:val="89"/>
        </w:numPr>
      </w:pPr>
      <w:r w:rsidRPr="00E51455">
        <w:t>Contributed to the advancement of Misys Summit FT product development by engaging in data modeling exercises, actively participating in core Meta-Model upgrades, and maintaining in-house database server’s setup.</w:t>
      </w:r>
    </w:p>
    <w:p w14:paraId="598D25D8" w14:textId="77777777" w:rsidR="00E51455" w:rsidRPr="00E51455" w:rsidRDefault="00E51455" w:rsidP="00E51455">
      <w:pPr>
        <w:pStyle w:val="NoSpacing"/>
        <w:numPr>
          <w:ilvl w:val="0"/>
          <w:numId w:val="89"/>
        </w:numPr>
      </w:pPr>
      <w:r w:rsidRPr="00E51455">
        <w:t xml:space="preserve">Utilized core product Data Model to generate and maintain product Entity Relationship Diagram (ERD) representations. </w:t>
      </w:r>
    </w:p>
    <w:p w14:paraId="16F1A244" w14:textId="77777777" w:rsidR="00E51455" w:rsidRPr="00E51455" w:rsidRDefault="00E51455" w:rsidP="00E51455">
      <w:pPr>
        <w:pStyle w:val="NoSpacing"/>
        <w:numPr>
          <w:ilvl w:val="0"/>
          <w:numId w:val="89"/>
        </w:numPr>
      </w:pPr>
      <w:r w:rsidRPr="00E51455">
        <w:t xml:space="preserve">In partnership with Microsoft and Oracle labs, managed Summit FT product benchmarking exercise. </w:t>
      </w:r>
    </w:p>
    <w:p w14:paraId="5D747284" w14:textId="01189A5B" w:rsidR="00E51455" w:rsidRDefault="00E51455" w:rsidP="00E51455">
      <w:pPr>
        <w:pStyle w:val="NoSpacing"/>
      </w:pPr>
      <w:r w:rsidRPr="00E51455">
        <w:rPr>
          <w:b/>
          <w:bCs/>
        </w:rPr>
        <w:t>Key Skills:</w:t>
      </w:r>
      <w:r w:rsidRPr="00E51455">
        <w:t xml:space="preserve"> Data Modeling</w:t>
      </w:r>
      <w:r>
        <w:t xml:space="preserve">, </w:t>
      </w:r>
      <w:r w:rsidRPr="00E51455">
        <w:t>Capital Markets</w:t>
      </w:r>
      <w:r>
        <w:t xml:space="preserve">, </w:t>
      </w:r>
      <w:r w:rsidRPr="00E51455">
        <w:t>Disaster Recovery</w:t>
      </w:r>
      <w:r>
        <w:t xml:space="preserve">, </w:t>
      </w:r>
      <w:r w:rsidRPr="00E51455">
        <w:t>Business Requirements</w:t>
      </w:r>
      <w:r>
        <w:t xml:space="preserve">, </w:t>
      </w:r>
      <w:r w:rsidRPr="00E51455">
        <w:t>SQL</w:t>
      </w:r>
      <w:r>
        <w:t xml:space="preserve">, </w:t>
      </w:r>
      <w:r w:rsidRPr="00E51455">
        <w:t>Databases</w:t>
      </w:r>
      <w:r>
        <w:t xml:space="preserve">, </w:t>
      </w:r>
      <w:r w:rsidRPr="00E51455">
        <w:t>Trading Systems</w:t>
      </w:r>
      <w:r>
        <w:t xml:space="preserve">, </w:t>
      </w:r>
      <w:r w:rsidRPr="00E51455">
        <w:t>Market Data</w:t>
      </w:r>
    </w:p>
    <w:p w14:paraId="17D28DC6" w14:textId="77777777" w:rsidR="00E51455" w:rsidRDefault="00E51455"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592A1B6" w14:textId="77777777" w:rsidR="00810F36" w:rsidRPr="00810F36" w:rsidRDefault="00810F36" w:rsidP="00810F36">
      <w:pPr>
        <w:pStyle w:val="NoSpacing"/>
        <w:rPr>
          <w:sz w:val="10"/>
        </w:rPr>
      </w:pPr>
    </w:p>
    <w:p w14:paraId="4A9D80D3" w14:textId="77777777" w:rsidR="00E51455" w:rsidRPr="00E51455" w:rsidRDefault="00E51455" w:rsidP="00E51455">
      <w:pPr>
        <w:pStyle w:val="NoSpacing"/>
        <w:numPr>
          <w:ilvl w:val="0"/>
          <w:numId w:val="90"/>
        </w:numPr>
      </w:pPr>
      <w:r w:rsidRPr="00E51455">
        <w:t xml:space="preserve">MS, Computer Science, New Jersey Institute of Technology, Newark, NJ. </w:t>
      </w:r>
    </w:p>
    <w:p w14:paraId="17640AB4" w14:textId="77777777" w:rsidR="00E51455" w:rsidRPr="00E51455" w:rsidRDefault="00E51455" w:rsidP="00E51455">
      <w:pPr>
        <w:pStyle w:val="NoSpacing"/>
        <w:numPr>
          <w:ilvl w:val="0"/>
          <w:numId w:val="90"/>
        </w:numPr>
      </w:pPr>
      <w:r w:rsidRPr="00E51455">
        <w:t xml:space="preserve">B. Tech, Agricultural Engineering, College of Agricultural Engineering, Punjab, India. </w:t>
      </w:r>
    </w:p>
    <w:p w14:paraId="73FB4C04" w14:textId="77777777" w:rsidR="00E51455" w:rsidRPr="00E51455" w:rsidRDefault="00E51455" w:rsidP="00E51455">
      <w:pPr>
        <w:pStyle w:val="NoSpacing"/>
        <w:numPr>
          <w:ilvl w:val="0"/>
          <w:numId w:val="90"/>
        </w:numPr>
      </w:pPr>
      <w:r w:rsidRPr="00E51455">
        <w:t xml:space="preserve">Professional Scrum Master 1. </w:t>
      </w:r>
    </w:p>
    <w:p w14:paraId="0AA0313D" w14:textId="77777777" w:rsidR="00E51455" w:rsidRPr="00E51455" w:rsidRDefault="00E51455" w:rsidP="00E51455">
      <w:pPr>
        <w:pStyle w:val="NoSpacing"/>
        <w:numPr>
          <w:ilvl w:val="0"/>
          <w:numId w:val="90"/>
        </w:numPr>
      </w:pPr>
      <w:r w:rsidRPr="00E51455">
        <w:t xml:space="preserve">Project Management Fundamentals, National Association of State Boards of Accountancy Registry. </w:t>
      </w:r>
    </w:p>
    <w:p w14:paraId="3E8DA755" w14:textId="77777777" w:rsidR="00E51455" w:rsidRPr="00E51455" w:rsidRDefault="00E51455" w:rsidP="00E51455">
      <w:pPr>
        <w:pStyle w:val="NoSpacing"/>
        <w:numPr>
          <w:ilvl w:val="0"/>
          <w:numId w:val="90"/>
        </w:numPr>
      </w:pPr>
      <w:r w:rsidRPr="00E51455">
        <w:t>System Expertise: Misys Summit FT, MS-SQL Server, Sybase ASE, Excel, Access, Project, Visio, JIRA, Confluence, Pega BPM, SQL, Perl / Shell Scripting, C/C++, JAVA, AWS.</w:t>
      </w:r>
    </w:p>
    <w:p w14:paraId="25630444" w14:textId="5B594E3B" w:rsidR="00DB71ED" w:rsidRPr="00E51455" w:rsidRDefault="00E51455" w:rsidP="00E51455">
      <w:pPr>
        <w:pStyle w:val="NoSpacing"/>
        <w:numPr>
          <w:ilvl w:val="0"/>
          <w:numId w:val="90"/>
        </w:numPr>
      </w:pPr>
      <w:r w:rsidRPr="00E51455">
        <w:t>Art of Living, a 501(c) (3) registered educational non-profit, Volunteer &amp; Certified Stress Management Coach.</w:t>
      </w:r>
    </w:p>
    <w:sectPr w:rsidR="00DB71ED" w:rsidRPr="00E51455" w:rsidSect="00DF64E1">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A13CEF" w14:textId="77777777" w:rsidR="00DF64E1" w:rsidRDefault="00DF64E1" w:rsidP="00A61182">
      <w:pPr>
        <w:spacing w:after="0" w:line="240" w:lineRule="auto"/>
      </w:pPr>
      <w:r>
        <w:separator/>
      </w:r>
    </w:p>
  </w:endnote>
  <w:endnote w:type="continuationSeparator" w:id="0">
    <w:p w14:paraId="63FCC90A" w14:textId="77777777" w:rsidR="00DF64E1" w:rsidRDefault="00DF64E1"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2DCD4C" w14:textId="77777777" w:rsidR="00DF64E1" w:rsidRDefault="00DF64E1" w:rsidP="00A61182">
      <w:pPr>
        <w:spacing w:after="0" w:line="240" w:lineRule="auto"/>
      </w:pPr>
      <w:r>
        <w:separator/>
      </w:r>
    </w:p>
  </w:footnote>
  <w:footnote w:type="continuationSeparator" w:id="0">
    <w:p w14:paraId="78045A0F" w14:textId="77777777" w:rsidR="00DF64E1" w:rsidRDefault="00DF64E1"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553F20B5" w:rsidR="00A961A8" w:rsidRDefault="00A61182" w:rsidP="00A61182">
    <w:pPr>
      <w:pStyle w:val="NoSpacing"/>
      <w:rPr>
        <w:rFonts w:cs="Calibri"/>
      </w:rPr>
    </w:pPr>
    <w:r w:rsidRPr="00654952">
      <w:rPr>
        <w:b/>
        <w:bCs/>
      </w:rPr>
      <w:t>Candidate Location:</w:t>
    </w:r>
    <w:r w:rsidRPr="00654952">
      <w:t xml:space="preserve"> </w:t>
    </w:r>
    <w:r w:rsidR="00E51455" w:rsidRPr="00E51455">
      <w:rPr>
        <w:rFonts w:cs="Calibri"/>
      </w:rPr>
      <w:t>Chesterfield</w:t>
    </w:r>
    <w:r w:rsidR="00E51455">
      <w:rPr>
        <w:rFonts w:cs="Calibri"/>
      </w:rPr>
      <w:t>, NJ</w:t>
    </w:r>
  </w:p>
  <w:p w14:paraId="7128A72C" w14:textId="1C59AC2E" w:rsidR="003E4954" w:rsidRDefault="00A61182" w:rsidP="003E4954">
    <w:pPr>
      <w:pStyle w:val="NoSpacing"/>
    </w:pPr>
    <w:r w:rsidRPr="00654952">
      <w:rPr>
        <w:b/>
        <w:bCs/>
      </w:rPr>
      <w:t>Candidate E-mail ID:</w:t>
    </w:r>
    <w:r w:rsidRPr="00654952">
      <w:t xml:space="preserve"> </w:t>
    </w:r>
    <w:hyperlink r:id="rId1" w:history="1">
      <w:r w:rsidR="00E51455" w:rsidRPr="00BA7AA0">
        <w:rPr>
          <w:rStyle w:val="Hyperlink"/>
        </w:rPr>
        <w:t>sam.minhas@gmail.com</w:t>
      </w:r>
    </w:hyperlink>
  </w:p>
  <w:p w14:paraId="38ACB086" w14:textId="74EC3DB3" w:rsidR="00A61182" w:rsidRDefault="00A61182" w:rsidP="003E4954">
    <w:pPr>
      <w:pStyle w:val="NoSpacing"/>
      <w:rPr>
        <w:rFonts w:cs="Calibri"/>
      </w:rPr>
    </w:pPr>
    <w:r w:rsidRPr="00654952">
      <w:rPr>
        <w:b/>
        <w:bCs/>
      </w:rPr>
      <w:t>Contact Number:</w:t>
    </w:r>
    <w:r w:rsidRPr="00654952">
      <w:t xml:space="preserve"> </w:t>
    </w:r>
    <w:r w:rsidR="00E51455" w:rsidRPr="00E51455">
      <w:rPr>
        <w:rFonts w:cs="Calibri"/>
      </w:rPr>
      <w:t>917-696-6840</w:t>
    </w:r>
  </w:p>
  <w:p w14:paraId="53FCE57D" w14:textId="77777777" w:rsidR="00A61182" w:rsidRPr="00654D6E" w:rsidRDefault="00A61182" w:rsidP="00A61182">
    <w:pPr>
      <w:pStyle w:val="Header"/>
      <w:rPr>
        <w:rFonts w:cstheme="minorHAnsi"/>
        <w:b/>
        <w:sz w:val="10"/>
        <w:szCs w:val="28"/>
        <w:lang w:val="en-US"/>
      </w:rPr>
    </w:pPr>
  </w:p>
  <w:p w14:paraId="129CB0A6" w14:textId="68EDFB48" w:rsidR="00711ECC" w:rsidRDefault="00C26DD8" w:rsidP="00AC0EEF">
    <w:pPr>
      <w:pStyle w:val="Header"/>
      <w:jc w:val="center"/>
      <w:rPr>
        <w:rFonts w:cstheme="minorHAnsi"/>
        <w:b/>
        <w:sz w:val="28"/>
        <w:szCs w:val="28"/>
      </w:rPr>
    </w:pPr>
    <w:r w:rsidRPr="00C26DD8">
      <w:rPr>
        <w:rFonts w:cstheme="minorHAnsi"/>
        <w:b/>
        <w:sz w:val="28"/>
        <w:szCs w:val="28"/>
      </w:rPr>
      <w:t>Sam Minhas</w:t>
    </w:r>
  </w:p>
  <w:p w14:paraId="231A8EB8" w14:textId="77777777" w:rsidR="00C26DD8" w:rsidRPr="0090063F" w:rsidRDefault="00C26DD8"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61CB8"/>
    <w:multiLevelType w:val="hybridMultilevel"/>
    <w:tmpl w:val="0862E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F1940"/>
    <w:multiLevelType w:val="hybridMultilevel"/>
    <w:tmpl w:val="E020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35055A"/>
    <w:multiLevelType w:val="hybridMultilevel"/>
    <w:tmpl w:val="10085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C32EA8"/>
    <w:multiLevelType w:val="hybridMultilevel"/>
    <w:tmpl w:val="35C88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EF4FFD"/>
    <w:multiLevelType w:val="hybridMultilevel"/>
    <w:tmpl w:val="D194C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B56735"/>
    <w:multiLevelType w:val="hybridMultilevel"/>
    <w:tmpl w:val="33C0C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5A68EF"/>
    <w:multiLevelType w:val="hybridMultilevel"/>
    <w:tmpl w:val="E612F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0C4A3D"/>
    <w:multiLevelType w:val="hybridMultilevel"/>
    <w:tmpl w:val="740C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B53CD0"/>
    <w:multiLevelType w:val="hybridMultilevel"/>
    <w:tmpl w:val="5532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F27C57"/>
    <w:multiLevelType w:val="hybridMultilevel"/>
    <w:tmpl w:val="B5E8F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A9500A"/>
    <w:multiLevelType w:val="hybridMultilevel"/>
    <w:tmpl w:val="A4E4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054F6B"/>
    <w:multiLevelType w:val="hybridMultilevel"/>
    <w:tmpl w:val="19589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40056D"/>
    <w:multiLevelType w:val="hybridMultilevel"/>
    <w:tmpl w:val="9120F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5C08C6"/>
    <w:multiLevelType w:val="hybridMultilevel"/>
    <w:tmpl w:val="83A4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181E54"/>
    <w:multiLevelType w:val="hybridMultilevel"/>
    <w:tmpl w:val="527A9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60479F"/>
    <w:multiLevelType w:val="hybridMultilevel"/>
    <w:tmpl w:val="CAFEF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56343D"/>
    <w:multiLevelType w:val="hybridMultilevel"/>
    <w:tmpl w:val="9C968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450213"/>
    <w:multiLevelType w:val="hybridMultilevel"/>
    <w:tmpl w:val="683C5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731101"/>
    <w:multiLevelType w:val="hybridMultilevel"/>
    <w:tmpl w:val="1D1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100A7E"/>
    <w:multiLevelType w:val="hybridMultilevel"/>
    <w:tmpl w:val="5D363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A76BB2"/>
    <w:multiLevelType w:val="hybridMultilevel"/>
    <w:tmpl w:val="968CE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4297380"/>
    <w:multiLevelType w:val="hybridMultilevel"/>
    <w:tmpl w:val="87904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5D20E8"/>
    <w:multiLevelType w:val="hybridMultilevel"/>
    <w:tmpl w:val="45009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69435EE"/>
    <w:multiLevelType w:val="hybridMultilevel"/>
    <w:tmpl w:val="7690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7047AD2"/>
    <w:multiLevelType w:val="hybridMultilevel"/>
    <w:tmpl w:val="24C87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80F01D4"/>
    <w:multiLevelType w:val="hybridMultilevel"/>
    <w:tmpl w:val="97B2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92E019B"/>
    <w:multiLevelType w:val="hybridMultilevel"/>
    <w:tmpl w:val="7DBE724C"/>
    <w:lvl w:ilvl="0" w:tplc="EF7AD46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B95B13"/>
    <w:multiLevelType w:val="hybridMultilevel"/>
    <w:tmpl w:val="71462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0377B6"/>
    <w:multiLevelType w:val="hybridMultilevel"/>
    <w:tmpl w:val="90BE6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A140DD6"/>
    <w:multiLevelType w:val="hybridMultilevel"/>
    <w:tmpl w:val="1F020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D387E1D"/>
    <w:multiLevelType w:val="hybridMultilevel"/>
    <w:tmpl w:val="04022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DDB6EF5"/>
    <w:multiLevelType w:val="hybridMultilevel"/>
    <w:tmpl w:val="DACA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E2577BE"/>
    <w:multiLevelType w:val="hybridMultilevel"/>
    <w:tmpl w:val="F36C0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EEA0996"/>
    <w:multiLevelType w:val="hybridMultilevel"/>
    <w:tmpl w:val="BC70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3917EF8"/>
    <w:multiLevelType w:val="hybridMultilevel"/>
    <w:tmpl w:val="852C8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5B17C5E"/>
    <w:multiLevelType w:val="hybridMultilevel"/>
    <w:tmpl w:val="F7422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605187E"/>
    <w:multiLevelType w:val="hybridMultilevel"/>
    <w:tmpl w:val="807C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6755FF3"/>
    <w:multiLevelType w:val="hybridMultilevel"/>
    <w:tmpl w:val="8CFAE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7D51B8D"/>
    <w:multiLevelType w:val="hybridMultilevel"/>
    <w:tmpl w:val="4AD8C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8A67E37"/>
    <w:multiLevelType w:val="hybridMultilevel"/>
    <w:tmpl w:val="9FD2E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96465A5"/>
    <w:multiLevelType w:val="hybridMultilevel"/>
    <w:tmpl w:val="77CEA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A187314"/>
    <w:multiLevelType w:val="hybridMultilevel"/>
    <w:tmpl w:val="467A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B6E3988"/>
    <w:multiLevelType w:val="hybridMultilevel"/>
    <w:tmpl w:val="90AA6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C8F04DA"/>
    <w:multiLevelType w:val="hybridMultilevel"/>
    <w:tmpl w:val="8A80E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B17BE1"/>
    <w:multiLevelType w:val="hybridMultilevel"/>
    <w:tmpl w:val="6F6E4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1572B3"/>
    <w:multiLevelType w:val="hybridMultilevel"/>
    <w:tmpl w:val="15104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E1E4C81"/>
    <w:multiLevelType w:val="hybridMultilevel"/>
    <w:tmpl w:val="90082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F113367"/>
    <w:multiLevelType w:val="hybridMultilevel"/>
    <w:tmpl w:val="50204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CA5D4A"/>
    <w:multiLevelType w:val="hybridMultilevel"/>
    <w:tmpl w:val="63F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0F53966"/>
    <w:multiLevelType w:val="hybridMultilevel"/>
    <w:tmpl w:val="9702D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31B28B6"/>
    <w:multiLevelType w:val="hybridMultilevel"/>
    <w:tmpl w:val="FD5AF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5AF1368"/>
    <w:multiLevelType w:val="hybridMultilevel"/>
    <w:tmpl w:val="3F8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73046BF"/>
    <w:multiLevelType w:val="hybridMultilevel"/>
    <w:tmpl w:val="85AEE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C8430C9"/>
    <w:multiLevelType w:val="hybridMultilevel"/>
    <w:tmpl w:val="8EA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EC22CDE"/>
    <w:multiLevelType w:val="hybridMultilevel"/>
    <w:tmpl w:val="02CA4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2107E56"/>
    <w:multiLevelType w:val="hybridMultilevel"/>
    <w:tmpl w:val="19508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48C4DAE"/>
    <w:multiLevelType w:val="hybridMultilevel"/>
    <w:tmpl w:val="8BE0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65012DD"/>
    <w:multiLevelType w:val="hybridMultilevel"/>
    <w:tmpl w:val="A44EE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7E52E74"/>
    <w:multiLevelType w:val="hybridMultilevel"/>
    <w:tmpl w:val="BEC05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8A03268"/>
    <w:multiLevelType w:val="hybridMultilevel"/>
    <w:tmpl w:val="FB8E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9BA72A1"/>
    <w:multiLevelType w:val="hybridMultilevel"/>
    <w:tmpl w:val="C560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A3C6B75"/>
    <w:multiLevelType w:val="hybridMultilevel"/>
    <w:tmpl w:val="5B4AB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DA961E8"/>
    <w:multiLevelType w:val="hybridMultilevel"/>
    <w:tmpl w:val="A410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FD96407"/>
    <w:multiLevelType w:val="hybridMultilevel"/>
    <w:tmpl w:val="6CB61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27D1429"/>
    <w:multiLevelType w:val="hybridMultilevel"/>
    <w:tmpl w:val="2A9CE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5135C7E"/>
    <w:multiLevelType w:val="hybridMultilevel"/>
    <w:tmpl w:val="4F8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6866C1B"/>
    <w:multiLevelType w:val="hybridMultilevel"/>
    <w:tmpl w:val="105E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6AC1907"/>
    <w:multiLevelType w:val="hybridMultilevel"/>
    <w:tmpl w:val="96248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71B4E7E"/>
    <w:multiLevelType w:val="hybridMultilevel"/>
    <w:tmpl w:val="1A0A5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79D4D7C"/>
    <w:multiLevelType w:val="hybridMultilevel"/>
    <w:tmpl w:val="96B0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9A2458A"/>
    <w:multiLevelType w:val="hybridMultilevel"/>
    <w:tmpl w:val="0212A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A342B07"/>
    <w:multiLevelType w:val="hybridMultilevel"/>
    <w:tmpl w:val="E1FC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F7B05B8"/>
    <w:multiLevelType w:val="hybridMultilevel"/>
    <w:tmpl w:val="0B70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FBB1B6D"/>
    <w:multiLevelType w:val="hybridMultilevel"/>
    <w:tmpl w:val="BA98F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BC4463"/>
    <w:multiLevelType w:val="hybridMultilevel"/>
    <w:tmpl w:val="ABFEE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1050FDA"/>
    <w:multiLevelType w:val="hybridMultilevel"/>
    <w:tmpl w:val="8E64F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23C2D13"/>
    <w:multiLevelType w:val="hybridMultilevel"/>
    <w:tmpl w:val="D7961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2A908F5"/>
    <w:multiLevelType w:val="hybridMultilevel"/>
    <w:tmpl w:val="8C88D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5297919"/>
    <w:multiLevelType w:val="hybridMultilevel"/>
    <w:tmpl w:val="F6EEA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54F319A"/>
    <w:multiLevelType w:val="hybridMultilevel"/>
    <w:tmpl w:val="15E6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7AD0110"/>
    <w:multiLevelType w:val="hybridMultilevel"/>
    <w:tmpl w:val="BFD2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7B06183"/>
    <w:multiLevelType w:val="hybridMultilevel"/>
    <w:tmpl w:val="517A0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8DD134D"/>
    <w:multiLevelType w:val="hybridMultilevel"/>
    <w:tmpl w:val="5CAE1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9D4156F"/>
    <w:multiLevelType w:val="hybridMultilevel"/>
    <w:tmpl w:val="D93EA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A667B45"/>
    <w:multiLevelType w:val="hybridMultilevel"/>
    <w:tmpl w:val="C22E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B303083"/>
    <w:multiLevelType w:val="hybridMultilevel"/>
    <w:tmpl w:val="B5B2F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C8300D0"/>
    <w:multiLevelType w:val="hybridMultilevel"/>
    <w:tmpl w:val="9D6CD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D9A5DAB"/>
    <w:multiLevelType w:val="hybridMultilevel"/>
    <w:tmpl w:val="84D09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E1A06B5"/>
    <w:multiLevelType w:val="hybridMultilevel"/>
    <w:tmpl w:val="FA06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FB10B1F"/>
    <w:multiLevelType w:val="hybridMultilevel"/>
    <w:tmpl w:val="C5BE8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167590">
    <w:abstractNumId w:val="53"/>
  </w:num>
  <w:num w:numId="2" w16cid:durableId="1833401935">
    <w:abstractNumId w:val="65"/>
  </w:num>
  <w:num w:numId="3" w16cid:durableId="413479662">
    <w:abstractNumId w:val="13"/>
  </w:num>
  <w:num w:numId="4" w16cid:durableId="1760365022">
    <w:abstractNumId w:val="37"/>
  </w:num>
  <w:num w:numId="5" w16cid:durableId="69011911">
    <w:abstractNumId w:val="40"/>
  </w:num>
  <w:num w:numId="6" w16cid:durableId="2076736605">
    <w:abstractNumId w:val="60"/>
  </w:num>
  <w:num w:numId="7" w16cid:durableId="2035688888">
    <w:abstractNumId w:val="36"/>
  </w:num>
  <w:num w:numId="8" w16cid:durableId="2129934299">
    <w:abstractNumId w:val="8"/>
  </w:num>
  <w:num w:numId="9" w16cid:durableId="1341739872">
    <w:abstractNumId w:val="56"/>
  </w:num>
  <w:num w:numId="10" w16cid:durableId="2075815958">
    <w:abstractNumId w:val="41"/>
  </w:num>
  <w:num w:numId="11" w16cid:durableId="1115753854">
    <w:abstractNumId w:val="48"/>
  </w:num>
  <w:num w:numId="12" w16cid:durableId="465396119">
    <w:abstractNumId w:val="23"/>
  </w:num>
  <w:num w:numId="13" w16cid:durableId="407269813">
    <w:abstractNumId w:val="71"/>
  </w:num>
  <w:num w:numId="14" w16cid:durableId="1477601393">
    <w:abstractNumId w:val="5"/>
  </w:num>
  <w:num w:numId="15" w16cid:durableId="1116026839">
    <w:abstractNumId w:val="72"/>
  </w:num>
  <w:num w:numId="16" w16cid:durableId="1408111656">
    <w:abstractNumId w:val="66"/>
  </w:num>
  <w:num w:numId="17" w16cid:durableId="845629782">
    <w:abstractNumId w:val="25"/>
  </w:num>
  <w:num w:numId="18" w16cid:durableId="1605503131">
    <w:abstractNumId w:val="51"/>
  </w:num>
  <w:num w:numId="19" w16cid:durableId="1003821839">
    <w:abstractNumId w:val="57"/>
  </w:num>
  <w:num w:numId="20" w16cid:durableId="674571866">
    <w:abstractNumId w:val="10"/>
  </w:num>
  <w:num w:numId="21" w16cid:durableId="334697077">
    <w:abstractNumId w:val="43"/>
  </w:num>
  <w:num w:numId="22" w16cid:durableId="418868493">
    <w:abstractNumId w:val="59"/>
  </w:num>
  <w:num w:numId="23" w16cid:durableId="977732125">
    <w:abstractNumId w:val="52"/>
  </w:num>
  <w:num w:numId="24" w16cid:durableId="1448354182">
    <w:abstractNumId w:val="54"/>
  </w:num>
  <w:num w:numId="25" w16cid:durableId="517357268">
    <w:abstractNumId w:val="15"/>
  </w:num>
  <w:num w:numId="26" w16cid:durableId="675157494">
    <w:abstractNumId w:val="45"/>
  </w:num>
  <w:num w:numId="27" w16cid:durableId="1191145276">
    <w:abstractNumId w:val="33"/>
  </w:num>
  <w:num w:numId="28" w16cid:durableId="821041571">
    <w:abstractNumId w:val="24"/>
  </w:num>
  <w:num w:numId="29" w16cid:durableId="387920787">
    <w:abstractNumId w:val="62"/>
  </w:num>
  <w:num w:numId="30" w16cid:durableId="847523585">
    <w:abstractNumId w:val="88"/>
  </w:num>
  <w:num w:numId="31" w16cid:durableId="830411833">
    <w:abstractNumId w:val="12"/>
  </w:num>
  <w:num w:numId="32" w16cid:durableId="412507799">
    <w:abstractNumId w:val="4"/>
  </w:num>
  <w:num w:numId="33" w16cid:durableId="1176268533">
    <w:abstractNumId w:val="3"/>
  </w:num>
  <w:num w:numId="34" w16cid:durableId="1324746288">
    <w:abstractNumId w:val="18"/>
  </w:num>
  <w:num w:numId="35" w16cid:durableId="690449024">
    <w:abstractNumId w:val="7"/>
  </w:num>
  <w:num w:numId="36" w16cid:durableId="1005403596">
    <w:abstractNumId w:val="77"/>
  </w:num>
  <w:num w:numId="37" w16cid:durableId="1515070689">
    <w:abstractNumId w:val="85"/>
  </w:num>
  <w:num w:numId="38" w16cid:durableId="1625844667">
    <w:abstractNumId w:val="26"/>
  </w:num>
  <w:num w:numId="39" w16cid:durableId="2076008452">
    <w:abstractNumId w:val="50"/>
  </w:num>
  <w:num w:numId="40" w16cid:durableId="1704986811">
    <w:abstractNumId w:val="27"/>
  </w:num>
  <w:num w:numId="41" w16cid:durableId="89010487">
    <w:abstractNumId w:val="44"/>
  </w:num>
  <w:num w:numId="42" w16cid:durableId="96947677">
    <w:abstractNumId w:val="74"/>
  </w:num>
  <w:num w:numId="43" w16cid:durableId="1377583839">
    <w:abstractNumId w:val="35"/>
  </w:num>
  <w:num w:numId="44" w16cid:durableId="405734006">
    <w:abstractNumId w:val="17"/>
  </w:num>
  <w:num w:numId="45" w16cid:durableId="528833278">
    <w:abstractNumId w:val="84"/>
  </w:num>
  <w:num w:numId="46" w16cid:durableId="1533693085">
    <w:abstractNumId w:val="61"/>
  </w:num>
  <w:num w:numId="47" w16cid:durableId="1351103411">
    <w:abstractNumId w:val="22"/>
  </w:num>
  <w:num w:numId="48" w16cid:durableId="1581715521">
    <w:abstractNumId w:val="46"/>
  </w:num>
  <w:num w:numId="49" w16cid:durableId="1578322068">
    <w:abstractNumId w:val="21"/>
  </w:num>
  <w:num w:numId="50" w16cid:durableId="1927154614">
    <w:abstractNumId w:val="68"/>
  </w:num>
  <w:num w:numId="51" w16cid:durableId="1229219849">
    <w:abstractNumId w:val="81"/>
  </w:num>
  <w:num w:numId="52" w16cid:durableId="1674337854">
    <w:abstractNumId w:val="29"/>
  </w:num>
  <w:num w:numId="53" w16cid:durableId="1160578905">
    <w:abstractNumId w:val="20"/>
  </w:num>
  <w:num w:numId="54" w16cid:durableId="1318916842">
    <w:abstractNumId w:val="55"/>
  </w:num>
  <w:num w:numId="55" w16cid:durableId="249778415">
    <w:abstractNumId w:val="39"/>
  </w:num>
  <w:num w:numId="56" w16cid:durableId="2130397598">
    <w:abstractNumId w:val="89"/>
  </w:num>
  <w:num w:numId="57" w16cid:durableId="1372028652">
    <w:abstractNumId w:val="87"/>
  </w:num>
  <w:num w:numId="58" w16cid:durableId="2000838875">
    <w:abstractNumId w:val="79"/>
  </w:num>
  <w:num w:numId="59" w16cid:durableId="169224870">
    <w:abstractNumId w:val="70"/>
  </w:num>
  <w:num w:numId="60" w16cid:durableId="690884918">
    <w:abstractNumId w:val="86"/>
  </w:num>
  <w:num w:numId="61" w16cid:durableId="831481778">
    <w:abstractNumId w:val="63"/>
  </w:num>
  <w:num w:numId="62" w16cid:durableId="160507245">
    <w:abstractNumId w:val="80"/>
  </w:num>
  <w:num w:numId="63" w16cid:durableId="1799106364">
    <w:abstractNumId w:val="49"/>
  </w:num>
  <w:num w:numId="64" w16cid:durableId="888880571">
    <w:abstractNumId w:val="1"/>
  </w:num>
  <w:num w:numId="65" w16cid:durableId="1673605121">
    <w:abstractNumId w:val="64"/>
  </w:num>
  <w:num w:numId="66" w16cid:durableId="47919853">
    <w:abstractNumId w:val="69"/>
  </w:num>
  <w:num w:numId="67" w16cid:durableId="378479787">
    <w:abstractNumId w:val="76"/>
  </w:num>
  <w:num w:numId="68" w16cid:durableId="791485672">
    <w:abstractNumId w:val="34"/>
  </w:num>
  <w:num w:numId="69" w16cid:durableId="1239941194">
    <w:abstractNumId w:val="47"/>
  </w:num>
  <w:num w:numId="70" w16cid:durableId="1752578057">
    <w:abstractNumId w:val="83"/>
  </w:num>
  <w:num w:numId="71" w16cid:durableId="64961142">
    <w:abstractNumId w:val="82"/>
  </w:num>
  <w:num w:numId="72" w16cid:durableId="1923491383">
    <w:abstractNumId w:val="38"/>
  </w:num>
  <w:num w:numId="73" w16cid:durableId="839272326">
    <w:abstractNumId w:val="16"/>
  </w:num>
  <w:num w:numId="74" w16cid:durableId="1219824087">
    <w:abstractNumId w:val="31"/>
  </w:num>
  <w:num w:numId="75" w16cid:durableId="1507281622">
    <w:abstractNumId w:val="42"/>
  </w:num>
  <w:num w:numId="76" w16cid:durableId="1179349660">
    <w:abstractNumId w:val="9"/>
  </w:num>
  <w:num w:numId="77" w16cid:durableId="1578593303">
    <w:abstractNumId w:val="6"/>
  </w:num>
  <w:num w:numId="78" w16cid:durableId="361709064">
    <w:abstractNumId w:val="67"/>
  </w:num>
  <w:num w:numId="79" w16cid:durableId="358550178">
    <w:abstractNumId w:val="11"/>
  </w:num>
  <w:num w:numId="80" w16cid:durableId="318272729">
    <w:abstractNumId w:val="78"/>
  </w:num>
  <w:num w:numId="81" w16cid:durableId="189532346">
    <w:abstractNumId w:val="73"/>
  </w:num>
  <w:num w:numId="82" w16cid:durableId="2043355865">
    <w:abstractNumId w:val="14"/>
  </w:num>
  <w:num w:numId="83" w16cid:durableId="888997290">
    <w:abstractNumId w:val="2"/>
  </w:num>
  <w:num w:numId="84" w16cid:durableId="853959884">
    <w:abstractNumId w:val="19"/>
  </w:num>
  <w:num w:numId="85" w16cid:durableId="1452437981">
    <w:abstractNumId w:val="0"/>
  </w:num>
  <w:num w:numId="86" w16cid:durableId="148641461">
    <w:abstractNumId w:val="58"/>
  </w:num>
  <w:num w:numId="87" w16cid:durableId="1912426308">
    <w:abstractNumId w:val="32"/>
  </w:num>
  <w:num w:numId="88" w16cid:durableId="2097167810">
    <w:abstractNumId w:val="75"/>
  </w:num>
  <w:num w:numId="89" w16cid:durableId="1416783809">
    <w:abstractNumId w:val="28"/>
  </w:num>
  <w:num w:numId="90" w16cid:durableId="1460222046">
    <w:abstractNumId w:val="3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949CF"/>
    <w:rsid w:val="000959D4"/>
    <w:rsid w:val="000B2B27"/>
    <w:rsid w:val="000F37B5"/>
    <w:rsid w:val="00186734"/>
    <w:rsid w:val="001E15D2"/>
    <w:rsid w:val="00253F95"/>
    <w:rsid w:val="002823A9"/>
    <w:rsid w:val="00293392"/>
    <w:rsid w:val="002976E7"/>
    <w:rsid w:val="002C413D"/>
    <w:rsid w:val="00330927"/>
    <w:rsid w:val="003435CC"/>
    <w:rsid w:val="00356465"/>
    <w:rsid w:val="003568A5"/>
    <w:rsid w:val="00390A61"/>
    <w:rsid w:val="0039593A"/>
    <w:rsid w:val="003A0CE3"/>
    <w:rsid w:val="003B4322"/>
    <w:rsid w:val="003E4954"/>
    <w:rsid w:val="004203CF"/>
    <w:rsid w:val="00492DA1"/>
    <w:rsid w:val="004E7D9E"/>
    <w:rsid w:val="005216A5"/>
    <w:rsid w:val="0055787F"/>
    <w:rsid w:val="00560626"/>
    <w:rsid w:val="0057440F"/>
    <w:rsid w:val="0059387E"/>
    <w:rsid w:val="00596111"/>
    <w:rsid w:val="005E6A25"/>
    <w:rsid w:val="00620B38"/>
    <w:rsid w:val="006377A2"/>
    <w:rsid w:val="00654D6E"/>
    <w:rsid w:val="00655716"/>
    <w:rsid w:val="0066532E"/>
    <w:rsid w:val="00680E6D"/>
    <w:rsid w:val="006A3D25"/>
    <w:rsid w:val="00707CAF"/>
    <w:rsid w:val="00711ECC"/>
    <w:rsid w:val="00716ABC"/>
    <w:rsid w:val="007717FB"/>
    <w:rsid w:val="007E3C88"/>
    <w:rsid w:val="007E5B61"/>
    <w:rsid w:val="00810F36"/>
    <w:rsid w:val="0081428E"/>
    <w:rsid w:val="00826A88"/>
    <w:rsid w:val="00842C08"/>
    <w:rsid w:val="00847B0C"/>
    <w:rsid w:val="0088065A"/>
    <w:rsid w:val="008A3244"/>
    <w:rsid w:val="008B02B1"/>
    <w:rsid w:val="008C7BF1"/>
    <w:rsid w:val="008D2686"/>
    <w:rsid w:val="008D7FC5"/>
    <w:rsid w:val="0090063F"/>
    <w:rsid w:val="009507DD"/>
    <w:rsid w:val="00961703"/>
    <w:rsid w:val="009C4C92"/>
    <w:rsid w:val="00A375A5"/>
    <w:rsid w:val="00A54EB3"/>
    <w:rsid w:val="00A57579"/>
    <w:rsid w:val="00A60074"/>
    <w:rsid w:val="00A61182"/>
    <w:rsid w:val="00A74C8B"/>
    <w:rsid w:val="00A826CD"/>
    <w:rsid w:val="00A961A8"/>
    <w:rsid w:val="00A97828"/>
    <w:rsid w:val="00AC0EEF"/>
    <w:rsid w:val="00B6032F"/>
    <w:rsid w:val="00BA4B57"/>
    <w:rsid w:val="00C14FF5"/>
    <w:rsid w:val="00C1525D"/>
    <w:rsid w:val="00C26DD8"/>
    <w:rsid w:val="00C56221"/>
    <w:rsid w:val="00C82BBA"/>
    <w:rsid w:val="00CF1214"/>
    <w:rsid w:val="00D3011E"/>
    <w:rsid w:val="00D42F74"/>
    <w:rsid w:val="00D677D8"/>
    <w:rsid w:val="00D717A0"/>
    <w:rsid w:val="00DB71ED"/>
    <w:rsid w:val="00DC0209"/>
    <w:rsid w:val="00DF64E1"/>
    <w:rsid w:val="00E0091A"/>
    <w:rsid w:val="00E0304B"/>
    <w:rsid w:val="00E04F13"/>
    <w:rsid w:val="00E36CA0"/>
    <w:rsid w:val="00E51455"/>
    <w:rsid w:val="00E7103C"/>
    <w:rsid w:val="00EC2391"/>
    <w:rsid w:val="00F51C39"/>
    <w:rsid w:val="00F91611"/>
    <w:rsid w:val="00FD441D"/>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AM.MINHA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4</cp:revision>
  <dcterms:created xsi:type="dcterms:W3CDTF">2024-05-03T17:50:00Z</dcterms:created>
  <dcterms:modified xsi:type="dcterms:W3CDTF">2024-05-03T18:03:00Z</dcterms:modified>
</cp:coreProperties>
</file>