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CF5F" w14:textId="40E42231" w:rsidR="00C47FDC" w:rsidRPr="0018291F" w:rsidRDefault="0018291F" w:rsidP="0018291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Natalie Smith Spurlock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  <w:t>Farmington Hills, MI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Ph: 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248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919-8845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Email: </w:t>
      </w:r>
      <w:hyperlink r:id="rId5" w:history="1">
        <w:r w:rsidRPr="0018291F">
          <w:rPr>
            <w:rFonts w:ascii="Calibri" w:hAnsi="Calibri" w:cs="Calibri"/>
            <w:b/>
            <w:bCs/>
          </w:rPr>
          <w:t>Nspurlock1@gmail.com</w:t>
        </w:r>
      </w:hyperlink>
    </w:p>
    <w:p w14:paraId="5DD9A0B8" w14:textId="52DFD0E7" w:rsidR="0018291F" w:rsidRPr="0018291F" w:rsidRDefault="0018291F" w:rsidP="0018291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linkedin.com/in/</w:t>
      </w:r>
      <w:proofErr w:type="spellStart"/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nataliespurlock</w:t>
      </w:r>
      <w:proofErr w:type="spellEnd"/>
    </w:p>
    <w:p w14:paraId="7B5DAFCA" w14:textId="77777777" w:rsidR="00C47FDC" w:rsidRPr="0018291F" w:rsidRDefault="00000000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98DD961">
          <v:rect id="_x0000_i1025" style="width:0;height:1.5pt" o:hralign="center" o:hrstd="t" o:hr="t" fillcolor="#a0a0a0" stroked="f"/>
        </w:pict>
      </w:r>
    </w:p>
    <w:p w14:paraId="542DD896" w14:textId="77777777" w:rsidR="00C47FDC" w:rsidRPr="0018291F" w:rsidRDefault="00C47FDC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Professional Summary:</w:t>
      </w:r>
    </w:p>
    <w:p w14:paraId="7DDAC43C" w14:textId="042CFC55" w:rsidR="00C47FDC" w:rsidRPr="0018291F" w:rsidRDefault="00C47FDC" w:rsidP="0018291F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Project Manager with </w:t>
      </w:r>
      <w:r w:rsidR="00B071E1">
        <w:rPr>
          <w:rFonts w:ascii="Calibri" w:eastAsia="Times New Roman" w:hAnsi="Calibri" w:cs="Calibri"/>
          <w:kern w:val="0"/>
          <w14:ligatures w14:val="none"/>
        </w:rPr>
        <w:t>extensive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experience</w:t>
      </w:r>
      <w:r w:rsidR="00B071E1">
        <w:rPr>
          <w:rFonts w:ascii="Calibri" w:eastAsia="Times New Roman" w:hAnsi="Calibri" w:cs="Calibri"/>
          <w:kern w:val="0"/>
          <w14:ligatures w14:val="none"/>
        </w:rPr>
        <w:t xml:space="preserve"> of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managing projects, including third-party vendor relationships, IT system implementations, and stakeholder communications. </w:t>
      </w:r>
      <w:r w:rsidR="00B539C3" w:rsidRPr="0018291F">
        <w:rPr>
          <w:rFonts w:ascii="Calibri" w:eastAsia="Times New Roman" w:hAnsi="Calibri" w:cs="Calibri"/>
          <w:kern w:val="0"/>
          <w14:ligatures w14:val="none"/>
        </w:rPr>
        <w:t xml:space="preserve">Over two years’ experience in </w:t>
      </w:r>
      <w:r w:rsidR="0018291F" w:rsidRPr="0018291F">
        <w:rPr>
          <w:rFonts w:ascii="Calibri" w:eastAsia="Times New Roman" w:hAnsi="Calibri" w:cs="Calibri"/>
          <w:kern w:val="0"/>
          <w14:ligatures w14:val="none"/>
        </w:rPr>
        <w:t>healthcare</w:t>
      </w:r>
      <w:r w:rsidR="00B539C3" w:rsidRPr="0018291F">
        <w:rPr>
          <w:rFonts w:ascii="Calibri" w:eastAsia="Times New Roman" w:hAnsi="Calibri" w:cs="Calibri"/>
          <w:kern w:val="0"/>
          <w14:ligatures w14:val="none"/>
        </w:rPr>
        <w:t xml:space="preserve">. 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Expertise in overseeing end-to-end project lifecycles, including requirements gathering, Data Governance, BRD (Business Requirements Document) creation, testing oversight, and project execution. </w:t>
      </w:r>
      <w:proofErr w:type="gramStart"/>
      <w:r w:rsidRPr="0018291F">
        <w:rPr>
          <w:rFonts w:ascii="Calibri" w:eastAsia="Times New Roman" w:hAnsi="Calibri" w:cs="Calibri"/>
          <w:kern w:val="0"/>
          <w14:ligatures w14:val="none"/>
        </w:rPr>
        <w:t>Skilled</w:t>
      </w:r>
      <w:proofErr w:type="gramEnd"/>
      <w:r w:rsidRPr="0018291F">
        <w:rPr>
          <w:rFonts w:ascii="Calibri" w:eastAsia="Times New Roman" w:hAnsi="Calibri" w:cs="Calibri"/>
          <w:kern w:val="0"/>
          <w14:ligatures w14:val="none"/>
        </w:rPr>
        <w:t xml:space="preserve"> in coordinating cross-functional teams to align with business objectives, track project migrations and upgrades, and maintain communication across internal and external stakeholders. Proven track record of delivering large-scale projects on time and within scope while navigating vendor challenges. Adept at collaborating with executive leadership to meet organizational goals.</w:t>
      </w:r>
      <w:r w:rsidR="00000000">
        <w:rPr>
          <w:rFonts w:ascii="Calibri" w:eastAsia="Times New Roman" w:hAnsi="Calibri" w:cs="Calibri"/>
          <w:kern w:val="0"/>
          <w14:ligatures w14:val="none"/>
        </w:rPr>
        <w:pict w14:anchorId="01D95B39">
          <v:rect id="_x0000_i1026" style="width:0;height:1.5pt" o:hralign="center" o:hrstd="t" o:hr="t" fillcolor="#a0a0a0" stroked="f"/>
        </w:pict>
      </w:r>
    </w:p>
    <w:p w14:paraId="774FBF82" w14:textId="7777777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Education:</w:t>
      </w:r>
    </w:p>
    <w:p w14:paraId="4972CCBF" w14:textId="7777777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M.S. in Management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  <w:t>Walsh College, Troy, MI</w:t>
      </w:r>
    </w:p>
    <w:p w14:paraId="5425923A" w14:textId="7777777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4067A8EA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B.S. in Economics and Management</w:t>
      </w:r>
      <w:r w:rsidRPr="0018291F">
        <w:rPr>
          <w:rFonts w:ascii="Calibri" w:eastAsia="Times New Roman" w:hAnsi="Calibri" w:cs="Calibri"/>
          <w:kern w:val="0"/>
          <w14:ligatures w14:val="none"/>
        </w:rPr>
        <w:br/>
        <w:t>Michigan State University, E. Lansing, MI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</w:p>
    <w:p w14:paraId="1D3F37AB" w14:textId="77777777" w:rsidR="003C40FB" w:rsidRDefault="003C40FB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2FE1C7F" w14:textId="3867D090" w:rsidR="003C40FB" w:rsidRDefault="003C40FB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Certifications:</w:t>
      </w:r>
    </w:p>
    <w:p w14:paraId="430B0B97" w14:textId="2E551FC1" w:rsidR="003C40FB" w:rsidRDefault="003C40FB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Project Management Professional (PMP)</w:t>
      </w:r>
    </w:p>
    <w:p w14:paraId="01B9BF57" w14:textId="685456D3" w:rsidR="003C40FB" w:rsidRPr="003C40FB" w:rsidRDefault="003C40FB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C40FB">
        <w:rPr>
          <w:rFonts w:ascii="Calibri" w:eastAsia="Times New Roman" w:hAnsi="Calibri" w:cs="Calibri"/>
          <w:kern w:val="0"/>
          <w14:ligatures w14:val="none"/>
        </w:rPr>
        <w:t>Project Management Institute (PMI)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3C40FB">
        <w:rPr>
          <w:rFonts w:ascii="Calibri" w:eastAsia="Times New Roman" w:hAnsi="Calibri" w:cs="Calibri"/>
          <w:kern w:val="0"/>
          <w14:ligatures w14:val="none"/>
        </w:rPr>
        <w:t>Issued Feb 2011 · Expires Feb 2026</w:t>
      </w:r>
    </w:p>
    <w:p w14:paraId="005BE7D5" w14:textId="70399695" w:rsidR="0018291F" w:rsidRPr="0018291F" w:rsidRDefault="00000000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05F39CF">
          <v:rect id="_x0000_i1027" style="width:0;height:1.5pt" o:hralign="center" o:hrstd="t" o:hr="t" fillcolor="#a0a0a0" stroked="f"/>
        </w:pict>
      </w:r>
    </w:p>
    <w:p w14:paraId="6963062B" w14:textId="6CB82B0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Key Areas of Expertise:</w:t>
      </w:r>
    </w:p>
    <w:p w14:paraId="16F09E7A" w14:textId="7777777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| Project Management | Vendor Management &amp; Coordination | Stakeholder Communication &amp; Alignment | Requirements Gathering |Quality Assurance | Business Analysis | Agile Implementation | Project Planning &amp; Execution Power BI| Project Support Agile &amp; Waterfall Methodologies</w:t>
      </w:r>
    </w:p>
    <w:p w14:paraId="1F80034B" w14:textId="77777777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7FC75A7" w14:textId="52B5B224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Computer Skills:</w:t>
      </w:r>
    </w:p>
    <w:p w14:paraId="4E473DDE" w14:textId="63C7FDC9" w:rsidR="0018291F" w:rsidRPr="0018291F" w:rsidRDefault="0018291F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SharePoint | Word | PowerPoint | Excel | Access | Visio | MS Project | WERS | Rally | Jira | Kanban |</w:t>
      </w:r>
    </w:p>
    <w:p w14:paraId="14F7A352" w14:textId="707B0AEF" w:rsidR="0018291F" w:rsidRPr="0018291F" w:rsidRDefault="00000000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1D55719">
          <v:rect id="_x0000_i1028" style="width:0;height:1.5pt" o:hralign="center" o:hrstd="t" o:hr="t" fillcolor="#a0a0a0" stroked="f"/>
        </w:pict>
      </w:r>
    </w:p>
    <w:p w14:paraId="4CA73884" w14:textId="60D98CB3" w:rsidR="00C47FDC" w:rsidRPr="0018291F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Professional Experience:</w:t>
      </w:r>
    </w:p>
    <w:p w14:paraId="3CB0985E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CF88B1A" w14:textId="3054B500" w:rsidR="00C47FDC" w:rsidRPr="0018291F" w:rsidRDefault="00E417D0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Assistant 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Project Manager / Business Analyst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  <w:t>Perceptive Business Solutions (Consulting), Farmington Hills, MI</w:t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August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2023 – Present</w:t>
      </w:r>
    </w:p>
    <w:p w14:paraId="4073AA2F" w14:textId="77777777" w:rsidR="0018291F" w:rsidRDefault="0018291F" w:rsidP="0018291F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25FD4B06" w14:textId="7E41E178" w:rsidR="00C47FDC" w:rsidRPr="0018291F" w:rsidRDefault="0052405D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Supporting 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>business analysis consultation, identifying tax and payroll savings opportunities.</w:t>
      </w:r>
    </w:p>
    <w:p w14:paraId="0133F236" w14:textId="1D311A10" w:rsidR="00C47FDC" w:rsidRPr="0018291F" w:rsidRDefault="0052405D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Assisting </w:t>
      </w:r>
      <w:r w:rsidR="002C3FDF" w:rsidRPr="0018291F">
        <w:rPr>
          <w:rFonts w:ascii="Calibri" w:eastAsia="Times New Roman" w:hAnsi="Calibri" w:cs="Calibri"/>
          <w:kern w:val="0"/>
          <w14:ligatures w14:val="none"/>
        </w:rPr>
        <w:t xml:space="preserve">project managers 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in </w:t>
      </w:r>
      <w:r w:rsidR="002C3FDF" w:rsidRPr="0018291F">
        <w:rPr>
          <w:rFonts w:ascii="Calibri" w:eastAsia="Times New Roman" w:hAnsi="Calibri" w:cs="Calibri"/>
          <w:kern w:val="0"/>
          <w14:ligatures w14:val="none"/>
        </w:rPr>
        <w:t>managing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IT and business projects for various clients, focusing on vendor relationships and ensuring project timelines align with business goals.</w:t>
      </w:r>
    </w:p>
    <w:p w14:paraId="40DFAA9A" w14:textId="43970B74" w:rsidR="00C47FDC" w:rsidRPr="0018291F" w:rsidRDefault="00BA6515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Coordinating and collaborating with </w:t>
      </w:r>
      <w:r w:rsidR="002A43FE" w:rsidRPr="0018291F">
        <w:rPr>
          <w:rFonts w:ascii="Calibri" w:eastAsia="Times New Roman" w:hAnsi="Calibri" w:cs="Calibri"/>
          <w:kern w:val="0"/>
          <w14:ligatures w14:val="none"/>
        </w:rPr>
        <w:t>P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roject </w:t>
      </w:r>
      <w:r w:rsidR="002A43FE" w:rsidRPr="0018291F">
        <w:rPr>
          <w:rFonts w:ascii="Calibri" w:eastAsia="Times New Roman" w:hAnsi="Calibri" w:cs="Calibri"/>
          <w:kern w:val="0"/>
          <w14:ligatures w14:val="none"/>
        </w:rPr>
        <w:t>M</w:t>
      </w:r>
      <w:r w:rsidR="00305A20" w:rsidRPr="0018291F">
        <w:rPr>
          <w:rFonts w:ascii="Calibri" w:eastAsia="Times New Roman" w:hAnsi="Calibri" w:cs="Calibri"/>
          <w:kern w:val="0"/>
          <w14:ligatures w14:val="none"/>
        </w:rPr>
        <w:t>anagers</w:t>
      </w:r>
      <w:r w:rsidR="00343F05" w:rsidRPr="0018291F">
        <w:rPr>
          <w:rFonts w:ascii="Calibri" w:eastAsia="Times New Roman" w:hAnsi="Calibri" w:cs="Calibri"/>
          <w:kern w:val="0"/>
          <w14:ligatures w14:val="none"/>
        </w:rPr>
        <w:t xml:space="preserve"> with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third-party vendors, facilitating regular communication, scheduling, and problem resolution.</w:t>
      </w:r>
    </w:p>
    <w:p w14:paraId="5FA0BD7F" w14:textId="65831C9F" w:rsidR="00C47FDC" w:rsidRPr="0018291F" w:rsidRDefault="00305A20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Supporting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cross-functional teams, ensuring alignment of priorities, scope, and milestones.</w:t>
      </w:r>
    </w:p>
    <w:p w14:paraId="3492977D" w14:textId="3E664635" w:rsidR="00C47FDC" w:rsidRPr="0018291F" w:rsidRDefault="00305A20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Reporting 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>testing phases for IT projects, ensuring proper workflow and system functionality.</w:t>
      </w:r>
    </w:p>
    <w:p w14:paraId="76CA74E4" w14:textId="3D1B6F7E" w:rsidR="00C47FDC" w:rsidRPr="0018291F" w:rsidRDefault="00407619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lastRenderedPageBreak/>
        <w:t>Verifying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BRDs to ensure clear documentation of business requirements.</w:t>
      </w:r>
    </w:p>
    <w:p w14:paraId="44739458" w14:textId="71ED372D" w:rsidR="00C47FDC" w:rsidRPr="0018291F" w:rsidRDefault="00C47FDC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Successfully </w:t>
      </w:r>
      <w:r w:rsidR="00407619" w:rsidRPr="0018291F">
        <w:rPr>
          <w:rFonts w:ascii="Calibri" w:eastAsia="Times New Roman" w:hAnsi="Calibri" w:cs="Calibri"/>
          <w:kern w:val="0"/>
          <w14:ligatures w14:val="none"/>
        </w:rPr>
        <w:t xml:space="preserve">assisted in </w:t>
      </w:r>
      <w:r w:rsidRPr="0018291F">
        <w:rPr>
          <w:rFonts w:ascii="Calibri" w:eastAsia="Times New Roman" w:hAnsi="Calibri" w:cs="Calibri"/>
          <w:kern w:val="0"/>
          <w14:ligatures w14:val="none"/>
        </w:rPr>
        <w:t>manag</w:t>
      </w:r>
      <w:r w:rsidR="00407619" w:rsidRPr="0018291F">
        <w:rPr>
          <w:rFonts w:ascii="Calibri" w:eastAsia="Times New Roman" w:hAnsi="Calibri" w:cs="Calibri"/>
          <w:kern w:val="0"/>
          <w14:ligatures w14:val="none"/>
        </w:rPr>
        <w:t>ing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the migration and upgrade of critical systems, tracking progress and mitigating risks associated with third-party vendors.</w:t>
      </w:r>
    </w:p>
    <w:p w14:paraId="210ED96D" w14:textId="638E452F" w:rsidR="00C47FDC" w:rsidRPr="0018291F" w:rsidRDefault="00C47FDC" w:rsidP="0018291F">
      <w:pPr>
        <w:numPr>
          <w:ilvl w:val="0"/>
          <w:numId w:val="19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Coordinated </w:t>
      </w:r>
      <w:r w:rsidR="00A23441" w:rsidRPr="0018291F">
        <w:rPr>
          <w:rFonts w:ascii="Calibri" w:eastAsia="Times New Roman" w:hAnsi="Calibri" w:cs="Calibri"/>
          <w:kern w:val="0"/>
          <w14:ligatures w14:val="none"/>
        </w:rPr>
        <w:t xml:space="preserve">with project managers to ensure 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project milestones with external vendors, </w:t>
      </w:r>
      <w:r w:rsidR="00A23441" w:rsidRPr="0018291F">
        <w:rPr>
          <w:rFonts w:ascii="Calibri" w:eastAsia="Times New Roman" w:hAnsi="Calibri" w:cs="Calibri"/>
          <w:kern w:val="0"/>
          <w14:ligatures w14:val="none"/>
        </w:rPr>
        <w:t>had</w:t>
      </w:r>
      <w:r w:rsidR="00B539C3" w:rsidRPr="0018291F">
        <w:rPr>
          <w:rFonts w:ascii="Calibri" w:eastAsia="Times New Roman" w:hAnsi="Calibri" w:cs="Calibri"/>
          <w:kern w:val="0"/>
          <w14:ligatures w14:val="none"/>
        </w:rPr>
        <w:t xml:space="preserve"> a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smooth implementation of solutions while maintaining the company’s strategic priorities.</w:t>
      </w:r>
    </w:p>
    <w:p w14:paraId="5D3E63FE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1B7DBD3" w14:textId="3B26DECE" w:rsidR="00C47FDC" w:rsidRPr="0018291F" w:rsidRDefault="00B539C3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Assistant 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Project Manager / Business Analyst</w:t>
      </w:r>
    </w:p>
    <w:p w14:paraId="15791475" w14:textId="606FA776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Banks Prospective (Consulting), Farmington Hills, MI</w:t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December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2022 – August 2023</w:t>
      </w:r>
    </w:p>
    <w:p w14:paraId="5621EC41" w14:textId="77777777" w:rsidR="007C06A9" w:rsidRPr="0018291F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1128812" w14:textId="35AD428F" w:rsidR="00C47FDC" w:rsidRPr="0018291F" w:rsidRDefault="00B539C3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Assi</w:t>
      </w:r>
      <w:r w:rsidR="000A4E74" w:rsidRPr="0018291F">
        <w:rPr>
          <w:rFonts w:ascii="Calibri" w:eastAsia="Times New Roman" w:hAnsi="Calibri" w:cs="Calibri"/>
          <w:kern w:val="0"/>
          <w14:ligatures w14:val="none"/>
        </w:rPr>
        <w:t>sted in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A4E74" w:rsidRPr="0018291F">
        <w:rPr>
          <w:rFonts w:ascii="Calibri" w:eastAsia="Times New Roman" w:hAnsi="Calibri" w:cs="Calibri"/>
          <w:kern w:val="0"/>
          <w14:ligatures w14:val="none"/>
        </w:rPr>
        <w:t>d</w:t>
      </w:r>
      <w:r w:rsidRPr="0018291F">
        <w:rPr>
          <w:rFonts w:ascii="Calibri" w:eastAsia="Times New Roman" w:hAnsi="Calibri" w:cs="Calibri"/>
          <w:kern w:val="0"/>
          <w14:ligatures w14:val="none"/>
        </w:rPr>
        <w:t>irect</w:t>
      </w:r>
      <w:r w:rsidR="000A4E74" w:rsidRPr="0018291F">
        <w:rPr>
          <w:rFonts w:ascii="Calibri" w:eastAsia="Times New Roman" w:hAnsi="Calibri" w:cs="Calibri"/>
          <w:kern w:val="0"/>
          <w14:ligatures w14:val="none"/>
        </w:rPr>
        <w:t>ing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multiple IT and business projects, focusing on vendor management and communication with stakeholders.</w:t>
      </w:r>
    </w:p>
    <w:p w14:paraId="1EFB03E4" w14:textId="649EE175" w:rsidR="00C47FDC" w:rsidRPr="0018291F" w:rsidRDefault="000A4E74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Coordinated </w:t>
      </w:r>
      <w:r w:rsidR="002A43FE" w:rsidRPr="0018291F">
        <w:rPr>
          <w:rFonts w:ascii="Calibri" w:eastAsia="Times New Roman" w:hAnsi="Calibri" w:cs="Calibri"/>
          <w:kern w:val="0"/>
          <w14:ligatures w14:val="none"/>
        </w:rPr>
        <w:t>with Project Managers that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managed relationships with third-party vendors, including aligning project timelines and deliverables with organizational objectives.</w:t>
      </w:r>
    </w:p>
    <w:p w14:paraId="1ED10424" w14:textId="08F8165E" w:rsidR="00C47FDC" w:rsidRPr="0018291F" w:rsidRDefault="0013692D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Supported 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>meetings with internal and external stakeholders to provide project status updates and track milestones.</w:t>
      </w:r>
    </w:p>
    <w:p w14:paraId="22A7A378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relationships with third-party vendors on multiple high-profile projects, ensuring seamless integration of solutions with business objectives.</w:t>
      </w:r>
    </w:p>
    <w:p w14:paraId="1436FE46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Pushed BRD development and coordinated internal reviews, improving communication and alignment on project scope and requirements.</w:t>
      </w:r>
    </w:p>
    <w:p w14:paraId="2211580D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11015B0" w14:textId="55C7426C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Project Analyst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proofErr w:type="spellStart"/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Compusoft</w:t>
      </w:r>
      <w:proofErr w:type="spellEnd"/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Integrated Solutions (Contract), Farmington Hills, MI</w:t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August 2022 – December 2022</w:t>
      </w:r>
    </w:p>
    <w:p w14:paraId="0C4DBE4F" w14:textId="77777777" w:rsidR="007C06A9" w:rsidRPr="0018291F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411CFB72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technical and functional scopes for IT projects, overseeing the coordination between internal teams and external vendors. Provided data governance.</w:t>
      </w:r>
    </w:p>
    <w:p w14:paraId="0FE71D95" w14:textId="218F7154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Conducted detailed scope reviews and tracked project deliverables using agile </w:t>
      </w:r>
      <w:r w:rsidR="00C3054B" w:rsidRPr="0018291F">
        <w:rPr>
          <w:rFonts w:ascii="Calibri" w:eastAsia="Times New Roman" w:hAnsi="Calibri" w:cs="Calibri"/>
          <w:kern w:val="0"/>
          <w14:ligatures w14:val="none"/>
        </w:rPr>
        <w:t>methodologies. Supported the PMO and Project Managers.</w:t>
      </w:r>
    </w:p>
    <w:p w14:paraId="6AA691E4" w14:textId="6F10053C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Develop</w:t>
      </w:r>
      <w:r w:rsidR="00836C32" w:rsidRPr="0018291F">
        <w:rPr>
          <w:rFonts w:ascii="Calibri" w:eastAsia="Times New Roman" w:hAnsi="Calibri" w:cs="Calibri"/>
          <w:kern w:val="0"/>
          <w14:ligatures w14:val="none"/>
        </w:rPr>
        <w:t>ed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standard operating procedures for vendor management, improving communication and reducing project delays.</w:t>
      </w:r>
    </w:p>
    <w:p w14:paraId="1337C90C" w14:textId="235F11BB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Utiliz</w:t>
      </w:r>
      <w:r w:rsidR="00836C32" w:rsidRPr="0018291F">
        <w:rPr>
          <w:rFonts w:ascii="Calibri" w:eastAsia="Times New Roman" w:hAnsi="Calibri" w:cs="Calibri"/>
          <w:kern w:val="0"/>
          <w14:ligatures w14:val="none"/>
        </w:rPr>
        <w:t xml:space="preserve">ed </w:t>
      </w:r>
      <w:r w:rsidRPr="0018291F">
        <w:rPr>
          <w:rFonts w:ascii="Calibri" w:eastAsia="Times New Roman" w:hAnsi="Calibri" w:cs="Calibri"/>
          <w:kern w:val="0"/>
          <w14:ligatures w14:val="none"/>
        </w:rPr>
        <w:t>Power BI to track project metrics and improve reporting accuracy for stakeholders.</w:t>
      </w:r>
    </w:p>
    <w:p w14:paraId="78A2D01D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E289671" w14:textId="584C0D30" w:rsidR="00C47FDC" w:rsidRPr="0018291F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Project Manage</w:t>
      </w:r>
      <w:r w:rsidR="00B54A45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ment Analyst</w:t>
      </w:r>
    </w:p>
    <w:p w14:paraId="56205905" w14:textId="212AEFBB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proofErr w:type="spellStart"/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Iknowvate</w:t>
      </w:r>
      <w:proofErr w:type="spellEnd"/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(Contract), Dearborn, MI</w:t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   </w:t>
      </w: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>July 2019 – July 2022</w:t>
      </w:r>
    </w:p>
    <w:p w14:paraId="6728E742" w14:textId="77777777" w:rsidR="007C06A9" w:rsidRPr="0018291F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2040B34" w14:textId="5CB48501" w:rsidR="00C47FDC" w:rsidRPr="0018291F" w:rsidRDefault="00511146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Supported PMO and assisted in managing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 xml:space="preserve"> IT and engineering projects, focusing on financial resource allocation, project execution, and vendor management. Executed data governance.</w:t>
      </w:r>
    </w:p>
    <w:p w14:paraId="602EA36E" w14:textId="44E6EDD5" w:rsidR="00C47FDC" w:rsidRPr="0018291F" w:rsidRDefault="00972D0A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Assisted in administering </w:t>
      </w:r>
      <w:r w:rsidR="00C47FDC" w:rsidRPr="0018291F">
        <w:rPr>
          <w:rFonts w:ascii="Calibri" w:eastAsia="Times New Roman" w:hAnsi="Calibri" w:cs="Calibri"/>
          <w:kern w:val="0"/>
          <w14:ligatures w14:val="none"/>
        </w:rPr>
        <w:t>project schedules, deliverables, and third-party vendor integration.</w:t>
      </w:r>
    </w:p>
    <w:p w14:paraId="78408F1F" w14:textId="0D2CCA2B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 xml:space="preserve">Conducted </w:t>
      </w:r>
      <w:r w:rsidR="00BE7396" w:rsidRPr="0018291F">
        <w:rPr>
          <w:rFonts w:ascii="Calibri" w:eastAsia="Times New Roman" w:hAnsi="Calibri" w:cs="Calibri"/>
          <w:kern w:val="0"/>
          <w14:ligatures w14:val="none"/>
        </w:rPr>
        <w:t>the coordination of</w:t>
      </w:r>
      <w:r w:rsidRPr="0018291F">
        <w:rPr>
          <w:rFonts w:ascii="Calibri" w:eastAsia="Times New Roman" w:hAnsi="Calibri" w:cs="Calibri"/>
          <w:kern w:val="0"/>
          <w14:ligatures w14:val="none"/>
        </w:rPr>
        <w:t xml:space="preserve"> testing oversight and ensured projects were delivered in alignment with scope and business objectives.                                                       </w:t>
      </w:r>
    </w:p>
    <w:p w14:paraId="50F04584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Spearheaded the implementation of global projects with multiple third-party vendors, ensuring alignment with company goals and resolving vendor-related conflicts.</w:t>
      </w:r>
    </w:p>
    <w:p w14:paraId="2CA7B9C3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requirements gathering and ensured the success of high-visibility projects.</w:t>
      </w:r>
    </w:p>
    <w:p w14:paraId="62983824" w14:textId="77777777" w:rsidR="0018291F" w:rsidRDefault="0018291F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0894518" w14:textId="5EB10593" w:rsidR="00C47FDC" w:rsidRDefault="004E3B5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829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Assistant 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Project Manager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br/>
        <w:t>Bundy Legal, Southfield, MI</w:t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18291F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  </w:t>
      </w:r>
      <w:r w:rsidR="00C47FDC" w:rsidRPr="0018291F">
        <w:rPr>
          <w:rFonts w:ascii="Calibri" w:eastAsia="Times New Roman" w:hAnsi="Calibri" w:cs="Calibri"/>
          <w:b/>
          <w:bCs/>
          <w:kern w:val="0"/>
          <w14:ligatures w14:val="none"/>
        </w:rPr>
        <w:t>June 2018 – July 2019</w:t>
      </w:r>
    </w:p>
    <w:p w14:paraId="62EAA91F" w14:textId="77777777" w:rsidR="007C06A9" w:rsidRPr="0018291F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4D2C746C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lastRenderedPageBreak/>
        <w:t>Pioneered multiple legal and operational projects, proactively identifying risks and executing contingency plans to ensure seamless project delivery.</w:t>
      </w:r>
    </w:p>
    <w:p w14:paraId="3D7B30BF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legal documentation and database records using Jira, facilitating improved tracking and enhanced accuracy of case management.</w:t>
      </w:r>
    </w:p>
    <w:p w14:paraId="3A09DD3D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Spearheaded financial forecasting initiatives, streamlining financial management and resource allocation processes.</w:t>
      </w:r>
    </w:p>
    <w:p w14:paraId="4ED148E4" w14:textId="77777777" w:rsidR="0018291F" w:rsidRDefault="00C47FDC" w:rsidP="0082537D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Conducted marketing research to support strategic decisions, contributing to an increase in client acquisition of 15%.</w:t>
      </w:r>
    </w:p>
    <w:p w14:paraId="19AFF94B" w14:textId="6D1EB9F8" w:rsidR="00C47FDC" w:rsidRPr="0018291F" w:rsidRDefault="00C47FDC" w:rsidP="0082537D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Successfully delivered complex legal projects on time and within budget by mitigating risks and addressing critical issues early.</w:t>
      </w:r>
    </w:p>
    <w:p w14:paraId="0EFB7203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Improved the accuracy of legal documentation by 20% through optimized use of Jira.</w:t>
      </w:r>
    </w:p>
    <w:p w14:paraId="5F51A6AB" w14:textId="77777777" w:rsidR="00C47FDC" w:rsidRPr="0018291F" w:rsidRDefault="00C47FDC" w:rsidP="0018291F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Streamlined financial management, resulting in a 10% increase in cost efficiency across legal departments.</w:t>
      </w:r>
    </w:p>
    <w:p w14:paraId="5A73D632" w14:textId="77777777" w:rsidR="00C47FDC" w:rsidRPr="0018291F" w:rsidRDefault="00C47FDC" w:rsidP="0018291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28ED2178" w14:textId="2D80BDFA" w:rsidR="00C47FDC" w:rsidRPr="007C06A9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Program Manage</w:t>
      </w:r>
      <w:r w:rsidR="00FE5293" w:rsidRPr="007C06A9">
        <w:rPr>
          <w:rFonts w:ascii="Calibri" w:eastAsia="Times New Roman" w:hAnsi="Calibri" w:cs="Calibri"/>
          <w:b/>
          <w:bCs/>
          <w:kern w:val="0"/>
          <w14:ligatures w14:val="none"/>
        </w:rPr>
        <w:t>ment Analyst</w:t>
      </w:r>
    </w:p>
    <w:p w14:paraId="2C29C240" w14:textId="01BD972E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Advantage Technical (Contract), Dearborn, MI</w:t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</w:t>
      </w: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May 2017 – June 2018</w:t>
      </w:r>
    </w:p>
    <w:p w14:paraId="0DBBD7E8" w14:textId="77777777" w:rsidR="007C06A9" w:rsidRPr="007C06A9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90DD9EE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Led a team of program managers in executing production plans for large-scale project portfolios, ensuring alignment with global objectives and timely delivery.</w:t>
      </w:r>
    </w:p>
    <w:p w14:paraId="036E60A6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and maintained critical project data in SharePoint, ensuring real-time updates and streamlined communication across departments.</w:t>
      </w:r>
    </w:p>
    <w:p w14:paraId="3C7E63F9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Developed and implemented project plans, including incident management for Embedded Modem programs, minimizing downtime and improving system reliability.</w:t>
      </w:r>
    </w:p>
    <w:p w14:paraId="57CE0C9D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Integrated agile methodologies to coordinate cross-functional team efforts, optimizing process flows and improving productivity.</w:t>
      </w:r>
    </w:p>
    <w:p w14:paraId="650BA3B9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Delivered global implementation projects within aggressive timelines by improving collaboration between teams and vendors.</w:t>
      </w:r>
    </w:p>
    <w:p w14:paraId="0A94CA20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Reduced project delays by 25% through efficient incident management and agile integration.</w:t>
      </w:r>
    </w:p>
    <w:p w14:paraId="091ADFE8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Enhanced data visibility across teams by improving SharePoint utilization, resulting in a 30% increase in project tracking efficiency.</w:t>
      </w:r>
    </w:p>
    <w:p w14:paraId="670C762F" w14:textId="77777777" w:rsidR="00C47FDC" w:rsidRPr="0018291F" w:rsidRDefault="00C47FDC" w:rsidP="0018291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68DE1067" w14:textId="2A28240C" w:rsidR="007C06A9" w:rsidRPr="007C06A9" w:rsidRDefault="004E3B5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Assistant </w:t>
      </w:r>
      <w:r w:rsidR="00C47FDC" w:rsidRPr="007C06A9">
        <w:rPr>
          <w:rFonts w:ascii="Calibri" w:eastAsia="Times New Roman" w:hAnsi="Calibri" w:cs="Calibri"/>
          <w:b/>
          <w:bCs/>
          <w:kern w:val="0"/>
          <w14:ligatures w14:val="none"/>
        </w:rPr>
        <w:t>Business Analyst</w:t>
      </w:r>
    </w:p>
    <w:p w14:paraId="0F38EDDE" w14:textId="587E21DE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Aerotek (Contract), Livonia, MI</w:t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</w:t>
      </w: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October 2015 – February 2017</w:t>
      </w:r>
    </w:p>
    <w:p w14:paraId="33CFABF3" w14:textId="77777777" w:rsidR="007C06A9" w:rsidRPr="007C06A9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60A1506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business requirements and coordinated technical teams to ensure alignment on project goals and deliverables.</w:t>
      </w:r>
    </w:p>
    <w:p w14:paraId="1BD54393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Led material cost reduction projects, saving the company 15% on procurement through process improvements and strategic sourcing.</w:t>
      </w:r>
    </w:p>
    <w:p w14:paraId="5F8E2150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Developed comprehensive business requirements for key projects, ensuring seamless communication and execution among stakeholders.</w:t>
      </w:r>
    </w:p>
    <w:p w14:paraId="6AA0DBC4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Organized and led competitive benchmarking events, coaching teams on best practices and driving process enhancements across the organization.</w:t>
      </w:r>
    </w:p>
    <w:p w14:paraId="21C6E6C4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Successfully reduced material costs by 15%, generating significant savings for ongoing projects.</w:t>
      </w:r>
    </w:p>
    <w:p w14:paraId="668FBC66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Streamlined communication between technical teams and stakeholders, reducing project delivery times by 20%.</w:t>
      </w:r>
    </w:p>
    <w:p w14:paraId="333B9509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Improved project execution by coaching teams on best practices, resulting in a 10% increase in overall efficiency.</w:t>
      </w:r>
    </w:p>
    <w:p w14:paraId="0FD1370A" w14:textId="77777777" w:rsidR="00C47FDC" w:rsidRPr="0018291F" w:rsidRDefault="00C47FDC" w:rsidP="0018291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68393A05" w14:textId="77777777" w:rsidR="00C47FDC" w:rsidRPr="007C06A9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Project Manager IT Delivery Lead</w:t>
      </w:r>
    </w:p>
    <w:p w14:paraId="7673C547" w14:textId="7BFA73AE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Talent Advantage Group (Contract), Southfield, MI</w:t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     </w:t>
      </w: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January 2015 – March 2015</w:t>
      </w:r>
    </w:p>
    <w:p w14:paraId="60F3A0B7" w14:textId="77777777" w:rsidR="007C06A9" w:rsidRPr="007C06A9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2643179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Directed IT delivery teams in planning, developing, and implementing IT projects, focusing on enhancing system functionality and reducing operational inefficiencies.</w:t>
      </w:r>
    </w:p>
    <w:p w14:paraId="68CAD262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Led IT projects using Agile JIRA, aligning business needs with technology solutions to ensure successful delivery of system upgrades.</w:t>
      </w:r>
    </w:p>
    <w:p w14:paraId="47F5FB3A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Analyzed business requirements to develop IT strategies that reduced costs and improved operational efficiency by 20%.</w:t>
      </w:r>
    </w:p>
    <w:p w14:paraId="42B3C30D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Supported IT program management by increasing transparency in project timelines and deliverables, improving project outcomes.</w:t>
      </w:r>
    </w:p>
    <w:p w14:paraId="3498007A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Achieved a 20% cost reduction by optimizing IT delivery processes and implementing more efficient project management strategies.</w:t>
      </w:r>
    </w:p>
    <w:p w14:paraId="46571DE3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Increased IT efficiency by 25% through enhanced coordination and communication between development teams and stakeholders.</w:t>
      </w:r>
    </w:p>
    <w:p w14:paraId="172277F1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Successfully delivered key IT projects on time by leveraging Agile JIRA methodologies.</w:t>
      </w:r>
    </w:p>
    <w:p w14:paraId="2060104D" w14:textId="77777777" w:rsidR="00C47FDC" w:rsidRPr="0018291F" w:rsidRDefault="00C47FDC" w:rsidP="0018291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205E12D8" w14:textId="3AA9E9A6" w:rsidR="00C47FDC" w:rsidRPr="007C06A9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Project Manage</w:t>
      </w:r>
      <w:r w:rsidR="00DF4C94" w:rsidRPr="007C06A9">
        <w:rPr>
          <w:rFonts w:ascii="Calibri" w:eastAsia="Times New Roman" w:hAnsi="Calibri" w:cs="Calibri"/>
          <w:b/>
          <w:bCs/>
          <w:kern w:val="0"/>
          <w14:ligatures w14:val="none"/>
        </w:rPr>
        <w:t>ment Coordinator</w:t>
      </w:r>
    </w:p>
    <w:p w14:paraId="5405BD23" w14:textId="4489E34D" w:rsidR="00C47FDC" w:rsidRDefault="00C47FDC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Assured Home Nursing, Birmingham, MI</w:t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</w:r>
      <w:r w:rsidR="007C06A9">
        <w:rPr>
          <w:rFonts w:ascii="Calibri" w:eastAsia="Times New Roman" w:hAnsi="Calibri" w:cs="Calibri"/>
          <w:b/>
          <w:bCs/>
          <w:kern w:val="0"/>
          <w14:ligatures w14:val="none"/>
        </w:rPr>
        <w:tab/>
        <w:t xml:space="preserve">         </w:t>
      </w:r>
      <w:r w:rsidRPr="007C06A9">
        <w:rPr>
          <w:rFonts w:ascii="Calibri" w:eastAsia="Times New Roman" w:hAnsi="Calibri" w:cs="Calibri"/>
          <w:b/>
          <w:bCs/>
          <w:kern w:val="0"/>
          <w14:ligatures w14:val="none"/>
        </w:rPr>
        <w:t>April 2013 – January 2015</w:t>
      </w:r>
    </w:p>
    <w:p w14:paraId="513935EF" w14:textId="77777777" w:rsidR="007C06A9" w:rsidRPr="007C06A9" w:rsidRDefault="007C06A9" w:rsidP="0018291F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B35CB4B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Managed patient information systems, implementing cost-saving programs that improved data accuracy and reduced operational costs by 15%.</w:t>
      </w:r>
    </w:p>
    <w:p w14:paraId="59C4E572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Enhanced medical reporting formats, resulting in a 20% increase in quality ratings and improved regulatory compliance.</w:t>
      </w:r>
    </w:p>
    <w:p w14:paraId="71A32126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Analyzed and optimized project billing processes, negotiating cost-control agreements that saved 10% annually.</w:t>
      </w:r>
    </w:p>
    <w:p w14:paraId="7E84D3BE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Increased quality ratings by 20% through the introduction of new medical reporting formats and patient care metrics.</w:t>
      </w:r>
    </w:p>
    <w:p w14:paraId="48BC270B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Achieved 10% annual savings by negotiating more favorable billing and cost-control agreements.</w:t>
      </w:r>
    </w:p>
    <w:p w14:paraId="7532B71F" w14:textId="77777777" w:rsidR="00C47FDC" w:rsidRPr="0018291F" w:rsidRDefault="00C47FDC" w:rsidP="007C06A9">
      <w:pPr>
        <w:numPr>
          <w:ilvl w:val="0"/>
          <w:numId w:val="20"/>
        </w:numPr>
        <w:spacing w:after="0" w:line="240" w:lineRule="auto"/>
        <w:ind w:left="426"/>
        <w:jc w:val="both"/>
        <w:rPr>
          <w:rFonts w:ascii="Calibri" w:eastAsia="Times New Roman" w:hAnsi="Calibri" w:cs="Calibri"/>
          <w:kern w:val="0"/>
          <w14:ligatures w14:val="none"/>
        </w:rPr>
      </w:pPr>
      <w:r w:rsidRPr="0018291F">
        <w:rPr>
          <w:rFonts w:ascii="Calibri" w:eastAsia="Times New Roman" w:hAnsi="Calibri" w:cs="Calibri"/>
          <w:kern w:val="0"/>
          <w14:ligatures w14:val="none"/>
        </w:rPr>
        <w:t>Streamlined patient information systems, improving data accuracy by 15% and reducing administrative overhead.</w:t>
      </w:r>
    </w:p>
    <w:p w14:paraId="35A81035" w14:textId="77777777" w:rsidR="00C47FDC" w:rsidRPr="0018291F" w:rsidRDefault="00C47FDC" w:rsidP="00182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sectPr w:rsidR="00C47FDC" w:rsidRPr="0018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42B"/>
    <w:multiLevelType w:val="multilevel"/>
    <w:tmpl w:val="FDA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031"/>
    <w:multiLevelType w:val="multilevel"/>
    <w:tmpl w:val="7DA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527"/>
    <w:multiLevelType w:val="multilevel"/>
    <w:tmpl w:val="773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B6C"/>
    <w:multiLevelType w:val="multilevel"/>
    <w:tmpl w:val="4EB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21E11"/>
    <w:multiLevelType w:val="multilevel"/>
    <w:tmpl w:val="631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3519"/>
    <w:multiLevelType w:val="multilevel"/>
    <w:tmpl w:val="8FB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0B2A"/>
    <w:multiLevelType w:val="multilevel"/>
    <w:tmpl w:val="EEB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D226F"/>
    <w:multiLevelType w:val="hybridMultilevel"/>
    <w:tmpl w:val="7FF8B3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B81BE1"/>
    <w:multiLevelType w:val="hybridMultilevel"/>
    <w:tmpl w:val="7374C7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4371D4"/>
    <w:multiLevelType w:val="multilevel"/>
    <w:tmpl w:val="524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B4CE6"/>
    <w:multiLevelType w:val="multilevel"/>
    <w:tmpl w:val="C6E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26528"/>
    <w:multiLevelType w:val="multilevel"/>
    <w:tmpl w:val="E7F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91437"/>
    <w:multiLevelType w:val="multilevel"/>
    <w:tmpl w:val="5FD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56DC8"/>
    <w:multiLevelType w:val="multilevel"/>
    <w:tmpl w:val="D5AC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2B60"/>
    <w:multiLevelType w:val="multilevel"/>
    <w:tmpl w:val="904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E1DD3"/>
    <w:multiLevelType w:val="multilevel"/>
    <w:tmpl w:val="E0C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D6947"/>
    <w:multiLevelType w:val="multilevel"/>
    <w:tmpl w:val="3D8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D2F4A"/>
    <w:multiLevelType w:val="multilevel"/>
    <w:tmpl w:val="BF0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84152"/>
    <w:multiLevelType w:val="multilevel"/>
    <w:tmpl w:val="772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34922"/>
    <w:multiLevelType w:val="multilevel"/>
    <w:tmpl w:val="C89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74603">
    <w:abstractNumId w:val="3"/>
  </w:num>
  <w:num w:numId="2" w16cid:durableId="1886216296">
    <w:abstractNumId w:val="2"/>
  </w:num>
  <w:num w:numId="3" w16cid:durableId="1273518001">
    <w:abstractNumId w:val="15"/>
  </w:num>
  <w:num w:numId="4" w16cid:durableId="707872823">
    <w:abstractNumId w:val="17"/>
  </w:num>
  <w:num w:numId="5" w16cid:durableId="1347362669">
    <w:abstractNumId w:val="12"/>
  </w:num>
  <w:num w:numId="6" w16cid:durableId="1047217904">
    <w:abstractNumId w:val="14"/>
  </w:num>
  <w:num w:numId="7" w16cid:durableId="945307288">
    <w:abstractNumId w:val="11"/>
  </w:num>
  <w:num w:numId="8" w16cid:durableId="748816378">
    <w:abstractNumId w:val="0"/>
  </w:num>
  <w:num w:numId="9" w16cid:durableId="813109886">
    <w:abstractNumId w:val="16"/>
  </w:num>
  <w:num w:numId="10" w16cid:durableId="389421472">
    <w:abstractNumId w:val="6"/>
  </w:num>
  <w:num w:numId="11" w16cid:durableId="356740109">
    <w:abstractNumId w:val="13"/>
  </w:num>
  <w:num w:numId="12" w16cid:durableId="2111928605">
    <w:abstractNumId w:val="1"/>
  </w:num>
  <w:num w:numId="13" w16cid:durableId="388312726">
    <w:abstractNumId w:val="9"/>
  </w:num>
  <w:num w:numId="14" w16cid:durableId="205139446">
    <w:abstractNumId w:val="18"/>
  </w:num>
  <w:num w:numId="15" w16cid:durableId="794369100">
    <w:abstractNumId w:val="19"/>
  </w:num>
  <w:num w:numId="16" w16cid:durableId="1673293561">
    <w:abstractNumId w:val="10"/>
  </w:num>
  <w:num w:numId="17" w16cid:durableId="1915581031">
    <w:abstractNumId w:val="4"/>
  </w:num>
  <w:num w:numId="18" w16cid:durableId="1434668561">
    <w:abstractNumId w:val="5"/>
  </w:num>
  <w:num w:numId="19" w16cid:durableId="721752806">
    <w:abstractNumId w:val="8"/>
  </w:num>
  <w:num w:numId="20" w16cid:durableId="1166240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DC"/>
    <w:rsid w:val="0007064F"/>
    <w:rsid w:val="000A4E74"/>
    <w:rsid w:val="000E3D7A"/>
    <w:rsid w:val="000F0AA5"/>
    <w:rsid w:val="0013692D"/>
    <w:rsid w:val="001818AD"/>
    <w:rsid w:val="0018291F"/>
    <w:rsid w:val="001B028B"/>
    <w:rsid w:val="002445CA"/>
    <w:rsid w:val="002A43FE"/>
    <w:rsid w:val="002C3FDF"/>
    <w:rsid w:val="00305A20"/>
    <w:rsid w:val="00343F05"/>
    <w:rsid w:val="003C40FB"/>
    <w:rsid w:val="00404F25"/>
    <w:rsid w:val="00407619"/>
    <w:rsid w:val="004E3B59"/>
    <w:rsid w:val="00511146"/>
    <w:rsid w:val="00513665"/>
    <w:rsid w:val="0052405D"/>
    <w:rsid w:val="005C6A13"/>
    <w:rsid w:val="005D723C"/>
    <w:rsid w:val="006A0101"/>
    <w:rsid w:val="00712C7B"/>
    <w:rsid w:val="007C06A9"/>
    <w:rsid w:val="00811F46"/>
    <w:rsid w:val="00836C32"/>
    <w:rsid w:val="00972D0A"/>
    <w:rsid w:val="009A73CA"/>
    <w:rsid w:val="00A23441"/>
    <w:rsid w:val="00B071E1"/>
    <w:rsid w:val="00B539C3"/>
    <w:rsid w:val="00B54A45"/>
    <w:rsid w:val="00BA6515"/>
    <w:rsid w:val="00BE7396"/>
    <w:rsid w:val="00C3054B"/>
    <w:rsid w:val="00C47FDC"/>
    <w:rsid w:val="00D551D6"/>
    <w:rsid w:val="00DF4C94"/>
    <w:rsid w:val="00E417D0"/>
    <w:rsid w:val="00FE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2245"/>
  <w15:chartTrackingRefBased/>
  <w15:docId w15:val="{3868E0A6-E810-49F1-B7F8-2A0690AB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FDC"/>
  </w:style>
  <w:style w:type="paragraph" w:styleId="Heading1">
    <w:name w:val="heading 1"/>
    <w:basedOn w:val="Normal"/>
    <w:next w:val="Normal"/>
    <w:link w:val="Heading1Char"/>
    <w:uiPriority w:val="9"/>
    <w:qFormat/>
    <w:rsid w:val="00C4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purlock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Spurlock</dc:creator>
  <cp:keywords/>
  <dc:description/>
  <cp:lastModifiedBy>Saravanan PT</cp:lastModifiedBy>
  <cp:revision>4</cp:revision>
  <dcterms:created xsi:type="dcterms:W3CDTF">2025-03-05T21:58:00Z</dcterms:created>
  <dcterms:modified xsi:type="dcterms:W3CDTF">2025-03-06T12:22:00Z</dcterms:modified>
</cp:coreProperties>
</file>