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6AE5DF" w14:textId="2B2171AE" w:rsidR="00922F7E" w:rsidRDefault="00090E14" w:rsidP="007B0168">
      <w:pPr>
        <w:jc w:val="center"/>
        <w:rPr>
          <w:rFonts w:ascii="Calibri" w:hAnsi="Calibri" w:cs="Calibri"/>
          <w:b/>
          <w:bCs/>
          <w:sz w:val="22"/>
          <w:szCs w:val="22"/>
        </w:rPr>
      </w:pPr>
      <w:r w:rsidRPr="004E478E">
        <w:rPr>
          <w:rFonts w:ascii="Calibri" w:hAnsi="Calibri" w:cs="Calibri"/>
          <w:b/>
          <w:bCs/>
          <w:sz w:val="22"/>
          <w:szCs w:val="22"/>
        </w:rPr>
        <w:t>Andrew</w:t>
      </w:r>
      <w:r w:rsidR="00EC2C3C" w:rsidRPr="004E478E">
        <w:rPr>
          <w:rFonts w:ascii="Calibri" w:hAnsi="Calibri" w:cs="Calibri"/>
          <w:b/>
          <w:bCs/>
          <w:sz w:val="22"/>
          <w:szCs w:val="22"/>
        </w:rPr>
        <w:t xml:space="preserve"> Todd</w:t>
      </w:r>
      <w:r w:rsidRPr="004E478E">
        <w:rPr>
          <w:rFonts w:ascii="Calibri" w:hAnsi="Calibri" w:cs="Calibri"/>
          <w:b/>
          <w:bCs/>
          <w:sz w:val="22"/>
          <w:szCs w:val="22"/>
        </w:rPr>
        <w:t xml:space="preserve"> Harris</w:t>
      </w:r>
    </w:p>
    <w:p w14:paraId="6512B53A" w14:textId="2A38D1FF" w:rsidR="004E478E" w:rsidRDefault="00AC47BC" w:rsidP="007B0168">
      <w:pPr>
        <w:jc w:val="center"/>
        <w:rPr>
          <w:rFonts w:ascii="Calibri" w:hAnsi="Calibri" w:cs="Calibri"/>
          <w:b/>
          <w:bCs/>
          <w:sz w:val="22"/>
          <w:szCs w:val="22"/>
        </w:rPr>
      </w:pPr>
      <w:r>
        <w:rPr>
          <w:rFonts w:ascii="Calibri" w:hAnsi="Calibri" w:cs="Calibri"/>
          <w:b/>
          <w:bCs/>
          <w:sz w:val="22"/>
          <w:szCs w:val="22"/>
        </w:rPr>
        <w:t xml:space="preserve">Willoughby Hills, </w:t>
      </w:r>
      <w:r w:rsidR="004E478E">
        <w:rPr>
          <w:rFonts w:ascii="Calibri" w:hAnsi="Calibri" w:cs="Calibri"/>
          <w:b/>
          <w:bCs/>
          <w:sz w:val="22"/>
          <w:szCs w:val="22"/>
        </w:rPr>
        <w:t>Ohio</w:t>
      </w:r>
      <w:r>
        <w:rPr>
          <w:rFonts w:ascii="Calibri" w:hAnsi="Calibri" w:cs="Calibri"/>
          <w:b/>
          <w:bCs/>
          <w:sz w:val="22"/>
          <w:szCs w:val="22"/>
        </w:rPr>
        <w:t xml:space="preserve"> 44092</w:t>
      </w:r>
      <w:r w:rsidR="007B0168">
        <w:rPr>
          <w:rFonts w:ascii="Calibri" w:hAnsi="Calibri" w:cs="Calibri"/>
          <w:b/>
          <w:bCs/>
          <w:sz w:val="22"/>
          <w:szCs w:val="22"/>
        </w:rPr>
        <w:t xml:space="preserve"> | </w:t>
      </w:r>
      <w:r w:rsidR="004E478E" w:rsidRPr="004E478E">
        <w:rPr>
          <w:rFonts w:ascii="Calibri" w:hAnsi="Calibri" w:cs="Calibri"/>
          <w:b/>
          <w:bCs/>
          <w:sz w:val="22"/>
          <w:szCs w:val="22"/>
        </w:rPr>
        <w:t>234-272-1385</w:t>
      </w:r>
      <w:r w:rsidR="007B0168">
        <w:rPr>
          <w:rFonts w:ascii="Calibri" w:hAnsi="Calibri" w:cs="Calibri"/>
          <w:b/>
          <w:bCs/>
          <w:sz w:val="22"/>
          <w:szCs w:val="22"/>
        </w:rPr>
        <w:t xml:space="preserve"> | </w:t>
      </w:r>
      <w:r w:rsidR="004E478E" w:rsidRPr="004E478E">
        <w:rPr>
          <w:rFonts w:ascii="Calibri" w:hAnsi="Calibri" w:cs="Calibri"/>
          <w:b/>
          <w:bCs/>
          <w:sz w:val="22"/>
          <w:szCs w:val="22"/>
        </w:rPr>
        <w:t>andrew.harris@yahoo.com</w:t>
      </w:r>
    </w:p>
    <w:p w14:paraId="2DCB8739" w14:textId="39BB12BE" w:rsidR="00922F7E" w:rsidRPr="004E478E" w:rsidRDefault="004E478E" w:rsidP="007B0168">
      <w:pPr>
        <w:jc w:val="center"/>
        <w:rPr>
          <w:rFonts w:ascii="Calibri" w:hAnsi="Calibri" w:cs="Calibri"/>
          <w:b/>
          <w:bCs/>
          <w:sz w:val="22"/>
          <w:szCs w:val="22"/>
        </w:rPr>
      </w:pPr>
      <w:r w:rsidRPr="004E478E">
        <w:rPr>
          <w:rFonts w:ascii="Calibri" w:hAnsi="Calibri" w:cs="Calibri"/>
          <w:b/>
          <w:bCs/>
          <w:sz w:val="22"/>
          <w:szCs w:val="22"/>
        </w:rPr>
        <w:t>https://www.linkedin.com/in/andrew-harris-39347811a</w:t>
      </w:r>
    </w:p>
    <w:p w14:paraId="0756181F" w14:textId="77777777" w:rsidR="00922F7E" w:rsidRPr="004E478E" w:rsidRDefault="00922F7E" w:rsidP="007B0168">
      <w:pPr>
        <w:jc w:val="both"/>
        <w:rPr>
          <w:rFonts w:ascii="Calibri" w:hAnsi="Calibri" w:cs="Calibri"/>
          <w:bCs/>
          <w:sz w:val="22"/>
          <w:szCs w:val="22"/>
        </w:rPr>
      </w:pPr>
    </w:p>
    <w:p w14:paraId="4BE88488" w14:textId="77777777" w:rsidR="004E478E" w:rsidRDefault="00495797" w:rsidP="007B0168">
      <w:pPr>
        <w:pBdr>
          <w:bottom w:val="single" w:sz="4" w:space="1" w:color="auto"/>
        </w:pBdr>
        <w:ind w:left="2880" w:hanging="2880"/>
        <w:jc w:val="both"/>
        <w:rPr>
          <w:rFonts w:ascii="Calibri" w:hAnsi="Calibri" w:cs="Calibri"/>
          <w:b/>
          <w:sz w:val="22"/>
          <w:szCs w:val="22"/>
        </w:rPr>
      </w:pPr>
      <w:r w:rsidRPr="004E478E">
        <w:rPr>
          <w:rFonts w:ascii="Calibri" w:hAnsi="Calibri" w:cs="Calibri"/>
          <w:b/>
          <w:sz w:val="22"/>
          <w:szCs w:val="22"/>
        </w:rPr>
        <w:t>SUMMARY:</w:t>
      </w:r>
      <w:r w:rsidRPr="004E478E">
        <w:rPr>
          <w:rFonts w:ascii="Calibri" w:hAnsi="Calibri" w:cs="Calibri"/>
          <w:b/>
          <w:sz w:val="22"/>
          <w:szCs w:val="22"/>
        </w:rPr>
        <w:tab/>
      </w:r>
    </w:p>
    <w:p w14:paraId="1636520E" w14:textId="5389F740" w:rsidR="00665593" w:rsidRDefault="00495797" w:rsidP="007B0168">
      <w:pPr>
        <w:pStyle w:val="ListParagraph"/>
        <w:numPr>
          <w:ilvl w:val="0"/>
          <w:numId w:val="43"/>
        </w:numPr>
        <w:jc w:val="both"/>
        <w:rPr>
          <w:rFonts w:ascii="Calibri" w:hAnsi="Calibri" w:cs="Calibri"/>
          <w:sz w:val="22"/>
          <w:szCs w:val="22"/>
        </w:rPr>
      </w:pPr>
      <w:r w:rsidRPr="00401EBC">
        <w:rPr>
          <w:rFonts w:ascii="Calibri" w:hAnsi="Calibri" w:cs="Calibri"/>
          <w:sz w:val="22"/>
          <w:szCs w:val="22"/>
        </w:rPr>
        <w:t xml:space="preserve">Over </w:t>
      </w:r>
      <w:r w:rsidR="00EC7C61" w:rsidRPr="00401EBC">
        <w:rPr>
          <w:rFonts w:ascii="Calibri" w:hAnsi="Calibri" w:cs="Calibri"/>
          <w:sz w:val="22"/>
          <w:szCs w:val="22"/>
        </w:rPr>
        <w:t>15+</w:t>
      </w:r>
      <w:r w:rsidRPr="00401EBC">
        <w:rPr>
          <w:rFonts w:ascii="Calibri" w:hAnsi="Calibri" w:cs="Calibri"/>
          <w:sz w:val="22"/>
          <w:szCs w:val="22"/>
        </w:rPr>
        <w:t xml:space="preserve"> years as an </w:t>
      </w:r>
      <w:bookmarkStart w:id="0" w:name="_Hlk161363210"/>
      <w:r w:rsidRPr="00401EBC">
        <w:rPr>
          <w:rFonts w:ascii="Calibri" w:hAnsi="Calibri" w:cs="Calibri"/>
          <w:sz w:val="22"/>
          <w:szCs w:val="22"/>
        </w:rPr>
        <w:t>Information Technology Systems Project Management Integration Professional with extensive</w:t>
      </w:r>
      <w:r w:rsidR="00401EBC" w:rsidRPr="00401EBC">
        <w:rPr>
          <w:rFonts w:ascii="Calibri" w:hAnsi="Calibri" w:cs="Calibri"/>
          <w:sz w:val="22"/>
          <w:szCs w:val="22"/>
        </w:rPr>
        <w:t xml:space="preserve"> </w:t>
      </w:r>
      <w:r w:rsidRPr="00401EBC">
        <w:rPr>
          <w:rFonts w:ascii="Calibri" w:hAnsi="Calibri" w:cs="Calibri"/>
          <w:sz w:val="22"/>
          <w:szCs w:val="22"/>
        </w:rPr>
        <w:t>experience in Change Control, Training and Technical Writing</w:t>
      </w:r>
      <w:r w:rsidR="00974247" w:rsidRPr="00401EBC">
        <w:rPr>
          <w:rFonts w:ascii="Calibri" w:hAnsi="Calibri" w:cs="Calibri"/>
          <w:sz w:val="22"/>
          <w:szCs w:val="22"/>
        </w:rPr>
        <w:t xml:space="preserve"> with Adobe Connect</w:t>
      </w:r>
      <w:r w:rsidR="00B07997" w:rsidRPr="00401EBC">
        <w:rPr>
          <w:rFonts w:ascii="Calibri" w:hAnsi="Calibri" w:cs="Calibri"/>
          <w:sz w:val="22"/>
          <w:szCs w:val="22"/>
        </w:rPr>
        <w:t xml:space="preserve"> / MS Office</w:t>
      </w:r>
      <w:r w:rsidRPr="00401EBC">
        <w:rPr>
          <w:rFonts w:ascii="Calibri" w:hAnsi="Calibri" w:cs="Calibri"/>
          <w:sz w:val="22"/>
          <w:szCs w:val="22"/>
        </w:rPr>
        <w:t>, Project Management,</w:t>
      </w:r>
      <w:r w:rsidR="00401EBC">
        <w:rPr>
          <w:rFonts w:ascii="Calibri" w:hAnsi="Calibri" w:cs="Calibri"/>
          <w:sz w:val="22"/>
          <w:szCs w:val="22"/>
        </w:rPr>
        <w:t xml:space="preserve"> </w:t>
      </w:r>
      <w:r w:rsidRPr="00401EBC">
        <w:rPr>
          <w:rFonts w:ascii="Calibri" w:hAnsi="Calibri" w:cs="Calibri"/>
          <w:sz w:val="22"/>
          <w:szCs w:val="22"/>
        </w:rPr>
        <w:t>Communicating Process Improvements</w:t>
      </w:r>
      <w:bookmarkEnd w:id="0"/>
      <w:r w:rsidRPr="00401EBC">
        <w:rPr>
          <w:rFonts w:ascii="Calibri" w:hAnsi="Calibri" w:cs="Calibri"/>
          <w:sz w:val="22"/>
          <w:szCs w:val="22"/>
        </w:rPr>
        <w:t>, Developing Test Strategies, Major Incident Management, ITIL, ITSM expertise</w:t>
      </w:r>
      <w:r w:rsidR="00CF0CBE" w:rsidRPr="00401EBC">
        <w:rPr>
          <w:rFonts w:ascii="Calibri" w:hAnsi="Calibri" w:cs="Calibri"/>
          <w:sz w:val="22"/>
          <w:szCs w:val="22"/>
        </w:rPr>
        <w:t xml:space="preserve">, Human Capital Management, </w:t>
      </w:r>
      <w:r w:rsidRPr="00401EBC">
        <w:rPr>
          <w:rFonts w:ascii="Calibri" w:hAnsi="Calibri" w:cs="Calibri"/>
          <w:sz w:val="22"/>
          <w:szCs w:val="22"/>
        </w:rPr>
        <w:t xml:space="preserve">and GAP analysis. </w:t>
      </w:r>
    </w:p>
    <w:p w14:paraId="7B9A355A" w14:textId="5013D24A" w:rsidR="00401EBC" w:rsidRPr="00665593" w:rsidRDefault="00401EBC" w:rsidP="007B0168">
      <w:pPr>
        <w:pStyle w:val="ListParagraph"/>
        <w:numPr>
          <w:ilvl w:val="0"/>
          <w:numId w:val="43"/>
        </w:numPr>
        <w:jc w:val="both"/>
        <w:rPr>
          <w:rFonts w:ascii="Calibri" w:hAnsi="Calibri" w:cs="Calibri"/>
          <w:sz w:val="22"/>
          <w:szCs w:val="22"/>
        </w:rPr>
      </w:pPr>
      <w:r w:rsidRPr="00665593">
        <w:rPr>
          <w:rFonts w:ascii="Calibri" w:hAnsi="Calibri" w:cs="Calibri"/>
          <w:sz w:val="22"/>
          <w:szCs w:val="22"/>
        </w:rPr>
        <w:t>SAP EWM consultant with 8+ years of experience in successfully implementing and supporting SAP Extended Warehouse Management (EWM) solutions.</w:t>
      </w:r>
      <w:r w:rsidR="00311FFF">
        <w:rPr>
          <w:rFonts w:ascii="Calibri" w:hAnsi="Calibri" w:cs="Calibri"/>
          <w:sz w:val="22"/>
          <w:szCs w:val="22"/>
        </w:rPr>
        <w:t xml:space="preserve"> Using MS Project, Jira, SharePoint, </w:t>
      </w:r>
      <w:proofErr w:type="spellStart"/>
      <w:r w:rsidR="00311FFF">
        <w:rPr>
          <w:rFonts w:ascii="Calibri" w:hAnsi="Calibri" w:cs="Calibri"/>
          <w:sz w:val="22"/>
          <w:szCs w:val="22"/>
        </w:rPr>
        <w:t>SmartSheet</w:t>
      </w:r>
      <w:proofErr w:type="spellEnd"/>
      <w:r w:rsidR="00311FFF">
        <w:rPr>
          <w:rFonts w:ascii="Calibri" w:hAnsi="Calibri" w:cs="Calibri"/>
          <w:sz w:val="22"/>
          <w:szCs w:val="22"/>
        </w:rPr>
        <w:t xml:space="preserve"> as project tools.</w:t>
      </w:r>
    </w:p>
    <w:p w14:paraId="76275056" w14:textId="77777777" w:rsidR="00031BA0" w:rsidRPr="00031BA0" w:rsidRDefault="00031BA0" w:rsidP="007B0168">
      <w:pPr>
        <w:pStyle w:val="ListParagraph"/>
        <w:numPr>
          <w:ilvl w:val="0"/>
          <w:numId w:val="43"/>
        </w:numPr>
        <w:jc w:val="both"/>
        <w:rPr>
          <w:rFonts w:ascii="Calibri" w:hAnsi="Calibri" w:cs="Calibri"/>
          <w:sz w:val="22"/>
          <w:szCs w:val="22"/>
        </w:rPr>
      </w:pPr>
      <w:r w:rsidRPr="00031BA0">
        <w:rPr>
          <w:rFonts w:ascii="Calibri" w:hAnsi="Calibri" w:cs="Calibri"/>
          <w:sz w:val="22"/>
          <w:szCs w:val="22"/>
        </w:rPr>
        <w:t>Very well acquainted with the configuration and maintenance of SAP goods receipt, and goods issue processes. Ability to develop requirements definition, overall analysis, and design of SAP SCM EWM systems.</w:t>
      </w:r>
    </w:p>
    <w:p w14:paraId="5D41ED39" w14:textId="02F7B0C6" w:rsidR="00031BA0" w:rsidRPr="00031BA0" w:rsidRDefault="00031BA0" w:rsidP="007B0168">
      <w:pPr>
        <w:pStyle w:val="ListParagraph"/>
        <w:numPr>
          <w:ilvl w:val="0"/>
          <w:numId w:val="43"/>
        </w:numPr>
        <w:jc w:val="both"/>
        <w:rPr>
          <w:rFonts w:ascii="Calibri" w:hAnsi="Calibri" w:cs="Calibri"/>
          <w:sz w:val="22"/>
          <w:szCs w:val="22"/>
        </w:rPr>
      </w:pPr>
      <w:r w:rsidRPr="00031BA0">
        <w:rPr>
          <w:rFonts w:ascii="Calibri" w:hAnsi="Calibri" w:cs="Calibri"/>
          <w:sz w:val="22"/>
          <w:szCs w:val="22"/>
        </w:rPr>
        <w:t>Able to Debug queues, add breakpoints and perform basic ABAP operations in the EWM space.</w:t>
      </w:r>
    </w:p>
    <w:p w14:paraId="56692D92" w14:textId="77777777" w:rsidR="00031BA0" w:rsidRDefault="00495797" w:rsidP="007B0168">
      <w:pPr>
        <w:pStyle w:val="ListParagraph"/>
        <w:numPr>
          <w:ilvl w:val="0"/>
          <w:numId w:val="43"/>
        </w:numPr>
        <w:jc w:val="both"/>
        <w:rPr>
          <w:rFonts w:ascii="Calibri" w:hAnsi="Calibri" w:cs="Calibri"/>
          <w:sz w:val="22"/>
          <w:szCs w:val="22"/>
        </w:rPr>
      </w:pPr>
      <w:r w:rsidRPr="00031BA0">
        <w:rPr>
          <w:rFonts w:ascii="Calibri" w:hAnsi="Calibri" w:cs="Calibri"/>
          <w:sz w:val="22"/>
          <w:szCs w:val="22"/>
        </w:rPr>
        <w:t xml:space="preserve">Managed technical upgrade from ECC 6 EHP 3 to EHP 8. SAP BW stayed on at 7.3. </w:t>
      </w:r>
    </w:p>
    <w:p w14:paraId="2FCDF511" w14:textId="5B86DF0A" w:rsidR="00031BA0" w:rsidRDefault="00495797" w:rsidP="007B0168">
      <w:pPr>
        <w:pStyle w:val="ListParagraph"/>
        <w:numPr>
          <w:ilvl w:val="0"/>
          <w:numId w:val="43"/>
        </w:numPr>
        <w:jc w:val="both"/>
        <w:rPr>
          <w:rFonts w:ascii="Calibri" w:hAnsi="Calibri" w:cs="Calibri"/>
          <w:sz w:val="22"/>
          <w:szCs w:val="22"/>
        </w:rPr>
      </w:pPr>
      <w:r w:rsidRPr="00031BA0">
        <w:rPr>
          <w:rFonts w:ascii="Calibri" w:hAnsi="Calibri" w:cs="Calibri"/>
          <w:sz w:val="22"/>
          <w:szCs w:val="22"/>
        </w:rPr>
        <w:t>Delivered several ECC 6 to S4HANA migrations. </w:t>
      </w:r>
      <w:r w:rsidR="00254C63">
        <w:rPr>
          <w:rFonts w:ascii="Calibri" w:hAnsi="Calibri" w:cs="Calibri"/>
          <w:sz w:val="22"/>
          <w:szCs w:val="22"/>
        </w:rPr>
        <w:t>Executing data migration and data governess best practices.</w:t>
      </w:r>
    </w:p>
    <w:p w14:paraId="7C7F09DD" w14:textId="199327DF" w:rsidR="0085606F" w:rsidRDefault="0085606F" w:rsidP="007B0168">
      <w:pPr>
        <w:pStyle w:val="ListParagraph"/>
        <w:numPr>
          <w:ilvl w:val="0"/>
          <w:numId w:val="43"/>
        </w:numPr>
        <w:jc w:val="both"/>
        <w:rPr>
          <w:rFonts w:ascii="Calibri" w:hAnsi="Calibri" w:cs="Calibri"/>
          <w:sz w:val="22"/>
          <w:szCs w:val="22"/>
        </w:rPr>
      </w:pPr>
      <w:r w:rsidRPr="0085606F">
        <w:rPr>
          <w:rFonts w:ascii="Calibri" w:hAnsi="Calibri" w:cs="Calibri"/>
          <w:sz w:val="22"/>
          <w:szCs w:val="22"/>
        </w:rPr>
        <w:t>Able to perform testing, change management, training, and implementation of SAP EWM</w:t>
      </w:r>
    </w:p>
    <w:p w14:paraId="65EF88E1" w14:textId="1C06112F" w:rsidR="00495797" w:rsidRPr="00031BA0" w:rsidRDefault="00495797" w:rsidP="007B0168">
      <w:pPr>
        <w:pStyle w:val="ListParagraph"/>
        <w:numPr>
          <w:ilvl w:val="0"/>
          <w:numId w:val="43"/>
        </w:numPr>
        <w:jc w:val="both"/>
        <w:rPr>
          <w:rFonts w:ascii="Calibri" w:hAnsi="Calibri" w:cs="Calibri"/>
          <w:sz w:val="22"/>
          <w:szCs w:val="22"/>
        </w:rPr>
      </w:pPr>
      <w:r w:rsidRPr="00031BA0">
        <w:rPr>
          <w:rFonts w:ascii="Calibri" w:hAnsi="Calibri" w:cs="Calibri"/>
          <w:sz w:val="22"/>
          <w:szCs w:val="22"/>
        </w:rPr>
        <w:t>Implement SAP also included an in-process ECC 6 SP 10 to ECC 6 SP 22 and EHP 6 upgrade that was stalled due to PMO decision on logistics distribution systems. </w:t>
      </w:r>
    </w:p>
    <w:p w14:paraId="30B03C0B" w14:textId="316309C3" w:rsidR="00922F7E" w:rsidRPr="004E478E" w:rsidRDefault="00922F7E" w:rsidP="007B0168">
      <w:pPr>
        <w:pStyle w:val="NoSpacing"/>
        <w:tabs>
          <w:tab w:val="left" w:pos="2880"/>
        </w:tabs>
        <w:jc w:val="both"/>
        <w:rPr>
          <w:rFonts w:ascii="Calibri" w:hAnsi="Calibri" w:cs="Calibri"/>
        </w:rPr>
      </w:pPr>
      <w:r w:rsidRPr="004E478E">
        <w:rPr>
          <w:rFonts w:ascii="Calibri" w:hAnsi="Calibri" w:cs="Calibri"/>
          <w:b/>
        </w:rPr>
        <w:tab/>
      </w:r>
    </w:p>
    <w:p w14:paraId="5842E620" w14:textId="77777777" w:rsidR="004E478E" w:rsidRDefault="004E478E" w:rsidP="007B0168">
      <w:pPr>
        <w:pStyle w:val="NoSpacing"/>
        <w:pBdr>
          <w:bottom w:val="single" w:sz="4" w:space="1" w:color="auto"/>
        </w:pBdr>
        <w:tabs>
          <w:tab w:val="left" w:pos="2880"/>
        </w:tabs>
        <w:ind w:left="2880" w:hanging="2880"/>
        <w:jc w:val="both"/>
        <w:rPr>
          <w:rFonts w:ascii="Calibri" w:hAnsi="Calibri" w:cs="Calibri"/>
          <w:b/>
          <w:bCs/>
        </w:rPr>
      </w:pPr>
      <w:r w:rsidRPr="004E478E">
        <w:rPr>
          <w:rFonts w:ascii="Calibri" w:hAnsi="Calibri" w:cs="Calibri"/>
          <w:b/>
          <w:bCs/>
        </w:rPr>
        <w:t>EDUCATION:</w:t>
      </w:r>
      <w:r w:rsidRPr="004E478E">
        <w:rPr>
          <w:rFonts w:ascii="Calibri" w:hAnsi="Calibri" w:cs="Calibri"/>
          <w:b/>
          <w:bCs/>
        </w:rPr>
        <w:tab/>
      </w:r>
    </w:p>
    <w:p w14:paraId="71C31AD7" w14:textId="22A4B174" w:rsidR="004E478E" w:rsidRPr="004E478E" w:rsidRDefault="004E478E" w:rsidP="007B0168">
      <w:pPr>
        <w:pStyle w:val="NoSpacing"/>
        <w:numPr>
          <w:ilvl w:val="0"/>
          <w:numId w:val="39"/>
        </w:numPr>
        <w:ind w:left="540"/>
        <w:jc w:val="both"/>
        <w:rPr>
          <w:rFonts w:ascii="Calibri" w:eastAsia="Times New Roman" w:hAnsi="Calibri" w:cs="Calibri"/>
        </w:rPr>
      </w:pPr>
      <w:r w:rsidRPr="004E478E">
        <w:rPr>
          <w:rFonts w:ascii="Calibri" w:eastAsia="Times New Roman" w:hAnsi="Calibri" w:cs="Calibri"/>
        </w:rPr>
        <w:t>Information Science, Miami University, Oxford, Ohio 1990</w:t>
      </w:r>
    </w:p>
    <w:p w14:paraId="64E9B0C0" w14:textId="77777777" w:rsidR="004E478E" w:rsidRPr="004E478E" w:rsidRDefault="004E478E" w:rsidP="007B0168">
      <w:pPr>
        <w:pStyle w:val="NoSpacing"/>
        <w:tabs>
          <w:tab w:val="left" w:pos="2880"/>
        </w:tabs>
        <w:ind w:left="2880" w:hanging="2880"/>
        <w:jc w:val="both"/>
        <w:rPr>
          <w:rFonts w:ascii="Calibri" w:hAnsi="Calibri" w:cs="Calibri"/>
          <w:bCs/>
        </w:rPr>
      </w:pPr>
      <w:r w:rsidRPr="004E478E">
        <w:rPr>
          <w:rFonts w:ascii="Calibri" w:hAnsi="Calibri" w:cs="Calibri"/>
          <w:b/>
          <w:bCs/>
        </w:rPr>
        <w:tab/>
      </w:r>
    </w:p>
    <w:p w14:paraId="3D492C8E" w14:textId="77777777" w:rsidR="004E478E" w:rsidRDefault="004E478E" w:rsidP="007B0168">
      <w:pPr>
        <w:pBdr>
          <w:bottom w:val="single" w:sz="4" w:space="1" w:color="auto"/>
        </w:pBdr>
        <w:jc w:val="both"/>
        <w:rPr>
          <w:rFonts w:ascii="Calibri" w:hAnsi="Calibri" w:cs="Calibri"/>
          <w:bCs/>
          <w:sz w:val="22"/>
          <w:szCs w:val="22"/>
        </w:rPr>
      </w:pPr>
      <w:r w:rsidRPr="004E478E">
        <w:rPr>
          <w:rFonts w:ascii="Calibri" w:hAnsi="Calibri" w:cs="Calibri"/>
          <w:b/>
          <w:sz w:val="22"/>
          <w:szCs w:val="22"/>
        </w:rPr>
        <w:t>CERTIFICATIONS:</w:t>
      </w:r>
      <w:r w:rsidRPr="004E478E">
        <w:rPr>
          <w:rFonts w:ascii="Calibri" w:hAnsi="Calibri" w:cs="Calibri"/>
          <w:bCs/>
          <w:sz w:val="22"/>
          <w:szCs w:val="22"/>
        </w:rPr>
        <w:tab/>
      </w:r>
      <w:r w:rsidRPr="004E478E">
        <w:rPr>
          <w:rFonts w:ascii="Calibri" w:hAnsi="Calibri" w:cs="Calibri"/>
          <w:bCs/>
          <w:sz w:val="22"/>
          <w:szCs w:val="22"/>
        </w:rPr>
        <w:tab/>
      </w:r>
    </w:p>
    <w:p w14:paraId="742E9F52" w14:textId="04C2B93E" w:rsidR="004E478E" w:rsidRPr="004E478E" w:rsidRDefault="004E478E" w:rsidP="007B0168">
      <w:pPr>
        <w:pStyle w:val="NoSpacing"/>
        <w:numPr>
          <w:ilvl w:val="0"/>
          <w:numId w:val="39"/>
        </w:numPr>
        <w:ind w:left="540"/>
        <w:jc w:val="both"/>
        <w:rPr>
          <w:rFonts w:ascii="Calibri" w:eastAsia="Times New Roman" w:hAnsi="Calibri" w:cs="Calibri"/>
        </w:rPr>
      </w:pPr>
      <w:r w:rsidRPr="004E478E">
        <w:rPr>
          <w:rFonts w:ascii="Calibri" w:eastAsia="Times New Roman" w:hAnsi="Calibri" w:cs="Calibri"/>
        </w:rPr>
        <w:t>CAPM Project Management Certified, 2000</w:t>
      </w:r>
    </w:p>
    <w:p w14:paraId="3BA30A5F" w14:textId="3B3F23CB" w:rsidR="004E478E" w:rsidRPr="004E478E" w:rsidRDefault="004E478E" w:rsidP="007B0168">
      <w:pPr>
        <w:pStyle w:val="NoSpacing"/>
        <w:numPr>
          <w:ilvl w:val="0"/>
          <w:numId w:val="39"/>
        </w:numPr>
        <w:ind w:left="540"/>
        <w:jc w:val="both"/>
        <w:rPr>
          <w:rFonts w:ascii="Calibri" w:eastAsia="Times New Roman" w:hAnsi="Calibri" w:cs="Calibri"/>
        </w:rPr>
      </w:pPr>
      <w:r w:rsidRPr="004E478E">
        <w:rPr>
          <w:rFonts w:ascii="Calibri" w:eastAsia="Times New Roman" w:hAnsi="Calibri" w:cs="Calibri"/>
        </w:rPr>
        <w:t>SAP Order Management Enterprise, Certified 2006</w:t>
      </w:r>
    </w:p>
    <w:p w14:paraId="78D1A278" w14:textId="77777777" w:rsidR="004E478E" w:rsidRPr="004E478E" w:rsidRDefault="004E478E" w:rsidP="007B0168">
      <w:pPr>
        <w:pStyle w:val="NoSpacing"/>
        <w:numPr>
          <w:ilvl w:val="0"/>
          <w:numId w:val="39"/>
        </w:numPr>
        <w:ind w:left="540"/>
        <w:jc w:val="both"/>
        <w:rPr>
          <w:rFonts w:ascii="Calibri" w:eastAsia="Times New Roman" w:hAnsi="Calibri" w:cs="Calibri"/>
        </w:rPr>
      </w:pPr>
      <w:r w:rsidRPr="004E478E">
        <w:rPr>
          <w:rFonts w:ascii="Calibri" w:eastAsia="Times New Roman" w:hAnsi="Calibri" w:cs="Calibri"/>
        </w:rPr>
        <w:t>Microsoft Outlook, Certified, 2000</w:t>
      </w:r>
    </w:p>
    <w:p w14:paraId="1D52CC22" w14:textId="77777777" w:rsidR="004E478E" w:rsidRPr="004E478E" w:rsidRDefault="004E478E" w:rsidP="007B0168">
      <w:pPr>
        <w:pStyle w:val="NoSpacing"/>
        <w:numPr>
          <w:ilvl w:val="0"/>
          <w:numId w:val="39"/>
        </w:numPr>
        <w:ind w:left="540"/>
        <w:jc w:val="both"/>
        <w:rPr>
          <w:rFonts w:ascii="Calibri" w:eastAsia="Times New Roman" w:hAnsi="Calibri" w:cs="Calibri"/>
        </w:rPr>
      </w:pPr>
      <w:r w:rsidRPr="004E478E">
        <w:rPr>
          <w:rFonts w:ascii="Calibri" w:eastAsia="Times New Roman" w:hAnsi="Calibri" w:cs="Calibri"/>
        </w:rPr>
        <w:t>Help Desk Institute Management and Analyst, Certified, 2004</w:t>
      </w:r>
    </w:p>
    <w:p w14:paraId="0C6DF59E" w14:textId="77777777" w:rsidR="004E478E" w:rsidRPr="004E478E" w:rsidRDefault="004E478E" w:rsidP="007B0168">
      <w:pPr>
        <w:pStyle w:val="NoSpacing"/>
        <w:numPr>
          <w:ilvl w:val="0"/>
          <w:numId w:val="39"/>
        </w:numPr>
        <w:ind w:left="540"/>
        <w:jc w:val="both"/>
        <w:rPr>
          <w:rFonts w:ascii="Calibri" w:eastAsia="Times New Roman" w:hAnsi="Calibri" w:cs="Calibri"/>
        </w:rPr>
      </w:pPr>
      <w:r w:rsidRPr="004E478E">
        <w:rPr>
          <w:rFonts w:ascii="Calibri" w:eastAsia="Times New Roman" w:hAnsi="Calibri" w:cs="Calibri"/>
        </w:rPr>
        <w:t xml:space="preserve">CISCO Unified CCX Administration Certified 2011 </w:t>
      </w:r>
    </w:p>
    <w:p w14:paraId="4789E687" w14:textId="77777777" w:rsidR="004E478E" w:rsidRDefault="004E478E" w:rsidP="007B0168">
      <w:pPr>
        <w:tabs>
          <w:tab w:val="left" w:pos="3240"/>
        </w:tabs>
        <w:jc w:val="both"/>
        <w:rPr>
          <w:rFonts w:ascii="Calibri" w:hAnsi="Calibri" w:cs="Calibri"/>
          <w:b/>
          <w:sz w:val="22"/>
          <w:szCs w:val="22"/>
        </w:rPr>
      </w:pPr>
    </w:p>
    <w:p w14:paraId="2D24CE63" w14:textId="5A68646C" w:rsidR="00922F7E" w:rsidRPr="004E478E" w:rsidRDefault="00922F7E" w:rsidP="007B0168">
      <w:pPr>
        <w:pBdr>
          <w:bottom w:val="single" w:sz="4" w:space="1" w:color="auto"/>
        </w:pBdr>
        <w:tabs>
          <w:tab w:val="left" w:pos="3240"/>
        </w:tabs>
        <w:jc w:val="both"/>
        <w:rPr>
          <w:rFonts w:ascii="Calibri" w:hAnsi="Calibri" w:cs="Calibri"/>
          <w:b/>
          <w:sz w:val="22"/>
          <w:szCs w:val="22"/>
        </w:rPr>
      </w:pPr>
      <w:r w:rsidRPr="004E478E">
        <w:rPr>
          <w:rFonts w:ascii="Calibri" w:hAnsi="Calibri" w:cs="Calibri"/>
          <w:b/>
          <w:sz w:val="22"/>
          <w:szCs w:val="22"/>
        </w:rPr>
        <w:t>ASSIGNMENTS:</w:t>
      </w:r>
    </w:p>
    <w:p w14:paraId="1725687D" w14:textId="63E53DFE"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General Electric</w:t>
      </w:r>
      <w:r w:rsidR="00EC7C61" w:rsidRPr="004E478E">
        <w:rPr>
          <w:rFonts w:ascii="Calibri" w:hAnsi="Calibri" w:cs="Calibri"/>
          <w:b/>
          <w:sz w:val="22"/>
          <w:szCs w:val="22"/>
        </w:rPr>
        <w:t xml:space="preserve"> -Airplane Manufacturing</w:t>
      </w:r>
      <w:r w:rsidRPr="004E478E">
        <w:rPr>
          <w:rFonts w:ascii="Calibri" w:hAnsi="Calibri" w:cs="Calibri"/>
          <w:b/>
          <w:sz w:val="22"/>
          <w:szCs w:val="22"/>
        </w:rPr>
        <w:t xml:space="preserve"> (</w:t>
      </w:r>
      <w:r w:rsidR="004E478E" w:rsidRPr="004E478E">
        <w:rPr>
          <w:rFonts w:ascii="Calibri" w:hAnsi="Calibri" w:cs="Calibri"/>
          <w:b/>
          <w:sz w:val="22"/>
          <w:szCs w:val="22"/>
        </w:rPr>
        <w:t>Arkansas</w:t>
      </w:r>
      <w:r w:rsidRPr="004E478E">
        <w:rPr>
          <w:rFonts w:ascii="Calibri" w:hAnsi="Calibri" w:cs="Calibri"/>
          <w:b/>
          <w:sz w:val="22"/>
          <w:szCs w:val="22"/>
        </w:rPr>
        <w:t>)</w:t>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004E478E" w:rsidRPr="004E478E">
        <w:rPr>
          <w:rFonts w:ascii="Calibri" w:hAnsi="Calibri" w:cs="Calibri"/>
          <w:b/>
          <w:sz w:val="22"/>
          <w:szCs w:val="22"/>
        </w:rPr>
        <w:tab/>
      </w:r>
      <w:r w:rsidR="007B0168">
        <w:rPr>
          <w:rFonts w:ascii="Calibri" w:hAnsi="Calibri" w:cs="Calibri"/>
          <w:b/>
          <w:sz w:val="22"/>
          <w:szCs w:val="22"/>
        </w:rPr>
        <w:t xml:space="preserve">                    </w:t>
      </w:r>
      <w:r w:rsidR="00EC7C61" w:rsidRPr="004E478E">
        <w:rPr>
          <w:rFonts w:ascii="Calibri" w:hAnsi="Calibri" w:cs="Calibri"/>
          <w:b/>
          <w:sz w:val="22"/>
          <w:szCs w:val="22"/>
        </w:rPr>
        <w:t>9/24 –</w:t>
      </w:r>
      <w:r w:rsidR="00EA5533" w:rsidRPr="004E478E">
        <w:rPr>
          <w:rFonts w:ascii="Calibri" w:hAnsi="Calibri" w:cs="Calibri"/>
          <w:b/>
          <w:sz w:val="22"/>
          <w:szCs w:val="22"/>
        </w:rPr>
        <w:t>1</w:t>
      </w:r>
      <w:r w:rsidR="001916D0" w:rsidRPr="004E478E">
        <w:rPr>
          <w:rFonts w:ascii="Calibri" w:hAnsi="Calibri" w:cs="Calibri"/>
          <w:b/>
          <w:sz w:val="22"/>
          <w:szCs w:val="22"/>
        </w:rPr>
        <w:t>0</w:t>
      </w:r>
      <w:r w:rsidR="00EA5533" w:rsidRPr="004E478E">
        <w:rPr>
          <w:rFonts w:ascii="Calibri" w:hAnsi="Calibri" w:cs="Calibri"/>
          <w:b/>
          <w:sz w:val="22"/>
          <w:szCs w:val="22"/>
        </w:rPr>
        <w:t>/24</w:t>
      </w:r>
    </w:p>
    <w:p w14:paraId="1126474C" w14:textId="27115B11" w:rsidR="00090E14" w:rsidRPr="004E478E" w:rsidRDefault="00090E14" w:rsidP="007B0168">
      <w:pPr>
        <w:jc w:val="both"/>
        <w:rPr>
          <w:rFonts w:ascii="Calibri" w:hAnsi="Calibri" w:cs="Calibri"/>
          <w:b/>
          <w:sz w:val="22"/>
          <w:szCs w:val="22"/>
        </w:rPr>
      </w:pPr>
      <w:r w:rsidRPr="004E478E">
        <w:rPr>
          <w:rFonts w:ascii="Calibri" w:hAnsi="Calibri" w:cs="Calibri"/>
          <w:b/>
          <w:bCs/>
          <w:color w:val="000000"/>
          <w:sz w:val="22"/>
          <w:szCs w:val="22"/>
          <w:shd w:val="clear" w:color="auto" w:fill="FFFFFF"/>
        </w:rPr>
        <w:t xml:space="preserve">Senior </w:t>
      </w:r>
      <w:r w:rsidR="00013182">
        <w:rPr>
          <w:rFonts w:ascii="Calibri" w:hAnsi="Calibri" w:cs="Calibri"/>
          <w:b/>
          <w:bCs/>
          <w:color w:val="000000"/>
          <w:sz w:val="22"/>
          <w:szCs w:val="22"/>
          <w:shd w:val="clear" w:color="auto" w:fill="FFFFFF"/>
        </w:rPr>
        <w:t>SAP Consultant</w:t>
      </w:r>
      <w:r w:rsidRPr="004E478E">
        <w:rPr>
          <w:rFonts w:ascii="Calibri" w:hAnsi="Calibri" w:cs="Calibri"/>
          <w:b/>
          <w:bCs/>
          <w:color w:val="000000"/>
          <w:sz w:val="22"/>
          <w:szCs w:val="22"/>
          <w:shd w:val="clear" w:color="auto" w:fill="FFFFFF"/>
        </w:rPr>
        <w:t xml:space="preserve"> (</w:t>
      </w:r>
      <w:r w:rsidR="00013182">
        <w:rPr>
          <w:rFonts w:ascii="Calibri" w:hAnsi="Calibri" w:cs="Calibri"/>
          <w:b/>
          <w:bCs/>
          <w:color w:val="000000"/>
          <w:sz w:val="22"/>
          <w:szCs w:val="22"/>
          <w:shd w:val="clear" w:color="auto" w:fill="FFFFFF"/>
        </w:rPr>
        <w:t>EWM,</w:t>
      </w:r>
      <w:r w:rsidR="00692750">
        <w:rPr>
          <w:rFonts w:ascii="Calibri" w:hAnsi="Calibri" w:cs="Calibri"/>
          <w:b/>
          <w:bCs/>
          <w:color w:val="000000"/>
          <w:sz w:val="22"/>
          <w:szCs w:val="22"/>
          <w:shd w:val="clear" w:color="auto" w:fill="FFFFFF"/>
        </w:rPr>
        <w:t xml:space="preserve"> </w:t>
      </w:r>
      <w:r w:rsidRPr="004E478E">
        <w:rPr>
          <w:rFonts w:ascii="Calibri" w:hAnsi="Calibri" w:cs="Calibri"/>
          <w:b/>
          <w:bCs/>
          <w:color w:val="000000"/>
          <w:sz w:val="22"/>
          <w:szCs w:val="22"/>
          <w:shd w:val="clear" w:color="auto" w:fill="FFFFFF"/>
        </w:rPr>
        <w:t xml:space="preserve">SAP </w:t>
      </w:r>
      <w:r w:rsidR="005A45E1">
        <w:rPr>
          <w:rFonts w:ascii="Calibri" w:hAnsi="Calibri" w:cs="Calibri"/>
          <w:b/>
          <w:bCs/>
          <w:color w:val="000000"/>
          <w:sz w:val="22"/>
          <w:szCs w:val="22"/>
          <w:shd w:val="clear" w:color="auto" w:fill="FFFFFF"/>
        </w:rPr>
        <w:t xml:space="preserve">S/4 </w:t>
      </w:r>
      <w:r w:rsidRPr="004E478E">
        <w:rPr>
          <w:rFonts w:ascii="Calibri" w:hAnsi="Calibri" w:cs="Calibri"/>
          <w:b/>
          <w:bCs/>
          <w:color w:val="000000"/>
          <w:sz w:val="22"/>
          <w:szCs w:val="22"/>
          <w:shd w:val="clear" w:color="auto" w:fill="FFFFFF"/>
        </w:rPr>
        <w:t>HANA)</w:t>
      </w:r>
    </w:p>
    <w:p w14:paraId="74AB144C" w14:textId="2E43BA15" w:rsidR="00090E14" w:rsidRPr="0085606F" w:rsidRDefault="00090E14" w:rsidP="007B0168">
      <w:pPr>
        <w:pStyle w:val="NoSpacing"/>
        <w:numPr>
          <w:ilvl w:val="0"/>
          <w:numId w:val="39"/>
        </w:numPr>
        <w:ind w:left="540"/>
        <w:jc w:val="both"/>
        <w:rPr>
          <w:rFonts w:ascii="Calibri" w:hAnsi="Calibri" w:cs="Calibri"/>
        </w:rPr>
      </w:pPr>
      <w:r w:rsidRPr="004E478E">
        <w:rPr>
          <w:rFonts w:ascii="Calibri" w:eastAsia="Times New Roman" w:hAnsi="Calibri" w:cs="Calibri"/>
        </w:rPr>
        <w:t>Brought back by Tech Mahindra for short term project implementation of SAP, on GE project. It was result of my previous work driving SAP implementation project goals, executed for their client Applied Materials, in 2011.</w:t>
      </w:r>
    </w:p>
    <w:p w14:paraId="5CB5A827" w14:textId="32509E66" w:rsidR="0085606F" w:rsidRPr="004E478E" w:rsidRDefault="0085606F" w:rsidP="007B0168">
      <w:pPr>
        <w:pStyle w:val="NoSpacing"/>
        <w:numPr>
          <w:ilvl w:val="0"/>
          <w:numId w:val="39"/>
        </w:numPr>
        <w:ind w:left="540"/>
        <w:jc w:val="both"/>
        <w:rPr>
          <w:rFonts w:ascii="Calibri" w:hAnsi="Calibri" w:cs="Calibri"/>
        </w:rPr>
      </w:pPr>
      <w:r w:rsidRPr="0085606F">
        <w:rPr>
          <w:rFonts w:ascii="Calibri" w:hAnsi="Calibri" w:cs="Calibri"/>
        </w:rPr>
        <w:t>Collaborated with cross-functional teams to integrate SAP EWM with SAP ERP modules, ensuring data consistency and real-time information flow.</w:t>
      </w:r>
    </w:p>
    <w:p w14:paraId="3A2F4271" w14:textId="6E880EC2" w:rsidR="00090E14" w:rsidRDefault="00090E14" w:rsidP="007B0168">
      <w:pPr>
        <w:pStyle w:val="NoSpacing"/>
        <w:numPr>
          <w:ilvl w:val="0"/>
          <w:numId w:val="39"/>
        </w:numPr>
        <w:ind w:left="540"/>
        <w:jc w:val="both"/>
        <w:rPr>
          <w:rFonts w:ascii="Calibri" w:hAnsi="Calibri" w:cs="Calibri"/>
        </w:rPr>
      </w:pPr>
      <w:r w:rsidRPr="004E478E">
        <w:rPr>
          <w:rFonts w:ascii="Calibri" w:hAnsi="Calibri" w:cs="Calibri"/>
        </w:rPr>
        <w:t>Managed the integration of legacy system to SAP HANA4 for General Electric application management support teams and supporting their issues working with SAP Data.</w:t>
      </w:r>
    </w:p>
    <w:p w14:paraId="78E2D95E" w14:textId="0A835768" w:rsidR="00D62E2C" w:rsidRPr="004E478E" w:rsidRDefault="00D62E2C" w:rsidP="007B0168">
      <w:pPr>
        <w:pStyle w:val="NoSpacing"/>
        <w:numPr>
          <w:ilvl w:val="0"/>
          <w:numId w:val="39"/>
        </w:numPr>
        <w:ind w:left="540"/>
        <w:jc w:val="both"/>
        <w:rPr>
          <w:rFonts w:ascii="Calibri" w:hAnsi="Calibri" w:cs="Calibri"/>
        </w:rPr>
      </w:pPr>
      <w:r w:rsidRPr="00D62E2C">
        <w:rPr>
          <w:rFonts w:ascii="Calibri" w:hAnsi="Calibri" w:cs="Calibri"/>
        </w:rPr>
        <w:t>Developed custom solutions for a manufacturing client to optimize inventory management and tracking in EWM.</w:t>
      </w:r>
    </w:p>
    <w:p w14:paraId="4214B0D5" w14:textId="30CF5DE7" w:rsidR="00090E14" w:rsidRPr="004E478E" w:rsidRDefault="00090E14" w:rsidP="007B0168">
      <w:pPr>
        <w:pStyle w:val="NoSpacing"/>
        <w:numPr>
          <w:ilvl w:val="0"/>
          <w:numId w:val="39"/>
        </w:numPr>
        <w:ind w:left="540"/>
        <w:jc w:val="both"/>
        <w:rPr>
          <w:rFonts w:ascii="Calibri" w:hAnsi="Calibri" w:cs="Calibri"/>
        </w:rPr>
      </w:pPr>
      <w:r w:rsidRPr="004E478E">
        <w:rPr>
          <w:rFonts w:ascii="Calibri" w:hAnsi="Calibri" w:cs="Calibri"/>
        </w:rPr>
        <w:t>Managed team to upgrade from SAP ECC 6.0 to S/4 HANA platform</w:t>
      </w:r>
      <w:r w:rsidR="005015FB">
        <w:rPr>
          <w:rFonts w:ascii="Calibri" w:hAnsi="Calibri" w:cs="Calibri"/>
        </w:rPr>
        <w:t xml:space="preserve"> and its data migration</w:t>
      </w:r>
      <w:r w:rsidR="00254C63">
        <w:rPr>
          <w:rFonts w:ascii="Calibri" w:hAnsi="Calibri" w:cs="Calibri"/>
        </w:rPr>
        <w:t xml:space="preserve"> and governance.</w:t>
      </w:r>
    </w:p>
    <w:p w14:paraId="2ED0B5AB" w14:textId="77777777" w:rsidR="00090E14" w:rsidRPr="004E478E" w:rsidRDefault="00090E14" w:rsidP="007B0168">
      <w:pPr>
        <w:pStyle w:val="NoSpacing"/>
        <w:numPr>
          <w:ilvl w:val="0"/>
          <w:numId w:val="39"/>
        </w:numPr>
        <w:ind w:left="540"/>
        <w:jc w:val="both"/>
        <w:rPr>
          <w:rFonts w:ascii="Calibri" w:hAnsi="Calibri" w:cs="Calibri"/>
        </w:rPr>
      </w:pPr>
      <w:r w:rsidRPr="004E478E">
        <w:rPr>
          <w:rFonts w:ascii="Calibri" w:hAnsi="Calibri" w:cs="Calibri"/>
        </w:rPr>
        <w:t>Created the training process for ALL support staff of SAP, including all change management process development in ITSM tool ServiceNow and Dynatrace SAP monitoring tool for job processing support.</w:t>
      </w:r>
    </w:p>
    <w:p w14:paraId="17D6363E" w14:textId="77777777" w:rsidR="00090E14" w:rsidRPr="004E478E" w:rsidRDefault="00090E14" w:rsidP="007B0168">
      <w:pPr>
        <w:pStyle w:val="NoSpacing"/>
        <w:numPr>
          <w:ilvl w:val="0"/>
          <w:numId w:val="39"/>
        </w:numPr>
        <w:ind w:left="540"/>
        <w:jc w:val="both"/>
        <w:rPr>
          <w:rFonts w:ascii="Calibri" w:hAnsi="Calibri" w:cs="Calibri"/>
        </w:rPr>
      </w:pPr>
      <w:r w:rsidRPr="004E478E">
        <w:rPr>
          <w:rFonts w:ascii="Calibri" w:hAnsi="Calibri" w:cs="Calibri"/>
        </w:rPr>
        <w:t>Coordinated with the technical team for the migration from Rally to JIRA for Mobility and directed team for the cleanup of user stories.</w:t>
      </w:r>
    </w:p>
    <w:p w14:paraId="0FEBA931" w14:textId="13D11BE1" w:rsidR="00090E14" w:rsidRPr="004E478E" w:rsidRDefault="00090E14" w:rsidP="007B0168">
      <w:pPr>
        <w:pStyle w:val="NoSpacing"/>
        <w:numPr>
          <w:ilvl w:val="0"/>
          <w:numId w:val="39"/>
        </w:numPr>
        <w:ind w:left="540"/>
        <w:jc w:val="both"/>
        <w:rPr>
          <w:rFonts w:ascii="Calibri" w:hAnsi="Calibri" w:cs="Calibri"/>
        </w:rPr>
      </w:pPr>
      <w:r w:rsidRPr="004E478E">
        <w:rPr>
          <w:rFonts w:ascii="Calibri" w:hAnsi="Calibri" w:cs="Calibri"/>
        </w:rPr>
        <w:t>Managed teams for upgrades and AMS support for various SAP modules (</w:t>
      </w:r>
      <w:r w:rsidR="00430CCA" w:rsidRPr="004E478E">
        <w:rPr>
          <w:rFonts w:ascii="Calibri" w:hAnsi="Calibri" w:cs="Calibri"/>
        </w:rPr>
        <w:t xml:space="preserve">MM, </w:t>
      </w:r>
      <w:r w:rsidRPr="004E478E">
        <w:rPr>
          <w:rFonts w:ascii="Calibri" w:hAnsi="Calibri" w:cs="Calibri"/>
        </w:rPr>
        <w:t>OTC, BRIM, EWM, PTP, HCM).</w:t>
      </w:r>
    </w:p>
    <w:p w14:paraId="5EC666E9" w14:textId="6550F9B2" w:rsidR="00090E14" w:rsidRDefault="00090E14" w:rsidP="007B0168">
      <w:pPr>
        <w:pStyle w:val="NoSpacing"/>
        <w:numPr>
          <w:ilvl w:val="0"/>
          <w:numId w:val="39"/>
        </w:numPr>
        <w:pBdr>
          <w:bottom w:val="single" w:sz="4" w:space="1" w:color="auto"/>
        </w:pBdr>
        <w:ind w:left="540"/>
        <w:jc w:val="both"/>
        <w:rPr>
          <w:rFonts w:ascii="Calibri" w:hAnsi="Calibri" w:cs="Calibri"/>
        </w:rPr>
      </w:pPr>
      <w:r w:rsidRPr="004E478E">
        <w:rPr>
          <w:rFonts w:ascii="Calibri" w:hAnsi="Calibri" w:cs="Calibri"/>
        </w:rPr>
        <w:t>Collaborated with IT department in the creation of process training documentation in ZFDE in SAP to allow the entire office the ability to trace history of legacy parts converted from old system to SAP.</w:t>
      </w:r>
    </w:p>
    <w:p w14:paraId="571D140D" w14:textId="77777777" w:rsidR="00B80DEB" w:rsidRPr="004E478E" w:rsidRDefault="00B80DEB" w:rsidP="007B0168">
      <w:pPr>
        <w:pStyle w:val="NoSpacing"/>
        <w:jc w:val="both"/>
        <w:rPr>
          <w:rFonts w:ascii="Calibri" w:hAnsi="Calibri" w:cs="Calibri"/>
        </w:rPr>
      </w:pPr>
    </w:p>
    <w:p w14:paraId="7A06BBA3" w14:textId="5B64F531" w:rsidR="00090E14" w:rsidRPr="004E478E" w:rsidRDefault="00090E14" w:rsidP="007B0168">
      <w:pPr>
        <w:jc w:val="both"/>
        <w:rPr>
          <w:rFonts w:ascii="Calibri" w:hAnsi="Calibri" w:cs="Calibri"/>
          <w:b/>
          <w:sz w:val="22"/>
          <w:szCs w:val="22"/>
        </w:rPr>
      </w:pPr>
      <w:bookmarkStart w:id="1" w:name="_Hlk180585396"/>
      <w:r w:rsidRPr="004E478E">
        <w:rPr>
          <w:rFonts w:ascii="Calibri" w:hAnsi="Calibri" w:cs="Calibri"/>
          <w:b/>
          <w:sz w:val="22"/>
          <w:szCs w:val="22"/>
        </w:rPr>
        <w:t>State Farm Insurance Inc</w:t>
      </w:r>
      <w:r w:rsidR="004E478E" w:rsidRPr="004E478E">
        <w:rPr>
          <w:rFonts w:ascii="Calibri" w:hAnsi="Calibri" w:cs="Calibri"/>
          <w:b/>
          <w:sz w:val="22"/>
          <w:szCs w:val="22"/>
        </w:rPr>
        <w:t xml:space="preserve"> Bloomington, IL</w:t>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007B0168">
        <w:rPr>
          <w:rFonts w:ascii="Calibri" w:hAnsi="Calibri" w:cs="Calibri"/>
          <w:b/>
          <w:sz w:val="22"/>
          <w:szCs w:val="22"/>
        </w:rPr>
        <w:t xml:space="preserve">   </w:t>
      </w:r>
      <w:r w:rsidRPr="004E478E">
        <w:rPr>
          <w:rFonts w:ascii="Calibri" w:hAnsi="Calibri" w:cs="Calibri"/>
          <w:b/>
          <w:sz w:val="22"/>
          <w:szCs w:val="22"/>
        </w:rPr>
        <w:t>1</w:t>
      </w:r>
      <w:r w:rsidR="001916D0" w:rsidRPr="004E478E">
        <w:rPr>
          <w:rFonts w:ascii="Calibri" w:hAnsi="Calibri" w:cs="Calibri"/>
          <w:b/>
          <w:sz w:val="22"/>
          <w:szCs w:val="22"/>
        </w:rPr>
        <w:t>2</w:t>
      </w:r>
      <w:r w:rsidRPr="004E478E">
        <w:rPr>
          <w:rFonts w:ascii="Calibri" w:hAnsi="Calibri" w:cs="Calibri"/>
          <w:b/>
          <w:sz w:val="22"/>
          <w:szCs w:val="22"/>
        </w:rPr>
        <w:t>/2</w:t>
      </w:r>
      <w:r w:rsidR="00D454A2">
        <w:rPr>
          <w:rFonts w:ascii="Calibri" w:hAnsi="Calibri" w:cs="Calibri"/>
          <w:b/>
          <w:sz w:val="22"/>
          <w:szCs w:val="22"/>
        </w:rPr>
        <w:t>2</w:t>
      </w:r>
      <w:r w:rsidRPr="004E478E">
        <w:rPr>
          <w:rFonts w:ascii="Calibri" w:hAnsi="Calibri" w:cs="Calibri"/>
          <w:b/>
          <w:sz w:val="22"/>
          <w:szCs w:val="22"/>
        </w:rPr>
        <w:t xml:space="preserve"> – </w:t>
      </w:r>
      <w:r w:rsidR="001916D0" w:rsidRPr="004E478E">
        <w:rPr>
          <w:rFonts w:ascii="Calibri" w:hAnsi="Calibri" w:cs="Calibri"/>
          <w:b/>
          <w:sz w:val="22"/>
          <w:szCs w:val="22"/>
        </w:rPr>
        <w:t>2/</w:t>
      </w:r>
      <w:r w:rsidRPr="004E478E">
        <w:rPr>
          <w:rFonts w:ascii="Calibri" w:hAnsi="Calibri" w:cs="Calibri"/>
          <w:b/>
          <w:sz w:val="22"/>
          <w:szCs w:val="22"/>
        </w:rPr>
        <w:t>24</w:t>
      </w:r>
    </w:p>
    <w:p w14:paraId="6F596089" w14:textId="5456ABEC" w:rsidR="00090E14" w:rsidRPr="004E478E" w:rsidRDefault="00090E14" w:rsidP="007B0168">
      <w:pPr>
        <w:jc w:val="both"/>
        <w:rPr>
          <w:rFonts w:ascii="Calibri" w:hAnsi="Calibri" w:cs="Calibri"/>
          <w:b/>
          <w:sz w:val="22"/>
          <w:szCs w:val="22"/>
        </w:rPr>
      </w:pPr>
      <w:r w:rsidRPr="004E478E">
        <w:rPr>
          <w:rFonts w:ascii="Calibri" w:hAnsi="Calibri" w:cs="Calibri"/>
          <w:b/>
          <w:bCs/>
          <w:color w:val="000000"/>
          <w:sz w:val="22"/>
          <w:szCs w:val="22"/>
          <w:shd w:val="clear" w:color="auto" w:fill="FFFFFF"/>
        </w:rPr>
        <w:t>Senior Project Manager</w:t>
      </w:r>
      <w:r w:rsidRPr="004E478E">
        <w:rPr>
          <w:rFonts w:ascii="Calibri" w:hAnsi="Calibri" w:cs="Calibri"/>
          <w:b/>
          <w:sz w:val="22"/>
          <w:szCs w:val="22"/>
        </w:rPr>
        <w:t xml:space="preserve"> </w:t>
      </w:r>
      <w:r w:rsidRPr="004E478E">
        <w:rPr>
          <w:rFonts w:ascii="Calibri" w:hAnsi="Calibri" w:cs="Calibri"/>
          <w:b/>
          <w:bCs/>
          <w:color w:val="000000"/>
          <w:sz w:val="22"/>
          <w:szCs w:val="22"/>
          <w:shd w:val="clear" w:color="auto" w:fill="FFFFFF"/>
        </w:rPr>
        <w:t>(</w:t>
      </w:r>
      <w:r w:rsidR="00692750">
        <w:rPr>
          <w:rFonts w:ascii="Calibri" w:hAnsi="Calibri" w:cs="Calibri"/>
          <w:b/>
          <w:bCs/>
          <w:color w:val="000000"/>
          <w:sz w:val="22"/>
          <w:szCs w:val="22"/>
          <w:shd w:val="clear" w:color="auto" w:fill="FFFFFF"/>
        </w:rPr>
        <w:t xml:space="preserve">SAP EWM </w:t>
      </w:r>
      <w:r w:rsidR="00692750" w:rsidRPr="004E478E">
        <w:rPr>
          <w:rFonts w:ascii="Calibri" w:hAnsi="Calibri" w:cs="Calibri"/>
          <w:b/>
          <w:bCs/>
          <w:color w:val="000000"/>
          <w:sz w:val="22"/>
          <w:szCs w:val="22"/>
          <w:shd w:val="clear" w:color="auto" w:fill="FFFFFF"/>
        </w:rPr>
        <w:t xml:space="preserve">– </w:t>
      </w:r>
      <w:r w:rsidRPr="004E478E">
        <w:rPr>
          <w:rFonts w:ascii="Calibri" w:hAnsi="Calibri" w:cs="Calibri"/>
          <w:b/>
          <w:bCs/>
          <w:color w:val="000000"/>
          <w:sz w:val="22"/>
          <w:szCs w:val="22"/>
          <w:shd w:val="clear" w:color="auto" w:fill="FFFFFF"/>
        </w:rPr>
        <w:t>SAP</w:t>
      </w:r>
      <w:r w:rsidR="005A45E1">
        <w:rPr>
          <w:rFonts w:ascii="Calibri" w:hAnsi="Calibri" w:cs="Calibri"/>
          <w:b/>
          <w:bCs/>
          <w:color w:val="000000"/>
          <w:sz w:val="22"/>
          <w:szCs w:val="22"/>
          <w:shd w:val="clear" w:color="auto" w:fill="FFFFFF"/>
        </w:rPr>
        <w:t xml:space="preserve"> S/4</w:t>
      </w:r>
      <w:r w:rsidRPr="004E478E">
        <w:rPr>
          <w:rFonts w:ascii="Calibri" w:hAnsi="Calibri" w:cs="Calibri"/>
          <w:b/>
          <w:bCs/>
          <w:color w:val="000000"/>
          <w:sz w:val="22"/>
          <w:szCs w:val="22"/>
          <w:shd w:val="clear" w:color="auto" w:fill="FFFFFF"/>
        </w:rPr>
        <w:t xml:space="preserve"> HANA</w:t>
      </w:r>
      <w:r w:rsidR="00EC2C3C" w:rsidRPr="004E478E">
        <w:rPr>
          <w:rFonts w:ascii="Calibri" w:hAnsi="Calibri" w:cs="Calibri"/>
          <w:b/>
          <w:bCs/>
          <w:color w:val="000000"/>
          <w:sz w:val="22"/>
          <w:szCs w:val="22"/>
          <w:shd w:val="clear" w:color="auto" w:fill="FFFFFF"/>
        </w:rPr>
        <w:t xml:space="preserve"> – SAP BRIM</w:t>
      </w:r>
      <w:r w:rsidRPr="004E478E">
        <w:rPr>
          <w:rFonts w:ascii="Calibri" w:hAnsi="Calibri" w:cs="Calibri"/>
          <w:b/>
          <w:bCs/>
          <w:color w:val="000000"/>
          <w:sz w:val="22"/>
          <w:szCs w:val="22"/>
          <w:shd w:val="clear" w:color="auto" w:fill="FFFFFF"/>
        </w:rPr>
        <w:t>)</w:t>
      </w:r>
    </w:p>
    <w:p w14:paraId="1545907F" w14:textId="77777777" w:rsidR="00090E14" w:rsidRDefault="00090E14" w:rsidP="007B0168">
      <w:pPr>
        <w:pStyle w:val="NoSpacing"/>
        <w:numPr>
          <w:ilvl w:val="0"/>
          <w:numId w:val="39"/>
        </w:numPr>
        <w:ind w:left="540"/>
        <w:jc w:val="both"/>
        <w:rPr>
          <w:rFonts w:ascii="Calibri" w:hAnsi="Calibri" w:cs="Calibri"/>
        </w:rPr>
      </w:pPr>
      <w:r w:rsidRPr="004E478E">
        <w:rPr>
          <w:rFonts w:ascii="Calibri" w:hAnsi="Calibri" w:cs="Calibri"/>
        </w:rPr>
        <w:lastRenderedPageBreak/>
        <w:t xml:space="preserve">Managed the implementation of </w:t>
      </w:r>
      <w:r w:rsidRPr="004E478E">
        <w:rPr>
          <w:rFonts w:ascii="Calibri" w:hAnsi="Calibri" w:cs="Calibri"/>
          <w:bCs/>
        </w:rPr>
        <w:t xml:space="preserve">SAP </w:t>
      </w:r>
      <w:r w:rsidRPr="004E478E">
        <w:rPr>
          <w:rFonts w:ascii="Calibri" w:hAnsi="Calibri" w:cs="Calibri"/>
        </w:rPr>
        <w:t xml:space="preserve">as the official billing ERP and </w:t>
      </w:r>
      <w:r w:rsidRPr="004E478E">
        <w:rPr>
          <w:rFonts w:ascii="Calibri" w:hAnsi="Calibri" w:cs="Calibri"/>
          <w:bCs/>
        </w:rPr>
        <w:t>Service Now</w:t>
      </w:r>
      <w:r w:rsidRPr="004E478E">
        <w:rPr>
          <w:rFonts w:ascii="Calibri" w:hAnsi="Calibri" w:cs="Calibri"/>
        </w:rPr>
        <w:t xml:space="preserve"> as their internal customer service level measuring tool. Identifying CAPM asset / software benefit for adding HANA version of SAP.</w:t>
      </w:r>
    </w:p>
    <w:p w14:paraId="5CB578D4" w14:textId="6F8AD1C2" w:rsidR="000F2680" w:rsidRPr="004E478E" w:rsidRDefault="000F2680" w:rsidP="007B0168">
      <w:pPr>
        <w:pStyle w:val="NoSpacing"/>
        <w:numPr>
          <w:ilvl w:val="0"/>
          <w:numId w:val="39"/>
        </w:numPr>
        <w:ind w:left="540"/>
        <w:jc w:val="both"/>
        <w:rPr>
          <w:rFonts w:ascii="Calibri" w:hAnsi="Calibri" w:cs="Calibri"/>
        </w:rPr>
      </w:pPr>
      <w:r w:rsidRPr="000F2680">
        <w:rPr>
          <w:rFonts w:ascii="Calibri" w:hAnsi="Calibri" w:cs="Calibri"/>
        </w:rPr>
        <w:t>Designed and implemented the end-to-end OTC cycle, including sales order processing, billing, delivery, and invoicing integration with EWM.</w:t>
      </w:r>
    </w:p>
    <w:p w14:paraId="28C51ECC" w14:textId="25AA2191" w:rsidR="00090E14" w:rsidRDefault="00090E14" w:rsidP="007B0168">
      <w:pPr>
        <w:pStyle w:val="NoSpacing"/>
        <w:numPr>
          <w:ilvl w:val="0"/>
          <w:numId w:val="39"/>
        </w:numPr>
        <w:ind w:left="540"/>
        <w:jc w:val="both"/>
        <w:rPr>
          <w:rFonts w:ascii="Calibri" w:hAnsi="Calibri" w:cs="Calibri"/>
        </w:rPr>
      </w:pPr>
      <w:r w:rsidRPr="004E478E">
        <w:rPr>
          <w:rFonts w:ascii="Calibri" w:hAnsi="Calibri" w:cs="Calibri"/>
        </w:rPr>
        <w:t>Managed team to upgrade current environment in functionality and technology from SAP ECC 6.0 to S/4 HANA platform in brownfield environment.</w:t>
      </w:r>
      <w:r w:rsidR="00B80DEB">
        <w:rPr>
          <w:rFonts w:ascii="Calibri" w:hAnsi="Calibri" w:cs="Calibri"/>
        </w:rPr>
        <w:t xml:space="preserve"> Migrating SF data of grandfathered accounts from SAP ECC to SAP S/4 HANA</w:t>
      </w:r>
      <w:r w:rsidR="00254C63">
        <w:rPr>
          <w:rFonts w:ascii="Calibri" w:hAnsi="Calibri" w:cs="Calibri"/>
        </w:rPr>
        <w:t>, executing data governance to protect these highly regulatory accounts</w:t>
      </w:r>
      <w:r w:rsidR="00B80DEB">
        <w:rPr>
          <w:rFonts w:ascii="Calibri" w:hAnsi="Calibri" w:cs="Calibri"/>
        </w:rPr>
        <w:t>.</w:t>
      </w:r>
    </w:p>
    <w:p w14:paraId="33337854" w14:textId="43A55519" w:rsidR="000F2680" w:rsidRDefault="000F2680" w:rsidP="007B0168">
      <w:pPr>
        <w:pStyle w:val="NoSpacing"/>
        <w:numPr>
          <w:ilvl w:val="0"/>
          <w:numId w:val="39"/>
        </w:numPr>
        <w:ind w:left="540"/>
        <w:jc w:val="both"/>
        <w:rPr>
          <w:rFonts w:ascii="Calibri" w:hAnsi="Calibri" w:cs="Calibri"/>
        </w:rPr>
      </w:pPr>
      <w:r w:rsidRPr="000F2680">
        <w:rPr>
          <w:rFonts w:ascii="Calibri" w:hAnsi="Calibri" w:cs="Calibri"/>
        </w:rPr>
        <w:t>Supported integration of OTC with MM and EWM modules to streamline warehouse operations and sales fulfillment.</w:t>
      </w:r>
    </w:p>
    <w:p w14:paraId="02740968" w14:textId="5B4B0449" w:rsidR="00D62E2C" w:rsidRPr="004E478E" w:rsidRDefault="00D62E2C" w:rsidP="007B0168">
      <w:pPr>
        <w:pStyle w:val="NoSpacing"/>
        <w:numPr>
          <w:ilvl w:val="0"/>
          <w:numId w:val="39"/>
        </w:numPr>
        <w:ind w:left="540"/>
        <w:jc w:val="both"/>
        <w:rPr>
          <w:rFonts w:ascii="Calibri" w:hAnsi="Calibri" w:cs="Calibri"/>
        </w:rPr>
      </w:pPr>
      <w:r w:rsidRPr="00D62E2C">
        <w:rPr>
          <w:rFonts w:ascii="Calibri" w:hAnsi="Calibri" w:cs="Calibri"/>
        </w:rPr>
        <w:t>Conducted comprehensive testing and debugging for a client's EWM upgrade, ensuring a seamless go live.</w:t>
      </w:r>
    </w:p>
    <w:p w14:paraId="544AA718" w14:textId="77777777" w:rsidR="004E478E" w:rsidRDefault="00090E14" w:rsidP="007B0168">
      <w:pPr>
        <w:pStyle w:val="NoSpacing"/>
        <w:numPr>
          <w:ilvl w:val="0"/>
          <w:numId w:val="39"/>
        </w:numPr>
        <w:ind w:left="540"/>
        <w:jc w:val="both"/>
        <w:rPr>
          <w:rFonts w:ascii="Calibri" w:hAnsi="Calibri" w:cs="Calibri"/>
        </w:rPr>
      </w:pPr>
      <w:r w:rsidRPr="004E478E">
        <w:rPr>
          <w:rFonts w:ascii="Calibri" w:hAnsi="Calibri" w:cs="Calibri"/>
        </w:rPr>
        <w:t>Implemented all ITIL process operation including developing all Scrum kickoff meetings and reporting of major incident root cause analysis and preventative correction action for the problem management process.</w:t>
      </w:r>
    </w:p>
    <w:p w14:paraId="53AA7827" w14:textId="0621A885" w:rsidR="00090E14" w:rsidRDefault="00090E14" w:rsidP="007B0168">
      <w:pPr>
        <w:pStyle w:val="NoSpacing"/>
        <w:numPr>
          <w:ilvl w:val="0"/>
          <w:numId w:val="39"/>
        </w:numPr>
        <w:ind w:left="540"/>
        <w:jc w:val="both"/>
        <w:rPr>
          <w:rFonts w:ascii="Calibri" w:hAnsi="Calibri" w:cs="Calibri"/>
        </w:rPr>
      </w:pPr>
      <w:r w:rsidRPr="004E478E">
        <w:rPr>
          <w:rFonts w:ascii="Calibri" w:hAnsi="Calibri" w:cs="Calibri"/>
        </w:rPr>
        <w:t xml:space="preserve">Teamed with our IT department in the creation of support knowledge process implementation documentation of State Farm SAP and other TPM applications in production and stage environment, for disaster recovery. Facilitated all </w:t>
      </w:r>
      <w:r w:rsidRPr="004E478E">
        <w:rPr>
          <w:rFonts w:ascii="Calibri" w:hAnsi="Calibri" w:cs="Calibri"/>
          <w:bCs/>
        </w:rPr>
        <w:t xml:space="preserve">Scrum </w:t>
      </w:r>
      <w:r w:rsidRPr="004E478E">
        <w:rPr>
          <w:rFonts w:ascii="Calibri" w:hAnsi="Calibri" w:cs="Calibri"/>
        </w:rPr>
        <w:t>discussions.</w:t>
      </w:r>
    </w:p>
    <w:p w14:paraId="078E1F1F" w14:textId="158DB592" w:rsidR="00D62E2C" w:rsidRPr="004E478E" w:rsidRDefault="00D62E2C" w:rsidP="007B0168">
      <w:pPr>
        <w:pStyle w:val="NoSpacing"/>
        <w:numPr>
          <w:ilvl w:val="0"/>
          <w:numId w:val="39"/>
        </w:numPr>
        <w:ind w:left="540"/>
        <w:jc w:val="both"/>
        <w:rPr>
          <w:rFonts w:ascii="Calibri" w:hAnsi="Calibri" w:cs="Calibri"/>
        </w:rPr>
      </w:pPr>
      <w:r w:rsidRPr="00D62E2C">
        <w:rPr>
          <w:rFonts w:ascii="Calibri" w:hAnsi="Calibri" w:cs="Calibri"/>
        </w:rPr>
        <w:t>Led workshops and training sessions for clients to ensure successful adoption and usage of EWM.</w:t>
      </w:r>
    </w:p>
    <w:p w14:paraId="4DD05193" w14:textId="54B7FF16" w:rsidR="00090E14" w:rsidRPr="004E478E" w:rsidRDefault="00090E14" w:rsidP="007B0168">
      <w:pPr>
        <w:pStyle w:val="NoSpacing"/>
        <w:numPr>
          <w:ilvl w:val="0"/>
          <w:numId w:val="39"/>
        </w:numPr>
        <w:ind w:left="540"/>
        <w:jc w:val="both"/>
        <w:rPr>
          <w:rFonts w:ascii="Calibri" w:hAnsi="Calibri" w:cs="Calibri"/>
        </w:rPr>
      </w:pPr>
      <w:r w:rsidRPr="004E478E">
        <w:rPr>
          <w:rFonts w:ascii="Calibri" w:hAnsi="Calibri" w:cs="Calibri"/>
        </w:rPr>
        <w:t>Scheduled and coordinated end user training with report converters and the end users to answer questions for testing and to show how to test and to address issues that arose from testing reports to get them in position to be migrated to SAP S4 HANA</w:t>
      </w:r>
      <w:r w:rsidR="00034AA4" w:rsidRPr="004E478E">
        <w:rPr>
          <w:rFonts w:ascii="Calibri" w:hAnsi="Calibri" w:cs="Calibri"/>
        </w:rPr>
        <w:t xml:space="preserve"> and its impact on SAP FI.</w:t>
      </w:r>
    </w:p>
    <w:bookmarkEnd w:id="1"/>
    <w:p w14:paraId="4BD65356" w14:textId="77777777" w:rsidR="00090E14" w:rsidRDefault="00090E14" w:rsidP="007B0168">
      <w:pPr>
        <w:pStyle w:val="NoSpacing"/>
        <w:numPr>
          <w:ilvl w:val="0"/>
          <w:numId w:val="39"/>
        </w:numPr>
        <w:ind w:left="540"/>
        <w:jc w:val="both"/>
        <w:rPr>
          <w:rFonts w:ascii="Calibri" w:hAnsi="Calibri" w:cs="Calibri"/>
        </w:rPr>
      </w:pPr>
      <w:r w:rsidRPr="004E478E">
        <w:rPr>
          <w:rFonts w:ascii="Calibri" w:hAnsi="Calibri" w:cs="Calibri"/>
        </w:rPr>
        <w:t xml:space="preserve">Support all aspects of ITSM and Operations Management and Change Management practices as part of Global ITSM and Operations Delivery Team for State Farm. </w:t>
      </w:r>
    </w:p>
    <w:p w14:paraId="7B0BE8BB" w14:textId="77777777" w:rsidR="00A76E8D" w:rsidRPr="00A76E8D" w:rsidRDefault="00A76E8D" w:rsidP="007B0168">
      <w:pPr>
        <w:pStyle w:val="NoSpacing"/>
        <w:numPr>
          <w:ilvl w:val="0"/>
          <w:numId w:val="39"/>
        </w:numPr>
        <w:ind w:left="540"/>
        <w:jc w:val="both"/>
        <w:rPr>
          <w:rFonts w:ascii="Calibri" w:hAnsi="Calibri" w:cs="Calibri"/>
        </w:rPr>
      </w:pPr>
      <w:r w:rsidRPr="00A76E8D">
        <w:rPr>
          <w:rFonts w:ascii="Calibri" w:hAnsi="Calibri" w:cs="Calibri"/>
        </w:rPr>
        <w:t>Developed and executed comprehensive test plans for SAP EWM integrations, ensuring smooth and error-free system functionality.</w:t>
      </w:r>
    </w:p>
    <w:p w14:paraId="12EC5808" w14:textId="28D94402" w:rsidR="00A76E8D" w:rsidRPr="00A76E8D" w:rsidRDefault="00A76E8D" w:rsidP="007B0168">
      <w:pPr>
        <w:pStyle w:val="NoSpacing"/>
        <w:numPr>
          <w:ilvl w:val="0"/>
          <w:numId w:val="39"/>
        </w:numPr>
        <w:ind w:left="540"/>
        <w:jc w:val="both"/>
        <w:rPr>
          <w:rFonts w:ascii="Calibri" w:hAnsi="Calibri" w:cs="Calibri"/>
        </w:rPr>
      </w:pPr>
      <w:r w:rsidRPr="00A76E8D">
        <w:rPr>
          <w:rFonts w:ascii="Calibri" w:hAnsi="Calibri" w:cs="Calibri"/>
        </w:rPr>
        <w:t>Engineered a bespoke integration between Extended Warehouse Management (EWM) and an external labor management system (LMS) to optimize workforce management.</w:t>
      </w:r>
    </w:p>
    <w:p w14:paraId="0FF9D565" w14:textId="55DA269C" w:rsidR="00A76E8D" w:rsidRPr="00A76E8D" w:rsidRDefault="00A76E8D" w:rsidP="007B0168">
      <w:pPr>
        <w:pStyle w:val="NoSpacing"/>
        <w:numPr>
          <w:ilvl w:val="0"/>
          <w:numId w:val="39"/>
        </w:numPr>
        <w:ind w:left="540"/>
        <w:jc w:val="both"/>
        <w:rPr>
          <w:rFonts w:ascii="Calibri" w:hAnsi="Calibri" w:cs="Calibri"/>
        </w:rPr>
      </w:pPr>
      <w:r w:rsidRPr="00A76E8D">
        <w:rPr>
          <w:rFonts w:ascii="Calibri" w:hAnsi="Calibri" w:cs="Calibri"/>
        </w:rPr>
        <w:t>Facilitated a client's EWM deployment within a multi-temperature warehouse setting, adhering to specialized handling and storage protocols.</w:t>
      </w:r>
    </w:p>
    <w:p w14:paraId="7847E966" w14:textId="77777777" w:rsidR="00090E14" w:rsidRDefault="00090E14" w:rsidP="007B0168">
      <w:pPr>
        <w:pStyle w:val="NoSpacing"/>
        <w:numPr>
          <w:ilvl w:val="0"/>
          <w:numId w:val="39"/>
        </w:numPr>
        <w:ind w:left="540"/>
        <w:jc w:val="both"/>
        <w:rPr>
          <w:rFonts w:ascii="Calibri" w:hAnsi="Calibri" w:cs="Calibri"/>
        </w:rPr>
      </w:pPr>
      <w:r w:rsidRPr="004E478E">
        <w:rPr>
          <w:rFonts w:ascii="Calibri" w:hAnsi="Calibri" w:cs="Calibri"/>
        </w:rPr>
        <w:t>Developed the process for change management creation and incident acknowledgement, resolution and root cause analysis, using Agile principles, and for State Farm using Service Now tracking in SAP ECC team for Batch Job processing in billing for all State Farm Insurance user’s business and residential. Using Dynatrace to view the SAP logs for errors in batch job PM01 transaction code processing which is primary major incident reporting within the organization. Support team’s acknowledgement, recovery and improvement development efficiencies saw immediate 98% accuracy in meeting SLA line of business agreement.</w:t>
      </w:r>
    </w:p>
    <w:p w14:paraId="392FAB89" w14:textId="1595D6DA" w:rsidR="005E0CE1" w:rsidRPr="004E478E" w:rsidRDefault="005E0CE1" w:rsidP="007B0168">
      <w:pPr>
        <w:pStyle w:val="NoSpacing"/>
        <w:numPr>
          <w:ilvl w:val="0"/>
          <w:numId w:val="39"/>
        </w:numPr>
        <w:ind w:left="540"/>
        <w:jc w:val="both"/>
        <w:rPr>
          <w:rFonts w:ascii="Calibri" w:hAnsi="Calibri" w:cs="Calibri"/>
        </w:rPr>
      </w:pPr>
      <w:r w:rsidRPr="005E0CE1">
        <w:rPr>
          <w:rFonts w:ascii="Calibri" w:hAnsi="Calibri" w:cs="Calibri"/>
        </w:rPr>
        <w:t>Designed warehouse management configuration based on floor plan, business strategies, and material movements. Configured inventory management, transfer posting, goods issue, and stock creation.</w:t>
      </w:r>
    </w:p>
    <w:p w14:paraId="79D1E21E" w14:textId="620BE042" w:rsidR="00090E14" w:rsidRPr="004E478E" w:rsidRDefault="00090E14" w:rsidP="007B0168">
      <w:pPr>
        <w:pStyle w:val="NoSpacing"/>
        <w:numPr>
          <w:ilvl w:val="0"/>
          <w:numId w:val="39"/>
        </w:numPr>
        <w:ind w:left="540"/>
        <w:jc w:val="both"/>
        <w:rPr>
          <w:rFonts w:ascii="Calibri" w:hAnsi="Calibri" w:cs="Calibri"/>
        </w:rPr>
      </w:pPr>
      <w:r w:rsidRPr="004E478E">
        <w:rPr>
          <w:rFonts w:ascii="Calibri" w:hAnsi="Calibri" w:cs="Calibri"/>
        </w:rPr>
        <w:t>Monitored Master Data conversion/migration from non-SAP to SAP by LSMW</w:t>
      </w:r>
      <w:r w:rsidR="005015FB">
        <w:rPr>
          <w:rFonts w:ascii="Calibri" w:hAnsi="Calibri" w:cs="Calibri"/>
        </w:rPr>
        <w:t xml:space="preserve"> tool and SAP Vendor advised process</w:t>
      </w:r>
      <w:r w:rsidRPr="004E478E">
        <w:rPr>
          <w:rFonts w:ascii="Calibri" w:hAnsi="Calibri" w:cs="Calibri"/>
        </w:rPr>
        <w:t>.</w:t>
      </w:r>
    </w:p>
    <w:p w14:paraId="03DC80AE" w14:textId="77777777" w:rsidR="00090E14" w:rsidRPr="004E478E" w:rsidRDefault="00090E14" w:rsidP="007B0168">
      <w:pPr>
        <w:pStyle w:val="NoSpacing"/>
        <w:numPr>
          <w:ilvl w:val="0"/>
          <w:numId w:val="39"/>
        </w:numPr>
        <w:pBdr>
          <w:bottom w:val="single" w:sz="4" w:space="1" w:color="auto"/>
        </w:pBdr>
        <w:ind w:left="540"/>
        <w:jc w:val="both"/>
        <w:rPr>
          <w:rFonts w:ascii="Calibri" w:hAnsi="Calibri" w:cs="Calibri"/>
        </w:rPr>
      </w:pPr>
      <w:r w:rsidRPr="004E478E">
        <w:rPr>
          <w:rFonts w:ascii="Calibri" w:hAnsi="Calibri" w:cs="Calibri"/>
        </w:rPr>
        <w:t>Project Management assignment developed new SLA processes across business and support teams for State Farm.</w:t>
      </w:r>
    </w:p>
    <w:p w14:paraId="3D41365A" w14:textId="77777777" w:rsidR="00090E14" w:rsidRPr="004E478E" w:rsidRDefault="00090E14" w:rsidP="007B0168">
      <w:pPr>
        <w:jc w:val="both"/>
        <w:rPr>
          <w:rFonts w:ascii="Calibri" w:hAnsi="Calibri" w:cs="Calibri"/>
          <w:b/>
          <w:sz w:val="22"/>
          <w:szCs w:val="22"/>
        </w:rPr>
      </w:pPr>
    </w:p>
    <w:p w14:paraId="09CEFBCE" w14:textId="20CB07E6"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Cardinal Health</w:t>
      </w:r>
      <w:r w:rsidR="004E478E" w:rsidRPr="004E478E">
        <w:rPr>
          <w:rFonts w:ascii="Calibri" w:hAnsi="Calibri" w:cs="Calibri"/>
          <w:b/>
          <w:sz w:val="22"/>
          <w:szCs w:val="22"/>
        </w:rPr>
        <w:t>, Ohio</w:t>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004E478E">
        <w:rPr>
          <w:rFonts w:ascii="Calibri" w:hAnsi="Calibri" w:cs="Calibri"/>
          <w:b/>
          <w:sz w:val="22"/>
          <w:szCs w:val="22"/>
        </w:rPr>
        <w:tab/>
      </w:r>
      <w:r w:rsidR="007B0168">
        <w:rPr>
          <w:rFonts w:ascii="Calibri" w:hAnsi="Calibri" w:cs="Calibri"/>
          <w:b/>
          <w:sz w:val="22"/>
          <w:szCs w:val="22"/>
        </w:rPr>
        <w:t xml:space="preserve">    </w:t>
      </w:r>
      <w:r w:rsidRPr="004E478E">
        <w:rPr>
          <w:rFonts w:ascii="Calibri" w:hAnsi="Calibri" w:cs="Calibri"/>
          <w:b/>
          <w:sz w:val="22"/>
          <w:szCs w:val="22"/>
        </w:rPr>
        <w:t>5/21 – 1</w:t>
      </w:r>
      <w:r w:rsidR="001916D0" w:rsidRPr="004E478E">
        <w:rPr>
          <w:rFonts w:ascii="Calibri" w:hAnsi="Calibri" w:cs="Calibri"/>
          <w:b/>
          <w:sz w:val="22"/>
          <w:szCs w:val="22"/>
        </w:rPr>
        <w:t>0</w:t>
      </w:r>
      <w:r w:rsidRPr="004E478E">
        <w:rPr>
          <w:rFonts w:ascii="Calibri" w:hAnsi="Calibri" w:cs="Calibri"/>
          <w:b/>
          <w:sz w:val="22"/>
          <w:szCs w:val="22"/>
        </w:rPr>
        <w:t>/2</w:t>
      </w:r>
      <w:r w:rsidR="00BB5E23">
        <w:rPr>
          <w:rFonts w:ascii="Calibri" w:hAnsi="Calibri" w:cs="Calibri"/>
          <w:b/>
          <w:sz w:val="22"/>
          <w:szCs w:val="22"/>
        </w:rPr>
        <w:t>2</w:t>
      </w:r>
    </w:p>
    <w:p w14:paraId="649ED0E5" w14:textId="63123D30"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Senior Project Manager (SAP</w:t>
      </w:r>
      <w:r w:rsidR="005A45E1">
        <w:rPr>
          <w:rFonts w:ascii="Calibri" w:hAnsi="Calibri" w:cs="Calibri"/>
          <w:b/>
          <w:sz w:val="22"/>
          <w:szCs w:val="22"/>
        </w:rPr>
        <w:t xml:space="preserve"> S/4</w:t>
      </w:r>
      <w:r w:rsidRPr="004E478E">
        <w:rPr>
          <w:rFonts w:ascii="Calibri" w:hAnsi="Calibri" w:cs="Calibri"/>
          <w:b/>
          <w:sz w:val="22"/>
          <w:szCs w:val="22"/>
        </w:rPr>
        <w:t xml:space="preserve"> HANA TPM systems)</w:t>
      </w:r>
    </w:p>
    <w:p w14:paraId="173EAC57" w14:textId="77777777" w:rsidR="00090E14" w:rsidRPr="004E478E" w:rsidRDefault="00090E14" w:rsidP="007B0168">
      <w:pPr>
        <w:numPr>
          <w:ilvl w:val="0"/>
          <w:numId w:val="38"/>
        </w:numPr>
        <w:tabs>
          <w:tab w:val="clear" w:pos="720"/>
        </w:tabs>
        <w:ind w:left="540"/>
        <w:jc w:val="both"/>
        <w:rPr>
          <w:rFonts w:ascii="Calibri" w:hAnsi="Calibri" w:cs="Calibri"/>
          <w:bCs/>
          <w:sz w:val="22"/>
          <w:szCs w:val="22"/>
        </w:rPr>
      </w:pPr>
      <w:r w:rsidRPr="004E478E">
        <w:rPr>
          <w:rFonts w:ascii="Calibri" w:hAnsi="Calibri" w:cs="Calibri"/>
          <w:bCs/>
          <w:sz w:val="22"/>
          <w:szCs w:val="22"/>
        </w:rPr>
        <w:t xml:space="preserve">Facilitated All bridge calls major incidents in SAP HANA, to acknowledgements, resolution and process improvements in the lifecycle of the incident.  </w:t>
      </w:r>
    </w:p>
    <w:p w14:paraId="5A664DC3" w14:textId="0A2E0CAC" w:rsidR="00090E14" w:rsidRPr="004E478E" w:rsidRDefault="00090E14" w:rsidP="007B0168">
      <w:pPr>
        <w:pStyle w:val="NoSpacing"/>
        <w:numPr>
          <w:ilvl w:val="0"/>
          <w:numId w:val="39"/>
        </w:numPr>
        <w:ind w:left="540"/>
        <w:jc w:val="both"/>
        <w:rPr>
          <w:rFonts w:ascii="Calibri" w:hAnsi="Calibri" w:cs="Calibri"/>
          <w:bCs/>
        </w:rPr>
      </w:pPr>
      <w:r w:rsidRPr="004E478E">
        <w:rPr>
          <w:rFonts w:ascii="Calibri" w:hAnsi="Calibri" w:cs="Calibri"/>
          <w:bCs/>
        </w:rPr>
        <w:t>Provided project oversight for SAP Supply Chain,</w:t>
      </w:r>
      <w:r w:rsidR="00ED4015" w:rsidRPr="004E478E">
        <w:rPr>
          <w:rFonts w:ascii="Calibri" w:hAnsi="Calibri" w:cs="Calibri"/>
          <w:bCs/>
        </w:rPr>
        <w:t xml:space="preserve"> BW,</w:t>
      </w:r>
      <w:r w:rsidR="00F07890" w:rsidRPr="004E478E">
        <w:rPr>
          <w:rFonts w:ascii="Calibri" w:hAnsi="Calibri" w:cs="Calibri"/>
          <w:bCs/>
        </w:rPr>
        <w:t xml:space="preserve"> E</w:t>
      </w:r>
      <w:r w:rsidR="00E906A3" w:rsidRPr="004E478E">
        <w:rPr>
          <w:rFonts w:ascii="Calibri" w:hAnsi="Calibri" w:cs="Calibri"/>
          <w:bCs/>
        </w:rPr>
        <w:t>WM</w:t>
      </w:r>
      <w:r w:rsidR="00F07890" w:rsidRPr="004E478E">
        <w:rPr>
          <w:rFonts w:ascii="Calibri" w:hAnsi="Calibri" w:cs="Calibri"/>
          <w:bCs/>
        </w:rPr>
        <w:t>,</w:t>
      </w:r>
      <w:r w:rsidRPr="004E478E">
        <w:rPr>
          <w:rFonts w:ascii="Calibri" w:hAnsi="Calibri" w:cs="Calibri"/>
          <w:bCs/>
        </w:rPr>
        <w:t xml:space="preserve"> MM, OTC and GST-India Implementation, upgrade, and data migration.</w:t>
      </w:r>
      <w:r w:rsidR="00B80DEB">
        <w:rPr>
          <w:rFonts w:ascii="Calibri" w:hAnsi="Calibri" w:cs="Calibri"/>
          <w:bCs/>
        </w:rPr>
        <w:t xml:space="preserve"> Prioritizing SAP Module/s data we would format 1</w:t>
      </w:r>
      <w:r w:rsidR="00B80DEB" w:rsidRPr="00B80DEB">
        <w:rPr>
          <w:rFonts w:ascii="Calibri" w:hAnsi="Calibri" w:cs="Calibri"/>
          <w:bCs/>
          <w:vertAlign w:val="superscript"/>
        </w:rPr>
        <w:t>st</w:t>
      </w:r>
      <w:r w:rsidR="00B80DEB">
        <w:rPr>
          <w:rFonts w:ascii="Calibri" w:hAnsi="Calibri" w:cs="Calibri"/>
          <w:bCs/>
        </w:rPr>
        <w:t xml:space="preserve"> in schedule project milestones</w:t>
      </w:r>
      <w:r w:rsidR="00254C63">
        <w:rPr>
          <w:rFonts w:ascii="Calibri" w:hAnsi="Calibri" w:cs="Calibri"/>
          <w:bCs/>
        </w:rPr>
        <w:t>, maintaining data governance of those Cardinal Health accounts and HIPAA regulations</w:t>
      </w:r>
      <w:r w:rsidR="00B80DEB">
        <w:rPr>
          <w:rFonts w:ascii="Calibri" w:hAnsi="Calibri" w:cs="Calibri"/>
          <w:bCs/>
        </w:rPr>
        <w:t>.</w:t>
      </w:r>
    </w:p>
    <w:p w14:paraId="21C2089C" w14:textId="77777777" w:rsidR="00090E14" w:rsidRPr="004E478E" w:rsidRDefault="00090E14" w:rsidP="007B0168">
      <w:pPr>
        <w:numPr>
          <w:ilvl w:val="0"/>
          <w:numId w:val="38"/>
        </w:numPr>
        <w:tabs>
          <w:tab w:val="clear" w:pos="720"/>
        </w:tabs>
        <w:ind w:left="540"/>
        <w:jc w:val="both"/>
        <w:rPr>
          <w:rFonts w:ascii="Calibri" w:hAnsi="Calibri" w:cs="Calibri"/>
          <w:bCs/>
          <w:sz w:val="22"/>
          <w:szCs w:val="22"/>
        </w:rPr>
      </w:pPr>
      <w:r w:rsidRPr="004E478E">
        <w:rPr>
          <w:rFonts w:ascii="Calibri" w:hAnsi="Calibri" w:cs="Calibri"/>
          <w:bCs/>
          <w:sz w:val="22"/>
          <w:szCs w:val="22"/>
        </w:rPr>
        <w:t>Implemented all ITIL process operation including the scrum kickoff meetings for disaster recovery of Cardinal Health SAP TPM regions I and IV, that were on SQL servers.</w:t>
      </w:r>
    </w:p>
    <w:p w14:paraId="2BD10930" w14:textId="109AB165" w:rsidR="00090E14" w:rsidRPr="004E478E" w:rsidRDefault="00090E14" w:rsidP="007B0168">
      <w:pPr>
        <w:pStyle w:val="NoSpacing"/>
        <w:numPr>
          <w:ilvl w:val="0"/>
          <w:numId w:val="39"/>
        </w:numPr>
        <w:ind w:left="540"/>
        <w:jc w:val="both"/>
        <w:rPr>
          <w:rFonts w:ascii="Calibri" w:hAnsi="Calibri" w:cs="Calibri"/>
          <w:bCs/>
        </w:rPr>
      </w:pPr>
      <w:r w:rsidRPr="004E478E">
        <w:rPr>
          <w:rFonts w:ascii="Calibri" w:hAnsi="Calibri" w:cs="Calibri"/>
          <w:bCs/>
        </w:rPr>
        <w:t>Managed project S/4 HANA on premises greenfield implementation of SAP modules (FI, OTC) from ECC6 along with self-service reporting, ERP consolidations and financial strategies</w:t>
      </w:r>
      <w:r w:rsidR="009A6ECE" w:rsidRPr="004E478E">
        <w:rPr>
          <w:rFonts w:ascii="Calibri" w:hAnsi="Calibri" w:cs="Calibri"/>
          <w:bCs/>
        </w:rPr>
        <w:t xml:space="preserve"> that impacted CFG</w:t>
      </w:r>
      <w:r w:rsidRPr="004E478E">
        <w:rPr>
          <w:rFonts w:ascii="Calibri" w:hAnsi="Calibri" w:cs="Calibri"/>
          <w:bCs/>
        </w:rPr>
        <w:t>.</w:t>
      </w:r>
      <w:r w:rsidR="006C2006">
        <w:rPr>
          <w:rFonts w:ascii="Calibri" w:hAnsi="Calibri" w:cs="Calibri"/>
          <w:bCs/>
        </w:rPr>
        <w:t xml:space="preserve"> All data conversions.</w:t>
      </w:r>
    </w:p>
    <w:p w14:paraId="0D5A38FA" w14:textId="77777777" w:rsidR="00090E14" w:rsidRPr="004E478E" w:rsidRDefault="00090E14" w:rsidP="007B0168">
      <w:pPr>
        <w:pStyle w:val="NoSpacing"/>
        <w:numPr>
          <w:ilvl w:val="0"/>
          <w:numId w:val="39"/>
        </w:numPr>
        <w:ind w:left="540"/>
        <w:jc w:val="both"/>
        <w:rPr>
          <w:rFonts w:ascii="Calibri" w:hAnsi="Calibri" w:cs="Calibri"/>
          <w:bCs/>
        </w:rPr>
      </w:pPr>
      <w:r w:rsidRPr="004E478E">
        <w:rPr>
          <w:rFonts w:ascii="Calibri" w:hAnsi="Calibri" w:cs="Calibri"/>
          <w:bCs/>
        </w:rPr>
        <w:t>Coordinated with Microsoft, SAP and Vendors for the technology upgrades and solutions.</w:t>
      </w:r>
    </w:p>
    <w:p w14:paraId="59488DAF" w14:textId="2F5B50C9" w:rsidR="00090E14" w:rsidRPr="004E478E" w:rsidRDefault="00AE3956" w:rsidP="007B0168">
      <w:pPr>
        <w:numPr>
          <w:ilvl w:val="0"/>
          <w:numId w:val="38"/>
        </w:numPr>
        <w:tabs>
          <w:tab w:val="clear" w:pos="720"/>
        </w:tabs>
        <w:ind w:left="540"/>
        <w:jc w:val="both"/>
        <w:rPr>
          <w:rFonts w:ascii="Calibri" w:hAnsi="Calibri" w:cs="Calibri"/>
          <w:bCs/>
          <w:sz w:val="22"/>
          <w:szCs w:val="22"/>
        </w:rPr>
      </w:pPr>
      <w:r w:rsidRPr="004E478E">
        <w:rPr>
          <w:rFonts w:ascii="Calibri" w:hAnsi="Calibri" w:cs="Calibri"/>
          <w:bCs/>
          <w:sz w:val="22"/>
          <w:szCs w:val="22"/>
        </w:rPr>
        <w:lastRenderedPageBreak/>
        <w:t>I am teamed</w:t>
      </w:r>
      <w:r w:rsidR="00090E14" w:rsidRPr="004E478E">
        <w:rPr>
          <w:rFonts w:ascii="Calibri" w:hAnsi="Calibri" w:cs="Calibri"/>
          <w:bCs/>
          <w:sz w:val="22"/>
          <w:szCs w:val="22"/>
        </w:rPr>
        <w:t xml:space="preserve"> with our GM to develop the training materials and facilitate the training of Service Now reporting dashboard that I created to better track progress on assigned tasks associated with Problem management RCA (Root Cause Analysis).</w:t>
      </w:r>
      <w:r w:rsidR="008509BB" w:rsidRPr="004E478E">
        <w:rPr>
          <w:rFonts w:ascii="Calibri" w:hAnsi="Calibri" w:cs="Calibri"/>
          <w:bCs/>
          <w:sz w:val="22"/>
          <w:szCs w:val="22"/>
        </w:rPr>
        <w:t xml:space="preserve"> KRONOS for workflow staffing personnel handling supply chain orders.</w:t>
      </w:r>
    </w:p>
    <w:p w14:paraId="4F705BA0" w14:textId="50DD017E" w:rsidR="00090E14" w:rsidRPr="004E478E" w:rsidRDefault="00090E14" w:rsidP="007B0168">
      <w:pPr>
        <w:pStyle w:val="NoSpacing"/>
        <w:numPr>
          <w:ilvl w:val="0"/>
          <w:numId w:val="39"/>
        </w:numPr>
        <w:pBdr>
          <w:bottom w:val="single" w:sz="4" w:space="1" w:color="auto"/>
        </w:pBdr>
        <w:ind w:left="540"/>
        <w:jc w:val="both"/>
        <w:rPr>
          <w:rFonts w:ascii="Calibri" w:hAnsi="Calibri" w:cs="Calibri"/>
          <w:bCs/>
        </w:rPr>
      </w:pPr>
      <w:r w:rsidRPr="004E478E">
        <w:rPr>
          <w:rFonts w:ascii="Calibri" w:hAnsi="Calibri" w:cs="Calibri"/>
          <w:bCs/>
        </w:rPr>
        <w:t>Prepared project plan and managed the technical team to upgrade the existing SAP 4.7</w:t>
      </w:r>
      <w:r w:rsidR="00472EC9" w:rsidRPr="004E478E">
        <w:rPr>
          <w:rFonts w:ascii="Calibri" w:hAnsi="Calibri" w:cs="Calibri"/>
          <w:bCs/>
        </w:rPr>
        <w:t>EC</w:t>
      </w:r>
      <w:r w:rsidRPr="004E478E">
        <w:rPr>
          <w:rFonts w:ascii="Calibri" w:hAnsi="Calibri" w:cs="Calibri"/>
          <w:bCs/>
        </w:rPr>
        <w:t>C to SAP ECC 6.0.</w:t>
      </w:r>
      <w:r w:rsidR="00034AA4" w:rsidRPr="004E478E">
        <w:rPr>
          <w:rFonts w:ascii="Calibri" w:hAnsi="Calibri" w:cs="Calibri"/>
          <w:bCs/>
        </w:rPr>
        <w:t xml:space="preserve"> Along with AWS cloud networking impact on SAP Logistics and SAP OTC modules.</w:t>
      </w:r>
    </w:p>
    <w:p w14:paraId="2477D5EE" w14:textId="77777777" w:rsidR="00090E14" w:rsidRPr="004E478E" w:rsidRDefault="00090E14" w:rsidP="007B0168">
      <w:pPr>
        <w:jc w:val="both"/>
        <w:rPr>
          <w:rFonts w:ascii="Calibri" w:hAnsi="Calibri" w:cs="Calibri"/>
          <w:b/>
          <w:sz w:val="22"/>
          <w:szCs w:val="22"/>
        </w:rPr>
      </w:pPr>
    </w:p>
    <w:p w14:paraId="2456C5E8" w14:textId="3B4F772F"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Swagelok</w:t>
      </w:r>
      <w:r w:rsidR="00EC7C61" w:rsidRPr="004E478E">
        <w:rPr>
          <w:rFonts w:ascii="Calibri" w:hAnsi="Calibri" w:cs="Calibri"/>
          <w:b/>
          <w:sz w:val="22"/>
          <w:szCs w:val="22"/>
        </w:rPr>
        <w:t xml:space="preserve"> – Valve Manufacturing</w:t>
      </w:r>
      <w:r w:rsidR="004E478E" w:rsidRPr="004E478E">
        <w:rPr>
          <w:rFonts w:ascii="Calibri" w:hAnsi="Calibri" w:cs="Calibri"/>
          <w:b/>
          <w:sz w:val="22"/>
          <w:szCs w:val="22"/>
        </w:rPr>
        <w:t>, Ohio</w:t>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00EC7C61" w:rsidRPr="004E478E">
        <w:rPr>
          <w:rFonts w:ascii="Calibri" w:hAnsi="Calibri" w:cs="Calibri"/>
          <w:b/>
          <w:sz w:val="22"/>
          <w:szCs w:val="22"/>
        </w:rPr>
        <w:t xml:space="preserve">                                   </w:t>
      </w:r>
      <w:r w:rsidR="004E478E" w:rsidRPr="004E478E">
        <w:rPr>
          <w:rFonts w:ascii="Calibri" w:hAnsi="Calibri" w:cs="Calibri"/>
          <w:b/>
          <w:sz w:val="22"/>
          <w:szCs w:val="22"/>
        </w:rPr>
        <w:tab/>
      </w:r>
      <w:r w:rsidR="004E478E" w:rsidRPr="004E478E">
        <w:rPr>
          <w:rFonts w:ascii="Calibri" w:hAnsi="Calibri" w:cs="Calibri"/>
          <w:b/>
          <w:sz w:val="22"/>
          <w:szCs w:val="22"/>
        </w:rPr>
        <w:tab/>
      </w:r>
      <w:r w:rsidR="004E478E">
        <w:rPr>
          <w:rFonts w:ascii="Calibri" w:hAnsi="Calibri" w:cs="Calibri"/>
          <w:b/>
          <w:sz w:val="22"/>
          <w:szCs w:val="22"/>
        </w:rPr>
        <w:tab/>
      </w:r>
      <w:r w:rsidR="007B0168">
        <w:rPr>
          <w:rFonts w:ascii="Calibri" w:hAnsi="Calibri" w:cs="Calibri"/>
          <w:b/>
          <w:sz w:val="22"/>
          <w:szCs w:val="22"/>
        </w:rPr>
        <w:t xml:space="preserve">       </w:t>
      </w:r>
      <w:r w:rsidR="00EC7C61" w:rsidRPr="004E478E">
        <w:rPr>
          <w:rFonts w:ascii="Calibri" w:hAnsi="Calibri" w:cs="Calibri"/>
          <w:b/>
          <w:sz w:val="22"/>
          <w:szCs w:val="22"/>
        </w:rPr>
        <w:t>3/16 – 4/21</w:t>
      </w:r>
    </w:p>
    <w:p w14:paraId="2FF322D5" w14:textId="0743005D"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 xml:space="preserve">Senior </w:t>
      </w:r>
      <w:r w:rsidR="00692750">
        <w:rPr>
          <w:rFonts w:ascii="Calibri" w:hAnsi="Calibri" w:cs="Calibri"/>
          <w:b/>
          <w:sz w:val="22"/>
          <w:szCs w:val="22"/>
        </w:rPr>
        <w:t>SAP EWM</w:t>
      </w:r>
      <w:r w:rsidR="00ED4015" w:rsidRPr="004E478E">
        <w:rPr>
          <w:rFonts w:ascii="Calibri" w:hAnsi="Calibri" w:cs="Calibri"/>
          <w:b/>
          <w:sz w:val="22"/>
          <w:szCs w:val="22"/>
        </w:rPr>
        <w:t xml:space="preserve"> (SAP BW – SAP</w:t>
      </w:r>
      <w:r w:rsidR="005A45E1">
        <w:rPr>
          <w:rFonts w:ascii="Calibri" w:hAnsi="Calibri" w:cs="Calibri"/>
          <w:b/>
          <w:sz w:val="22"/>
          <w:szCs w:val="22"/>
        </w:rPr>
        <w:t xml:space="preserve"> S/4</w:t>
      </w:r>
      <w:r w:rsidR="00ED4015" w:rsidRPr="004E478E">
        <w:rPr>
          <w:rFonts w:ascii="Calibri" w:hAnsi="Calibri" w:cs="Calibri"/>
          <w:b/>
          <w:sz w:val="22"/>
          <w:szCs w:val="22"/>
        </w:rPr>
        <w:t xml:space="preserve"> HANA)</w:t>
      </w:r>
      <w:r w:rsidR="004E478E" w:rsidRPr="004E478E">
        <w:rPr>
          <w:rFonts w:ascii="Calibri" w:hAnsi="Calibri" w:cs="Calibri"/>
          <w:b/>
          <w:sz w:val="22"/>
          <w:szCs w:val="22"/>
        </w:rPr>
        <w:t xml:space="preserve"> </w:t>
      </w:r>
    </w:p>
    <w:p w14:paraId="7CCE561F" w14:textId="6A5B344B" w:rsidR="000F2680" w:rsidRPr="000F2680" w:rsidRDefault="00090E14" w:rsidP="007B0168">
      <w:pPr>
        <w:pStyle w:val="NoSpacing"/>
        <w:numPr>
          <w:ilvl w:val="0"/>
          <w:numId w:val="40"/>
        </w:numPr>
        <w:ind w:left="540"/>
        <w:jc w:val="both"/>
        <w:rPr>
          <w:rFonts w:ascii="Calibri" w:hAnsi="Calibri" w:cs="Calibri"/>
        </w:rPr>
      </w:pPr>
      <w:r w:rsidRPr="004E478E">
        <w:rPr>
          <w:rFonts w:ascii="Calibri" w:hAnsi="Calibri" w:cs="Calibri"/>
        </w:rPr>
        <w:t>Managed day-to-day operations of the accounting team at Swagelok as the lead project manager in the implementation of new billing system developed in SAP</w:t>
      </w:r>
      <w:r w:rsidR="005A45E1">
        <w:rPr>
          <w:rFonts w:ascii="Calibri" w:hAnsi="Calibri" w:cs="Calibri"/>
        </w:rPr>
        <w:t xml:space="preserve"> S/4</w:t>
      </w:r>
      <w:r w:rsidRPr="004E478E">
        <w:rPr>
          <w:rFonts w:ascii="Calibri" w:hAnsi="Calibri" w:cs="Calibri"/>
        </w:rPr>
        <w:t xml:space="preserve"> (HANA). As the project lead, facilitated all the Scrum discussions and ran the point of contact handling all severity 1 and 2 incidents reported by accounting team to meet SLA and provided Root Cause Analysis. Developed the ITIL process modules for Service Now, Incident, Change and Problem management modules.</w:t>
      </w:r>
    </w:p>
    <w:p w14:paraId="003A744E" w14:textId="6D97741C" w:rsidR="004433DA" w:rsidRPr="004E478E" w:rsidRDefault="004433DA" w:rsidP="007B0168">
      <w:pPr>
        <w:pStyle w:val="NoSpacing"/>
        <w:numPr>
          <w:ilvl w:val="0"/>
          <w:numId w:val="40"/>
        </w:numPr>
        <w:ind w:left="540"/>
        <w:jc w:val="both"/>
        <w:rPr>
          <w:rFonts w:ascii="Calibri" w:hAnsi="Calibri" w:cs="Calibri"/>
        </w:rPr>
      </w:pPr>
      <w:r w:rsidRPr="004433DA">
        <w:rPr>
          <w:rFonts w:ascii="Calibri" w:hAnsi="Calibri" w:cs="Calibri"/>
        </w:rPr>
        <w:t>Problem-solved recurring SAP EWM issues involving configuration and processes, raising tickets for error fixes and logging issues. Tested break fixes and new system changes.</w:t>
      </w:r>
    </w:p>
    <w:p w14:paraId="3A29477E" w14:textId="77777777" w:rsidR="00090E14" w:rsidRDefault="00090E14" w:rsidP="007B0168">
      <w:pPr>
        <w:pStyle w:val="NoSpacing"/>
        <w:numPr>
          <w:ilvl w:val="0"/>
          <w:numId w:val="40"/>
        </w:numPr>
        <w:ind w:left="540"/>
        <w:jc w:val="both"/>
        <w:rPr>
          <w:rFonts w:ascii="Calibri" w:hAnsi="Calibri" w:cs="Calibri"/>
        </w:rPr>
      </w:pPr>
      <w:r w:rsidRPr="004E478E">
        <w:rPr>
          <w:rFonts w:ascii="Calibri" w:hAnsi="Calibri" w:cs="Calibri"/>
        </w:rPr>
        <w:t>Implemented all ITIL process operation including creating the training manual and process guides.  Handling incident resolution and surveys of all problems using Windows based software CA Service Desk manager. Was Project Manager who developed the process, testing and implementation of AI technology that is used by Help Desk and Swagelok LOB department and shop floor customers that addressed current SLA for severity 1 – 4 incidents current being addressed and emergency change control records created as part of their resolution.</w:t>
      </w:r>
    </w:p>
    <w:p w14:paraId="122FE6F2" w14:textId="77777777" w:rsidR="004433DA" w:rsidRPr="004433DA" w:rsidRDefault="004433DA" w:rsidP="007B0168">
      <w:pPr>
        <w:pStyle w:val="NoSpacing"/>
        <w:numPr>
          <w:ilvl w:val="0"/>
          <w:numId w:val="40"/>
        </w:numPr>
        <w:ind w:left="540"/>
        <w:jc w:val="both"/>
        <w:rPr>
          <w:rFonts w:ascii="Calibri" w:hAnsi="Calibri" w:cs="Calibri"/>
        </w:rPr>
      </w:pPr>
      <w:r w:rsidRPr="004433DA">
        <w:rPr>
          <w:rFonts w:ascii="Calibri" w:hAnsi="Calibri" w:cs="Calibri"/>
        </w:rPr>
        <w:t>Implemented EWM for a client with complex warehouse layout and equipment requirements, including automated storage and retrieval systems (AS/RS) and robotic picking and packing.</w:t>
      </w:r>
    </w:p>
    <w:p w14:paraId="1A8C5F52" w14:textId="363098C5" w:rsidR="000F2680" w:rsidRPr="000F2680" w:rsidRDefault="004433DA" w:rsidP="007B0168">
      <w:pPr>
        <w:pStyle w:val="NoSpacing"/>
        <w:numPr>
          <w:ilvl w:val="0"/>
          <w:numId w:val="40"/>
        </w:numPr>
        <w:ind w:left="540"/>
        <w:jc w:val="both"/>
        <w:rPr>
          <w:rFonts w:ascii="Calibri" w:hAnsi="Calibri" w:cs="Calibri"/>
        </w:rPr>
      </w:pPr>
      <w:r w:rsidRPr="004433DA">
        <w:rPr>
          <w:rFonts w:ascii="Calibri" w:hAnsi="Calibri" w:cs="Calibri"/>
        </w:rPr>
        <w:t>Developed a custom integration between EWM and a third-party labor management system (LMS) for enhanced workforce management.</w:t>
      </w:r>
      <w:r w:rsidR="000F2680">
        <w:rPr>
          <w:rFonts w:ascii="Calibri" w:hAnsi="Calibri" w:cs="Calibri"/>
        </w:rPr>
        <w:t xml:space="preserve"> </w:t>
      </w:r>
      <w:r w:rsidR="000F2680" w:rsidRPr="000F2680">
        <w:rPr>
          <w:rFonts w:ascii="Calibri" w:hAnsi="Calibri" w:cs="Calibri"/>
        </w:rPr>
        <w:t>Guided OTC support team in managing high-volume sales transactions, batch jobs, and billing discrepancies, enhancing customer order fulfillment.</w:t>
      </w:r>
    </w:p>
    <w:p w14:paraId="313C2995" w14:textId="77777777" w:rsidR="000F2680" w:rsidRPr="004433DA" w:rsidRDefault="000F2680" w:rsidP="007B0168">
      <w:pPr>
        <w:pStyle w:val="NoSpacing"/>
        <w:ind w:left="540"/>
        <w:jc w:val="both"/>
        <w:rPr>
          <w:rFonts w:ascii="Calibri" w:hAnsi="Calibri" w:cs="Calibri"/>
        </w:rPr>
      </w:pPr>
    </w:p>
    <w:p w14:paraId="5CA87C1F" w14:textId="18290FB0" w:rsidR="00090E14" w:rsidRPr="004433DA" w:rsidRDefault="00090E14" w:rsidP="007B0168">
      <w:pPr>
        <w:pStyle w:val="NoSpacing"/>
        <w:numPr>
          <w:ilvl w:val="0"/>
          <w:numId w:val="40"/>
        </w:numPr>
        <w:ind w:left="540"/>
        <w:jc w:val="both"/>
        <w:rPr>
          <w:rFonts w:ascii="Calibri" w:hAnsi="Calibri" w:cs="Calibri"/>
        </w:rPr>
      </w:pPr>
      <w:r w:rsidRPr="004433DA">
        <w:rPr>
          <w:rFonts w:ascii="Calibri" w:hAnsi="Calibri" w:cs="Calibri"/>
        </w:rPr>
        <w:t>Managed Service Contract Transitioning, Service Offerings Enhancements, ITSM systems upgrades and Business Intelligence.</w:t>
      </w:r>
      <w:r w:rsidR="00B80DEB">
        <w:rPr>
          <w:rFonts w:ascii="Calibri" w:hAnsi="Calibri" w:cs="Calibri"/>
        </w:rPr>
        <w:t xml:space="preserve"> Identifying which process data principles were first UAT tested for application readiness checks.</w:t>
      </w:r>
    </w:p>
    <w:p w14:paraId="46AE98D0" w14:textId="77777777" w:rsidR="00090E14" w:rsidRPr="004E478E" w:rsidRDefault="00090E14" w:rsidP="007B0168">
      <w:pPr>
        <w:pStyle w:val="NoSpacing"/>
        <w:numPr>
          <w:ilvl w:val="0"/>
          <w:numId w:val="40"/>
        </w:numPr>
        <w:ind w:left="540"/>
        <w:jc w:val="both"/>
        <w:rPr>
          <w:rFonts w:ascii="Calibri" w:hAnsi="Calibri" w:cs="Calibri"/>
        </w:rPr>
      </w:pPr>
      <w:r w:rsidRPr="004E478E">
        <w:rPr>
          <w:rFonts w:ascii="Calibri" w:hAnsi="Calibri" w:cs="Calibri"/>
        </w:rPr>
        <w:t>Teamed with our IT department to create the Scrum meetings as the point person in the creation of support knowledge process documentation, and application conversion used for Swagelok’s conversion to Windows 10. Was the Project Manager for the Help Desk and level 2 Desk support.</w:t>
      </w:r>
    </w:p>
    <w:p w14:paraId="33293E74" w14:textId="50C4866E" w:rsidR="00090E14" w:rsidRDefault="00090E14" w:rsidP="007B0168">
      <w:pPr>
        <w:pStyle w:val="NoSpacing"/>
        <w:numPr>
          <w:ilvl w:val="0"/>
          <w:numId w:val="40"/>
        </w:numPr>
        <w:ind w:left="540"/>
        <w:jc w:val="both"/>
        <w:rPr>
          <w:rFonts w:ascii="Calibri" w:hAnsi="Calibri" w:cs="Calibri"/>
        </w:rPr>
      </w:pPr>
      <w:r w:rsidRPr="004E478E">
        <w:rPr>
          <w:rFonts w:ascii="Calibri" w:hAnsi="Calibri" w:cs="Calibri"/>
        </w:rPr>
        <w:t>Led functional process implementations for designed/re-designed processes using ITIL based ITSM</w:t>
      </w:r>
    </w:p>
    <w:p w14:paraId="43CD6117" w14:textId="77777777" w:rsidR="004433DA" w:rsidRPr="004433DA" w:rsidRDefault="004433DA" w:rsidP="007B0168">
      <w:pPr>
        <w:pStyle w:val="NoSpacing"/>
        <w:numPr>
          <w:ilvl w:val="0"/>
          <w:numId w:val="40"/>
        </w:numPr>
        <w:ind w:left="540"/>
        <w:jc w:val="both"/>
        <w:rPr>
          <w:rFonts w:ascii="Calibri" w:hAnsi="Calibri" w:cs="Calibri"/>
        </w:rPr>
      </w:pPr>
      <w:r w:rsidRPr="004433DA">
        <w:rPr>
          <w:rFonts w:ascii="Calibri" w:hAnsi="Calibri" w:cs="Calibri"/>
        </w:rPr>
        <w:t>Supported a client's EWM implementation in a multi-temperature warehouse environment, requiring specialized handling and storage procedures.</w:t>
      </w:r>
    </w:p>
    <w:p w14:paraId="504DA847" w14:textId="77777777" w:rsidR="00090E14" w:rsidRPr="004E478E" w:rsidRDefault="00090E14" w:rsidP="007B0168">
      <w:pPr>
        <w:pStyle w:val="NoSpacing"/>
        <w:numPr>
          <w:ilvl w:val="0"/>
          <w:numId w:val="40"/>
        </w:numPr>
        <w:ind w:left="540"/>
        <w:jc w:val="both"/>
        <w:rPr>
          <w:rFonts w:ascii="Calibri" w:hAnsi="Calibri" w:cs="Calibri"/>
        </w:rPr>
      </w:pPr>
      <w:r w:rsidRPr="004E478E">
        <w:rPr>
          <w:rFonts w:ascii="Calibri" w:hAnsi="Calibri" w:cs="Calibri"/>
        </w:rPr>
        <w:t>Developed the process for acknowledgement, resolution and root cause analysis of major outages (severity 1 and 2 incidents) in the ERP system SAP. Using a combination of MS Teams, the company’s internal SharePoint site (</w:t>
      </w:r>
      <w:proofErr w:type="spellStart"/>
      <w:r w:rsidRPr="004E478E">
        <w:rPr>
          <w:rFonts w:ascii="Calibri" w:hAnsi="Calibri" w:cs="Calibri"/>
        </w:rPr>
        <w:t>iSwagelok</w:t>
      </w:r>
      <w:proofErr w:type="spellEnd"/>
      <w:r w:rsidRPr="004E478E">
        <w:rPr>
          <w:rFonts w:ascii="Calibri" w:hAnsi="Calibri" w:cs="Calibri"/>
        </w:rPr>
        <w:t>) as the notification tools; it was communicated and developed across all the support teams and staffing impacted by the ERP system.</w:t>
      </w:r>
    </w:p>
    <w:p w14:paraId="4E3D9837" w14:textId="6ECDAD7A" w:rsidR="00090E14" w:rsidRPr="004E478E" w:rsidRDefault="00090E14" w:rsidP="007B0168">
      <w:pPr>
        <w:pStyle w:val="NoSpacing"/>
        <w:numPr>
          <w:ilvl w:val="0"/>
          <w:numId w:val="40"/>
        </w:numPr>
        <w:pBdr>
          <w:bottom w:val="single" w:sz="4" w:space="1" w:color="auto"/>
        </w:pBdr>
        <w:ind w:left="540"/>
        <w:jc w:val="both"/>
        <w:rPr>
          <w:rFonts w:ascii="Calibri" w:hAnsi="Calibri" w:cs="Calibri"/>
          <w:b/>
        </w:rPr>
      </w:pPr>
      <w:r w:rsidRPr="004E478E">
        <w:rPr>
          <w:rFonts w:ascii="Calibri" w:hAnsi="Calibri" w:cs="Calibri"/>
        </w:rPr>
        <w:t xml:space="preserve">Worked </w:t>
      </w:r>
      <w:r w:rsidRPr="004E478E">
        <w:rPr>
          <w:rFonts w:ascii="Calibri" w:hAnsi="Calibri" w:cs="Calibri"/>
          <w:bCs/>
        </w:rPr>
        <w:t xml:space="preserve">with network team to identify process documentation for issues being reported via </w:t>
      </w:r>
      <w:r w:rsidRPr="004E478E">
        <w:rPr>
          <w:rFonts w:ascii="Calibri" w:hAnsi="Calibri" w:cs="Calibri"/>
        </w:rPr>
        <w:t>AWS</w:t>
      </w:r>
      <w:r w:rsidRPr="004E478E">
        <w:rPr>
          <w:rFonts w:ascii="Calibri" w:hAnsi="Calibri" w:cs="Calibri"/>
          <w:bCs/>
        </w:rPr>
        <w:t xml:space="preserve"> outages that impacted </w:t>
      </w:r>
      <w:r w:rsidRPr="004E478E">
        <w:rPr>
          <w:rFonts w:ascii="Calibri" w:hAnsi="Calibri" w:cs="Calibri"/>
        </w:rPr>
        <w:t>Amazon</w:t>
      </w:r>
      <w:r w:rsidRPr="004E478E">
        <w:rPr>
          <w:rFonts w:ascii="Calibri" w:hAnsi="Calibri" w:cs="Calibri"/>
          <w:bCs/>
        </w:rPr>
        <w:t xml:space="preserve"> servers that supported the logistical shipping of valves and invoicing of such shipments</w:t>
      </w:r>
      <w:r w:rsidR="00F07890" w:rsidRPr="004E478E">
        <w:rPr>
          <w:rFonts w:ascii="Calibri" w:hAnsi="Calibri" w:cs="Calibri"/>
          <w:bCs/>
        </w:rPr>
        <w:t>, supporting SAP E</w:t>
      </w:r>
      <w:r w:rsidR="00E906A3" w:rsidRPr="004E478E">
        <w:rPr>
          <w:rFonts w:ascii="Calibri" w:hAnsi="Calibri" w:cs="Calibri"/>
          <w:bCs/>
        </w:rPr>
        <w:t>WM</w:t>
      </w:r>
      <w:r w:rsidR="00430CCA" w:rsidRPr="004E478E">
        <w:rPr>
          <w:rFonts w:ascii="Calibri" w:hAnsi="Calibri" w:cs="Calibri"/>
          <w:bCs/>
        </w:rPr>
        <w:t xml:space="preserve"> and SAP MM, SAP Procurement</w:t>
      </w:r>
      <w:r w:rsidR="00F07890" w:rsidRPr="004E478E">
        <w:rPr>
          <w:rFonts w:ascii="Calibri" w:hAnsi="Calibri" w:cs="Calibri"/>
          <w:bCs/>
        </w:rPr>
        <w:t xml:space="preserve"> module.</w:t>
      </w:r>
    </w:p>
    <w:p w14:paraId="2C054974" w14:textId="77777777" w:rsidR="00090E14" w:rsidRPr="004E478E" w:rsidRDefault="00090E14" w:rsidP="007B0168">
      <w:pPr>
        <w:jc w:val="both"/>
        <w:rPr>
          <w:rFonts w:ascii="Calibri" w:hAnsi="Calibri" w:cs="Calibri"/>
          <w:b/>
          <w:sz w:val="22"/>
          <w:szCs w:val="22"/>
        </w:rPr>
      </w:pPr>
    </w:p>
    <w:p w14:paraId="61DFA7F4" w14:textId="30F295AF"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Applied Materials (</w:t>
      </w:r>
      <w:r w:rsidR="009D3625" w:rsidRPr="004E478E">
        <w:rPr>
          <w:rFonts w:ascii="Calibri" w:hAnsi="Calibri" w:cs="Calibri"/>
          <w:b/>
          <w:sz w:val="22"/>
          <w:szCs w:val="22"/>
        </w:rPr>
        <w:t>Semi-Conductor Manufacturing)</w:t>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009D3625" w:rsidRPr="004E478E">
        <w:rPr>
          <w:rFonts w:ascii="Calibri" w:hAnsi="Calibri" w:cs="Calibri"/>
          <w:b/>
          <w:sz w:val="22"/>
          <w:szCs w:val="22"/>
        </w:rPr>
        <w:t xml:space="preserve">   </w:t>
      </w:r>
      <w:r w:rsidR="004E478E" w:rsidRPr="004E478E">
        <w:rPr>
          <w:rFonts w:ascii="Calibri" w:hAnsi="Calibri" w:cs="Calibri"/>
          <w:b/>
          <w:sz w:val="22"/>
          <w:szCs w:val="22"/>
        </w:rPr>
        <w:tab/>
      </w:r>
      <w:r w:rsidR="007B0168">
        <w:rPr>
          <w:rFonts w:ascii="Calibri" w:hAnsi="Calibri" w:cs="Calibri"/>
          <w:b/>
          <w:sz w:val="22"/>
          <w:szCs w:val="22"/>
        </w:rPr>
        <w:t xml:space="preserve">       </w:t>
      </w:r>
      <w:r w:rsidR="009D3625" w:rsidRPr="004E478E">
        <w:rPr>
          <w:rFonts w:ascii="Calibri" w:hAnsi="Calibri" w:cs="Calibri"/>
          <w:b/>
          <w:sz w:val="22"/>
          <w:szCs w:val="22"/>
        </w:rPr>
        <w:t>4/11 – 2/16</w:t>
      </w:r>
    </w:p>
    <w:p w14:paraId="5C3B1A0D" w14:textId="2EAE7D91"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Project Manager</w:t>
      </w:r>
      <w:r w:rsidR="00ED4015" w:rsidRPr="004E478E">
        <w:rPr>
          <w:rFonts w:ascii="Calibri" w:hAnsi="Calibri" w:cs="Calibri"/>
          <w:b/>
          <w:sz w:val="22"/>
          <w:szCs w:val="22"/>
        </w:rPr>
        <w:t xml:space="preserve"> (</w:t>
      </w:r>
      <w:r w:rsidR="00692750">
        <w:rPr>
          <w:rFonts w:ascii="Calibri" w:hAnsi="Calibri" w:cs="Calibri"/>
          <w:b/>
          <w:sz w:val="22"/>
          <w:szCs w:val="22"/>
        </w:rPr>
        <w:t xml:space="preserve">SAP EWM </w:t>
      </w:r>
      <w:r w:rsidR="00692750" w:rsidRPr="004E478E">
        <w:rPr>
          <w:rFonts w:ascii="Calibri" w:hAnsi="Calibri" w:cs="Calibri"/>
          <w:b/>
          <w:bCs/>
          <w:color w:val="000000"/>
          <w:sz w:val="22"/>
          <w:szCs w:val="22"/>
          <w:shd w:val="clear" w:color="auto" w:fill="FFFFFF"/>
        </w:rPr>
        <w:t xml:space="preserve">– </w:t>
      </w:r>
      <w:r w:rsidR="00ED4015" w:rsidRPr="004E478E">
        <w:rPr>
          <w:rFonts w:ascii="Calibri" w:hAnsi="Calibri" w:cs="Calibri"/>
          <w:b/>
          <w:sz w:val="22"/>
          <w:szCs w:val="22"/>
        </w:rPr>
        <w:t>SAP BW – SAP BRIM)</w:t>
      </w:r>
      <w:r w:rsidR="004E478E" w:rsidRPr="004E478E">
        <w:rPr>
          <w:rFonts w:ascii="Calibri" w:hAnsi="Calibri" w:cs="Calibri"/>
          <w:b/>
          <w:sz w:val="22"/>
          <w:szCs w:val="22"/>
        </w:rPr>
        <w:t xml:space="preserve"> Austin, TX</w:t>
      </w:r>
    </w:p>
    <w:p w14:paraId="0DACDB60" w14:textId="7A2F6E08" w:rsidR="00090E14" w:rsidRDefault="00090E14" w:rsidP="007B0168">
      <w:pPr>
        <w:pStyle w:val="NoSpacing"/>
        <w:numPr>
          <w:ilvl w:val="0"/>
          <w:numId w:val="41"/>
        </w:numPr>
        <w:ind w:left="540"/>
        <w:jc w:val="both"/>
        <w:rPr>
          <w:rFonts w:ascii="Calibri" w:hAnsi="Calibri" w:cs="Calibri"/>
        </w:rPr>
      </w:pPr>
      <w:r w:rsidRPr="004E478E">
        <w:rPr>
          <w:rFonts w:ascii="Calibri" w:hAnsi="Calibri" w:cs="Calibri"/>
        </w:rPr>
        <w:t xml:space="preserve">Responsible for the creation and design of all aspects of spare parts division in North America. Project kickoff, Scrum leader designing with engineers, use of SAP that allows </w:t>
      </w:r>
      <w:r w:rsidR="004E478E" w:rsidRPr="004E478E">
        <w:rPr>
          <w:rFonts w:ascii="Calibri" w:hAnsi="Calibri" w:cs="Calibri"/>
        </w:rPr>
        <w:t>CEs</w:t>
      </w:r>
      <w:r w:rsidRPr="004E478E">
        <w:rPr>
          <w:rFonts w:ascii="Calibri" w:hAnsi="Calibri" w:cs="Calibri"/>
        </w:rPr>
        <w:t xml:space="preserve"> to track their work on various customers’ machines purchased through Applied Materials. Programmed in SAP BRIM all of the reports for metrics used by the center. Worked across 4 teams to coordinate the opening of this contact center. Handled billing invoices for all parts billing.</w:t>
      </w:r>
      <w:r w:rsidR="008509BB" w:rsidRPr="004E478E">
        <w:rPr>
          <w:rFonts w:ascii="Calibri" w:hAnsi="Calibri" w:cs="Calibri"/>
        </w:rPr>
        <w:t xml:space="preserve"> Used KRONOS</w:t>
      </w:r>
      <w:r w:rsidR="005411B2" w:rsidRPr="004E478E">
        <w:rPr>
          <w:rFonts w:ascii="Calibri" w:hAnsi="Calibri" w:cs="Calibri"/>
        </w:rPr>
        <w:t xml:space="preserve"> and SAP HCM</w:t>
      </w:r>
      <w:r w:rsidR="008509BB" w:rsidRPr="004E478E">
        <w:rPr>
          <w:rFonts w:ascii="Calibri" w:hAnsi="Calibri" w:cs="Calibri"/>
        </w:rPr>
        <w:t xml:space="preserve"> for staffing personnel.</w:t>
      </w:r>
    </w:p>
    <w:p w14:paraId="50B8D2B6" w14:textId="50637F3F" w:rsidR="005E0CE1" w:rsidRPr="004E478E" w:rsidRDefault="005E0CE1" w:rsidP="007B0168">
      <w:pPr>
        <w:pStyle w:val="NoSpacing"/>
        <w:numPr>
          <w:ilvl w:val="0"/>
          <w:numId w:val="41"/>
        </w:numPr>
        <w:ind w:left="540"/>
        <w:jc w:val="both"/>
        <w:rPr>
          <w:rFonts w:ascii="Calibri" w:hAnsi="Calibri" w:cs="Calibri"/>
        </w:rPr>
      </w:pPr>
      <w:r w:rsidRPr="005E0CE1">
        <w:rPr>
          <w:rFonts w:ascii="Calibri" w:hAnsi="Calibri" w:cs="Calibri"/>
        </w:rPr>
        <w:lastRenderedPageBreak/>
        <w:t>Worked on various EWM processes such as Inbound cycle, Outbound cycle, Physical Inventory, Consolidation/Deconsolidation, Handling Unit, VAS, Wave management, etc.</w:t>
      </w:r>
    </w:p>
    <w:p w14:paraId="3B68A6A0" w14:textId="0DD8B73C" w:rsidR="00090E14" w:rsidRPr="004E478E" w:rsidRDefault="00090E14" w:rsidP="007B0168">
      <w:pPr>
        <w:pStyle w:val="NoSpacing"/>
        <w:numPr>
          <w:ilvl w:val="0"/>
          <w:numId w:val="41"/>
        </w:numPr>
        <w:ind w:left="540"/>
        <w:jc w:val="both"/>
        <w:rPr>
          <w:rFonts w:ascii="Calibri" w:hAnsi="Calibri" w:cs="Calibri"/>
        </w:rPr>
      </w:pPr>
      <w:r w:rsidRPr="004E478E">
        <w:rPr>
          <w:rFonts w:ascii="Calibri" w:hAnsi="Calibri" w:cs="Calibri"/>
        </w:rPr>
        <w:t>Able to create the contact center from the ground up, creating all of the current Applied Materials training (job aids, quizzes, training curriculum, testing strategies), created process guides for day-to-day updates created in SharePoint spare parts support operations and logistics management in SAP BRIM</w:t>
      </w:r>
      <w:r w:rsidR="00F07890" w:rsidRPr="004E478E">
        <w:rPr>
          <w:rFonts w:ascii="Calibri" w:hAnsi="Calibri" w:cs="Calibri"/>
        </w:rPr>
        <w:t xml:space="preserve"> and EW</w:t>
      </w:r>
      <w:r w:rsidR="00E906A3" w:rsidRPr="004E478E">
        <w:rPr>
          <w:rFonts w:ascii="Calibri" w:hAnsi="Calibri" w:cs="Calibri"/>
        </w:rPr>
        <w:t>M</w:t>
      </w:r>
      <w:r w:rsidRPr="004E478E">
        <w:rPr>
          <w:rFonts w:ascii="Calibri" w:hAnsi="Calibri" w:cs="Calibri"/>
        </w:rPr>
        <w:t xml:space="preserve">. </w:t>
      </w:r>
    </w:p>
    <w:p w14:paraId="38CD1D2B" w14:textId="580A2334" w:rsidR="00090E14" w:rsidRDefault="00090E14" w:rsidP="007B0168">
      <w:pPr>
        <w:pStyle w:val="NoSpacing"/>
        <w:numPr>
          <w:ilvl w:val="0"/>
          <w:numId w:val="41"/>
        </w:numPr>
        <w:ind w:left="540"/>
        <w:jc w:val="both"/>
        <w:rPr>
          <w:rFonts w:ascii="Calibri" w:hAnsi="Calibri" w:cs="Calibri"/>
        </w:rPr>
      </w:pPr>
      <w:r w:rsidRPr="004E478E">
        <w:rPr>
          <w:rFonts w:ascii="Calibri" w:hAnsi="Calibri" w:cs="Calibri"/>
        </w:rPr>
        <w:t>Developed the call tree routing implementation for the center’s integration software CISCO Contact Center software advertised to the enterprise in SharePoint. Responsible for meeting the SLA’s associated with any incidents reported in the system</w:t>
      </w:r>
      <w:r w:rsidR="00C02873">
        <w:rPr>
          <w:rFonts w:ascii="Calibri" w:hAnsi="Calibri" w:cs="Calibri"/>
        </w:rPr>
        <w:t>.</w:t>
      </w:r>
      <w:r w:rsidRPr="004E478E">
        <w:rPr>
          <w:rFonts w:ascii="Calibri" w:hAnsi="Calibri" w:cs="Calibri"/>
        </w:rPr>
        <w:t xml:space="preserve"> </w:t>
      </w:r>
    </w:p>
    <w:p w14:paraId="38B80133" w14:textId="7880D289" w:rsidR="00C02873" w:rsidRPr="004E478E" w:rsidRDefault="00C02873" w:rsidP="007B0168">
      <w:pPr>
        <w:pStyle w:val="NoSpacing"/>
        <w:numPr>
          <w:ilvl w:val="0"/>
          <w:numId w:val="41"/>
        </w:numPr>
        <w:ind w:left="540"/>
        <w:jc w:val="both"/>
        <w:rPr>
          <w:rFonts w:ascii="Calibri" w:hAnsi="Calibri" w:cs="Calibri"/>
        </w:rPr>
      </w:pPr>
      <w:r w:rsidRPr="00C02873">
        <w:rPr>
          <w:rFonts w:ascii="Calibri" w:hAnsi="Calibri" w:cs="Calibri"/>
        </w:rPr>
        <w:t>Collaborated with cross-functional teams to ensure seamless integration between EWM and other SAP modules.</w:t>
      </w:r>
    </w:p>
    <w:p w14:paraId="2FE4DAAE" w14:textId="77777777" w:rsidR="00090E14" w:rsidRPr="004E478E" w:rsidRDefault="00090E14" w:rsidP="007B0168">
      <w:pPr>
        <w:pStyle w:val="NoSpacing"/>
        <w:numPr>
          <w:ilvl w:val="0"/>
          <w:numId w:val="41"/>
        </w:numPr>
        <w:ind w:left="540"/>
        <w:jc w:val="both"/>
        <w:rPr>
          <w:rFonts w:ascii="Calibri" w:hAnsi="Calibri" w:cs="Calibri"/>
        </w:rPr>
      </w:pPr>
      <w:r w:rsidRPr="004E478E">
        <w:rPr>
          <w:rFonts w:ascii="Calibri" w:hAnsi="Calibri" w:cs="Calibri"/>
        </w:rPr>
        <w:t>Support of ITSM processes like Event, Request, Incident, Problem, Change, CMDB, Asset, Service Catalog, Knowledge, Service Portal, Performance Analytics</w:t>
      </w:r>
    </w:p>
    <w:p w14:paraId="79A619CD" w14:textId="77777777" w:rsidR="00090E14" w:rsidRDefault="00090E14" w:rsidP="007B0168">
      <w:pPr>
        <w:pStyle w:val="NoSpacing"/>
        <w:numPr>
          <w:ilvl w:val="0"/>
          <w:numId w:val="41"/>
        </w:numPr>
        <w:ind w:left="540"/>
        <w:jc w:val="both"/>
        <w:rPr>
          <w:rFonts w:ascii="Calibri" w:hAnsi="Calibri" w:cs="Calibri"/>
        </w:rPr>
      </w:pPr>
      <w:r w:rsidRPr="004E478E">
        <w:rPr>
          <w:rFonts w:ascii="Calibri" w:hAnsi="Calibri" w:cs="Calibri"/>
        </w:rPr>
        <w:t>Played pivotal role in implementation and development of process order management for Varian Inc. Handling all severity 1 through 4 priority issues to restoration and recovery as result of this project I was the project lead on.</w:t>
      </w:r>
    </w:p>
    <w:p w14:paraId="3AC726DD" w14:textId="5CF5C301" w:rsidR="00C02873" w:rsidRPr="004E478E" w:rsidRDefault="00C02873" w:rsidP="007B0168">
      <w:pPr>
        <w:pStyle w:val="NoSpacing"/>
        <w:numPr>
          <w:ilvl w:val="0"/>
          <w:numId w:val="41"/>
        </w:numPr>
        <w:ind w:left="540"/>
        <w:jc w:val="both"/>
        <w:rPr>
          <w:rFonts w:ascii="Calibri" w:hAnsi="Calibri" w:cs="Calibri"/>
        </w:rPr>
      </w:pPr>
      <w:r w:rsidRPr="00C02873">
        <w:rPr>
          <w:rFonts w:ascii="Calibri" w:hAnsi="Calibri" w:cs="Calibri"/>
        </w:rPr>
        <w:t>Assisted in the design and configuration of EWM solutions, including warehouse layout and equipment setup.</w:t>
      </w:r>
    </w:p>
    <w:p w14:paraId="7438D072" w14:textId="2AD75C1B" w:rsidR="00090E14" w:rsidRPr="004E478E" w:rsidRDefault="00090E14" w:rsidP="007B0168">
      <w:pPr>
        <w:pStyle w:val="NoSpacing"/>
        <w:numPr>
          <w:ilvl w:val="0"/>
          <w:numId w:val="41"/>
        </w:numPr>
        <w:pBdr>
          <w:bottom w:val="single" w:sz="4" w:space="1" w:color="auto"/>
        </w:pBdr>
        <w:ind w:left="540"/>
        <w:jc w:val="both"/>
        <w:rPr>
          <w:rFonts w:ascii="Calibri" w:hAnsi="Calibri" w:cs="Calibri"/>
        </w:rPr>
      </w:pPr>
      <w:r w:rsidRPr="004E478E">
        <w:rPr>
          <w:rFonts w:ascii="Calibri" w:hAnsi="Calibri" w:cs="Calibri"/>
        </w:rPr>
        <w:t>Personally, responsible for the development of and cultivation of Mahindra Satyam’s training of their entire North America order management team. Also assisting on the training of personnel that comprises Applied Material’s outsourcing staff in India. Oversaw as Project and Incident Manager, the teams who handled all incidents being reported involving</w:t>
      </w:r>
      <w:r w:rsidR="00F07890" w:rsidRPr="004E478E">
        <w:rPr>
          <w:rFonts w:ascii="Calibri" w:hAnsi="Calibri" w:cs="Calibri"/>
        </w:rPr>
        <w:t xml:space="preserve"> SAP EMW</w:t>
      </w:r>
      <w:r w:rsidR="00430CCA" w:rsidRPr="004E478E">
        <w:rPr>
          <w:rFonts w:ascii="Calibri" w:hAnsi="Calibri" w:cs="Calibri"/>
        </w:rPr>
        <w:t>,</w:t>
      </w:r>
      <w:r w:rsidR="00034AA4" w:rsidRPr="004E478E">
        <w:rPr>
          <w:rFonts w:ascii="Calibri" w:hAnsi="Calibri" w:cs="Calibri"/>
        </w:rPr>
        <w:t xml:space="preserve"> SAP FI,</w:t>
      </w:r>
      <w:r w:rsidR="00430CCA" w:rsidRPr="004E478E">
        <w:rPr>
          <w:rFonts w:ascii="Calibri" w:hAnsi="Calibri" w:cs="Calibri"/>
        </w:rPr>
        <w:t xml:space="preserve"> MM</w:t>
      </w:r>
      <w:r w:rsidR="00F07890" w:rsidRPr="004E478E">
        <w:rPr>
          <w:rFonts w:ascii="Calibri" w:hAnsi="Calibri" w:cs="Calibri"/>
        </w:rPr>
        <w:t xml:space="preserve"> and</w:t>
      </w:r>
      <w:r w:rsidRPr="004E478E">
        <w:rPr>
          <w:rFonts w:ascii="Calibri" w:hAnsi="Calibri" w:cs="Calibri"/>
        </w:rPr>
        <w:t xml:space="preserve"> SAP BRIM (Billing and Revenue Sales invoice job processing) (100 Fortune 500 impacted companies Samsung, Texas Instruments, IBM….). Effective results led to me running Project Manager lead in bringing Europe Center to US to provide 24/7 one stop spare parts division. Leading the Scrum that weighed the fiduciary benefit.</w:t>
      </w:r>
    </w:p>
    <w:p w14:paraId="5FCB0AC2" w14:textId="77777777" w:rsidR="00090E14" w:rsidRPr="004E478E" w:rsidRDefault="00090E14" w:rsidP="007B0168">
      <w:pPr>
        <w:jc w:val="both"/>
        <w:rPr>
          <w:rFonts w:ascii="Calibri" w:hAnsi="Calibri" w:cs="Calibri"/>
          <w:b/>
          <w:sz w:val="22"/>
          <w:szCs w:val="22"/>
        </w:rPr>
      </w:pPr>
    </w:p>
    <w:p w14:paraId="051A5E7C" w14:textId="0D874838"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 xml:space="preserve">Innovative Process Administration/Mercer </w:t>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004E478E" w:rsidRPr="004E478E">
        <w:rPr>
          <w:rFonts w:ascii="Calibri" w:hAnsi="Calibri" w:cs="Calibri"/>
          <w:b/>
          <w:sz w:val="22"/>
          <w:szCs w:val="22"/>
        </w:rPr>
        <w:tab/>
      </w:r>
      <w:r w:rsidRPr="004E478E">
        <w:rPr>
          <w:rFonts w:ascii="Calibri" w:hAnsi="Calibri" w:cs="Calibri"/>
          <w:b/>
          <w:sz w:val="22"/>
          <w:szCs w:val="22"/>
        </w:rPr>
        <w:t>3/09 – 2/11</w:t>
      </w:r>
    </w:p>
    <w:p w14:paraId="5FA765E7" w14:textId="77777777"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 xml:space="preserve">Project Technical Specialist </w:t>
      </w:r>
    </w:p>
    <w:p w14:paraId="33FD4B3A" w14:textId="77777777" w:rsidR="00090E14" w:rsidRPr="004E478E" w:rsidRDefault="00090E14" w:rsidP="007B0168">
      <w:pPr>
        <w:jc w:val="both"/>
        <w:rPr>
          <w:rFonts w:ascii="Calibri" w:hAnsi="Calibri" w:cs="Calibri"/>
          <w:sz w:val="22"/>
          <w:szCs w:val="22"/>
        </w:rPr>
      </w:pPr>
    </w:p>
    <w:p w14:paraId="173BB0A9" w14:textId="19EA4631"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Moen Incorporated,</w:t>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Pr="004E478E">
        <w:rPr>
          <w:rFonts w:ascii="Calibri" w:hAnsi="Calibri" w:cs="Calibri"/>
          <w:b/>
          <w:sz w:val="22"/>
          <w:szCs w:val="22"/>
        </w:rPr>
        <w:tab/>
      </w:r>
      <w:r w:rsidR="004E478E" w:rsidRPr="004E478E">
        <w:rPr>
          <w:rFonts w:ascii="Calibri" w:hAnsi="Calibri" w:cs="Calibri"/>
          <w:b/>
          <w:sz w:val="22"/>
          <w:szCs w:val="22"/>
        </w:rPr>
        <w:tab/>
      </w:r>
      <w:r w:rsidRPr="004E478E">
        <w:rPr>
          <w:rFonts w:ascii="Calibri" w:hAnsi="Calibri" w:cs="Calibri"/>
          <w:b/>
          <w:sz w:val="22"/>
          <w:szCs w:val="22"/>
        </w:rPr>
        <w:t>3/06 – 6/08</w:t>
      </w:r>
    </w:p>
    <w:p w14:paraId="67F50CE6" w14:textId="77777777" w:rsidR="00090E14" w:rsidRPr="004E478E" w:rsidRDefault="00090E14" w:rsidP="007B0168">
      <w:pPr>
        <w:jc w:val="both"/>
        <w:rPr>
          <w:rFonts w:ascii="Calibri" w:hAnsi="Calibri" w:cs="Calibri"/>
          <w:b/>
          <w:sz w:val="22"/>
          <w:szCs w:val="22"/>
        </w:rPr>
      </w:pPr>
      <w:r w:rsidRPr="004E478E">
        <w:rPr>
          <w:rFonts w:ascii="Calibri" w:hAnsi="Calibri" w:cs="Calibri"/>
          <w:b/>
          <w:sz w:val="22"/>
          <w:szCs w:val="22"/>
        </w:rPr>
        <w:t>Systems Coordinator</w:t>
      </w:r>
    </w:p>
    <w:p w14:paraId="3EFCB4AA" w14:textId="77777777" w:rsidR="00090E14" w:rsidRPr="004E478E" w:rsidRDefault="00090E14" w:rsidP="007B0168">
      <w:pPr>
        <w:jc w:val="both"/>
        <w:rPr>
          <w:rFonts w:ascii="Calibri" w:hAnsi="Calibri" w:cs="Calibri"/>
          <w:sz w:val="22"/>
          <w:szCs w:val="22"/>
        </w:rPr>
      </w:pPr>
    </w:p>
    <w:p w14:paraId="6266A71A" w14:textId="77777777" w:rsidR="00090E14" w:rsidRPr="004E478E" w:rsidRDefault="00090E14" w:rsidP="007B0168">
      <w:pPr>
        <w:tabs>
          <w:tab w:val="left" w:pos="3240"/>
        </w:tabs>
        <w:jc w:val="both"/>
        <w:rPr>
          <w:rFonts w:ascii="Calibri" w:hAnsi="Calibri" w:cs="Calibri"/>
          <w:b/>
          <w:sz w:val="22"/>
          <w:szCs w:val="22"/>
        </w:rPr>
      </w:pPr>
    </w:p>
    <w:p w14:paraId="780E7338" w14:textId="77777777" w:rsidR="00922F7E" w:rsidRPr="004E478E" w:rsidRDefault="00922F7E" w:rsidP="007B0168">
      <w:pPr>
        <w:tabs>
          <w:tab w:val="left" w:pos="3240"/>
        </w:tabs>
        <w:jc w:val="both"/>
        <w:rPr>
          <w:rFonts w:ascii="Calibri" w:hAnsi="Calibri" w:cs="Calibri"/>
          <w:b/>
          <w:sz w:val="22"/>
          <w:szCs w:val="22"/>
        </w:rPr>
      </w:pPr>
    </w:p>
    <w:sectPr w:rsidR="00922F7E" w:rsidRPr="004E478E" w:rsidSect="004E478E">
      <w:headerReference w:type="default" r:id="rId8"/>
      <w:footerReference w:type="even" r:id="rId9"/>
      <w:footerReference w:type="default" r:id="rId10"/>
      <w:footerReference w:type="first" r:id="rId11"/>
      <w:pgSz w:w="12240" w:h="15840" w:code="1"/>
      <w:pgMar w:top="720" w:right="720" w:bottom="720" w:left="720" w:header="0" w:footer="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28C69" w14:textId="77777777" w:rsidR="008F561C" w:rsidRDefault="008F561C">
      <w:r>
        <w:separator/>
      </w:r>
    </w:p>
  </w:endnote>
  <w:endnote w:type="continuationSeparator" w:id="0">
    <w:p w14:paraId="75548D78" w14:textId="77777777" w:rsidR="008F561C" w:rsidRDefault="008F56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4603D" w14:textId="77777777" w:rsidR="00073691" w:rsidRDefault="0007369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F6CB1F2" w14:textId="77777777" w:rsidR="00073691" w:rsidRDefault="0007369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7042486"/>
      <w:docPartObj>
        <w:docPartGallery w:val="Page Numbers (Bottom of Page)"/>
        <w:docPartUnique/>
      </w:docPartObj>
    </w:sdtPr>
    <w:sdtEndPr>
      <w:rPr>
        <w:noProof/>
      </w:rPr>
    </w:sdtEndPr>
    <w:sdtContent>
      <w:p w14:paraId="0DF81D6F" w14:textId="0B972216" w:rsidR="007B0168" w:rsidRDefault="007B01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AFFE7E2" w14:textId="77777777" w:rsidR="007B0168" w:rsidRDefault="007B016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825119"/>
      <w:docPartObj>
        <w:docPartGallery w:val="Page Numbers (Bottom of Page)"/>
        <w:docPartUnique/>
      </w:docPartObj>
    </w:sdtPr>
    <w:sdtEndPr>
      <w:rPr>
        <w:noProof/>
      </w:rPr>
    </w:sdtEndPr>
    <w:sdtContent>
      <w:p w14:paraId="7F36CA3C" w14:textId="1E619ABB" w:rsidR="007B0168" w:rsidRDefault="007B016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29327F" w14:textId="77777777" w:rsidR="00073691" w:rsidRDefault="000736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40860" w14:textId="77777777" w:rsidR="008F561C" w:rsidRDefault="008F561C">
      <w:r>
        <w:separator/>
      </w:r>
    </w:p>
  </w:footnote>
  <w:footnote w:type="continuationSeparator" w:id="0">
    <w:p w14:paraId="3CEBA729" w14:textId="77777777" w:rsidR="008F561C" w:rsidRDefault="008F561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DD3A" w14:textId="6B3C3764" w:rsidR="00073691" w:rsidRDefault="00073691" w:rsidP="002D10EC">
    <w:pPr>
      <w:pStyle w:val="Header"/>
    </w:pPr>
  </w:p>
  <w:p w14:paraId="0025D85D" w14:textId="46EA23F4" w:rsidR="002D10EC" w:rsidRDefault="002D10EC" w:rsidP="002D10EC">
    <w:pPr>
      <w:pStyle w:val="Header"/>
    </w:pPr>
  </w:p>
  <w:p w14:paraId="1F721C03" w14:textId="77A9752E" w:rsidR="002D10EC" w:rsidRDefault="002D10EC" w:rsidP="002D10EC">
    <w:pPr>
      <w:pStyle w:val="Header"/>
    </w:pPr>
  </w:p>
  <w:p w14:paraId="3B015A9A" w14:textId="3DFD8735" w:rsidR="002D10EC" w:rsidRDefault="002D10EC" w:rsidP="002D10EC">
    <w:pPr>
      <w:pStyle w:val="Header"/>
    </w:pPr>
  </w:p>
  <w:p w14:paraId="4238DE1C" w14:textId="1AADBA8E" w:rsidR="002D10EC" w:rsidRDefault="002D10EC" w:rsidP="002D10EC">
    <w:pPr>
      <w:pStyle w:val="Header"/>
    </w:pPr>
  </w:p>
  <w:p w14:paraId="15DAA005" w14:textId="77777777" w:rsidR="002D10EC" w:rsidRPr="002D10EC" w:rsidRDefault="002D10EC" w:rsidP="002D10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80BE88BA"/>
    <w:lvl w:ilvl="0">
      <w:numFmt w:val="decimal"/>
      <w:lvlText w:val="*"/>
      <w:lvlJc w:val="left"/>
    </w:lvl>
  </w:abstractNum>
  <w:abstractNum w:abstractNumId="1" w15:restartNumberingAfterBreak="0">
    <w:nsid w:val="08EF6168"/>
    <w:multiLevelType w:val="hybridMultilevel"/>
    <w:tmpl w:val="59824466"/>
    <w:lvl w:ilvl="0" w:tplc="75E20066">
      <w:start w:val="1"/>
      <w:numFmt w:val="bullet"/>
      <w:lvlText w:val="•"/>
      <w:lvlJc w:val="left"/>
      <w:pPr>
        <w:ind w:left="720" w:hanging="360"/>
      </w:pPr>
      <w:rPr>
        <w:rFonts w:ascii="Times New Roman" w:hAnsi="Times New Roman" w:cs="Times New Roman"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0031A2"/>
    <w:multiLevelType w:val="hybridMultilevel"/>
    <w:tmpl w:val="A5983D74"/>
    <w:lvl w:ilvl="0" w:tplc="3DB6C07C">
      <w:numFmt w:val="bullet"/>
      <w:lvlText w:val="•"/>
      <w:lvlJc w:val="left"/>
      <w:pPr>
        <w:ind w:left="36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4B525D6"/>
    <w:multiLevelType w:val="hybridMultilevel"/>
    <w:tmpl w:val="5D5AD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0274A8"/>
    <w:multiLevelType w:val="hybridMultilevel"/>
    <w:tmpl w:val="62166484"/>
    <w:lvl w:ilvl="0" w:tplc="28B2A7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6F6263"/>
    <w:multiLevelType w:val="hybridMultilevel"/>
    <w:tmpl w:val="754AFA7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19213C8D"/>
    <w:multiLevelType w:val="hybridMultilevel"/>
    <w:tmpl w:val="61185FE0"/>
    <w:lvl w:ilvl="0" w:tplc="28B2A7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A0267D"/>
    <w:multiLevelType w:val="hybridMultilevel"/>
    <w:tmpl w:val="74D0E1B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23202C0D"/>
    <w:multiLevelType w:val="hybridMultilevel"/>
    <w:tmpl w:val="76BEC4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36D348B"/>
    <w:multiLevelType w:val="hybridMultilevel"/>
    <w:tmpl w:val="DBA4CA6C"/>
    <w:lvl w:ilvl="0" w:tplc="28B2A7D2">
      <w:start w:val="1"/>
      <w:numFmt w:val="bullet"/>
      <w:lvlText w:val=""/>
      <w:lvlJc w:val="left"/>
      <w:pPr>
        <w:ind w:left="840" w:hanging="360"/>
      </w:pPr>
      <w:rPr>
        <w:rFonts w:ascii="Symbol" w:hAnsi="Symbol" w:hint="default"/>
        <w:color w:val="auto"/>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266772E1"/>
    <w:multiLevelType w:val="hybridMultilevel"/>
    <w:tmpl w:val="C61E0CC0"/>
    <w:lvl w:ilvl="0" w:tplc="3DB6C07C">
      <w:numFmt w:val="bullet"/>
      <w:lvlText w:val="•"/>
      <w:lvlJc w:val="left"/>
      <w:pPr>
        <w:ind w:left="360" w:hanging="360"/>
      </w:pPr>
      <w:rPr>
        <w:rFonts w:ascii="Calibri" w:eastAsia="Times New Roman" w:hAnsi="Calibri"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A37764"/>
    <w:multiLevelType w:val="hybridMultilevel"/>
    <w:tmpl w:val="2D988354"/>
    <w:lvl w:ilvl="0" w:tplc="28B2A7D2">
      <w:start w:val="1"/>
      <w:numFmt w:val="bullet"/>
      <w:lvlText w:val=""/>
      <w:lvlJc w:val="left"/>
      <w:pPr>
        <w:ind w:left="1800" w:hanging="360"/>
      </w:pPr>
      <w:rPr>
        <w:rFonts w:ascii="Symbol" w:hAnsi="Symbol" w:hint="default"/>
        <w:color w:val="auto"/>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2F8E223D"/>
    <w:multiLevelType w:val="hybridMultilevel"/>
    <w:tmpl w:val="57220F9E"/>
    <w:lvl w:ilvl="0" w:tplc="75E20066">
      <w:start w:val="1"/>
      <w:numFmt w:val="bullet"/>
      <w:lvlText w:val="•"/>
      <w:lvlJc w:val="left"/>
      <w:pPr>
        <w:ind w:left="720" w:hanging="360"/>
      </w:pPr>
      <w:rPr>
        <w:rFonts w:ascii="Times New Roman" w:hAnsi="Times New Roman" w:cs="Times New Roman" w:hint="default"/>
        <w:b/>
        <w:i w:val="0"/>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0F8675B"/>
    <w:multiLevelType w:val="hybridMultilevel"/>
    <w:tmpl w:val="9C840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30174A2"/>
    <w:multiLevelType w:val="hybridMultilevel"/>
    <w:tmpl w:val="9BC8EF72"/>
    <w:lvl w:ilvl="0" w:tplc="79A64ED4">
      <w:start w:val="1"/>
      <w:numFmt w:val="bullet"/>
      <w:lvlText w:val=""/>
      <w:lvlJc w:val="left"/>
      <w:pPr>
        <w:ind w:left="480" w:hanging="360"/>
      </w:pPr>
      <w:rPr>
        <w:rFonts w:ascii="Symbol" w:eastAsia="Symbol" w:hAnsi="Symbol" w:hint="default"/>
        <w:w w:val="99"/>
        <w:sz w:val="20"/>
        <w:szCs w:val="20"/>
      </w:rPr>
    </w:lvl>
    <w:lvl w:ilvl="1" w:tplc="9CC82CEE">
      <w:start w:val="1"/>
      <w:numFmt w:val="bullet"/>
      <w:lvlText w:val="•"/>
      <w:lvlJc w:val="left"/>
      <w:pPr>
        <w:ind w:left="1320" w:hanging="360"/>
      </w:pPr>
      <w:rPr>
        <w:rFonts w:hint="default"/>
      </w:rPr>
    </w:lvl>
    <w:lvl w:ilvl="2" w:tplc="0C7C61EA">
      <w:start w:val="1"/>
      <w:numFmt w:val="bullet"/>
      <w:lvlText w:val="•"/>
      <w:lvlJc w:val="left"/>
      <w:pPr>
        <w:ind w:left="2160" w:hanging="360"/>
      </w:pPr>
      <w:rPr>
        <w:rFonts w:hint="default"/>
      </w:rPr>
    </w:lvl>
    <w:lvl w:ilvl="3" w:tplc="C9F66D36">
      <w:start w:val="1"/>
      <w:numFmt w:val="bullet"/>
      <w:lvlText w:val="•"/>
      <w:lvlJc w:val="left"/>
      <w:pPr>
        <w:ind w:left="3000" w:hanging="360"/>
      </w:pPr>
      <w:rPr>
        <w:rFonts w:hint="default"/>
      </w:rPr>
    </w:lvl>
    <w:lvl w:ilvl="4" w:tplc="4358DC5E">
      <w:start w:val="1"/>
      <w:numFmt w:val="bullet"/>
      <w:lvlText w:val="•"/>
      <w:lvlJc w:val="left"/>
      <w:pPr>
        <w:ind w:left="3840" w:hanging="360"/>
      </w:pPr>
      <w:rPr>
        <w:rFonts w:hint="default"/>
      </w:rPr>
    </w:lvl>
    <w:lvl w:ilvl="5" w:tplc="7C02EED2">
      <w:start w:val="1"/>
      <w:numFmt w:val="bullet"/>
      <w:lvlText w:val="•"/>
      <w:lvlJc w:val="left"/>
      <w:pPr>
        <w:ind w:left="4680" w:hanging="360"/>
      </w:pPr>
      <w:rPr>
        <w:rFonts w:hint="default"/>
      </w:rPr>
    </w:lvl>
    <w:lvl w:ilvl="6" w:tplc="72C42922">
      <w:start w:val="1"/>
      <w:numFmt w:val="bullet"/>
      <w:lvlText w:val="•"/>
      <w:lvlJc w:val="left"/>
      <w:pPr>
        <w:ind w:left="5520" w:hanging="360"/>
      </w:pPr>
      <w:rPr>
        <w:rFonts w:hint="default"/>
      </w:rPr>
    </w:lvl>
    <w:lvl w:ilvl="7" w:tplc="88CA40A2">
      <w:start w:val="1"/>
      <w:numFmt w:val="bullet"/>
      <w:lvlText w:val="•"/>
      <w:lvlJc w:val="left"/>
      <w:pPr>
        <w:ind w:left="6360" w:hanging="360"/>
      </w:pPr>
      <w:rPr>
        <w:rFonts w:hint="default"/>
      </w:rPr>
    </w:lvl>
    <w:lvl w:ilvl="8" w:tplc="EAA20882">
      <w:start w:val="1"/>
      <w:numFmt w:val="bullet"/>
      <w:lvlText w:val="•"/>
      <w:lvlJc w:val="left"/>
      <w:pPr>
        <w:ind w:left="7200" w:hanging="360"/>
      </w:pPr>
      <w:rPr>
        <w:rFonts w:hint="default"/>
      </w:rPr>
    </w:lvl>
  </w:abstractNum>
  <w:abstractNum w:abstractNumId="15" w15:restartNumberingAfterBreak="0">
    <w:nsid w:val="358728EC"/>
    <w:multiLevelType w:val="hybridMultilevel"/>
    <w:tmpl w:val="52F054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87E7961"/>
    <w:multiLevelType w:val="hybridMultilevel"/>
    <w:tmpl w:val="93661B8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3BF267CB"/>
    <w:multiLevelType w:val="hybridMultilevel"/>
    <w:tmpl w:val="68D891BE"/>
    <w:lvl w:ilvl="0" w:tplc="04090011">
      <w:start w:val="4"/>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40B93E2E"/>
    <w:multiLevelType w:val="hybridMultilevel"/>
    <w:tmpl w:val="7902D9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1157916"/>
    <w:multiLevelType w:val="hybridMultilevel"/>
    <w:tmpl w:val="27484A32"/>
    <w:lvl w:ilvl="0" w:tplc="3DB6C07C">
      <w:numFmt w:val="bullet"/>
      <w:lvlText w:val="•"/>
      <w:lvlJc w:val="left"/>
      <w:pPr>
        <w:ind w:left="36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825083"/>
    <w:multiLevelType w:val="hybridMultilevel"/>
    <w:tmpl w:val="003C5FD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29A4482"/>
    <w:multiLevelType w:val="hybridMultilevel"/>
    <w:tmpl w:val="F09045D4"/>
    <w:lvl w:ilvl="0" w:tplc="75E20066">
      <w:start w:val="1"/>
      <w:numFmt w:val="bullet"/>
      <w:lvlText w:val="•"/>
      <w:lvlJc w:val="left"/>
      <w:pPr>
        <w:ind w:left="1440" w:hanging="360"/>
      </w:pPr>
      <w:rPr>
        <w:rFonts w:ascii="Times New Roman" w:hAnsi="Times New Roman" w:cs="Times New Roman" w:hint="default"/>
        <w:b/>
        <w:i w:val="0"/>
        <w:color w:val="auto"/>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3F41BEE"/>
    <w:multiLevelType w:val="hybridMultilevel"/>
    <w:tmpl w:val="45F07C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CDD04FB"/>
    <w:multiLevelType w:val="hybridMultilevel"/>
    <w:tmpl w:val="6B88CA70"/>
    <w:lvl w:ilvl="0" w:tplc="C4384BC0">
      <w:start w:val="1"/>
      <w:numFmt w:val="decimal"/>
      <w:lvlText w:val="%1."/>
      <w:lvlJc w:val="left"/>
      <w:pPr>
        <w:ind w:left="400" w:hanging="281"/>
      </w:pPr>
      <w:rPr>
        <w:rFonts w:ascii="Verdana" w:eastAsia="Verdana" w:hAnsi="Verdana" w:hint="default"/>
        <w:b/>
        <w:bCs/>
        <w:w w:val="99"/>
        <w:sz w:val="20"/>
        <w:szCs w:val="20"/>
      </w:rPr>
    </w:lvl>
    <w:lvl w:ilvl="1" w:tplc="785866D6">
      <w:start w:val="1"/>
      <w:numFmt w:val="bullet"/>
      <w:lvlText w:val=""/>
      <w:lvlJc w:val="left"/>
      <w:pPr>
        <w:ind w:left="659" w:hanging="360"/>
      </w:pPr>
      <w:rPr>
        <w:rFonts w:ascii="Symbol" w:eastAsia="Symbol" w:hAnsi="Symbol" w:hint="default"/>
        <w:w w:val="99"/>
        <w:sz w:val="20"/>
        <w:szCs w:val="20"/>
      </w:rPr>
    </w:lvl>
    <w:lvl w:ilvl="2" w:tplc="782002C8">
      <w:start w:val="1"/>
      <w:numFmt w:val="bullet"/>
      <w:lvlText w:val=""/>
      <w:lvlJc w:val="left"/>
      <w:pPr>
        <w:ind w:left="859" w:hanging="360"/>
      </w:pPr>
      <w:rPr>
        <w:rFonts w:ascii="Wingdings" w:eastAsia="Wingdings" w:hAnsi="Wingdings" w:hint="default"/>
        <w:w w:val="99"/>
        <w:sz w:val="20"/>
        <w:szCs w:val="20"/>
      </w:rPr>
    </w:lvl>
    <w:lvl w:ilvl="3" w:tplc="2898B2CA">
      <w:start w:val="1"/>
      <w:numFmt w:val="bullet"/>
      <w:lvlText w:val="•"/>
      <w:lvlJc w:val="left"/>
      <w:pPr>
        <w:ind w:left="659" w:hanging="360"/>
      </w:pPr>
      <w:rPr>
        <w:rFonts w:hint="default"/>
      </w:rPr>
    </w:lvl>
    <w:lvl w:ilvl="4" w:tplc="9730B068">
      <w:start w:val="1"/>
      <w:numFmt w:val="bullet"/>
      <w:lvlText w:val="•"/>
      <w:lvlJc w:val="left"/>
      <w:pPr>
        <w:ind w:left="659" w:hanging="360"/>
      </w:pPr>
      <w:rPr>
        <w:rFonts w:hint="default"/>
      </w:rPr>
    </w:lvl>
    <w:lvl w:ilvl="5" w:tplc="0DD2B1FE">
      <w:start w:val="1"/>
      <w:numFmt w:val="bullet"/>
      <w:lvlText w:val="•"/>
      <w:lvlJc w:val="left"/>
      <w:pPr>
        <w:ind w:left="659" w:hanging="360"/>
      </w:pPr>
      <w:rPr>
        <w:rFonts w:hint="default"/>
      </w:rPr>
    </w:lvl>
    <w:lvl w:ilvl="6" w:tplc="C8BECACE">
      <w:start w:val="1"/>
      <w:numFmt w:val="bullet"/>
      <w:lvlText w:val="•"/>
      <w:lvlJc w:val="left"/>
      <w:pPr>
        <w:ind w:left="659" w:hanging="360"/>
      </w:pPr>
      <w:rPr>
        <w:rFonts w:hint="default"/>
      </w:rPr>
    </w:lvl>
    <w:lvl w:ilvl="7" w:tplc="E8F823B4">
      <w:start w:val="1"/>
      <w:numFmt w:val="bullet"/>
      <w:lvlText w:val="•"/>
      <w:lvlJc w:val="left"/>
      <w:pPr>
        <w:ind w:left="680" w:hanging="360"/>
      </w:pPr>
      <w:rPr>
        <w:rFonts w:hint="default"/>
      </w:rPr>
    </w:lvl>
    <w:lvl w:ilvl="8" w:tplc="1CB808C8">
      <w:start w:val="1"/>
      <w:numFmt w:val="bullet"/>
      <w:lvlText w:val="•"/>
      <w:lvlJc w:val="left"/>
      <w:pPr>
        <w:ind w:left="859" w:hanging="360"/>
      </w:pPr>
      <w:rPr>
        <w:rFonts w:hint="default"/>
      </w:rPr>
    </w:lvl>
  </w:abstractNum>
  <w:abstractNum w:abstractNumId="24" w15:restartNumberingAfterBreak="0">
    <w:nsid w:val="50ED4C65"/>
    <w:multiLevelType w:val="hybridMultilevel"/>
    <w:tmpl w:val="F9C24436"/>
    <w:lvl w:ilvl="0" w:tplc="B53A224A">
      <w:start w:val="1"/>
      <w:numFmt w:val="bullet"/>
      <w:lvlText w:val=""/>
      <w:lvlJc w:val="left"/>
      <w:pPr>
        <w:tabs>
          <w:tab w:val="num" w:pos="1224"/>
        </w:tabs>
        <w:ind w:left="1224" w:hanging="50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7076F1A"/>
    <w:multiLevelType w:val="hybridMultilevel"/>
    <w:tmpl w:val="1FECEE78"/>
    <w:lvl w:ilvl="0" w:tplc="28B2A7D2">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897843"/>
    <w:multiLevelType w:val="hybridMultilevel"/>
    <w:tmpl w:val="DAD020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57A776B2"/>
    <w:multiLevelType w:val="hybridMultilevel"/>
    <w:tmpl w:val="BCF23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8A20C0"/>
    <w:multiLevelType w:val="hybridMultilevel"/>
    <w:tmpl w:val="3620DB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5AE97885"/>
    <w:multiLevelType w:val="multilevel"/>
    <w:tmpl w:val="8E5CE3B6"/>
    <w:lvl w:ilvl="0">
      <w:start w:val="1"/>
      <w:numFmt w:val="none"/>
      <w:lvlText w:val=""/>
      <w:legacy w:legacy="1" w:legacySpace="120" w:legacyIndent="360"/>
      <w:lvlJc w:val="left"/>
      <w:pPr>
        <w:ind w:left="360" w:hanging="360"/>
      </w:pPr>
      <w:rPr>
        <w:rFonts w:ascii="Symbol" w:hAnsi="Symbol" w:hint="default"/>
      </w:rPr>
    </w:lvl>
    <w:lvl w:ilvl="1">
      <w:start w:val="1"/>
      <w:numFmt w:val="none"/>
      <w:lvlText w:val="o"/>
      <w:legacy w:legacy="1" w:legacySpace="120" w:legacyIndent="360"/>
      <w:lvlJc w:val="left"/>
      <w:pPr>
        <w:ind w:left="720" w:hanging="360"/>
      </w:pPr>
      <w:rPr>
        <w:rFonts w:ascii="Courier New" w:hAnsi="Courier New" w:hint="default"/>
      </w:rPr>
    </w:lvl>
    <w:lvl w:ilvl="2">
      <w:start w:val="1"/>
      <w:numFmt w:val="none"/>
      <w:lvlText w:val=""/>
      <w:legacy w:legacy="1" w:legacySpace="120" w:legacyIndent="360"/>
      <w:lvlJc w:val="left"/>
      <w:pPr>
        <w:ind w:left="1080" w:hanging="360"/>
      </w:pPr>
      <w:rPr>
        <w:rFonts w:ascii="Wingdings" w:hAnsi="Wingdings" w:hint="default"/>
      </w:rPr>
    </w:lvl>
    <w:lvl w:ilvl="3">
      <w:start w:val="1"/>
      <w:numFmt w:val="none"/>
      <w:lvlText w:val=""/>
      <w:legacy w:legacy="1" w:legacySpace="120" w:legacyIndent="360"/>
      <w:lvlJc w:val="left"/>
      <w:pPr>
        <w:ind w:left="1440" w:hanging="360"/>
      </w:pPr>
      <w:rPr>
        <w:rFonts w:ascii="Symbol" w:hAnsi="Symbol" w:hint="default"/>
      </w:rPr>
    </w:lvl>
    <w:lvl w:ilvl="4">
      <w:start w:val="1"/>
      <w:numFmt w:val="none"/>
      <w:lvlText w:val="o"/>
      <w:legacy w:legacy="1" w:legacySpace="120" w:legacyIndent="360"/>
      <w:lvlJc w:val="left"/>
      <w:pPr>
        <w:ind w:left="1800" w:hanging="360"/>
      </w:pPr>
      <w:rPr>
        <w:rFonts w:ascii="Courier New" w:hAnsi="Courier New" w:hint="default"/>
      </w:rPr>
    </w:lvl>
    <w:lvl w:ilvl="5">
      <w:start w:val="1"/>
      <w:numFmt w:val="none"/>
      <w:lvlText w:val=""/>
      <w:legacy w:legacy="1" w:legacySpace="120" w:legacyIndent="360"/>
      <w:lvlJc w:val="left"/>
      <w:pPr>
        <w:ind w:left="2160" w:hanging="360"/>
      </w:pPr>
      <w:rPr>
        <w:rFonts w:ascii="Wingdings" w:hAnsi="Wingdings" w:hint="default"/>
      </w:rPr>
    </w:lvl>
    <w:lvl w:ilvl="6">
      <w:start w:val="1"/>
      <w:numFmt w:val="none"/>
      <w:lvlText w:val=""/>
      <w:legacy w:legacy="1" w:legacySpace="120" w:legacyIndent="360"/>
      <w:lvlJc w:val="left"/>
      <w:pPr>
        <w:ind w:left="2520" w:hanging="360"/>
      </w:pPr>
      <w:rPr>
        <w:rFonts w:ascii="Symbol" w:hAnsi="Symbol" w:hint="default"/>
      </w:rPr>
    </w:lvl>
    <w:lvl w:ilvl="7">
      <w:start w:val="1"/>
      <w:numFmt w:val="none"/>
      <w:lvlText w:val="o"/>
      <w:legacy w:legacy="1" w:legacySpace="120" w:legacyIndent="360"/>
      <w:lvlJc w:val="left"/>
      <w:pPr>
        <w:ind w:left="2880" w:hanging="360"/>
      </w:pPr>
      <w:rPr>
        <w:rFonts w:ascii="Courier New" w:hAnsi="Courier New" w:hint="default"/>
      </w:rPr>
    </w:lvl>
    <w:lvl w:ilvl="8">
      <w:start w:val="1"/>
      <w:numFmt w:val="none"/>
      <w:lvlText w:val=""/>
      <w:legacy w:legacy="1" w:legacySpace="120" w:legacyIndent="360"/>
      <w:lvlJc w:val="left"/>
      <w:pPr>
        <w:ind w:left="3240" w:hanging="360"/>
      </w:pPr>
      <w:rPr>
        <w:rFonts w:ascii="Wingdings" w:hAnsi="Wingdings" w:hint="default"/>
      </w:rPr>
    </w:lvl>
  </w:abstractNum>
  <w:abstractNum w:abstractNumId="30" w15:restartNumberingAfterBreak="0">
    <w:nsid w:val="5E0956B4"/>
    <w:multiLevelType w:val="hybridMultilevel"/>
    <w:tmpl w:val="EBD4A37A"/>
    <w:lvl w:ilvl="0" w:tplc="B53A224A">
      <w:start w:val="1"/>
      <w:numFmt w:val="bullet"/>
      <w:lvlText w:val=""/>
      <w:lvlJc w:val="left"/>
      <w:pPr>
        <w:tabs>
          <w:tab w:val="num" w:pos="1224"/>
        </w:tabs>
        <w:ind w:left="1224" w:hanging="504"/>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6017295D"/>
    <w:multiLevelType w:val="hybridMultilevel"/>
    <w:tmpl w:val="0BE2483A"/>
    <w:lvl w:ilvl="0" w:tplc="3DB6C07C">
      <w:numFmt w:val="bullet"/>
      <w:lvlText w:val="•"/>
      <w:lvlJc w:val="left"/>
      <w:pPr>
        <w:ind w:left="720" w:hanging="360"/>
      </w:pPr>
      <w:rPr>
        <w:rFonts w:ascii="Calibri" w:eastAsia="Times New Roma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3435A51"/>
    <w:multiLevelType w:val="hybridMultilevel"/>
    <w:tmpl w:val="569CFC12"/>
    <w:lvl w:ilvl="0" w:tplc="0B7E3E28">
      <w:start w:val="1"/>
      <w:numFmt w:val="bullet"/>
      <w:pStyle w:val="Achievemen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3" w15:restartNumberingAfterBreak="0">
    <w:nsid w:val="640D1873"/>
    <w:multiLevelType w:val="hybridMultilevel"/>
    <w:tmpl w:val="6E0EB254"/>
    <w:lvl w:ilvl="0" w:tplc="28B2A7D2">
      <w:start w:val="1"/>
      <w:numFmt w:val="bullet"/>
      <w:lvlText w:val=""/>
      <w:lvlJc w:val="left"/>
      <w:pPr>
        <w:ind w:left="480" w:hanging="360"/>
      </w:pPr>
      <w:rPr>
        <w:rFonts w:ascii="Symbol" w:hAnsi="Symbol" w:hint="default"/>
        <w:color w:val="auto"/>
        <w:w w:val="99"/>
        <w:sz w:val="20"/>
        <w:szCs w:val="20"/>
      </w:rPr>
    </w:lvl>
    <w:lvl w:ilvl="1" w:tplc="9CC82CEE">
      <w:start w:val="1"/>
      <w:numFmt w:val="bullet"/>
      <w:lvlText w:val="•"/>
      <w:lvlJc w:val="left"/>
      <w:pPr>
        <w:ind w:left="1320" w:hanging="360"/>
      </w:pPr>
      <w:rPr>
        <w:rFonts w:hint="default"/>
      </w:rPr>
    </w:lvl>
    <w:lvl w:ilvl="2" w:tplc="0C7C61EA">
      <w:start w:val="1"/>
      <w:numFmt w:val="bullet"/>
      <w:lvlText w:val="•"/>
      <w:lvlJc w:val="left"/>
      <w:pPr>
        <w:ind w:left="2160" w:hanging="360"/>
      </w:pPr>
      <w:rPr>
        <w:rFonts w:hint="default"/>
      </w:rPr>
    </w:lvl>
    <w:lvl w:ilvl="3" w:tplc="C9F66D36">
      <w:start w:val="1"/>
      <w:numFmt w:val="bullet"/>
      <w:lvlText w:val="•"/>
      <w:lvlJc w:val="left"/>
      <w:pPr>
        <w:ind w:left="3000" w:hanging="360"/>
      </w:pPr>
      <w:rPr>
        <w:rFonts w:hint="default"/>
      </w:rPr>
    </w:lvl>
    <w:lvl w:ilvl="4" w:tplc="4358DC5E">
      <w:start w:val="1"/>
      <w:numFmt w:val="bullet"/>
      <w:lvlText w:val="•"/>
      <w:lvlJc w:val="left"/>
      <w:pPr>
        <w:ind w:left="3840" w:hanging="360"/>
      </w:pPr>
      <w:rPr>
        <w:rFonts w:hint="default"/>
      </w:rPr>
    </w:lvl>
    <w:lvl w:ilvl="5" w:tplc="7C02EED2">
      <w:start w:val="1"/>
      <w:numFmt w:val="bullet"/>
      <w:lvlText w:val="•"/>
      <w:lvlJc w:val="left"/>
      <w:pPr>
        <w:ind w:left="4680" w:hanging="360"/>
      </w:pPr>
      <w:rPr>
        <w:rFonts w:hint="default"/>
      </w:rPr>
    </w:lvl>
    <w:lvl w:ilvl="6" w:tplc="72C42922">
      <w:start w:val="1"/>
      <w:numFmt w:val="bullet"/>
      <w:lvlText w:val="•"/>
      <w:lvlJc w:val="left"/>
      <w:pPr>
        <w:ind w:left="5520" w:hanging="360"/>
      </w:pPr>
      <w:rPr>
        <w:rFonts w:hint="default"/>
      </w:rPr>
    </w:lvl>
    <w:lvl w:ilvl="7" w:tplc="88CA40A2">
      <w:start w:val="1"/>
      <w:numFmt w:val="bullet"/>
      <w:lvlText w:val="•"/>
      <w:lvlJc w:val="left"/>
      <w:pPr>
        <w:ind w:left="6360" w:hanging="360"/>
      </w:pPr>
      <w:rPr>
        <w:rFonts w:hint="default"/>
      </w:rPr>
    </w:lvl>
    <w:lvl w:ilvl="8" w:tplc="EAA20882">
      <w:start w:val="1"/>
      <w:numFmt w:val="bullet"/>
      <w:lvlText w:val="•"/>
      <w:lvlJc w:val="left"/>
      <w:pPr>
        <w:ind w:left="7200" w:hanging="360"/>
      </w:pPr>
      <w:rPr>
        <w:rFonts w:hint="default"/>
      </w:rPr>
    </w:lvl>
  </w:abstractNum>
  <w:abstractNum w:abstractNumId="34" w15:restartNumberingAfterBreak="0">
    <w:nsid w:val="6C571994"/>
    <w:multiLevelType w:val="hybridMultilevel"/>
    <w:tmpl w:val="11A667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C7509EA"/>
    <w:multiLevelType w:val="hybridMultilevel"/>
    <w:tmpl w:val="09D45976"/>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01C3AA2"/>
    <w:multiLevelType w:val="hybridMultilevel"/>
    <w:tmpl w:val="518A9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EE1CE5"/>
    <w:multiLevelType w:val="hybridMultilevel"/>
    <w:tmpl w:val="4F4A2766"/>
    <w:lvl w:ilvl="0" w:tplc="C7580962">
      <w:numFmt w:val="bullet"/>
      <w:lvlText w:val=""/>
      <w:lvlJc w:val="left"/>
      <w:pPr>
        <w:ind w:left="360" w:hanging="360"/>
      </w:pPr>
      <w:rPr>
        <w:rFonts w:ascii="Symbol" w:eastAsia="Times New Roman" w:hAnsi="Symbo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5300280"/>
    <w:multiLevelType w:val="hybridMultilevel"/>
    <w:tmpl w:val="25161616"/>
    <w:lvl w:ilvl="0" w:tplc="C966F30E">
      <w:start w:val="1"/>
      <w:numFmt w:val="bullet"/>
      <w:lvlText w:val=""/>
      <w:lvlJc w:val="left"/>
      <w:pPr>
        <w:ind w:left="660" w:hanging="360"/>
      </w:pPr>
      <w:rPr>
        <w:rFonts w:ascii="Symbol" w:eastAsia="Symbol" w:hAnsi="Symbol" w:hint="default"/>
        <w:sz w:val="22"/>
        <w:szCs w:val="22"/>
      </w:rPr>
    </w:lvl>
    <w:lvl w:ilvl="1" w:tplc="E14A76E8">
      <w:start w:val="1"/>
      <w:numFmt w:val="bullet"/>
      <w:lvlText w:val="•"/>
      <w:lvlJc w:val="left"/>
      <w:pPr>
        <w:ind w:left="1482" w:hanging="360"/>
      </w:pPr>
      <w:rPr>
        <w:rFonts w:hint="default"/>
      </w:rPr>
    </w:lvl>
    <w:lvl w:ilvl="2" w:tplc="1562CCD4">
      <w:start w:val="1"/>
      <w:numFmt w:val="bullet"/>
      <w:lvlText w:val="•"/>
      <w:lvlJc w:val="left"/>
      <w:pPr>
        <w:ind w:left="2304" w:hanging="360"/>
      </w:pPr>
      <w:rPr>
        <w:rFonts w:hint="default"/>
      </w:rPr>
    </w:lvl>
    <w:lvl w:ilvl="3" w:tplc="876A7DF4">
      <w:start w:val="1"/>
      <w:numFmt w:val="bullet"/>
      <w:lvlText w:val="•"/>
      <w:lvlJc w:val="left"/>
      <w:pPr>
        <w:ind w:left="3126" w:hanging="360"/>
      </w:pPr>
      <w:rPr>
        <w:rFonts w:hint="default"/>
      </w:rPr>
    </w:lvl>
    <w:lvl w:ilvl="4" w:tplc="72C69E1E">
      <w:start w:val="1"/>
      <w:numFmt w:val="bullet"/>
      <w:lvlText w:val="•"/>
      <w:lvlJc w:val="left"/>
      <w:pPr>
        <w:ind w:left="3948" w:hanging="360"/>
      </w:pPr>
      <w:rPr>
        <w:rFonts w:hint="default"/>
      </w:rPr>
    </w:lvl>
    <w:lvl w:ilvl="5" w:tplc="7916A43E">
      <w:start w:val="1"/>
      <w:numFmt w:val="bullet"/>
      <w:lvlText w:val="•"/>
      <w:lvlJc w:val="left"/>
      <w:pPr>
        <w:ind w:left="4770" w:hanging="360"/>
      </w:pPr>
      <w:rPr>
        <w:rFonts w:hint="default"/>
      </w:rPr>
    </w:lvl>
    <w:lvl w:ilvl="6" w:tplc="49385B1C">
      <w:start w:val="1"/>
      <w:numFmt w:val="bullet"/>
      <w:lvlText w:val="•"/>
      <w:lvlJc w:val="left"/>
      <w:pPr>
        <w:ind w:left="5592" w:hanging="360"/>
      </w:pPr>
      <w:rPr>
        <w:rFonts w:hint="default"/>
      </w:rPr>
    </w:lvl>
    <w:lvl w:ilvl="7" w:tplc="BA0612C8">
      <w:start w:val="1"/>
      <w:numFmt w:val="bullet"/>
      <w:lvlText w:val="•"/>
      <w:lvlJc w:val="left"/>
      <w:pPr>
        <w:ind w:left="6414" w:hanging="360"/>
      </w:pPr>
      <w:rPr>
        <w:rFonts w:hint="default"/>
      </w:rPr>
    </w:lvl>
    <w:lvl w:ilvl="8" w:tplc="C7F233AC">
      <w:start w:val="1"/>
      <w:numFmt w:val="bullet"/>
      <w:lvlText w:val="•"/>
      <w:lvlJc w:val="left"/>
      <w:pPr>
        <w:ind w:left="7236" w:hanging="360"/>
      </w:pPr>
      <w:rPr>
        <w:rFonts w:hint="default"/>
      </w:rPr>
    </w:lvl>
  </w:abstractNum>
  <w:abstractNum w:abstractNumId="39" w15:restartNumberingAfterBreak="0">
    <w:nsid w:val="75E05B5F"/>
    <w:multiLevelType w:val="hybridMultilevel"/>
    <w:tmpl w:val="33C2E51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0" w15:restartNumberingAfterBreak="0">
    <w:nsid w:val="7BC92989"/>
    <w:multiLevelType w:val="hybridMultilevel"/>
    <w:tmpl w:val="7AE2A968"/>
    <w:lvl w:ilvl="0" w:tplc="5E0A036C">
      <w:start w:val="1"/>
      <w:numFmt w:val="decimal"/>
      <w:lvlText w:val="%1)"/>
      <w:lvlJc w:val="left"/>
      <w:pPr>
        <w:ind w:left="36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F3620D2"/>
    <w:multiLevelType w:val="hybridMultilevel"/>
    <w:tmpl w:val="B0EA76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65054653">
    <w:abstractNumId w:val="32"/>
  </w:num>
  <w:num w:numId="2" w16cid:durableId="274676938">
    <w:abstractNumId w:val="24"/>
  </w:num>
  <w:num w:numId="3" w16cid:durableId="1538540995">
    <w:abstractNumId w:val="30"/>
  </w:num>
  <w:num w:numId="4" w16cid:durableId="1503354334">
    <w:abstractNumId w:val="0"/>
    <w:lvlOverride w:ilvl="0">
      <w:lvl w:ilvl="0">
        <w:start w:val="1"/>
        <w:numFmt w:val="bullet"/>
        <w:lvlText w:val=""/>
        <w:legacy w:legacy="1" w:legacySpace="0" w:legacyIndent="360"/>
        <w:lvlJc w:val="left"/>
        <w:pPr>
          <w:ind w:left="720" w:hanging="360"/>
        </w:pPr>
        <w:rPr>
          <w:rFonts w:ascii="Symbol" w:hAnsi="Symbol" w:hint="default"/>
        </w:rPr>
      </w:lvl>
    </w:lvlOverride>
  </w:num>
  <w:num w:numId="5" w16cid:durableId="1997033530">
    <w:abstractNumId w:val="29"/>
  </w:num>
  <w:num w:numId="6" w16cid:durableId="1739936457">
    <w:abstractNumId w:val="16"/>
  </w:num>
  <w:num w:numId="7" w16cid:durableId="1251625178">
    <w:abstractNumId w:val="41"/>
  </w:num>
  <w:num w:numId="8" w16cid:durableId="2053655230">
    <w:abstractNumId w:val="8"/>
  </w:num>
  <w:num w:numId="9" w16cid:durableId="59914347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10" w16cid:durableId="1966041644">
    <w:abstractNumId w:val="37"/>
  </w:num>
  <w:num w:numId="11" w16cid:durableId="968434026">
    <w:abstractNumId w:val="5"/>
  </w:num>
  <w:num w:numId="12" w16cid:durableId="1226143374">
    <w:abstractNumId w:val="31"/>
  </w:num>
  <w:num w:numId="13" w16cid:durableId="129372239">
    <w:abstractNumId w:val="34"/>
  </w:num>
  <w:num w:numId="14" w16cid:durableId="2095857488">
    <w:abstractNumId w:val="10"/>
  </w:num>
  <w:num w:numId="15" w16cid:durableId="561332724">
    <w:abstractNumId w:val="2"/>
  </w:num>
  <w:num w:numId="16" w16cid:durableId="775832329">
    <w:abstractNumId w:val="35"/>
  </w:num>
  <w:num w:numId="17" w16cid:durableId="1492063612">
    <w:abstractNumId w:val="19"/>
  </w:num>
  <w:num w:numId="18" w16cid:durableId="1374580683">
    <w:abstractNumId w:val="40"/>
  </w:num>
  <w:num w:numId="19" w16cid:durableId="981696042">
    <w:abstractNumId w:val="17"/>
  </w:num>
  <w:num w:numId="20" w16cid:durableId="255789146">
    <w:abstractNumId w:val="4"/>
  </w:num>
  <w:num w:numId="21" w16cid:durableId="766461579">
    <w:abstractNumId w:val="38"/>
  </w:num>
  <w:num w:numId="22" w16cid:durableId="584071877">
    <w:abstractNumId w:val="23"/>
  </w:num>
  <w:num w:numId="23" w16cid:durableId="877859730">
    <w:abstractNumId w:val="14"/>
  </w:num>
  <w:num w:numId="24" w16cid:durableId="1242175535">
    <w:abstractNumId w:val="9"/>
  </w:num>
  <w:num w:numId="25" w16cid:durableId="1905988301">
    <w:abstractNumId w:val="33"/>
  </w:num>
  <w:num w:numId="26" w16cid:durableId="459106851">
    <w:abstractNumId w:val="25"/>
  </w:num>
  <w:num w:numId="27" w16cid:durableId="921452220">
    <w:abstractNumId w:val="11"/>
  </w:num>
  <w:num w:numId="28" w16cid:durableId="1337464474">
    <w:abstractNumId w:val="27"/>
  </w:num>
  <w:num w:numId="29" w16cid:durableId="1811433849">
    <w:abstractNumId w:val="36"/>
  </w:num>
  <w:num w:numId="30" w16cid:durableId="338121623">
    <w:abstractNumId w:val="3"/>
  </w:num>
  <w:num w:numId="31" w16cid:durableId="298920618">
    <w:abstractNumId w:val="6"/>
  </w:num>
  <w:num w:numId="32" w16cid:durableId="131874798">
    <w:abstractNumId w:val="12"/>
  </w:num>
  <w:num w:numId="33" w16cid:durableId="1796212139">
    <w:abstractNumId w:val="22"/>
  </w:num>
  <w:num w:numId="34" w16cid:durableId="1904753646">
    <w:abstractNumId w:val="21"/>
  </w:num>
  <w:num w:numId="35" w16cid:durableId="2129425233">
    <w:abstractNumId w:val="1"/>
  </w:num>
  <w:num w:numId="36" w16cid:durableId="1593973141">
    <w:abstractNumId w:val="39"/>
  </w:num>
  <w:num w:numId="37" w16cid:durableId="566694365">
    <w:abstractNumId w:val="15"/>
  </w:num>
  <w:num w:numId="38" w16cid:durableId="111560326">
    <w:abstractNumId w:val="20"/>
  </w:num>
  <w:num w:numId="39" w16cid:durableId="899369842">
    <w:abstractNumId w:val="18"/>
  </w:num>
  <w:num w:numId="40" w16cid:durableId="467016709">
    <w:abstractNumId w:val="26"/>
  </w:num>
  <w:num w:numId="41" w16cid:durableId="570240837">
    <w:abstractNumId w:val="28"/>
  </w:num>
  <w:num w:numId="42" w16cid:durableId="1152481576">
    <w:abstractNumId w:val="7"/>
  </w:num>
  <w:num w:numId="43" w16cid:durableId="2022510523">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028"/>
    <w:rsid w:val="00013182"/>
    <w:rsid w:val="00014F6E"/>
    <w:rsid w:val="000150FD"/>
    <w:rsid w:val="00016E19"/>
    <w:rsid w:val="000210F2"/>
    <w:rsid w:val="000258FA"/>
    <w:rsid w:val="00031BA0"/>
    <w:rsid w:val="00034AA4"/>
    <w:rsid w:val="00034D07"/>
    <w:rsid w:val="00062C0C"/>
    <w:rsid w:val="00071CC1"/>
    <w:rsid w:val="00073691"/>
    <w:rsid w:val="00073851"/>
    <w:rsid w:val="000836E3"/>
    <w:rsid w:val="00086D96"/>
    <w:rsid w:val="00090E14"/>
    <w:rsid w:val="00096211"/>
    <w:rsid w:val="000A0823"/>
    <w:rsid w:val="000C78B5"/>
    <w:rsid w:val="000D0A8B"/>
    <w:rsid w:val="000D2C4E"/>
    <w:rsid w:val="000D686E"/>
    <w:rsid w:val="000E4F90"/>
    <w:rsid w:val="000E76B0"/>
    <w:rsid w:val="000F2680"/>
    <w:rsid w:val="000F6EB5"/>
    <w:rsid w:val="00100D46"/>
    <w:rsid w:val="00104D0D"/>
    <w:rsid w:val="00111131"/>
    <w:rsid w:val="00112468"/>
    <w:rsid w:val="0011656E"/>
    <w:rsid w:val="00120A65"/>
    <w:rsid w:val="0012539C"/>
    <w:rsid w:val="001335F6"/>
    <w:rsid w:val="00144FB9"/>
    <w:rsid w:val="00147BE6"/>
    <w:rsid w:val="00153828"/>
    <w:rsid w:val="00153AF9"/>
    <w:rsid w:val="00171045"/>
    <w:rsid w:val="0018034E"/>
    <w:rsid w:val="001843EF"/>
    <w:rsid w:val="001916D0"/>
    <w:rsid w:val="001A6FF0"/>
    <w:rsid w:val="001B0F8E"/>
    <w:rsid w:val="001D2D08"/>
    <w:rsid w:val="001D5C60"/>
    <w:rsid w:val="001D7AC0"/>
    <w:rsid w:val="001E3C99"/>
    <w:rsid w:val="001E4B60"/>
    <w:rsid w:val="001E6881"/>
    <w:rsid w:val="001E76AE"/>
    <w:rsid w:val="001F0537"/>
    <w:rsid w:val="001F07F4"/>
    <w:rsid w:val="001F668B"/>
    <w:rsid w:val="0021071F"/>
    <w:rsid w:val="00212035"/>
    <w:rsid w:val="0021362B"/>
    <w:rsid w:val="00222536"/>
    <w:rsid w:val="002270C0"/>
    <w:rsid w:val="00234E29"/>
    <w:rsid w:val="00240238"/>
    <w:rsid w:val="00247C89"/>
    <w:rsid w:val="00252AC9"/>
    <w:rsid w:val="00254A24"/>
    <w:rsid w:val="00254C63"/>
    <w:rsid w:val="002619F7"/>
    <w:rsid w:val="00261DD1"/>
    <w:rsid w:val="00262748"/>
    <w:rsid w:val="00277CFC"/>
    <w:rsid w:val="002807D4"/>
    <w:rsid w:val="00283677"/>
    <w:rsid w:val="002908DF"/>
    <w:rsid w:val="002916ED"/>
    <w:rsid w:val="00292FEB"/>
    <w:rsid w:val="002A414F"/>
    <w:rsid w:val="002B210C"/>
    <w:rsid w:val="002B5F3D"/>
    <w:rsid w:val="002C34F0"/>
    <w:rsid w:val="002D10EC"/>
    <w:rsid w:val="002F2683"/>
    <w:rsid w:val="0031044A"/>
    <w:rsid w:val="00311FFF"/>
    <w:rsid w:val="003203D6"/>
    <w:rsid w:val="00331802"/>
    <w:rsid w:val="0034636B"/>
    <w:rsid w:val="00360F12"/>
    <w:rsid w:val="003643FF"/>
    <w:rsid w:val="00381B2C"/>
    <w:rsid w:val="00382454"/>
    <w:rsid w:val="00386946"/>
    <w:rsid w:val="00392F4B"/>
    <w:rsid w:val="003A017D"/>
    <w:rsid w:val="003A22F5"/>
    <w:rsid w:val="003C727A"/>
    <w:rsid w:val="003D263E"/>
    <w:rsid w:val="003D35FC"/>
    <w:rsid w:val="003D79B3"/>
    <w:rsid w:val="003E44A4"/>
    <w:rsid w:val="003E4692"/>
    <w:rsid w:val="003E5556"/>
    <w:rsid w:val="003F05CA"/>
    <w:rsid w:val="003F0D23"/>
    <w:rsid w:val="003F1081"/>
    <w:rsid w:val="003F5392"/>
    <w:rsid w:val="003F6513"/>
    <w:rsid w:val="003F7730"/>
    <w:rsid w:val="00401EBC"/>
    <w:rsid w:val="00402763"/>
    <w:rsid w:val="00405E80"/>
    <w:rsid w:val="0041316F"/>
    <w:rsid w:val="00414A4E"/>
    <w:rsid w:val="00426D89"/>
    <w:rsid w:val="00430CCA"/>
    <w:rsid w:val="004433DA"/>
    <w:rsid w:val="00457536"/>
    <w:rsid w:val="004617A2"/>
    <w:rsid w:val="00464893"/>
    <w:rsid w:val="00472EC9"/>
    <w:rsid w:val="0047314A"/>
    <w:rsid w:val="0047338B"/>
    <w:rsid w:val="00474388"/>
    <w:rsid w:val="00482755"/>
    <w:rsid w:val="00486F39"/>
    <w:rsid w:val="00495797"/>
    <w:rsid w:val="004B6662"/>
    <w:rsid w:val="004B7914"/>
    <w:rsid w:val="004D140F"/>
    <w:rsid w:val="004D186E"/>
    <w:rsid w:val="004E24FF"/>
    <w:rsid w:val="004E478E"/>
    <w:rsid w:val="004E62AE"/>
    <w:rsid w:val="004F1F72"/>
    <w:rsid w:val="004F2691"/>
    <w:rsid w:val="004F5A99"/>
    <w:rsid w:val="005015FB"/>
    <w:rsid w:val="005029FC"/>
    <w:rsid w:val="00503AE2"/>
    <w:rsid w:val="00517399"/>
    <w:rsid w:val="0052512F"/>
    <w:rsid w:val="0052581A"/>
    <w:rsid w:val="0053232E"/>
    <w:rsid w:val="00536ED4"/>
    <w:rsid w:val="005372B8"/>
    <w:rsid w:val="0053754D"/>
    <w:rsid w:val="005411B2"/>
    <w:rsid w:val="00553D8F"/>
    <w:rsid w:val="0056019C"/>
    <w:rsid w:val="0056690A"/>
    <w:rsid w:val="005749D2"/>
    <w:rsid w:val="005800BF"/>
    <w:rsid w:val="00580B70"/>
    <w:rsid w:val="005818F9"/>
    <w:rsid w:val="00596610"/>
    <w:rsid w:val="005A45E1"/>
    <w:rsid w:val="005A7883"/>
    <w:rsid w:val="005B0E0C"/>
    <w:rsid w:val="005B20CF"/>
    <w:rsid w:val="005C0AB5"/>
    <w:rsid w:val="005E0CE1"/>
    <w:rsid w:val="005F3891"/>
    <w:rsid w:val="005F4CED"/>
    <w:rsid w:val="00611CEB"/>
    <w:rsid w:val="00612E2E"/>
    <w:rsid w:val="00612FA2"/>
    <w:rsid w:val="006138AF"/>
    <w:rsid w:val="00615E55"/>
    <w:rsid w:val="0062752E"/>
    <w:rsid w:val="00631029"/>
    <w:rsid w:val="006342D4"/>
    <w:rsid w:val="006346A5"/>
    <w:rsid w:val="006422C3"/>
    <w:rsid w:val="00642547"/>
    <w:rsid w:val="00664683"/>
    <w:rsid w:val="00665593"/>
    <w:rsid w:val="00672913"/>
    <w:rsid w:val="00692073"/>
    <w:rsid w:val="00692750"/>
    <w:rsid w:val="006A132E"/>
    <w:rsid w:val="006A20C8"/>
    <w:rsid w:val="006A5BA3"/>
    <w:rsid w:val="006B512A"/>
    <w:rsid w:val="006C2006"/>
    <w:rsid w:val="006C5F2C"/>
    <w:rsid w:val="006D17CA"/>
    <w:rsid w:val="006E1B80"/>
    <w:rsid w:val="006F3C85"/>
    <w:rsid w:val="00702E56"/>
    <w:rsid w:val="007143A6"/>
    <w:rsid w:val="00716EAA"/>
    <w:rsid w:val="00723268"/>
    <w:rsid w:val="00723C67"/>
    <w:rsid w:val="0074230D"/>
    <w:rsid w:val="00760772"/>
    <w:rsid w:val="00762421"/>
    <w:rsid w:val="00764538"/>
    <w:rsid w:val="007669CD"/>
    <w:rsid w:val="007670EC"/>
    <w:rsid w:val="0077147C"/>
    <w:rsid w:val="007800D6"/>
    <w:rsid w:val="00780E4A"/>
    <w:rsid w:val="007840BF"/>
    <w:rsid w:val="00785795"/>
    <w:rsid w:val="00790C6E"/>
    <w:rsid w:val="00793F18"/>
    <w:rsid w:val="00796E5D"/>
    <w:rsid w:val="007A61C0"/>
    <w:rsid w:val="007B0168"/>
    <w:rsid w:val="007B185A"/>
    <w:rsid w:val="007B1D54"/>
    <w:rsid w:val="007B3575"/>
    <w:rsid w:val="007D3103"/>
    <w:rsid w:val="007D6086"/>
    <w:rsid w:val="007D77F3"/>
    <w:rsid w:val="007E139B"/>
    <w:rsid w:val="007E6609"/>
    <w:rsid w:val="00806188"/>
    <w:rsid w:val="00816F51"/>
    <w:rsid w:val="00820578"/>
    <w:rsid w:val="0083134D"/>
    <w:rsid w:val="00835512"/>
    <w:rsid w:val="008359BA"/>
    <w:rsid w:val="008425D4"/>
    <w:rsid w:val="00842A66"/>
    <w:rsid w:val="008437F7"/>
    <w:rsid w:val="008464E5"/>
    <w:rsid w:val="008509BB"/>
    <w:rsid w:val="00851A11"/>
    <w:rsid w:val="0085345F"/>
    <w:rsid w:val="00854BAD"/>
    <w:rsid w:val="008557E8"/>
    <w:rsid w:val="0085606F"/>
    <w:rsid w:val="00857457"/>
    <w:rsid w:val="00857862"/>
    <w:rsid w:val="00861316"/>
    <w:rsid w:val="00862A07"/>
    <w:rsid w:val="00874354"/>
    <w:rsid w:val="00877FE7"/>
    <w:rsid w:val="0088269D"/>
    <w:rsid w:val="008914FC"/>
    <w:rsid w:val="00892D7B"/>
    <w:rsid w:val="00894639"/>
    <w:rsid w:val="008B3E2B"/>
    <w:rsid w:val="008B7B89"/>
    <w:rsid w:val="008B7E69"/>
    <w:rsid w:val="008D24F6"/>
    <w:rsid w:val="008F4B6E"/>
    <w:rsid w:val="008F561C"/>
    <w:rsid w:val="008F73F2"/>
    <w:rsid w:val="00907FE3"/>
    <w:rsid w:val="00922F7E"/>
    <w:rsid w:val="00925B75"/>
    <w:rsid w:val="009269C3"/>
    <w:rsid w:val="00934A05"/>
    <w:rsid w:val="009457CA"/>
    <w:rsid w:val="00953367"/>
    <w:rsid w:val="00961E77"/>
    <w:rsid w:val="009638A4"/>
    <w:rsid w:val="00970331"/>
    <w:rsid w:val="00974247"/>
    <w:rsid w:val="00986D1A"/>
    <w:rsid w:val="0098709D"/>
    <w:rsid w:val="00987157"/>
    <w:rsid w:val="009A0220"/>
    <w:rsid w:val="009A1102"/>
    <w:rsid w:val="009A140C"/>
    <w:rsid w:val="009A1738"/>
    <w:rsid w:val="009A284B"/>
    <w:rsid w:val="009A4553"/>
    <w:rsid w:val="009A6ECE"/>
    <w:rsid w:val="009D3625"/>
    <w:rsid w:val="009E4C0E"/>
    <w:rsid w:val="00A16C8F"/>
    <w:rsid w:val="00A242BA"/>
    <w:rsid w:val="00A24780"/>
    <w:rsid w:val="00A26A8F"/>
    <w:rsid w:val="00A31656"/>
    <w:rsid w:val="00A3498A"/>
    <w:rsid w:val="00A35439"/>
    <w:rsid w:val="00A43FC7"/>
    <w:rsid w:val="00A5017D"/>
    <w:rsid w:val="00A52D9D"/>
    <w:rsid w:val="00A644C7"/>
    <w:rsid w:val="00A76E8D"/>
    <w:rsid w:val="00A824AA"/>
    <w:rsid w:val="00A85C56"/>
    <w:rsid w:val="00A90D68"/>
    <w:rsid w:val="00A955C0"/>
    <w:rsid w:val="00AA69FC"/>
    <w:rsid w:val="00AC47BC"/>
    <w:rsid w:val="00AC6156"/>
    <w:rsid w:val="00AE0511"/>
    <w:rsid w:val="00AE3956"/>
    <w:rsid w:val="00AE61A1"/>
    <w:rsid w:val="00AF1535"/>
    <w:rsid w:val="00B07997"/>
    <w:rsid w:val="00B24764"/>
    <w:rsid w:val="00B35172"/>
    <w:rsid w:val="00B66162"/>
    <w:rsid w:val="00B6632F"/>
    <w:rsid w:val="00B80DEB"/>
    <w:rsid w:val="00B93921"/>
    <w:rsid w:val="00BA623C"/>
    <w:rsid w:val="00BA7051"/>
    <w:rsid w:val="00BB01BA"/>
    <w:rsid w:val="00BB5E23"/>
    <w:rsid w:val="00BB5E3C"/>
    <w:rsid w:val="00BC053D"/>
    <w:rsid w:val="00BC05A2"/>
    <w:rsid w:val="00BC6295"/>
    <w:rsid w:val="00BD0901"/>
    <w:rsid w:val="00BD7534"/>
    <w:rsid w:val="00C02873"/>
    <w:rsid w:val="00C04607"/>
    <w:rsid w:val="00C51807"/>
    <w:rsid w:val="00C53356"/>
    <w:rsid w:val="00C64801"/>
    <w:rsid w:val="00C76845"/>
    <w:rsid w:val="00C84271"/>
    <w:rsid w:val="00C8550A"/>
    <w:rsid w:val="00C86316"/>
    <w:rsid w:val="00C868D8"/>
    <w:rsid w:val="00C9267A"/>
    <w:rsid w:val="00C956B1"/>
    <w:rsid w:val="00CA68FD"/>
    <w:rsid w:val="00CB0A60"/>
    <w:rsid w:val="00CB0B11"/>
    <w:rsid w:val="00CB324F"/>
    <w:rsid w:val="00CC1360"/>
    <w:rsid w:val="00CC390C"/>
    <w:rsid w:val="00CD5734"/>
    <w:rsid w:val="00CE1BC9"/>
    <w:rsid w:val="00CF0CBE"/>
    <w:rsid w:val="00CF6AC1"/>
    <w:rsid w:val="00D017F0"/>
    <w:rsid w:val="00D10621"/>
    <w:rsid w:val="00D11A61"/>
    <w:rsid w:val="00D27739"/>
    <w:rsid w:val="00D444F6"/>
    <w:rsid w:val="00D454A2"/>
    <w:rsid w:val="00D46BB0"/>
    <w:rsid w:val="00D62E2C"/>
    <w:rsid w:val="00D639E0"/>
    <w:rsid w:val="00D76491"/>
    <w:rsid w:val="00D81402"/>
    <w:rsid w:val="00D8416F"/>
    <w:rsid w:val="00D937D0"/>
    <w:rsid w:val="00DA050B"/>
    <w:rsid w:val="00DB4F91"/>
    <w:rsid w:val="00DD0B68"/>
    <w:rsid w:val="00E15C67"/>
    <w:rsid w:val="00E25E1F"/>
    <w:rsid w:val="00E335E0"/>
    <w:rsid w:val="00E54316"/>
    <w:rsid w:val="00E606DE"/>
    <w:rsid w:val="00E76E15"/>
    <w:rsid w:val="00E77AF6"/>
    <w:rsid w:val="00E824C3"/>
    <w:rsid w:val="00E86AD4"/>
    <w:rsid w:val="00E906A3"/>
    <w:rsid w:val="00E94EA7"/>
    <w:rsid w:val="00E95B1E"/>
    <w:rsid w:val="00EA444A"/>
    <w:rsid w:val="00EA5533"/>
    <w:rsid w:val="00EA55C9"/>
    <w:rsid w:val="00EA7954"/>
    <w:rsid w:val="00EB7486"/>
    <w:rsid w:val="00EC2C3C"/>
    <w:rsid w:val="00EC4DDD"/>
    <w:rsid w:val="00EC7C61"/>
    <w:rsid w:val="00ED3A8C"/>
    <w:rsid w:val="00ED4015"/>
    <w:rsid w:val="00ED4E11"/>
    <w:rsid w:val="00EE27BB"/>
    <w:rsid w:val="00EF3010"/>
    <w:rsid w:val="00EF785D"/>
    <w:rsid w:val="00F01FD5"/>
    <w:rsid w:val="00F03F94"/>
    <w:rsid w:val="00F04028"/>
    <w:rsid w:val="00F07890"/>
    <w:rsid w:val="00F16153"/>
    <w:rsid w:val="00F4451C"/>
    <w:rsid w:val="00F446EE"/>
    <w:rsid w:val="00F45392"/>
    <w:rsid w:val="00F4758A"/>
    <w:rsid w:val="00F5187C"/>
    <w:rsid w:val="00F55FCB"/>
    <w:rsid w:val="00F56709"/>
    <w:rsid w:val="00F67BEA"/>
    <w:rsid w:val="00F72D12"/>
    <w:rsid w:val="00F73DBB"/>
    <w:rsid w:val="00F77A30"/>
    <w:rsid w:val="00F8390A"/>
    <w:rsid w:val="00F8573E"/>
    <w:rsid w:val="00F925B5"/>
    <w:rsid w:val="00FB59AD"/>
    <w:rsid w:val="00FC1356"/>
    <w:rsid w:val="00FC3697"/>
    <w:rsid w:val="00FD0C1E"/>
    <w:rsid w:val="00FD1AAA"/>
    <w:rsid w:val="00FD5704"/>
    <w:rsid w:val="00FF319C"/>
    <w:rsid w:val="00FF7F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1BB37E"/>
  <w15:docId w15:val="{EFBB1040-CFE0-4803-890B-65437CC67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List" w:semiHidden="1" w:unhideWhenUsed="1"/>
    <w:lsdException w:name="List Bullet"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10621"/>
  </w:style>
  <w:style w:type="paragraph" w:styleId="Heading1">
    <w:name w:val="heading 1"/>
    <w:basedOn w:val="Normal"/>
    <w:next w:val="Normal"/>
    <w:uiPriority w:val="9"/>
    <w:qFormat/>
    <w:rsid w:val="007E6609"/>
    <w:pPr>
      <w:keepNext/>
      <w:jc w:val="center"/>
      <w:outlineLvl w:val="0"/>
    </w:pPr>
    <w:rPr>
      <w:b/>
      <w:sz w:val="24"/>
    </w:rPr>
  </w:style>
  <w:style w:type="paragraph" w:styleId="Heading2">
    <w:name w:val="heading 2"/>
    <w:basedOn w:val="Normal"/>
    <w:next w:val="Normal"/>
    <w:qFormat/>
    <w:rsid w:val="007E6609"/>
    <w:pPr>
      <w:keepNext/>
      <w:jc w:val="center"/>
      <w:outlineLvl w:val="1"/>
    </w:pPr>
    <w:rPr>
      <w:sz w:val="24"/>
    </w:rPr>
  </w:style>
  <w:style w:type="paragraph" w:styleId="Heading3">
    <w:name w:val="heading 3"/>
    <w:basedOn w:val="Normal"/>
    <w:next w:val="Normal"/>
    <w:qFormat/>
    <w:rsid w:val="007E6609"/>
    <w:pPr>
      <w:keepNext/>
      <w:outlineLvl w:val="2"/>
    </w:pPr>
    <w:rPr>
      <w:b/>
      <w:sz w:val="24"/>
    </w:rPr>
  </w:style>
  <w:style w:type="paragraph" w:styleId="Heading4">
    <w:name w:val="heading 4"/>
    <w:basedOn w:val="Normal"/>
    <w:next w:val="Normal"/>
    <w:qFormat/>
    <w:rsid w:val="007E6609"/>
    <w:pPr>
      <w:keepNext/>
      <w:outlineLvl w:val="3"/>
    </w:pPr>
    <w:rPr>
      <w:sz w:val="24"/>
    </w:rPr>
  </w:style>
  <w:style w:type="paragraph" w:styleId="Heading5">
    <w:name w:val="heading 5"/>
    <w:basedOn w:val="Normal"/>
    <w:next w:val="Normal"/>
    <w:qFormat/>
    <w:rsid w:val="007E6609"/>
    <w:pPr>
      <w:keepNext/>
      <w:ind w:left="360"/>
      <w:outlineLvl w:val="4"/>
    </w:pPr>
    <w:rPr>
      <w:sz w:val="24"/>
    </w:rPr>
  </w:style>
  <w:style w:type="paragraph" w:styleId="Heading6">
    <w:name w:val="heading 6"/>
    <w:basedOn w:val="Normal"/>
    <w:next w:val="Normal"/>
    <w:qFormat/>
    <w:rsid w:val="007E6609"/>
    <w:pPr>
      <w:keepNext/>
      <w:outlineLvl w:val="5"/>
    </w:pPr>
    <w:rPr>
      <w:b/>
    </w:rPr>
  </w:style>
  <w:style w:type="paragraph" w:styleId="Heading7">
    <w:name w:val="heading 7"/>
    <w:basedOn w:val="Normal"/>
    <w:next w:val="Normal"/>
    <w:qFormat/>
    <w:rsid w:val="007E6609"/>
    <w:pPr>
      <w:keepNext/>
      <w:tabs>
        <w:tab w:val="left" w:pos="7920"/>
      </w:tabs>
      <w:ind w:firstLine="720"/>
      <w:outlineLvl w:val="6"/>
    </w:pPr>
    <w:rPr>
      <w:b/>
      <w:bCs/>
      <w:sz w:val="22"/>
    </w:rPr>
  </w:style>
  <w:style w:type="paragraph" w:styleId="Heading8">
    <w:name w:val="heading 8"/>
    <w:basedOn w:val="Normal"/>
    <w:next w:val="Normal"/>
    <w:qFormat/>
    <w:rsid w:val="007E6609"/>
    <w:pPr>
      <w:keepNext/>
      <w:ind w:firstLine="720"/>
      <w:outlineLvl w:val="7"/>
    </w:pPr>
    <w:rPr>
      <w:i/>
      <w:iCs/>
      <w:sz w:val="22"/>
    </w:rPr>
  </w:style>
  <w:style w:type="paragraph" w:styleId="Heading9">
    <w:name w:val="heading 9"/>
    <w:basedOn w:val="Normal"/>
    <w:next w:val="Normal"/>
    <w:qFormat/>
    <w:rsid w:val="007E6609"/>
    <w:pPr>
      <w:keepNext/>
      <w:outlineLvl w:val="8"/>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7E6609"/>
    <w:pPr>
      <w:ind w:left="-198" w:firstLine="90"/>
    </w:pPr>
    <w:rPr>
      <w:sz w:val="24"/>
    </w:rPr>
  </w:style>
  <w:style w:type="character" w:styleId="Hyperlink">
    <w:name w:val="Hyperlink"/>
    <w:basedOn w:val="DefaultParagraphFont"/>
    <w:rsid w:val="007E6609"/>
    <w:rPr>
      <w:color w:val="0000FF"/>
      <w:u w:val="single"/>
    </w:rPr>
  </w:style>
  <w:style w:type="paragraph" w:styleId="BodyText">
    <w:name w:val="Body Text"/>
    <w:basedOn w:val="Normal"/>
    <w:uiPriority w:val="1"/>
    <w:qFormat/>
    <w:rsid w:val="007E6609"/>
    <w:rPr>
      <w:sz w:val="24"/>
    </w:rPr>
  </w:style>
  <w:style w:type="paragraph" w:styleId="Header">
    <w:name w:val="header"/>
    <w:basedOn w:val="Normal"/>
    <w:rsid w:val="007E6609"/>
    <w:pPr>
      <w:tabs>
        <w:tab w:val="center" w:pos="4320"/>
        <w:tab w:val="right" w:pos="8640"/>
      </w:tabs>
    </w:pPr>
  </w:style>
  <w:style w:type="paragraph" w:styleId="Footer">
    <w:name w:val="footer"/>
    <w:basedOn w:val="Normal"/>
    <w:link w:val="FooterChar"/>
    <w:uiPriority w:val="99"/>
    <w:rsid w:val="007E6609"/>
    <w:pPr>
      <w:tabs>
        <w:tab w:val="center" w:pos="4320"/>
        <w:tab w:val="right" w:pos="8640"/>
      </w:tabs>
    </w:pPr>
  </w:style>
  <w:style w:type="character" w:styleId="PageNumber">
    <w:name w:val="page number"/>
    <w:basedOn w:val="DefaultParagraphFont"/>
    <w:rsid w:val="007E6609"/>
  </w:style>
  <w:style w:type="paragraph" w:styleId="BodyText2">
    <w:name w:val="Body Text 2"/>
    <w:basedOn w:val="Normal"/>
    <w:rsid w:val="007E6609"/>
    <w:rPr>
      <w:sz w:val="22"/>
    </w:rPr>
  </w:style>
  <w:style w:type="paragraph" w:styleId="BodyTextIndent2">
    <w:name w:val="Body Text Indent 2"/>
    <w:basedOn w:val="Normal"/>
    <w:rsid w:val="007E6609"/>
    <w:pPr>
      <w:tabs>
        <w:tab w:val="left" w:pos="720"/>
        <w:tab w:val="left" w:pos="1440"/>
      </w:tabs>
      <w:ind w:left="1440"/>
    </w:pPr>
    <w:rPr>
      <w:sz w:val="22"/>
    </w:rPr>
  </w:style>
  <w:style w:type="paragraph" w:styleId="ListBullet2">
    <w:name w:val="List Bullet 2"/>
    <w:basedOn w:val="Normal"/>
    <w:autoRedefine/>
    <w:rsid w:val="00F446EE"/>
    <w:pPr>
      <w:tabs>
        <w:tab w:val="left" w:pos="720"/>
        <w:tab w:val="num" w:pos="1080"/>
      </w:tabs>
      <w:ind w:left="720"/>
    </w:pPr>
    <w:rPr>
      <w:iCs/>
      <w:sz w:val="22"/>
      <w:szCs w:val="24"/>
    </w:rPr>
  </w:style>
  <w:style w:type="paragraph" w:styleId="ListBullet3">
    <w:name w:val="List Bullet 3"/>
    <w:basedOn w:val="Normal"/>
    <w:autoRedefine/>
    <w:rsid w:val="00F446EE"/>
    <w:pPr>
      <w:tabs>
        <w:tab w:val="left" w:pos="360"/>
        <w:tab w:val="left" w:pos="720"/>
      </w:tabs>
      <w:ind w:left="360"/>
    </w:pPr>
    <w:rPr>
      <w:b/>
      <w:sz w:val="22"/>
      <w:szCs w:val="24"/>
    </w:rPr>
  </w:style>
  <w:style w:type="paragraph" w:styleId="ListBullet">
    <w:name w:val="List Bullet"/>
    <w:basedOn w:val="Normal"/>
    <w:autoRedefine/>
    <w:rsid w:val="003A22F5"/>
    <w:pPr>
      <w:ind w:left="720"/>
    </w:pPr>
    <w:rPr>
      <w:sz w:val="22"/>
      <w:szCs w:val="22"/>
    </w:rPr>
  </w:style>
  <w:style w:type="character" w:styleId="FollowedHyperlink">
    <w:name w:val="FollowedHyperlink"/>
    <w:basedOn w:val="DefaultParagraphFont"/>
    <w:rsid w:val="007E6609"/>
    <w:rPr>
      <w:color w:val="800080"/>
      <w:u w:val="single"/>
    </w:rPr>
  </w:style>
  <w:style w:type="paragraph" w:styleId="BalloonText">
    <w:name w:val="Balloon Text"/>
    <w:basedOn w:val="Normal"/>
    <w:semiHidden/>
    <w:rsid w:val="00C84271"/>
    <w:rPr>
      <w:rFonts w:ascii="Tahoma" w:hAnsi="Tahoma" w:cs="Tahoma"/>
      <w:sz w:val="16"/>
      <w:szCs w:val="16"/>
    </w:rPr>
  </w:style>
  <w:style w:type="paragraph" w:styleId="BodyText3">
    <w:name w:val="Body Text 3"/>
    <w:basedOn w:val="Normal"/>
    <w:rsid w:val="0083134D"/>
    <w:pPr>
      <w:spacing w:after="120"/>
    </w:pPr>
    <w:rPr>
      <w:sz w:val="16"/>
      <w:szCs w:val="16"/>
    </w:rPr>
  </w:style>
  <w:style w:type="paragraph" w:styleId="BodyTextFirstIndent2">
    <w:name w:val="Body Text First Indent 2"/>
    <w:basedOn w:val="BodyTextIndent"/>
    <w:rsid w:val="0083134D"/>
    <w:pPr>
      <w:spacing w:after="120"/>
      <w:ind w:left="360" w:firstLine="210"/>
    </w:pPr>
    <w:rPr>
      <w:sz w:val="20"/>
    </w:rPr>
  </w:style>
  <w:style w:type="paragraph" w:customStyle="1" w:styleId="Achievement">
    <w:name w:val="Achievement"/>
    <w:basedOn w:val="BodyText"/>
    <w:rsid w:val="005372B8"/>
    <w:pPr>
      <w:numPr>
        <w:numId w:val="1"/>
      </w:numPr>
      <w:spacing w:after="60" w:line="220" w:lineRule="atLeast"/>
      <w:jc w:val="both"/>
    </w:pPr>
    <w:rPr>
      <w:rFonts w:ascii="Arial" w:hAnsi="Arial"/>
      <w:spacing w:val="-5"/>
      <w:sz w:val="20"/>
    </w:rPr>
  </w:style>
  <w:style w:type="paragraph" w:customStyle="1" w:styleId="JobTitle">
    <w:name w:val="Job Title"/>
    <w:next w:val="Achievement"/>
    <w:rsid w:val="005372B8"/>
    <w:pPr>
      <w:spacing w:after="60" w:line="220" w:lineRule="atLeast"/>
    </w:pPr>
    <w:rPr>
      <w:rFonts w:ascii="Arial Black" w:hAnsi="Arial Black"/>
      <w:spacing w:val="-10"/>
    </w:rPr>
  </w:style>
  <w:style w:type="paragraph" w:styleId="PlainText">
    <w:name w:val="Plain Text"/>
    <w:basedOn w:val="Normal"/>
    <w:rsid w:val="007670EC"/>
    <w:rPr>
      <w:rFonts w:ascii="Courier New" w:hAnsi="Courier New" w:cs="Courier New"/>
    </w:rPr>
  </w:style>
  <w:style w:type="paragraph" w:customStyle="1" w:styleId="ClientAddress">
    <w:name w:val="Client Address"/>
    <w:aliases w:val="1st page"/>
    <w:basedOn w:val="Normal"/>
    <w:rsid w:val="00144FB9"/>
    <w:pPr>
      <w:jc w:val="center"/>
    </w:pPr>
    <w:rPr>
      <w:rFonts w:ascii="Arial" w:hAnsi="Arial"/>
      <w:sz w:val="21"/>
    </w:rPr>
  </w:style>
  <w:style w:type="paragraph" w:customStyle="1" w:styleId="DefaultText1">
    <w:name w:val="Default Text:1"/>
    <w:basedOn w:val="Normal"/>
    <w:rsid w:val="00A955C0"/>
    <w:rPr>
      <w:rFonts w:eastAsia="SimSun"/>
      <w:color w:val="000000"/>
      <w:lang w:eastAsia="zh-CN"/>
    </w:rPr>
  </w:style>
  <w:style w:type="paragraph" w:styleId="ListParagraph">
    <w:name w:val="List Paragraph"/>
    <w:basedOn w:val="Normal"/>
    <w:qFormat/>
    <w:rsid w:val="003D35FC"/>
    <w:pPr>
      <w:ind w:left="720"/>
      <w:contextualSpacing/>
    </w:pPr>
  </w:style>
  <w:style w:type="numbering" w:customStyle="1" w:styleId="NoList1">
    <w:name w:val="No List1"/>
    <w:next w:val="NoList"/>
    <w:uiPriority w:val="99"/>
    <w:semiHidden/>
    <w:unhideWhenUsed/>
    <w:rsid w:val="00073691"/>
  </w:style>
  <w:style w:type="paragraph" w:customStyle="1" w:styleId="TableParagraph">
    <w:name w:val="Table Paragraph"/>
    <w:basedOn w:val="Normal"/>
    <w:uiPriority w:val="1"/>
    <w:qFormat/>
    <w:rsid w:val="00073691"/>
    <w:pPr>
      <w:widowControl w:val="0"/>
    </w:pPr>
    <w:rPr>
      <w:rFonts w:asciiTheme="minorHAnsi" w:eastAsiaTheme="minorHAnsi" w:hAnsiTheme="minorHAnsi" w:cstheme="minorBidi"/>
      <w:sz w:val="22"/>
      <w:szCs w:val="22"/>
    </w:rPr>
  </w:style>
  <w:style w:type="paragraph" w:styleId="NoSpacing">
    <w:name w:val="No Spacing"/>
    <w:uiPriority w:val="1"/>
    <w:qFormat/>
    <w:rsid w:val="00922F7E"/>
    <w:rPr>
      <w:rFonts w:ascii="Cambria" w:eastAsia="MS Mincho" w:hAnsi="Cambria"/>
      <w:sz w:val="22"/>
      <w:szCs w:val="22"/>
    </w:rPr>
  </w:style>
  <w:style w:type="character" w:styleId="UnresolvedMention">
    <w:name w:val="Unresolved Mention"/>
    <w:basedOn w:val="DefaultParagraphFont"/>
    <w:uiPriority w:val="99"/>
    <w:semiHidden/>
    <w:unhideWhenUsed/>
    <w:rsid w:val="004E478E"/>
    <w:rPr>
      <w:color w:val="605E5C"/>
      <w:shd w:val="clear" w:color="auto" w:fill="E1DFDD"/>
    </w:rPr>
  </w:style>
  <w:style w:type="paragraph" w:styleId="NormalWeb">
    <w:name w:val="Normal (Web)"/>
    <w:basedOn w:val="Normal"/>
    <w:uiPriority w:val="99"/>
    <w:semiHidden/>
    <w:unhideWhenUsed/>
    <w:rsid w:val="00031BA0"/>
    <w:pPr>
      <w:spacing w:before="100" w:beforeAutospacing="1" w:after="100" w:afterAutospacing="1"/>
    </w:pPr>
    <w:rPr>
      <w:sz w:val="24"/>
      <w:szCs w:val="24"/>
    </w:rPr>
  </w:style>
  <w:style w:type="character" w:customStyle="1" w:styleId="FooterChar">
    <w:name w:val="Footer Char"/>
    <w:basedOn w:val="DefaultParagraphFont"/>
    <w:link w:val="Footer"/>
    <w:uiPriority w:val="99"/>
    <w:rsid w:val="007B01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411761">
      <w:bodyDiv w:val="1"/>
      <w:marLeft w:val="0"/>
      <w:marRight w:val="0"/>
      <w:marTop w:val="0"/>
      <w:marBottom w:val="0"/>
      <w:divBdr>
        <w:top w:val="none" w:sz="0" w:space="0" w:color="auto"/>
        <w:left w:val="none" w:sz="0" w:space="0" w:color="auto"/>
        <w:bottom w:val="none" w:sz="0" w:space="0" w:color="auto"/>
        <w:right w:val="none" w:sz="0" w:space="0" w:color="auto"/>
      </w:divBdr>
    </w:div>
    <w:div w:id="473370426">
      <w:bodyDiv w:val="1"/>
      <w:marLeft w:val="0"/>
      <w:marRight w:val="0"/>
      <w:marTop w:val="0"/>
      <w:marBottom w:val="0"/>
      <w:divBdr>
        <w:top w:val="none" w:sz="0" w:space="0" w:color="auto"/>
        <w:left w:val="none" w:sz="0" w:space="0" w:color="auto"/>
        <w:bottom w:val="none" w:sz="0" w:space="0" w:color="auto"/>
        <w:right w:val="none" w:sz="0" w:space="0" w:color="auto"/>
      </w:divBdr>
    </w:div>
    <w:div w:id="649020810">
      <w:bodyDiv w:val="1"/>
      <w:marLeft w:val="0"/>
      <w:marRight w:val="0"/>
      <w:marTop w:val="0"/>
      <w:marBottom w:val="0"/>
      <w:divBdr>
        <w:top w:val="none" w:sz="0" w:space="0" w:color="auto"/>
        <w:left w:val="none" w:sz="0" w:space="0" w:color="auto"/>
        <w:bottom w:val="none" w:sz="0" w:space="0" w:color="auto"/>
        <w:right w:val="none" w:sz="0" w:space="0" w:color="auto"/>
      </w:divBdr>
    </w:div>
    <w:div w:id="697004510">
      <w:bodyDiv w:val="1"/>
      <w:marLeft w:val="0"/>
      <w:marRight w:val="0"/>
      <w:marTop w:val="0"/>
      <w:marBottom w:val="0"/>
      <w:divBdr>
        <w:top w:val="none" w:sz="0" w:space="0" w:color="auto"/>
        <w:left w:val="none" w:sz="0" w:space="0" w:color="auto"/>
        <w:bottom w:val="none" w:sz="0" w:space="0" w:color="auto"/>
        <w:right w:val="none" w:sz="0" w:space="0" w:color="auto"/>
      </w:divBdr>
    </w:div>
    <w:div w:id="906496279">
      <w:bodyDiv w:val="1"/>
      <w:marLeft w:val="0"/>
      <w:marRight w:val="0"/>
      <w:marTop w:val="0"/>
      <w:marBottom w:val="0"/>
      <w:divBdr>
        <w:top w:val="none" w:sz="0" w:space="0" w:color="auto"/>
        <w:left w:val="none" w:sz="0" w:space="0" w:color="auto"/>
        <w:bottom w:val="none" w:sz="0" w:space="0" w:color="auto"/>
        <w:right w:val="none" w:sz="0" w:space="0" w:color="auto"/>
      </w:divBdr>
    </w:div>
    <w:div w:id="952592646">
      <w:bodyDiv w:val="1"/>
      <w:marLeft w:val="0"/>
      <w:marRight w:val="0"/>
      <w:marTop w:val="0"/>
      <w:marBottom w:val="0"/>
      <w:divBdr>
        <w:top w:val="none" w:sz="0" w:space="0" w:color="auto"/>
        <w:left w:val="none" w:sz="0" w:space="0" w:color="auto"/>
        <w:bottom w:val="none" w:sz="0" w:space="0" w:color="auto"/>
        <w:right w:val="none" w:sz="0" w:space="0" w:color="auto"/>
      </w:divBdr>
    </w:div>
    <w:div w:id="1356076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AA88D80F-B449-4FF3-BB7C-47654997E5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2374</Words>
  <Characters>11800</Characters>
  <Application>Microsoft Office Word</Application>
  <DocSecurity>0</DocSecurity>
  <Lines>327</Lines>
  <Paragraphs>184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13990</CharactersWithSpaces>
  <SharedDoc>false</SharedDoc>
  <HLinks>
    <vt:vector size="6" baseType="variant">
      <vt:variant>
        <vt:i4>4587550</vt:i4>
      </vt:variant>
      <vt:variant>
        <vt:i4>-1</vt:i4>
      </vt:variant>
      <vt:variant>
        <vt:i4>1040</vt:i4>
      </vt:variant>
      <vt:variant>
        <vt:i4>4</vt:i4>
      </vt:variant>
      <vt:variant>
        <vt:lpwstr>../../prod c/Edwin Torres/Local Settings/V Star/VStar Certification Stamp.doc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Gregory Shand</dc:creator>
  <cp:lastModifiedBy>Alex S</cp:lastModifiedBy>
  <cp:revision>2</cp:revision>
  <cp:lastPrinted>2005-11-02T17:36:00Z</cp:lastPrinted>
  <dcterms:created xsi:type="dcterms:W3CDTF">2025-05-28T15:34:00Z</dcterms:created>
  <dcterms:modified xsi:type="dcterms:W3CDTF">2025-05-28T15:34:00Z</dcterms:modified>
</cp:coreProperties>
</file>