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66F4" w14:textId="68D1E43B" w:rsidR="005F13A6" w:rsidRPr="003944E3" w:rsidRDefault="000342AE" w:rsidP="005F13A6">
      <w:pPr>
        <w:pStyle w:val="Bio-Heading"/>
        <w:pBdr>
          <w:bottom w:val="double" w:sz="4" w:space="10" w:color="auto"/>
        </w:pBdr>
        <w:spacing w:before="0" w:after="0"/>
        <w:rPr>
          <w:rFonts w:ascii="Times New Roman" w:hAnsi="Times New Roman"/>
        </w:rPr>
      </w:pPr>
      <w:r w:rsidRPr="003944E3">
        <w:rPr>
          <w:rFonts w:ascii="Times New Roman" w:hAnsi="Times New Roman"/>
        </w:rPr>
        <w:t>Monisha Shivan</w:t>
      </w:r>
      <w:r w:rsidR="005F13A6" w:rsidRPr="003944E3">
        <w:rPr>
          <w:rFonts w:ascii="Times New Roman" w:hAnsi="Times New Roman"/>
        </w:rPr>
        <w:t>i</w:t>
      </w:r>
    </w:p>
    <w:p w14:paraId="5D9A04D9" w14:textId="29329463" w:rsidR="00745052" w:rsidRPr="003944E3" w:rsidRDefault="00745052" w:rsidP="009078E6">
      <w:pPr>
        <w:pStyle w:val="Bio-Emphasis"/>
        <w:jc w:val="center"/>
        <w:rPr>
          <w:rFonts w:ascii="Times New Roman" w:eastAsia="ヒラギノ角ゴ Pro W3" w:hAnsi="Times New Roman"/>
        </w:rPr>
      </w:pPr>
      <w:r w:rsidRPr="003944E3">
        <w:rPr>
          <w:rFonts w:ascii="Times New Roman" w:eastAsia="ヒラギノ角ゴ Pro W3" w:hAnsi="Times New Roman"/>
        </w:rPr>
        <w:t>Professional Summary</w:t>
      </w:r>
    </w:p>
    <w:p w14:paraId="2FD304CA" w14:textId="55504378" w:rsidR="001E5BA1" w:rsidRPr="003944E3" w:rsidRDefault="00575419" w:rsidP="00575419">
      <w:pPr>
        <w:pStyle w:val="Bio-Normal"/>
        <w:jc w:val="both"/>
        <w:rPr>
          <w:rFonts w:ascii="Times New Roman" w:hAnsi="Times New Roman"/>
        </w:rPr>
      </w:pPr>
      <w:r w:rsidRPr="003944E3">
        <w:rPr>
          <w:rFonts w:ascii="Times New Roman" w:hAnsi="Times New Roman"/>
        </w:rPr>
        <w:t>Financial services professional with over 20 years of experience across investment banking, capital markets, derivatives operations, risk management, and product implementation.</w:t>
      </w:r>
      <w:r w:rsidR="004C6454" w:rsidRPr="003944E3">
        <w:rPr>
          <w:rFonts w:ascii="Times New Roman" w:hAnsi="Times New Roman"/>
        </w:rPr>
        <w:t xml:space="preserve"> </w:t>
      </w:r>
      <w:r w:rsidR="001E5BA1" w:rsidRPr="003944E3">
        <w:rPr>
          <w:rFonts w:ascii="Times New Roman" w:hAnsi="Times New Roman"/>
        </w:rPr>
        <w:t xml:space="preserve">I have had the privilege of working on a wide range of projects collaborating with various teams </w:t>
      </w:r>
      <w:r w:rsidR="00FE2F27" w:rsidRPr="003944E3">
        <w:rPr>
          <w:rFonts w:ascii="Times New Roman" w:hAnsi="Times New Roman"/>
        </w:rPr>
        <w:t xml:space="preserve">and demonstrated leadership skills. </w:t>
      </w:r>
      <w:r w:rsidRPr="003944E3">
        <w:rPr>
          <w:rFonts w:ascii="Times New Roman" w:hAnsi="Times New Roman"/>
        </w:rPr>
        <w:t xml:space="preserve">Expertise spans exchange-listed and OTC derivatives, credit risk, data remediation, trade processing, and margin and collateral management. </w:t>
      </w:r>
      <w:r w:rsidR="001E5BA1" w:rsidRPr="003944E3">
        <w:rPr>
          <w:rFonts w:ascii="Times New Roman" w:hAnsi="Times New Roman"/>
        </w:rPr>
        <w:t>My experience includes seamlessly integrating into cross-functional teams, using Agile practices such as Kanban and Scrum</w:t>
      </w:r>
      <w:r w:rsidRPr="003944E3">
        <w:rPr>
          <w:rFonts w:ascii="Times New Roman" w:hAnsi="Times New Roman"/>
        </w:rPr>
        <w:t>.</w:t>
      </w:r>
    </w:p>
    <w:p w14:paraId="07900ED4" w14:textId="77777777" w:rsidR="00FE2F27" w:rsidRPr="003944E3" w:rsidRDefault="00FE2F27" w:rsidP="004C486D">
      <w:pPr>
        <w:pStyle w:val="Bio-Normal"/>
        <w:ind w:left="360"/>
        <w:rPr>
          <w:rFonts w:ascii="Times New Roman" w:hAnsi="Times New Roman"/>
        </w:rPr>
      </w:pPr>
    </w:p>
    <w:p w14:paraId="6570325C" w14:textId="77777777" w:rsidR="00575419" w:rsidRPr="003944E3" w:rsidRDefault="00575419" w:rsidP="00575419">
      <w:pPr>
        <w:pStyle w:val="Bio-Emphasis"/>
        <w:jc w:val="center"/>
        <w:rPr>
          <w:rFonts w:ascii="Times New Roman" w:hAnsi="Times New Roman"/>
        </w:rPr>
      </w:pPr>
      <w:r w:rsidRPr="003944E3">
        <w:rPr>
          <w:rFonts w:ascii="Times New Roman" w:hAnsi="Times New Roman"/>
        </w:rPr>
        <w:t>Education &amp; Certification Training</w:t>
      </w:r>
    </w:p>
    <w:p w14:paraId="6B470A8D" w14:textId="1C48EB62" w:rsidR="00575419" w:rsidRPr="003944E3" w:rsidRDefault="00575419" w:rsidP="00575419">
      <w:pPr>
        <w:pStyle w:val="Bio-Emphasis"/>
        <w:jc w:val="center"/>
        <w:rPr>
          <w:rFonts w:ascii="Times New Roman" w:hAnsi="Times New Roman"/>
        </w:rPr>
      </w:pPr>
    </w:p>
    <w:p w14:paraId="2A2D62CC" w14:textId="3CB3EA35" w:rsidR="00575419" w:rsidRPr="00745F6C" w:rsidRDefault="00575419" w:rsidP="00745F6C">
      <w:pPr>
        <w:pStyle w:val="Bio-Bullets"/>
        <w:rPr>
          <w:rFonts w:ascii="Times New Roman" w:hAnsi="Times New Roman"/>
        </w:rPr>
      </w:pPr>
      <w:r w:rsidRPr="003944E3">
        <w:rPr>
          <w:rFonts w:ascii="Times New Roman" w:hAnsi="Times New Roman"/>
        </w:rPr>
        <w:t xml:space="preserve">BS in Commerce and Finance - Bombay University, India </w:t>
      </w:r>
    </w:p>
    <w:p w14:paraId="27623DA2" w14:textId="77777777" w:rsidR="00575419" w:rsidRPr="003944E3" w:rsidRDefault="00575419" w:rsidP="00575419">
      <w:pPr>
        <w:pStyle w:val="Bio-Bullets"/>
        <w:tabs>
          <w:tab w:val="clear" w:pos="720"/>
          <w:tab w:val="num" w:pos="990"/>
        </w:tabs>
        <w:ind w:left="900" w:hanging="180"/>
        <w:rPr>
          <w:rFonts w:ascii="Times New Roman" w:hAnsi="Times New Roman"/>
        </w:rPr>
      </w:pPr>
      <w:r w:rsidRPr="003944E3">
        <w:rPr>
          <w:rFonts w:ascii="Times New Roman" w:hAnsi="Times New Roman"/>
        </w:rPr>
        <w:t xml:space="preserve">Formal Credit Training - New York University </w:t>
      </w:r>
    </w:p>
    <w:p w14:paraId="7EE343C5" w14:textId="77777777" w:rsidR="00575419" w:rsidRPr="003944E3" w:rsidRDefault="00575419" w:rsidP="00575419">
      <w:pPr>
        <w:pStyle w:val="Bio-Bullets"/>
        <w:tabs>
          <w:tab w:val="clear" w:pos="720"/>
          <w:tab w:val="num" w:pos="990"/>
        </w:tabs>
        <w:ind w:left="900" w:hanging="180"/>
        <w:rPr>
          <w:rFonts w:ascii="Times New Roman" w:hAnsi="Times New Roman"/>
        </w:rPr>
      </w:pPr>
      <w:r w:rsidRPr="003944E3">
        <w:rPr>
          <w:rFonts w:ascii="Times New Roman" w:hAnsi="Times New Roman"/>
        </w:rPr>
        <w:t>Business Analysis Training</w:t>
      </w:r>
    </w:p>
    <w:p w14:paraId="6FABC730" w14:textId="77777777" w:rsidR="00575419" w:rsidRPr="003944E3" w:rsidRDefault="00575419" w:rsidP="00575419">
      <w:pPr>
        <w:pStyle w:val="Bio-Bullets"/>
        <w:tabs>
          <w:tab w:val="clear" w:pos="720"/>
          <w:tab w:val="num" w:pos="990"/>
        </w:tabs>
        <w:ind w:left="900" w:hanging="180"/>
        <w:rPr>
          <w:rFonts w:ascii="Times New Roman" w:hAnsi="Times New Roman"/>
        </w:rPr>
      </w:pPr>
      <w:r w:rsidRPr="003944E3">
        <w:rPr>
          <w:rFonts w:ascii="Times New Roman" w:hAnsi="Times New Roman"/>
        </w:rPr>
        <w:t>CSPO (Certified Scrum Product Owner)</w:t>
      </w:r>
    </w:p>
    <w:p w14:paraId="2C056890" w14:textId="77777777" w:rsidR="00575419" w:rsidRPr="003944E3" w:rsidRDefault="00575419" w:rsidP="00575419">
      <w:pPr>
        <w:pStyle w:val="Bio-Bullets"/>
        <w:numPr>
          <w:ilvl w:val="0"/>
          <w:numId w:val="0"/>
        </w:numPr>
        <w:ind w:left="720" w:hanging="360"/>
        <w:rPr>
          <w:rFonts w:ascii="Times New Roman" w:hAnsi="Times New Roman"/>
        </w:rPr>
      </w:pPr>
    </w:p>
    <w:p w14:paraId="668913FB" w14:textId="77777777" w:rsidR="00575419" w:rsidRPr="003944E3" w:rsidRDefault="00575419" w:rsidP="00575419">
      <w:pPr>
        <w:pStyle w:val="Bio-Emphasis"/>
        <w:jc w:val="center"/>
        <w:rPr>
          <w:rFonts w:ascii="Times New Roman" w:eastAsia="ヒラギノ角ゴ Pro W3" w:hAnsi="Times New Roman"/>
        </w:rPr>
      </w:pPr>
      <w:r w:rsidRPr="003944E3">
        <w:rPr>
          <w:rFonts w:ascii="Times New Roman" w:eastAsia="ヒラギノ角ゴ Pro W3" w:hAnsi="Times New Roman"/>
        </w:rPr>
        <w:t>Skill Summary</w:t>
      </w:r>
    </w:p>
    <w:p w14:paraId="33D082D0" w14:textId="77777777" w:rsidR="00575419" w:rsidRPr="003944E3" w:rsidRDefault="00575419" w:rsidP="00575419">
      <w:pPr>
        <w:pStyle w:val="Bio-Normal"/>
        <w:rPr>
          <w:rFonts w:ascii="Times New Roman" w:eastAsia="ヒラギノ角ゴ Pro W3" w:hAnsi="Times New Roman"/>
        </w:rPr>
        <w:sectPr w:rsidR="00575419" w:rsidRPr="003944E3" w:rsidSect="00575419">
          <w:headerReference w:type="default" r:id="rId7"/>
          <w:footerReference w:type="default" r:id="rId8"/>
          <w:type w:val="continuous"/>
          <w:pgSz w:w="12240" w:h="15840" w:code="1"/>
          <w:pgMar w:top="1440" w:right="1080" w:bottom="1080" w:left="1080" w:header="504" w:footer="504" w:gutter="0"/>
          <w:cols w:space="720"/>
          <w:docGrid w:linePitch="360"/>
        </w:sectPr>
      </w:pPr>
    </w:p>
    <w:p w14:paraId="61373E5A" w14:textId="77777777" w:rsidR="00575419" w:rsidRPr="003944E3" w:rsidRDefault="00575419" w:rsidP="00575419">
      <w:pPr>
        <w:pStyle w:val="Bio-Normal"/>
        <w:rPr>
          <w:rFonts w:ascii="Times New Roman" w:hAnsi="Times New Roman"/>
        </w:rPr>
      </w:pPr>
      <w:r w:rsidRPr="003944E3">
        <w:rPr>
          <w:rFonts w:ascii="Times New Roman" w:eastAsia="ヒラギノ角ゴ Pro W3" w:hAnsi="Times New Roman"/>
        </w:rPr>
        <w:t xml:space="preserve">MS Office, Bloomberg, ALM/QC, JIRA, SharePoint, </w:t>
      </w:r>
      <w:r w:rsidRPr="003944E3">
        <w:rPr>
          <w:rFonts w:ascii="Times New Roman" w:hAnsi="Times New Roman"/>
        </w:rPr>
        <w:t xml:space="preserve">BRT, BBCT,ART, FIS Optimist, </w:t>
      </w:r>
      <w:r w:rsidRPr="003944E3">
        <w:rPr>
          <w:rFonts w:ascii="Times New Roman" w:eastAsia="ヒラギノ角ゴ Pro W3" w:hAnsi="Times New Roman"/>
        </w:rPr>
        <w:t>Azure DevOps, JIRA, SQL, Excel (Pivot Tables, VLOOKUP), SimCorp, DTCC, OTC, Derivatives, Fixed Income, Risk Analysis, Trade Processing, Data Reconciliation, Project Management, Agile, Vendor Management, Regulatory Compliance</w:t>
      </w:r>
    </w:p>
    <w:p w14:paraId="53B53F37" w14:textId="77777777" w:rsidR="00575419" w:rsidRPr="003944E3" w:rsidRDefault="00575419" w:rsidP="00575419">
      <w:pPr>
        <w:pStyle w:val="Bio-Emphasis"/>
        <w:rPr>
          <w:rFonts w:ascii="Times New Roman" w:hAnsi="Times New Roman"/>
        </w:rPr>
      </w:pPr>
    </w:p>
    <w:p w14:paraId="11DE3596" w14:textId="23501EAB" w:rsidR="00237217" w:rsidRPr="003944E3" w:rsidRDefault="00BE6AC7" w:rsidP="009078E6">
      <w:pPr>
        <w:pStyle w:val="Bio-Emphasis"/>
        <w:jc w:val="center"/>
        <w:rPr>
          <w:rFonts w:ascii="Times New Roman" w:hAnsi="Times New Roman"/>
        </w:rPr>
      </w:pPr>
      <w:r w:rsidRPr="003944E3">
        <w:rPr>
          <w:rFonts w:ascii="Times New Roman" w:hAnsi="Times New Roman"/>
        </w:rPr>
        <w:t>Professional Experience</w:t>
      </w:r>
    </w:p>
    <w:p w14:paraId="28197566" w14:textId="77777777" w:rsidR="00575419" w:rsidRPr="003944E3" w:rsidRDefault="00575419" w:rsidP="00575419">
      <w:pPr>
        <w:pStyle w:val="Bio-Normal"/>
        <w:rPr>
          <w:rFonts w:ascii="Times New Roman" w:hAnsi="Times New Roman"/>
        </w:rPr>
      </w:pPr>
    </w:p>
    <w:p w14:paraId="464B9CE8" w14:textId="47E6C3E1" w:rsidR="00575419" w:rsidRPr="00575419" w:rsidRDefault="004B12F0" w:rsidP="00575419">
      <w:pPr>
        <w:pStyle w:val="Bio-Normal"/>
        <w:rPr>
          <w:rFonts w:ascii="Times New Roman" w:hAnsi="Times New Roman"/>
          <w:u w:val="single"/>
        </w:rPr>
      </w:pPr>
      <w:r w:rsidRPr="003944E3">
        <w:rPr>
          <w:rFonts w:ascii="Times New Roman" w:hAnsi="Times New Roman"/>
          <w:u w:val="single"/>
        </w:rPr>
        <w:t xml:space="preserve">Fi-Tek Wealth Solutions, Edison, NJ </w:t>
      </w:r>
      <w:r w:rsidR="005B08C7">
        <w:rPr>
          <w:rFonts w:ascii="Times New Roman" w:hAnsi="Times New Roman"/>
          <w:u w:val="single"/>
        </w:rPr>
        <w:t>(HYBRID</w:t>
      </w:r>
      <w:r w:rsidRPr="003944E3">
        <w:rPr>
          <w:rFonts w:ascii="Times New Roman" w:hAnsi="Times New Roman"/>
          <w:u w:val="single"/>
        </w:rPr>
        <w:t xml:space="preserve"> </w:t>
      </w:r>
      <w:r w:rsidR="005B08C7">
        <w:rPr>
          <w:rFonts w:ascii="Times New Roman" w:hAnsi="Times New Roman"/>
          <w:u w:val="single"/>
        </w:rPr>
        <w:t>/CONTRACT)</w:t>
      </w:r>
      <w:r w:rsidRPr="003944E3">
        <w:rPr>
          <w:rFonts w:ascii="Times New Roman" w:hAnsi="Times New Roman"/>
          <w:u w:val="single"/>
        </w:rPr>
        <w:t xml:space="preserve">                                                </w:t>
      </w:r>
      <w:r w:rsidR="00745F6C" w:rsidRPr="003944E3">
        <w:rPr>
          <w:rFonts w:ascii="Times New Roman" w:hAnsi="Times New Roman"/>
          <w:u w:val="single"/>
        </w:rPr>
        <w:t>MARCH 2024 – MARCH 2025</w:t>
      </w:r>
    </w:p>
    <w:p w14:paraId="35A95877" w14:textId="77777777" w:rsidR="005B08C7" w:rsidRDefault="005B08C7" w:rsidP="005B08C7">
      <w:pPr>
        <w:pStyle w:val="Bio-Normal"/>
        <w:rPr>
          <w:rFonts w:ascii="Times New Roman" w:hAnsi="Times New Roman"/>
          <w:b/>
        </w:rPr>
      </w:pPr>
      <w:r w:rsidRPr="005B08C7">
        <w:rPr>
          <w:rFonts w:ascii="Times New Roman" w:hAnsi="Times New Roman"/>
          <w:b/>
        </w:rPr>
        <w:t>Global Wealth Enterprise Solution Product Implementation Manager</w:t>
      </w:r>
    </w:p>
    <w:p w14:paraId="288B0BF0" w14:textId="47196E4D" w:rsidR="004B12F0" w:rsidRPr="003944E3" w:rsidRDefault="004B12F0" w:rsidP="005B08C7">
      <w:pPr>
        <w:pStyle w:val="Bio-Normal"/>
        <w:numPr>
          <w:ilvl w:val="0"/>
          <w:numId w:val="11"/>
        </w:numPr>
        <w:rPr>
          <w:rFonts w:ascii="Times New Roman" w:hAnsi="Times New Roman"/>
        </w:rPr>
      </w:pPr>
      <w:r w:rsidRPr="003944E3">
        <w:rPr>
          <w:rFonts w:ascii="Times New Roman" w:hAnsi="Times New Roman"/>
        </w:rPr>
        <w:t>Lead product implementations, ensuring client satisfaction and adherence to best practices.</w:t>
      </w:r>
    </w:p>
    <w:p w14:paraId="7955BCFE" w14:textId="6C1CD7AA" w:rsidR="004B12F0" w:rsidRPr="003944E3" w:rsidRDefault="004B12F0" w:rsidP="004B12F0">
      <w:pPr>
        <w:pStyle w:val="Bio-Normal"/>
        <w:numPr>
          <w:ilvl w:val="0"/>
          <w:numId w:val="11"/>
        </w:numPr>
        <w:rPr>
          <w:rFonts w:ascii="Times New Roman" w:hAnsi="Times New Roman"/>
        </w:rPr>
      </w:pPr>
      <w:r w:rsidRPr="003944E3">
        <w:rPr>
          <w:rFonts w:ascii="Times New Roman" w:hAnsi="Times New Roman"/>
        </w:rPr>
        <w:t>Manage multiple projects within the GWES program, ensuring on-time and quality delivery.</w:t>
      </w:r>
    </w:p>
    <w:p w14:paraId="69404F10" w14:textId="298A866D" w:rsidR="004B12F0" w:rsidRPr="003944E3" w:rsidRDefault="004B12F0" w:rsidP="004B12F0">
      <w:pPr>
        <w:pStyle w:val="Bio-Normal"/>
        <w:numPr>
          <w:ilvl w:val="0"/>
          <w:numId w:val="11"/>
        </w:numPr>
        <w:rPr>
          <w:rFonts w:ascii="Times New Roman" w:hAnsi="Times New Roman"/>
        </w:rPr>
      </w:pPr>
      <w:r w:rsidRPr="003944E3">
        <w:rPr>
          <w:rFonts w:ascii="Times New Roman" w:hAnsi="Times New Roman"/>
        </w:rPr>
        <w:t>Serve as the primary point of contact for internal and external stakeholders, addressing project risks and opportunities.</w:t>
      </w:r>
    </w:p>
    <w:p w14:paraId="6325FD24" w14:textId="4253CC34" w:rsidR="004B12F0" w:rsidRPr="003944E3" w:rsidRDefault="004B12F0" w:rsidP="004B12F0">
      <w:pPr>
        <w:pStyle w:val="Bio-Normal"/>
        <w:numPr>
          <w:ilvl w:val="0"/>
          <w:numId w:val="11"/>
        </w:numPr>
        <w:rPr>
          <w:rFonts w:ascii="Times New Roman" w:hAnsi="Times New Roman"/>
        </w:rPr>
      </w:pPr>
      <w:r w:rsidRPr="003944E3">
        <w:rPr>
          <w:rFonts w:ascii="Times New Roman" w:hAnsi="Times New Roman"/>
        </w:rPr>
        <w:t>Facilitate presentations, product walkthroughs, and training sessions for clients.</w:t>
      </w:r>
    </w:p>
    <w:p w14:paraId="436D303C" w14:textId="23CDC11B" w:rsidR="004B12F0" w:rsidRPr="003944E3" w:rsidRDefault="004B12F0" w:rsidP="004B12F0">
      <w:pPr>
        <w:pStyle w:val="Bio-Normal"/>
        <w:numPr>
          <w:ilvl w:val="0"/>
          <w:numId w:val="11"/>
        </w:numPr>
        <w:rPr>
          <w:rFonts w:ascii="Times New Roman" w:hAnsi="Times New Roman"/>
        </w:rPr>
      </w:pPr>
      <w:r w:rsidRPr="003944E3">
        <w:rPr>
          <w:rFonts w:ascii="Times New Roman" w:hAnsi="Times New Roman"/>
        </w:rPr>
        <w:t>Build strong vendor relationships, negotiating contracts and ensuring service quality.</w:t>
      </w:r>
    </w:p>
    <w:p w14:paraId="7662A843" w14:textId="0D5E1DD2" w:rsidR="004B12F0" w:rsidRPr="003944E3" w:rsidRDefault="004B12F0" w:rsidP="004B12F0">
      <w:pPr>
        <w:pStyle w:val="ListParagraph"/>
        <w:numPr>
          <w:ilvl w:val="0"/>
          <w:numId w:val="11"/>
        </w:numPr>
        <w:rPr>
          <w:rFonts w:ascii="Times New Roman" w:hAnsi="Times New Roman" w:cs="Times New Roman"/>
          <w:szCs w:val="24"/>
        </w:rPr>
      </w:pPr>
      <w:r w:rsidRPr="003944E3">
        <w:rPr>
          <w:rFonts w:ascii="Times New Roman" w:hAnsi="Times New Roman" w:cs="Times New Roman"/>
          <w:szCs w:val="24"/>
        </w:rPr>
        <w:t>Collaborate with internal stakeholders to identify margin-related risks and ensure operational readiness.</w:t>
      </w:r>
    </w:p>
    <w:p w14:paraId="4EE045B0" w14:textId="2775F6F6" w:rsidR="004B12F0" w:rsidRPr="003944E3" w:rsidRDefault="004B12F0" w:rsidP="004B12F0">
      <w:pPr>
        <w:pStyle w:val="Bio-Normal"/>
        <w:numPr>
          <w:ilvl w:val="0"/>
          <w:numId w:val="11"/>
        </w:numPr>
        <w:rPr>
          <w:rFonts w:ascii="Times New Roman" w:hAnsi="Times New Roman"/>
        </w:rPr>
      </w:pPr>
      <w:r w:rsidRPr="003944E3">
        <w:rPr>
          <w:rFonts w:ascii="Times New Roman" w:hAnsi="Times New Roman"/>
        </w:rPr>
        <w:t>Used Azure and JIRA for creating epics and stories.</w:t>
      </w:r>
    </w:p>
    <w:p w14:paraId="77F54767" w14:textId="77777777" w:rsidR="00575419" w:rsidRPr="003944E3" w:rsidRDefault="00575419" w:rsidP="00575419">
      <w:pPr>
        <w:pStyle w:val="Bio-Normal"/>
        <w:rPr>
          <w:rFonts w:ascii="Times New Roman" w:hAnsi="Times New Roman"/>
        </w:rPr>
      </w:pPr>
    </w:p>
    <w:p w14:paraId="7504F2D2" w14:textId="6D6B354E" w:rsidR="002D7028" w:rsidRPr="003944E3" w:rsidRDefault="0026601B" w:rsidP="0026601B">
      <w:pPr>
        <w:pStyle w:val="Bio-Normal"/>
        <w:rPr>
          <w:rFonts w:ascii="Times New Roman" w:hAnsi="Times New Roman"/>
          <w:u w:val="single"/>
        </w:rPr>
      </w:pPr>
      <w:r w:rsidRPr="003944E3">
        <w:rPr>
          <w:rFonts w:ascii="Times New Roman" w:hAnsi="Times New Roman"/>
          <w:u w:val="single"/>
        </w:rPr>
        <w:t xml:space="preserve">WELLS FARGO (REMOTE/CONTRACT)  </w:t>
      </w:r>
      <w:r w:rsidRPr="003944E3">
        <w:rPr>
          <w:rFonts w:ascii="Times New Roman" w:hAnsi="Times New Roman"/>
          <w:u w:val="single"/>
        </w:rPr>
        <w:tab/>
      </w:r>
      <w:r w:rsidRPr="003944E3">
        <w:rPr>
          <w:rFonts w:ascii="Times New Roman" w:hAnsi="Times New Roman"/>
          <w:u w:val="single"/>
        </w:rPr>
        <w:tab/>
      </w:r>
      <w:r w:rsidRPr="003944E3">
        <w:rPr>
          <w:rFonts w:ascii="Times New Roman" w:hAnsi="Times New Roman"/>
          <w:u w:val="single"/>
        </w:rPr>
        <w:tab/>
      </w:r>
      <w:r w:rsidRPr="003944E3">
        <w:rPr>
          <w:rFonts w:ascii="Times New Roman" w:hAnsi="Times New Roman"/>
          <w:u w:val="single"/>
        </w:rPr>
        <w:tab/>
      </w:r>
      <w:r w:rsidRPr="003944E3">
        <w:rPr>
          <w:rFonts w:ascii="Times New Roman" w:hAnsi="Times New Roman"/>
          <w:u w:val="single"/>
        </w:rPr>
        <w:tab/>
      </w:r>
      <w:r w:rsidR="004B12F0" w:rsidRPr="003944E3">
        <w:rPr>
          <w:rFonts w:ascii="Times New Roman" w:hAnsi="Times New Roman"/>
          <w:u w:val="single"/>
        </w:rPr>
        <w:t xml:space="preserve">   </w:t>
      </w:r>
      <w:r w:rsidR="00745F6C" w:rsidRPr="003944E3">
        <w:rPr>
          <w:rFonts w:ascii="Times New Roman" w:hAnsi="Times New Roman"/>
          <w:u w:val="single"/>
        </w:rPr>
        <w:t>MAY 2023 – NOVEMBER 2023</w:t>
      </w:r>
    </w:p>
    <w:p w14:paraId="6B90999D" w14:textId="42B298A5" w:rsidR="002D7028" w:rsidRPr="003944E3" w:rsidRDefault="002D7028" w:rsidP="0026601B">
      <w:pPr>
        <w:pStyle w:val="Bio-Normal"/>
        <w:rPr>
          <w:rFonts w:ascii="Times New Roman" w:hAnsi="Times New Roman"/>
          <w:b/>
        </w:rPr>
      </w:pPr>
      <w:r w:rsidRPr="003944E3">
        <w:rPr>
          <w:rFonts w:ascii="Times New Roman" w:hAnsi="Times New Roman"/>
          <w:b/>
        </w:rPr>
        <w:t>Risk Analysis and Spreading</w:t>
      </w:r>
      <w:r w:rsidR="00F33C29" w:rsidRPr="003944E3">
        <w:rPr>
          <w:rFonts w:ascii="Times New Roman" w:hAnsi="Times New Roman"/>
          <w:b/>
        </w:rPr>
        <w:t xml:space="preserve"> </w:t>
      </w:r>
      <w:r w:rsidR="004B12F0" w:rsidRPr="003944E3">
        <w:rPr>
          <w:rFonts w:ascii="Times New Roman" w:hAnsi="Times New Roman"/>
          <w:b/>
        </w:rPr>
        <w:t>- Senior BA/Product Owner</w:t>
      </w:r>
      <w:r w:rsidR="00F33C29" w:rsidRPr="003944E3">
        <w:rPr>
          <w:rFonts w:ascii="Times New Roman" w:hAnsi="Times New Roman"/>
          <w:b/>
        </w:rPr>
        <w:t>(</w:t>
      </w:r>
      <w:r w:rsidR="00CB06C3" w:rsidRPr="003944E3">
        <w:rPr>
          <w:rFonts w:ascii="Times New Roman" w:hAnsi="Times New Roman"/>
          <w:b/>
        </w:rPr>
        <w:t xml:space="preserve">Agile - </w:t>
      </w:r>
      <w:r w:rsidRPr="003944E3">
        <w:rPr>
          <w:rFonts w:ascii="Times New Roman" w:hAnsi="Times New Roman"/>
          <w:b/>
        </w:rPr>
        <w:t>Commercial Banking Data and Transformation</w:t>
      </w:r>
      <w:r w:rsidR="00F33C29" w:rsidRPr="003944E3">
        <w:rPr>
          <w:rFonts w:ascii="Times New Roman" w:hAnsi="Times New Roman"/>
          <w:b/>
        </w:rPr>
        <w:t>)</w:t>
      </w:r>
      <w:r w:rsidRPr="003944E3">
        <w:rPr>
          <w:rFonts w:ascii="Times New Roman" w:hAnsi="Times New Roman"/>
          <w:b/>
        </w:rPr>
        <w:t xml:space="preserve"> </w:t>
      </w:r>
    </w:p>
    <w:p w14:paraId="268B9742" w14:textId="63D32F03" w:rsidR="00A154A0" w:rsidRPr="003944E3" w:rsidRDefault="006D2879" w:rsidP="006D2879">
      <w:pPr>
        <w:pStyle w:val="Bio-Normal"/>
        <w:numPr>
          <w:ilvl w:val="0"/>
          <w:numId w:val="11"/>
        </w:numPr>
        <w:rPr>
          <w:rFonts w:ascii="Times New Roman" w:hAnsi="Times New Roman"/>
        </w:rPr>
      </w:pPr>
      <w:r w:rsidRPr="003944E3">
        <w:rPr>
          <w:rFonts w:ascii="Times New Roman" w:hAnsi="Times New Roman"/>
        </w:rPr>
        <w:t>Part of the SCRUM team and k</w:t>
      </w:r>
      <w:r w:rsidR="00A154A0" w:rsidRPr="003944E3">
        <w:rPr>
          <w:rFonts w:ascii="Times New Roman" w:hAnsi="Times New Roman"/>
        </w:rPr>
        <w:t>ey liaison between product owner</w:t>
      </w:r>
      <w:r w:rsidR="00F33C29" w:rsidRPr="003944E3">
        <w:rPr>
          <w:rFonts w:ascii="Times New Roman" w:hAnsi="Times New Roman"/>
        </w:rPr>
        <w:t xml:space="preserve">, scrum master </w:t>
      </w:r>
      <w:r w:rsidR="00A154A0" w:rsidRPr="003944E3">
        <w:rPr>
          <w:rFonts w:ascii="Times New Roman" w:hAnsi="Times New Roman"/>
        </w:rPr>
        <w:t xml:space="preserve">and developers ensuring that </w:t>
      </w:r>
      <w:r w:rsidR="00FA7582" w:rsidRPr="003944E3">
        <w:rPr>
          <w:rFonts w:ascii="Times New Roman" w:hAnsi="Times New Roman"/>
        </w:rPr>
        <w:t xml:space="preserve">Business requirement documents and other </w:t>
      </w:r>
      <w:r w:rsidR="00A154A0" w:rsidRPr="003944E3">
        <w:rPr>
          <w:rFonts w:ascii="Times New Roman" w:hAnsi="Times New Roman"/>
        </w:rPr>
        <w:t>project requirements are clearly defined and delivered with precision</w:t>
      </w:r>
    </w:p>
    <w:p w14:paraId="5436943E" w14:textId="3C45F7A3" w:rsidR="00A154A0" w:rsidRPr="003944E3" w:rsidRDefault="00A154A0" w:rsidP="00A154A0">
      <w:pPr>
        <w:pStyle w:val="Bio-Normal"/>
        <w:numPr>
          <w:ilvl w:val="0"/>
          <w:numId w:val="11"/>
        </w:numPr>
        <w:rPr>
          <w:rFonts w:ascii="Times New Roman" w:hAnsi="Times New Roman"/>
        </w:rPr>
      </w:pPr>
      <w:r w:rsidRPr="003944E3">
        <w:rPr>
          <w:rFonts w:ascii="Times New Roman" w:hAnsi="Times New Roman"/>
        </w:rPr>
        <w:t>Actively participated in sprint planning</w:t>
      </w:r>
      <w:r w:rsidR="006D2879" w:rsidRPr="003944E3">
        <w:rPr>
          <w:rFonts w:ascii="Times New Roman" w:hAnsi="Times New Roman"/>
        </w:rPr>
        <w:t>, daily scrum, sprint reviews and sprint retrospective</w:t>
      </w:r>
      <w:r w:rsidRPr="003944E3">
        <w:rPr>
          <w:rFonts w:ascii="Times New Roman" w:hAnsi="Times New Roman"/>
        </w:rPr>
        <w:t xml:space="preserve"> </w:t>
      </w:r>
      <w:r w:rsidR="006D2879" w:rsidRPr="003944E3">
        <w:rPr>
          <w:rFonts w:ascii="Times New Roman" w:hAnsi="Times New Roman"/>
        </w:rPr>
        <w:t xml:space="preserve">to </w:t>
      </w:r>
      <w:r w:rsidRPr="003944E3">
        <w:rPr>
          <w:rFonts w:ascii="Times New Roman" w:hAnsi="Times New Roman"/>
        </w:rPr>
        <w:t>refine and prioritize product backlog</w:t>
      </w:r>
    </w:p>
    <w:p w14:paraId="28323AD5" w14:textId="02F2A62D" w:rsidR="006D2879" w:rsidRPr="003944E3" w:rsidRDefault="006D2879" w:rsidP="00A154A0">
      <w:pPr>
        <w:pStyle w:val="Bio-Normal"/>
        <w:numPr>
          <w:ilvl w:val="0"/>
          <w:numId w:val="11"/>
        </w:numPr>
        <w:rPr>
          <w:rFonts w:ascii="Times New Roman" w:hAnsi="Times New Roman"/>
        </w:rPr>
      </w:pPr>
      <w:r w:rsidRPr="003944E3">
        <w:rPr>
          <w:rFonts w:ascii="Times New Roman" w:hAnsi="Times New Roman"/>
        </w:rPr>
        <w:t>Participated in stakeholder meetings and also updated stakeholders with progress</w:t>
      </w:r>
    </w:p>
    <w:p w14:paraId="66302101" w14:textId="6B4A8977" w:rsidR="00BB407D" w:rsidRPr="003944E3" w:rsidRDefault="00BB407D" w:rsidP="00A154A0">
      <w:pPr>
        <w:pStyle w:val="Bio-Normal"/>
        <w:numPr>
          <w:ilvl w:val="0"/>
          <w:numId w:val="11"/>
        </w:numPr>
        <w:rPr>
          <w:rFonts w:ascii="Times New Roman" w:hAnsi="Times New Roman"/>
        </w:rPr>
      </w:pPr>
      <w:r w:rsidRPr="003944E3">
        <w:rPr>
          <w:rFonts w:ascii="Times New Roman" w:hAnsi="Times New Roman"/>
        </w:rPr>
        <w:t>Updated JIRA boards and also assigned story points to SCRUM team and developers to track completion</w:t>
      </w:r>
    </w:p>
    <w:p w14:paraId="4CE2037C" w14:textId="058345B4" w:rsidR="00A154A0" w:rsidRPr="003944E3" w:rsidRDefault="00A154A0" w:rsidP="00A154A0">
      <w:pPr>
        <w:pStyle w:val="Bio-Normal"/>
        <w:numPr>
          <w:ilvl w:val="0"/>
          <w:numId w:val="11"/>
        </w:numPr>
        <w:rPr>
          <w:rFonts w:ascii="Times New Roman" w:hAnsi="Times New Roman"/>
        </w:rPr>
      </w:pPr>
      <w:r w:rsidRPr="003944E3">
        <w:rPr>
          <w:rFonts w:ascii="Times New Roman" w:hAnsi="Times New Roman"/>
        </w:rPr>
        <w:t>Conducted sprint retrospectives to identify areas for process improvement and implement changes</w:t>
      </w:r>
    </w:p>
    <w:p w14:paraId="61ADD44C" w14:textId="025FBFA9" w:rsidR="00CB6EE6" w:rsidRPr="003944E3" w:rsidRDefault="00CB6EE6" w:rsidP="00CB6EE6">
      <w:pPr>
        <w:pStyle w:val="Bio-Normal"/>
        <w:numPr>
          <w:ilvl w:val="0"/>
          <w:numId w:val="11"/>
        </w:numPr>
        <w:rPr>
          <w:rFonts w:ascii="Times New Roman" w:hAnsi="Times New Roman"/>
        </w:rPr>
      </w:pPr>
      <w:r w:rsidRPr="003944E3">
        <w:rPr>
          <w:rFonts w:ascii="Times New Roman" w:hAnsi="Times New Roman"/>
        </w:rPr>
        <w:lastRenderedPageBreak/>
        <w:t xml:space="preserve">Extensively used JIRA to create Epics and stories </w:t>
      </w:r>
      <w:r w:rsidR="006D2879" w:rsidRPr="003944E3">
        <w:rPr>
          <w:rFonts w:ascii="Times New Roman" w:hAnsi="Times New Roman"/>
        </w:rPr>
        <w:t xml:space="preserve">and acceptance criteria </w:t>
      </w:r>
      <w:r w:rsidRPr="003944E3">
        <w:rPr>
          <w:rFonts w:ascii="Times New Roman" w:hAnsi="Times New Roman"/>
        </w:rPr>
        <w:t xml:space="preserve">to achieve manageable actionable items enabling teams to track and achieve progress in a structured and organized manner </w:t>
      </w:r>
    </w:p>
    <w:p w14:paraId="19361F4B" w14:textId="7DEF7C50" w:rsidR="00CB06C3" w:rsidRPr="003944E3" w:rsidRDefault="00CB06C3" w:rsidP="00CB6EE6">
      <w:pPr>
        <w:pStyle w:val="Bio-Normal"/>
        <w:numPr>
          <w:ilvl w:val="0"/>
          <w:numId w:val="11"/>
        </w:numPr>
        <w:rPr>
          <w:rFonts w:ascii="Times New Roman" w:hAnsi="Times New Roman"/>
        </w:rPr>
      </w:pPr>
      <w:r w:rsidRPr="003944E3">
        <w:rPr>
          <w:rFonts w:ascii="Times New Roman" w:hAnsi="Times New Roman"/>
        </w:rPr>
        <w:t>Collaborated with developers to write and execute SQL queries</w:t>
      </w:r>
    </w:p>
    <w:p w14:paraId="3AB7E6F4" w14:textId="28469EA1" w:rsidR="004B12F0" w:rsidRPr="003944E3" w:rsidRDefault="004B12F0" w:rsidP="004B12F0">
      <w:pPr>
        <w:pStyle w:val="ListParagraph"/>
        <w:numPr>
          <w:ilvl w:val="0"/>
          <w:numId w:val="11"/>
        </w:numPr>
        <w:rPr>
          <w:rFonts w:ascii="Times New Roman" w:hAnsi="Times New Roman" w:cs="Times New Roman"/>
          <w:szCs w:val="24"/>
        </w:rPr>
      </w:pPr>
      <w:r w:rsidRPr="003944E3">
        <w:rPr>
          <w:rFonts w:ascii="Times New Roman" w:hAnsi="Times New Roman" w:cs="Times New Roman"/>
          <w:szCs w:val="24"/>
        </w:rPr>
        <w:t>Performed risk assessments and contributed to regulatory compliance initiatives</w:t>
      </w:r>
    </w:p>
    <w:p w14:paraId="2BCA5969" w14:textId="6CACD905" w:rsidR="006D2879" w:rsidRPr="003944E3" w:rsidRDefault="00CB6EE6" w:rsidP="006D2879">
      <w:pPr>
        <w:pStyle w:val="Bio-Normal"/>
        <w:numPr>
          <w:ilvl w:val="0"/>
          <w:numId w:val="11"/>
        </w:numPr>
        <w:rPr>
          <w:rFonts w:ascii="Times New Roman" w:hAnsi="Times New Roman"/>
        </w:rPr>
      </w:pPr>
      <w:r w:rsidRPr="003944E3">
        <w:rPr>
          <w:rFonts w:ascii="Times New Roman" w:hAnsi="Times New Roman"/>
        </w:rPr>
        <w:t>Created test scripts and plans and worked closely with development team to clarify user stories and acceptance criteria</w:t>
      </w:r>
    </w:p>
    <w:p w14:paraId="30905F94" w14:textId="5E65FAD8" w:rsidR="001F645D" w:rsidRPr="003944E3" w:rsidRDefault="009D7107" w:rsidP="006D2879">
      <w:pPr>
        <w:pStyle w:val="Bio-Normal"/>
        <w:numPr>
          <w:ilvl w:val="0"/>
          <w:numId w:val="11"/>
        </w:numPr>
        <w:rPr>
          <w:rFonts w:ascii="Times New Roman" w:hAnsi="Times New Roman"/>
        </w:rPr>
      </w:pPr>
      <w:r w:rsidRPr="003944E3">
        <w:rPr>
          <w:rFonts w:ascii="Times New Roman" w:hAnsi="Times New Roman"/>
        </w:rPr>
        <w:t>Worked on various spreading/accounting tools including ART, FIS Optimist and BRT</w:t>
      </w:r>
      <w:r w:rsidR="001F645D" w:rsidRPr="003944E3">
        <w:rPr>
          <w:rFonts w:ascii="Times New Roman" w:hAnsi="Times New Roman"/>
          <w:sz w:val="21"/>
          <w:szCs w:val="21"/>
        </w:rPr>
        <w:br/>
      </w:r>
    </w:p>
    <w:p w14:paraId="13340615" w14:textId="4CE645F3" w:rsidR="007B6AD6" w:rsidRPr="003944E3" w:rsidRDefault="007B6AD6" w:rsidP="007B6AD6">
      <w:pPr>
        <w:pStyle w:val="Bio-Normal"/>
        <w:rPr>
          <w:rFonts w:ascii="Times New Roman" w:hAnsi="Times New Roman"/>
          <w:u w:val="single"/>
        </w:rPr>
      </w:pPr>
      <w:r w:rsidRPr="003944E3">
        <w:rPr>
          <w:rFonts w:ascii="Times New Roman" w:hAnsi="Times New Roman"/>
          <w:u w:val="single"/>
        </w:rPr>
        <w:t xml:space="preserve">WELLS FARGO (REMOTE/CONTRACT)  </w:t>
      </w:r>
      <w:r w:rsidRPr="003944E3">
        <w:rPr>
          <w:rFonts w:ascii="Times New Roman" w:hAnsi="Times New Roman"/>
          <w:u w:val="single"/>
        </w:rPr>
        <w:tab/>
      </w:r>
      <w:r w:rsidRPr="003944E3">
        <w:rPr>
          <w:rFonts w:ascii="Times New Roman" w:hAnsi="Times New Roman"/>
          <w:u w:val="single"/>
        </w:rPr>
        <w:tab/>
      </w:r>
      <w:r w:rsidRPr="003944E3">
        <w:rPr>
          <w:rFonts w:ascii="Times New Roman" w:hAnsi="Times New Roman"/>
          <w:u w:val="single"/>
        </w:rPr>
        <w:tab/>
      </w:r>
      <w:r w:rsidRPr="003944E3">
        <w:rPr>
          <w:rFonts w:ascii="Times New Roman" w:hAnsi="Times New Roman"/>
          <w:u w:val="single"/>
        </w:rPr>
        <w:tab/>
      </w:r>
      <w:r w:rsidRPr="003944E3">
        <w:rPr>
          <w:rFonts w:ascii="Times New Roman" w:hAnsi="Times New Roman"/>
          <w:u w:val="single"/>
        </w:rPr>
        <w:tab/>
      </w:r>
      <w:r w:rsidR="00745F6C" w:rsidRPr="003944E3">
        <w:rPr>
          <w:rFonts w:ascii="Times New Roman" w:hAnsi="Times New Roman"/>
          <w:u w:val="single"/>
        </w:rPr>
        <w:t>MARCH 2022 – MARCH 2023</w:t>
      </w:r>
    </w:p>
    <w:p w14:paraId="0B6C70FF" w14:textId="0DACB67F" w:rsidR="000869A7" w:rsidRPr="003944E3" w:rsidRDefault="007B6AD6" w:rsidP="000869A7">
      <w:pPr>
        <w:pStyle w:val="Bio-Normal"/>
        <w:rPr>
          <w:rFonts w:ascii="Times New Roman" w:hAnsi="Times New Roman"/>
          <w:b/>
        </w:rPr>
      </w:pPr>
      <w:r w:rsidRPr="003944E3">
        <w:rPr>
          <w:rFonts w:ascii="Times New Roman" w:hAnsi="Times New Roman"/>
          <w:b/>
        </w:rPr>
        <w:t xml:space="preserve">Sr Risk </w:t>
      </w:r>
      <w:r w:rsidR="00B75A83" w:rsidRPr="003944E3">
        <w:rPr>
          <w:rFonts w:ascii="Times New Roman" w:hAnsi="Times New Roman"/>
          <w:b/>
        </w:rPr>
        <w:t>Analytics</w:t>
      </w:r>
      <w:r w:rsidRPr="003944E3">
        <w:rPr>
          <w:rFonts w:ascii="Times New Roman" w:hAnsi="Times New Roman"/>
          <w:b/>
        </w:rPr>
        <w:t xml:space="preserve"> (</w:t>
      </w:r>
      <w:r w:rsidR="000C18F1" w:rsidRPr="003944E3">
        <w:rPr>
          <w:rFonts w:ascii="Times New Roman" w:hAnsi="Times New Roman"/>
          <w:b/>
        </w:rPr>
        <w:t xml:space="preserve">Change Management - </w:t>
      </w:r>
      <w:r w:rsidR="005E2D9A" w:rsidRPr="003944E3">
        <w:rPr>
          <w:rFonts w:ascii="Times New Roman" w:hAnsi="Times New Roman"/>
          <w:b/>
        </w:rPr>
        <w:t>A</w:t>
      </w:r>
      <w:r w:rsidR="008864BD" w:rsidRPr="003944E3">
        <w:rPr>
          <w:rFonts w:ascii="Times New Roman" w:hAnsi="Times New Roman"/>
          <w:b/>
        </w:rPr>
        <w:t xml:space="preserve">gile </w:t>
      </w:r>
      <w:r w:rsidR="00B75A83" w:rsidRPr="003944E3">
        <w:rPr>
          <w:rFonts w:ascii="Times New Roman" w:hAnsi="Times New Roman"/>
          <w:b/>
        </w:rPr>
        <w:t>Environment</w:t>
      </w:r>
      <w:r w:rsidRPr="003944E3">
        <w:rPr>
          <w:rFonts w:ascii="Times New Roman" w:hAnsi="Times New Roman"/>
          <w:b/>
        </w:rPr>
        <w:t xml:space="preserve">) </w:t>
      </w:r>
    </w:p>
    <w:p w14:paraId="1021F8DC" w14:textId="77777777" w:rsidR="007929B3" w:rsidRPr="003944E3" w:rsidRDefault="00B75A83" w:rsidP="001F645D">
      <w:pPr>
        <w:pStyle w:val="Bio-Normal"/>
        <w:numPr>
          <w:ilvl w:val="0"/>
          <w:numId w:val="11"/>
        </w:numPr>
        <w:rPr>
          <w:rFonts w:ascii="Times New Roman" w:hAnsi="Times New Roman"/>
        </w:rPr>
      </w:pPr>
      <w:r w:rsidRPr="003944E3">
        <w:rPr>
          <w:rFonts w:ascii="Times New Roman" w:hAnsi="Times New Roman"/>
        </w:rPr>
        <w:t>Integral</w:t>
      </w:r>
      <w:r w:rsidR="000869A7" w:rsidRPr="003944E3">
        <w:rPr>
          <w:rFonts w:ascii="Times New Roman" w:hAnsi="Times New Roman"/>
        </w:rPr>
        <w:t xml:space="preserve"> part of th</w:t>
      </w:r>
      <w:r w:rsidR="002C16C8" w:rsidRPr="003944E3">
        <w:rPr>
          <w:rFonts w:ascii="Times New Roman" w:hAnsi="Times New Roman"/>
        </w:rPr>
        <w:t>e</w:t>
      </w:r>
      <w:r w:rsidR="000869A7" w:rsidRPr="003944E3">
        <w:rPr>
          <w:rFonts w:ascii="Times New Roman" w:hAnsi="Times New Roman"/>
        </w:rPr>
        <w:t xml:space="preserve"> Agile Transformation team leading to the migration of all outstanding SimCorp from HP ALM to JIRA</w:t>
      </w:r>
      <w:r w:rsidR="00901FDA" w:rsidRPr="003944E3">
        <w:rPr>
          <w:rFonts w:ascii="Times New Roman" w:hAnsi="Times New Roman"/>
        </w:rPr>
        <w:t>, - Transition to product: Lead the Tool migration from Clarity to Registry in the program to product structure transition journey, while closely tracking all risks and issues, and ensuring the new product structure adheres to all Enterprise Change Management standards</w:t>
      </w:r>
    </w:p>
    <w:p w14:paraId="10B2A98E" w14:textId="60F51592" w:rsidR="001F645D" w:rsidRPr="003944E3" w:rsidRDefault="005E4B3A" w:rsidP="001F645D">
      <w:pPr>
        <w:pStyle w:val="Bio-Normal"/>
        <w:numPr>
          <w:ilvl w:val="0"/>
          <w:numId w:val="11"/>
        </w:numPr>
        <w:rPr>
          <w:rFonts w:ascii="Times New Roman" w:hAnsi="Times New Roman"/>
        </w:rPr>
      </w:pPr>
      <w:r w:rsidRPr="003944E3">
        <w:rPr>
          <w:rFonts w:ascii="Times New Roman" w:hAnsi="Times New Roman"/>
        </w:rPr>
        <w:t xml:space="preserve">Responsible for the </w:t>
      </w:r>
      <w:r w:rsidR="007929B3" w:rsidRPr="003944E3">
        <w:rPr>
          <w:rFonts w:ascii="Times New Roman" w:hAnsi="Times New Roman"/>
        </w:rPr>
        <w:t xml:space="preserve">creation, </w:t>
      </w:r>
      <w:r w:rsidRPr="003944E3">
        <w:rPr>
          <w:rFonts w:ascii="Times New Roman" w:hAnsi="Times New Roman"/>
        </w:rPr>
        <w:t>maintenance, control and data integrity of the related SLA’s (System Level Agreements) and OLA’s (Operational Level Agreements)</w:t>
      </w:r>
      <w:r w:rsidR="001F645D" w:rsidRPr="003944E3">
        <w:rPr>
          <w:rFonts w:ascii="Times New Roman" w:hAnsi="Times New Roman"/>
          <w:sz w:val="21"/>
          <w:szCs w:val="21"/>
          <w:shd w:val="clear" w:color="auto" w:fill="FFFFFF"/>
        </w:rPr>
        <w:t xml:space="preserve"> </w:t>
      </w:r>
    </w:p>
    <w:p w14:paraId="6078C6AA" w14:textId="24AE59B9" w:rsidR="005E4B3A" w:rsidRPr="003944E3" w:rsidRDefault="001F645D" w:rsidP="001F645D">
      <w:pPr>
        <w:pStyle w:val="Bio-Normal"/>
        <w:numPr>
          <w:ilvl w:val="0"/>
          <w:numId w:val="11"/>
        </w:numPr>
        <w:rPr>
          <w:rFonts w:ascii="Times New Roman" w:hAnsi="Times New Roman"/>
        </w:rPr>
      </w:pPr>
      <w:r w:rsidRPr="003944E3">
        <w:rPr>
          <w:rFonts w:ascii="Times New Roman" w:hAnsi="Times New Roman"/>
        </w:rPr>
        <w:t>Quality liaison between the program management team</w:t>
      </w:r>
      <w:r w:rsidR="00F910C7" w:rsidRPr="003944E3">
        <w:rPr>
          <w:rFonts w:ascii="Times New Roman" w:hAnsi="Times New Roman"/>
        </w:rPr>
        <w:t>, scrum team</w:t>
      </w:r>
      <w:r w:rsidRPr="003944E3">
        <w:rPr>
          <w:rFonts w:ascii="Times New Roman" w:hAnsi="Times New Roman"/>
        </w:rPr>
        <w:t xml:space="preserve"> and change management team to ensure seamless integration of change management principles</w:t>
      </w:r>
    </w:p>
    <w:p w14:paraId="5C657CA1" w14:textId="77777777" w:rsidR="00BB407D" w:rsidRPr="003944E3" w:rsidRDefault="00BB407D" w:rsidP="00BB407D">
      <w:pPr>
        <w:pStyle w:val="Bio-Normal"/>
        <w:numPr>
          <w:ilvl w:val="0"/>
          <w:numId w:val="11"/>
        </w:numPr>
        <w:rPr>
          <w:rFonts w:ascii="Times New Roman" w:hAnsi="Times New Roman"/>
        </w:rPr>
      </w:pPr>
      <w:r w:rsidRPr="003944E3">
        <w:rPr>
          <w:rFonts w:ascii="Times New Roman" w:hAnsi="Times New Roman"/>
        </w:rPr>
        <w:t>Wrote user stories and acceptance criteria using JIRA</w:t>
      </w:r>
    </w:p>
    <w:p w14:paraId="076EC65B" w14:textId="5578087F" w:rsidR="00BB407D" w:rsidRPr="003944E3" w:rsidRDefault="00BB407D" w:rsidP="00BB407D">
      <w:pPr>
        <w:pStyle w:val="Bio-Normal"/>
        <w:numPr>
          <w:ilvl w:val="0"/>
          <w:numId w:val="11"/>
        </w:numPr>
        <w:rPr>
          <w:rFonts w:ascii="Times New Roman" w:hAnsi="Times New Roman"/>
        </w:rPr>
      </w:pPr>
      <w:r w:rsidRPr="003944E3">
        <w:rPr>
          <w:rFonts w:ascii="Times New Roman" w:hAnsi="Times New Roman"/>
        </w:rPr>
        <w:t xml:space="preserve">Update JIRA SimCorp migration project </w:t>
      </w:r>
    </w:p>
    <w:p w14:paraId="2C33C4ED" w14:textId="4CA5A292" w:rsidR="004C486D" w:rsidRPr="003944E3" w:rsidRDefault="005E0591" w:rsidP="004C486D">
      <w:pPr>
        <w:pStyle w:val="Bio-Normal"/>
        <w:numPr>
          <w:ilvl w:val="0"/>
          <w:numId w:val="11"/>
        </w:numPr>
        <w:rPr>
          <w:rFonts w:ascii="Times New Roman" w:hAnsi="Times New Roman"/>
        </w:rPr>
      </w:pPr>
      <w:r w:rsidRPr="003944E3">
        <w:rPr>
          <w:rFonts w:ascii="Times New Roman" w:hAnsi="Times New Roman"/>
        </w:rPr>
        <w:t>Performed r</w:t>
      </w:r>
      <w:r w:rsidR="005E4B3A" w:rsidRPr="003944E3">
        <w:rPr>
          <w:rFonts w:ascii="Times New Roman" w:hAnsi="Times New Roman"/>
        </w:rPr>
        <w:t>egression testing for</w:t>
      </w:r>
      <w:r w:rsidR="000869A7" w:rsidRPr="003944E3">
        <w:rPr>
          <w:rFonts w:ascii="Times New Roman" w:hAnsi="Times New Roman"/>
        </w:rPr>
        <w:t xml:space="preserve"> C</w:t>
      </w:r>
      <w:r w:rsidR="002C16C8" w:rsidRPr="003944E3">
        <w:rPr>
          <w:rFonts w:ascii="Times New Roman" w:hAnsi="Times New Roman"/>
        </w:rPr>
        <w:t>hange Management</w:t>
      </w:r>
      <w:r w:rsidR="000869A7" w:rsidRPr="003944E3">
        <w:rPr>
          <w:rFonts w:ascii="Times New Roman" w:hAnsi="Times New Roman"/>
        </w:rPr>
        <w:t xml:space="preserve"> strategic initiatives like the 22.04 upgrade and WSS </w:t>
      </w:r>
      <w:r w:rsidR="00B75A83" w:rsidRPr="003944E3">
        <w:rPr>
          <w:rFonts w:ascii="Times New Roman" w:hAnsi="Times New Roman"/>
        </w:rPr>
        <w:t>Decommissioning</w:t>
      </w:r>
      <w:r w:rsidR="005E4B3A" w:rsidRPr="003944E3">
        <w:rPr>
          <w:rFonts w:ascii="Times New Roman" w:hAnsi="Times New Roman"/>
        </w:rPr>
        <w:t xml:space="preserve"> various project efforts, using </w:t>
      </w:r>
      <w:r w:rsidR="00B75A83" w:rsidRPr="003944E3">
        <w:rPr>
          <w:rFonts w:ascii="Times New Roman" w:hAnsi="Times New Roman"/>
        </w:rPr>
        <w:t>macro-based</w:t>
      </w:r>
      <w:r w:rsidR="005E4B3A" w:rsidRPr="003944E3">
        <w:rPr>
          <w:rFonts w:ascii="Times New Roman" w:hAnsi="Times New Roman"/>
        </w:rPr>
        <w:t xml:space="preserve"> tools </w:t>
      </w:r>
    </w:p>
    <w:p w14:paraId="733146E6" w14:textId="5D88AE1B" w:rsidR="00901FDA" w:rsidRPr="003944E3" w:rsidRDefault="00901FDA" w:rsidP="004C486D">
      <w:pPr>
        <w:pStyle w:val="Bio-Normal"/>
        <w:numPr>
          <w:ilvl w:val="0"/>
          <w:numId w:val="11"/>
        </w:numPr>
        <w:rPr>
          <w:rFonts w:ascii="Times New Roman" w:hAnsi="Times New Roman"/>
        </w:rPr>
      </w:pPr>
      <w:r w:rsidRPr="003944E3">
        <w:rPr>
          <w:rFonts w:ascii="Times New Roman" w:hAnsi="Times New Roman"/>
        </w:rPr>
        <w:t>Proactively maintained and managed program requirements, plans, timelines, risks, issues/impediments and dependencies.</w:t>
      </w:r>
    </w:p>
    <w:p w14:paraId="60D85FCB" w14:textId="2AA2D1D8" w:rsidR="004C486D" w:rsidRPr="003944E3" w:rsidRDefault="000869A7" w:rsidP="001F645D">
      <w:pPr>
        <w:pStyle w:val="Bio-Normal"/>
        <w:numPr>
          <w:ilvl w:val="0"/>
          <w:numId w:val="11"/>
        </w:numPr>
        <w:rPr>
          <w:rFonts w:ascii="Times New Roman" w:hAnsi="Times New Roman"/>
        </w:rPr>
      </w:pPr>
      <w:r w:rsidRPr="003944E3">
        <w:rPr>
          <w:rFonts w:ascii="Times New Roman" w:hAnsi="Times New Roman"/>
        </w:rPr>
        <w:t>Provid</w:t>
      </w:r>
      <w:r w:rsidR="00202215" w:rsidRPr="003944E3">
        <w:rPr>
          <w:rFonts w:ascii="Times New Roman" w:hAnsi="Times New Roman"/>
        </w:rPr>
        <w:t>ed</w:t>
      </w:r>
      <w:r w:rsidRPr="003944E3">
        <w:rPr>
          <w:rFonts w:ascii="Times New Roman" w:hAnsi="Times New Roman"/>
        </w:rPr>
        <w:t xml:space="preserve"> PSTP support for bi-weekly batch testing processes</w:t>
      </w:r>
      <w:r w:rsidR="002C16C8" w:rsidRPr="003944E3">
        <w:rPr>
          <w:rFonts w:ascii="Times New Roman" w:hAnsi="Times New Roman"/>
        </w:rPr>
        <w:t xml:space="preserve"> </w:t>
      </w:r>
    </w:p>
    <w:p w14:paraId="18C7D60F" w14:textId="46DD394A" w:rsidR="004B12F0" w:rsidRPr="003944E3" w:rsidRDefault="004B12F0" w:rsidP="004B12F0">
      <w:pPr>
        <w:pStyle w:val="ListParagraph"/>
        <w:numPr>
          <w:ilvl w:val="0"/>
          <w:numId w:val="11"/>
        </w:numPr>
        <w:rPr>
          <w:rFonts w:ascii="Times New Roman" w:hAnsi="Times New Roman" w:cs="Times New Roman"/>
          <w:szCs w:val="24"/>
        </w:rPr>
      </w:pPr>
      <w:r w:rsidRPr="003944E3">
        <w:rPr>
          <w:rFonts w:ascii="Times New Roman" w:hAnsi="Times New Roman" w:cs="Times New Roman"/>
          <w:szCs w:val="24"/>
        </w:rPr>
        <w:t>Supported margin-related data analysis and reporting for derivatives portfolios.</w:t>
      </w:r>
    </w:p>
    <w:p w14:paraId="7ADF799F" w14:textId="554410D5" w:rsidR="00DF4711" w:rsidRPr="003944E3" w:rsidRDefault="000869A7" w:rsidP="00DF4711">
      <w:pPr>
        <w:pStyle w:val="Bio-Normal"/>
        <w:numPr>
          <w:ilvl w:val="0"/>
          <w:numId w:val="11"/>
        </w:numPr>
        <w:rPr>
          <w:rFonts w:ascii="Times New Roman" w:hAnsi="Times New Roman"/>
        </w:rPr>
      </w:pPr>
      <w:r w:rsidRPr="003944E3">
        <w:rPr>
          <w:rFonts w:ascii="Times New Roman" w:hAnsi="Times New Roman"/>
        </w:rPr>
        <w:t>Resolv</w:t>
      </w:r>
      <w:r w:rsidR="00202215" w:rsidRPr="003944E3">
        <w:rPr>
          <w:rFonts w:ascii="Times New Roman" w:hAnsi="Times New Roman"/>
        </w:rPr>
        <w:t>ed</w:t>
      </w:r>
      <w:r w:rsidRPr="003944E3">
        <w:rPr>
          <w:rFonts w:ascii="Times New Roman" w:hAnsi="Times New Roman"/>
        </w:rPr>
        <w:t xml:space="preserve"> DCC data quality defects identified by DMI Data Quality Control</w:t>
      </w:r>
      <w:r w:rsidR="00DF4711" w:rsidRPr="003944E3">
        <w:rPr>
          <w:rFonts w:ascii="Times New Roman" w:hAnsi="Times New Roman"/>
        </w:rPr>
        <w:t xml:space="preserve"> which included various Fixed income products</w:t>
      </w:r>
    </w:p>
    <w:p w14:paraId="067A0C3C" w14:textId="48B51F1A" w:rsidR="007B6AD6" w:rsidRPr="003944E3" w:rsidRDefault="00A721AE" w:rsidP="00C805E1">
      <w:pPr>
        <w:pStyle w:val="Bio-Normal"/>
        <w:numPr>
          <w:ilvl w:val="0"/>
          <w:numId w:val="11"/>
        </w:numPr>
        <w:rPr>
          <w:rFonts w:ascii="Times New Roman" w:hAnsi="Times New Roman"/>
        </w:rPr>
      </w:pPr>
      <w:r w:rsidRPr="003944E3">
        <w:rPr>
          <w:rFonts w:ascii="Times New Roman" w:hAnsi="Times New Roman"/>
          <w:sz w:val="21"/>
          <w:szCs w:val="21"/>
          <w:shd w:val="clear" w:color="auto" w:fill="FFFFFF"/>
        </w:rPr>
        <w:t>Manage end-to -end program delivery, ensuring all milestones and deliverables are achieved within scope, budget and timeline.</w:t>
      </w:r>
      <w:r w:rsidRPr="003944E3">
        <w:rPr>
          <w:rFonts w:ascii="Times New Roman" w:hAnsi="Times New Roman"/>
          <w:sz w:val="21"/>
          <w:szCs w:val="21"/>
        </w:rPr>
        <w:br/>
      </w:r>
    </w:p>
    <w:p w14:paraId="5D950CD7" w14:textId="6BE5A374" w:rsidR="00C805E1" w:rsidRPr="003944E3" w:rsidRDefault="00C805E1" w:rsidP="00C805E1">
      <w:pPr>
        <w:pStyle w:val="Bio-Normal"/>
        <w:rPr>
          <w:rFonts w:ascii="Times New Roman" w:hAnsi="Times New Roman"/>
          <w:u w:val="single"/>
        </w:rPr>
      </w:pPr>
      <w:r w:rsidRPr="003944E3">
        <w:rPr>
          <w:rFonts w:ascii="Times New Roman" w:hAnsi="Times New Roman"/>
          <w:u w:val="single"/>
        </w:rPr>
        <w:t xml:space="preserve">BANK OF NEW YORK MELLON, NEW YORK (REMOTE/CONTRACT)  </w:t>
      </w:r>
      <w:r w:rsidRPr="003944E3">
        <w:rPr>
          <w:rFonts w:ascii="Times New Roman" w:hAnsi="Times New Roman"/>
          <w:u w:val="single"/>
        </w:rPr>
        <w:tab/>
      </w:r>
      <w:r w:rsidRPr="003944E3">
        <w:rPr>
          <w:rFonts w:ascii="Times New Roman" w:hAnsi="Times New Roman"/>
          <w:u w:val="single"/>
        </w:rPr>
        <w:tab/>
      </w:r>
      <w:r w:rsidR="004B12F0" w:rsidRPr="003944E3">
        <w:rPr>
          <w:rFonts w:ascii="Times New Roman" w:hAnsi="Times New Roman"/>
          <w:u w:val="single"/>
        </w:rPr>
        <w:t xml:space="preserve">       </w:t>
      </w:r>
      <w:r w:rsidRPr="003944E3">
        <w:rPr>
          <w:rFonts w:ascii="Times New Roman" w:hAnsi="Times New Roman"/>
          <w:u w:val="single"/>
        </w:rPr>
        <w:t>JU</w:t>
      </w:r>
      <w:r w:rsidR="003D7D27" w:rsidRPr="003944E3">
        <w:rPr>
          <w:rFonts w:ascii="Times New Roman" w:hAnsi="Times New Roman"/>
          <w:u w:val="single"/>
        </w:rPr>
        <w:t>NE</w:t>
      </w:r>
      <w:r w:rsidRPr="003944E3">
        <w:rPr>
          <w:rFonts w:ascii="Times New Roman" w:hAnsi="Times New Roman"/>
          <w:u w:val="single"/>
        </w:rPr>
        <w:t xml:space="preserve"> 2021 </w:t>
      </w:r>
      <w:r w:rsidR="00B668E5" w:rsidRPr="003944E3">
        <w:rPr>
          <w:rFonts w:ascii="Times New Roman" w:hAnsi="Times New Roman"/>
          <w:u w:val="single"/>
        </w:rPr>
        <w:t>–</w:t>
      </w:r>
      <w:r w:rsidRPr="003944E3">
        <w:rPr>
          <w:rFonts w:ascii="Times New Roman" w:hAnsi="Times New Roman"/>
          <w:u w:val="single"/>
        </w:rPr>
        <w:t xml:space="preserve"> </w:t>
      </w:r>
      <w:r w:rsidR="00B668E5" w:rsidRPr="003944E3">
        <w:rPr>
          <w:rFonts w:ascii="Times New Roman" w:hAnsi="Times New Roman"/>
          <w:u w:val="single"/>
        </w:rPr>
        <w:t>JANUARY 2022</w:t>
      </w:r>
    </w:p>
    <w:p w14:paraId="5A72FA3F" w14:textId="684B5C25" w:rsidR="00C805E1" w:rsidRPr="003944E3" w:rsidRDefault="002B0127" w:rsidP="00C805E1">
      <w:pPr>
        <w:pStyle w:val="Bio-Normal"/>
        <w:rPr>
          <w:rFonts w:ascii="Times New Roman" w:hAnsi="Times New Roman"/>
          <w:b/>
        </w:rPr>
      </w:pPr>
      <w:r w:rsidRPr="003944E3">
        <w:rPr>
          <w:rFonts w:ascii="Times New Roman" w:hAnsi="Times New Roman"/>
          <w:b/>
        </w:rPr>
        <w:t>L</w:t>
      </w:r>
      <w:r w:rsidR="00C805E1" w:rsidRPr="003944E3">
        <w:rPr>
          <w:rFonts w:ascii="Times New Roman" w:hAnsi="Times New Roman"/>
          <w:b/>
        </w:rPr>
        <w:t xml:space="preserve">IBOR Remediation </w:t>
      </w:r>
      <w:r w:rsidRPr="003944E3">
        <w:rPr>
          <w:rFonts w:ascii="Times New Roman" w:hAnsi="Times New Roman"/>
          <w:b/>
        </w:rPr>
        <w:t xml:space="preserve">FX </w:t>
      </w:r>
      <w:r w:rsidR="006939E2" w:rsidRPr="003944E3">
        <w:rPr>
          <w:rFonts w:ascii="Times New Roman" w:hAnsi="Times New Roman"/>
          <w:b/>
        </w:rPr>
        <w:t>(</w:t>
      </w:r>
      <w:r w:rsidR="00F910C7" w:rsidRPr="003944E3">
        <w:rPr>
          <w:rFonts w:ascii="Times New Roman" w:hAnsi="Times New Roman"/>
          <w:b/>
        </w:rPr>
        <w:t xml:space="preserve">Agile - </w:t>
      </w:r>
      <w:r w:rsidR="006939E2" w:rsidRPr="003944E3">
        <w:rPr>
          <w:rFonts w:ascii="Times New Roman" w:hAnsi="Times New Roman"/>
          <w:b/>
        </w:rPr>
        <w:t>Functional BA and Assisting PM for</w:t>
      </w:r>
      <w:r w:rsidR="00C805E1" w:rsidRPr="003944E3">
        <w:rPr>
          <w:rFonts w:ascii="Times New Roman" w:hAnsi="Times New Roman"/>
          <w:b/>
        </w:rPr>
        <w:t xml:space="preserve"> Deliverables</w:t>
      </w:r>
      <w:r w:rsidR="006939E2" w:rsidRPr="003944E3">
        <w:rPr>
          <w:rFonts w:ascii="Times New Roman" w:hAnsi="Times New Roman"/>
          <w:b/>
        </w:rPr>
        <w:t>)</w:t>
      </w:r>
      <w:r w:rsidR="00C805E1" w:rsidRPr="003944E3">
        <w:rPr>
          <w:rFonts w:ascii="Times New Roman" w:hAnsi="Times New Roman"/>
          <w:b/>
        </w:rPr>
        <w:t xml:space="preserve"> </w:t>
      </w:r>
    </w:p>
    <w:p w14:paraId="6CC37AF6" w14:textId="5AE3E435" w:rsidR="00701A31" w:rsidRPr="003944E3" w:rsidRDefault="00701A31" w:rsidP="00082401">
      <w:pPr>
        <w:pStyle w:val="Bio-Bullets"/>
        <w:rPr>
          <w:rFonts w:ascii="Times New Roman" w:hAnsi="Times New Roman"/>
        </w:rPr>
      </w:pPr>
      <w:r w:rsidRPr="003944E3">
        <w:rPr>
          <w:rFonts w:ascii="Times New Roman" w:hAnsi="Times New Roman"/>
        </w:rPr>
        <w:t>Assist</w:t>
      </w:r>
      <w:r w:rsidR="00A721AE" w:rsidRPr="003944E3">
        <w:rPr>
          <w:rFonts w:ascii="Times New Roman" w:hAnsi="Times New Roman"/>
        </w:rPr>
        <w:t>ed</w:t>
      </w:r>
      <w:r w:rsidRPr="003944E3">
        <w:rPr>
          <w:rFonts w:ascii="Times New Roman" w:hAnsi="Times New Roman"/>
        </w:rPr>
        <w:t xml:space="preserve"> in the development and writing of the BRD towards the</w:t>
      </w:r>
      <w:r w:rsidR="00A721AE" w:rsidRPr="003944E3">
        <w:rPr>
          <w:rFonts w:ascii="Times New Roman" w:hAnsi="Times New Roman"/>
        </w:rPr>
        <w:t xml:space="preserve"> L</w:t>
      </w:r>
      <w:r w:rsidRPr="003944E3">
        <w:rPr>
          <w:rFonts w:ascii="Times New Roman" w:hAnsi="Times New Roman"/>
        </w:rPr>
        <w:t xml:space="preserve">IBOR </w:t>
      </w:r>
      <w:r w:rsidR="00347D2C" w:rsidRPr="003944E3">
        <w:rPr>
          <w:rFonts w:ascii="Times New Roman" w:hAnsi="Times New Roman"/>
        </w:rPr>
        <w:t xml:space="preserve">Regulatory Requirement </w:t>
      </w:r>
      <w:r w:rsidRPr="003944E3">
        <w:rPr>
          <w:rFonts w:ascii="Times New Roman" w:hAnsi="Times New Roman"/>
        </w:rPr>
        <w:t>Transition Project using ARR, which include</w:t>
      </w:r>
      <w:r w:rsidR="00A721AE" w:rsidRPr="003944E3">
        <w:rPr>
          <w:rFonts w:ascii="Times New Roman" w:hAnsi="Times New Roman"/>
        </w:rPr>
        <w:t>d</w:t>
      </w:r>
      <w:r w:rsidRPr="003944E3">
        <w:rPr>
          <w:rFonts w:ascii="Times New Roman" w:hAnsi="Times New Roman"/>
        </w:rPr>
        <w:t xml:space="preserve"> collecting and </w:t>
      </w:r>
      <w:r w:rsidR="00B75A83" w:rsidRPr="003944E3">
        <w:rPr>
          <w:rFonts w:ascii="Times New Roman" w:hAnsi="Times New Roman"/>
        </w:rPr>
        <w:t>consolidating</w:t>
      </w:r>
      <w:r w:rsidRPr="003944E3">
        <w:rPr>
          <w:rFonts w:ascii="Times New Roman" w:hAnsi="Times New Roman"/>
        </w:rPr>
        <w:t xml:space="preserve"> applicable exposure dat</w:t>
      </w:r>
      <w:r w:rsidR="003C5DE6" w:rsidRPr="003944E3">
        <w:rPr>
          <w:rFonts w:ascii="Times New Roman" w:hAnsi="Times New Roman"/>
        </w:rPr>
        <w:t>a</w:t>
      </w:r>
      <w:r w:rsidRPr="003944E3">
        <w:rPr>
          <w:rFonts w:ascii="Times New Roman" w:hAnsi="Times New Roman"/>
        </w:rPr>
        <w:t xml:space="preserve"> across the markets trading businesses, systems and contracts</w:t>
      </w:r>
    </w:p>
    <w:p w14:paraId="518DC22B" w14:textId="77777777" w:rsidR="004B12F0" w:rsidRPr="003944E3" w:rsidRDefault="00A721AE" w:rsidP="00C6162F">
      <w:pPr>
        <w:pStyle w:val="Bio-Bullets"/>
        <w:rPr>
          <w:rFonts w:ascii="Times New Roman" w:hAnsi="Times New Roman"/>
        </w:rPr>
      </w:pPr>
      <w:r w:rsidRPr="003944E3">
        <w:rPr>
          <w:rFonts w:ascii="Times New Roman" w:hAnsi="Times New Roman"/>
        </w:rPr>
        <w:t>Worked closely with program manager to manage the program towards targeted schedules and outcomes</w:t>
      </w:r>
    </w:p>
    <w:p w14:paraId="534584BF" w14:textId="633BB192" w:rsidR="00A721AE" w:rsidRPr="003944E3" w:rsidRDefault="004B12F0" w:rsidP="004B12F0">
      <w:pPr>
        <w:pStyle w:val="Bio-Bullets"/>
        <w:rPr>
          <w:rFonts w:ascii="Times New Roman" w:hAnsi="Times New Roman"/>
        </w:rPr>
      </w:pPr>
      <w:r w:rsidRPr="003944E3">
        <w:rPr>
          <w:rFonts w:ascii="Times New Roman" w:hAnsi="Times New Roman"/>
        </w:rPr>
        <w:t>Worked on FX exposure data and trade processing across systems</w:t>
      </w:r>
    </w:p>
    <w:p w14:paraId="0DC21DB4" w14:textId="4241DAB1" w:rsidR="00A721AE" w:rsidRDefault="00A721AE" w:rsidP="00A721AE">
      <w:pPr>
        <w:pStyle w:val="Bio-Bullets"/>
        <w:rPr>
          <w:rFonts w:ascii="Times New Roman" w:hAnsi="Times New Roman"/>
        </w:rPr>
      </w:pPr>
      <w:r w:rsidRPr="003944E3">
        <w:rPr>
          <w:rFonts w:ascii="Times New Roman" w:hAnsi="Times New Roman"/>
        </w:rPr>
        <w:t xml:space="preserve">Engaged with program/project managers to communicate program level objectives, strategy and ongoing progress </w:t>
      </w:r>
    </w:p>
    <w:p w14:paraId="54FD0D02" w14:textId="77777777" w:rsidR="00745F6C" w:rsidRPr="00745F6C" w:rsidRDefault="00745F6C" w:rsidP="00745F6C">
      <w:pPr>
        <w:pStyle w:val="Bio-Bullets"/>
        <w:rPr>
          <w:rFonts w:ascii="Times New Roman" w:hAnsi="Times New Roman"/>
        </w:rPr>
      </w:pPr>
      <w:r w:rsidRPr="00745F6C">
        <w:rPr>
          <w:rFonts w:ascii="Times New Roman" w:hAnsi="Times New Roman"/>
        </w:rPr>
        <w:t>Led data quality and analytics for capital markets data</w:t>
      </w:r>
    </w:p>
    <w:p w14:paraId="1157163E" w14:textId="57F2502F" w:rsidR="00745F6C" w:rsidRPr="00745F6C" w:rsidRDefault="00745F6C" w:rsidP="00745F6C">
      <w:pPr>
        <w:pStyle w:val="Bio-Bullets"/>
        <w:rPr>
          <w:rFonts w:ascii="Times New Roman" w:hAnsi="Times New Roman"/>
        </w:rPr>
      </w:pPr>
      <w:r w:rsidRPr="00745F6C">
        <w:rPr>
          <w:rFonts w:ascii="Times New Roman" w:hAnsi="Times New Roman"/>
        </w:rPr>
        <w:t>Ensured data integrity and risk mitigation, which supports margin and collateral reporting</w:t>
      </w:r>
    </w:p>
    <w:p w14:paraId="63B9B2A1" w14:textId="7A68BFFF" w:rsidR="00A721AE" w:rsidRPr="003944E3" w:rsidRDefault="00A721AE" w:rsidP="00A721AE">
      <w:pPr>
        <w:pStyle w:val="Bio-Bullets"/>
        <w:rPr>
          <w:rFonts w:ascii="Times New Roman" w:hAnsi="Times New Roman"/>
        </w:rPr>
      </w:pPr>
      <w:r w:rsidRPr="003944E3">
        <w:rPr>
          <w:rFonts w:ascii="Times New Roman" w:hAnsi="Times New Roman"/>
        </w:rPr>
        <w:t>Maintained and reported statistics to Libor PMs on contracts uploaded and completed</w:t>
      </w:r>
    </w:p>
    <w:p w14:paraId="51F0367F" w14:textId="702ADDDF" w:rsidR="00BC38D6" w:rsidRPr="003944E3" w:rsidRDefault="00BC38D6" w:rsidP="00A721AE">
      <w:pPr>
        <w:pStyle w:val="Bio-Bullets"/>
        <w:rPr>
          <w:rFonts w:ascii="Times New Roman" w:hAnsi="Times New Roman"/>
        </w:rPr>
      </w:pPr>
      <w:r w:rsidRPr="003944E3">
        <w:rPr>
          <w:rFonts w:ascii="Times New Roman" w:hAnsi="Times New Roman"/>
        </w:rPr>
        <w:t>Coordi</w:t>
      </w:r>
      <w:r w:rsidR="00A721AE" w:rsidRPr="003944E3">
        <w:rPr>
          <w:rFonts w:ascii="Times New Roman" w:hAnsi="Times New Roman"/>
        </w:rPr>
        <w:t xml:space="preserve">nated </w:t>
      </w:r>
      <w:r w:rsidR="00F23E22" w:rsidRPr="003944E3">
        <w:rPr>
          <w:rFonts w:ascii="Times New Roman" w:hAnsi="Times New Roman"/>
        </w:rPr>
        <w:t>with Legal and client o</w:t>
      </w:r>
      <w:r w:rsidRPr="003944E3">
        <w:rPr>
          <w:rFonts w:ascii="Times New Roman" w:hAnsi="Times New Roman"/>
        </w:rPr>
        <w:t>nboarding team on contracts to be remediated</w:t>
      </w:r>
      <w:r w:rsidR="004F17AD" w:rsidRPr="003944E3">
        <w:rPr>
          <w:rFonts w:ascii="Times New Roman" w:hAnsi="Times New Roman"/>
        </w:rPr>
        <w:t>, amended and uploaded</w:t>
      </w:r>
    </w:p>
    <w:p w14:paraId="3F308FBF" w14:textId="5131346A" w:rsidR="003C5DE6" w:rsidRDefault="00701A31" w:rsidP="003C5DE6">
      <w:pPr>
        <w:pStyle w:val="Bio-Bullets"/>
        <w:rPr>
          <w:rFonts w:ascii="Times New Roman" w:hAnsi="Times New Roman"/>
        </w:rPr>
      </w:pPr>
      <w:r w:rsidRPr="003944E3">
        <w:rPr>
          <w:rFonts w:ascii="Times New Roman" w:hAnsi="Times New Roman"/>
        </w:rPr>
        <w:t>Monitor</w:t>
      </w:r>
      <w:r w:rsidR="00A721AE" w:rsidRPr="003944E3">
        <w:rPr>
          <w:rFonts w:ascii="Times New Roman" w:hAnsi="Times New Roman"/>
        </w:rPr>
        <w:t>ed</w:t>
      </w:r>
      <w:r w:rsidRPr="003944E3">
        <w:rPr>
          <w:rFonts w:ascii="Times New Roman" w:hAnsi="Times New Roman"/>
        </w:rPr>
        <w:t xml:space="preserve"> progress of the project and report to all </w:t>
      </w:r>
      <w:r w:rsidR="00004272" w:rsidRPr="003944E3">
        <w:rPr>
          <w:rFonts w:ascii="Times New Roman" w:hAnsi="Times New Roman"/>
        </w:rPr>
        <w:t>teams involved</w:t>
      </w:r>
    </w:p>
    <w:p w14:paraId="7017393A" w14:textId="77777777" w:rsidR="007A092D" w:rsidRPr="003944E3" w:rsidRDefault="007A092D" w:rsidP="00745F6C">
      <w:pPr>
        <w:pStyle w:val="Bio-Bullets"/>
        <w:numPr>
          <w:ilvl w:val="0"/>
          <w:numId w:val="0"/>
        </w:numPr>
        <w:rPr>
          <w:rFonts w:ascii="Times New Roman" w:hAnsi="Times New Roman"/>
        </w:rPr>
      </w:pPr>
    </w:p>
    <w:p w14:paraId="14BA6F45" w14:textId="033078E9" w:rsidR="0066715F" w:rsidRPr="003944E3" w:rsidRDefault="0066715F" w:rsidP="0066715F">
      <w:pPr>
        <w:pStyle w:val="Bio-ExpTitle"/>
        <w:rPr>
          <w:rFonts w:ascii="Times New Roman" w:hAnsi="Times New Roman"/>
        </w:rPr>
      </w:pPr>
      <w:r w:rsidRPr="003944E3">
        <w:rPr>
          <w:rFonts w:ascii="Times New Roman" w:hAnsi="Times New Roman"/>
        </w:rPr>
        <w:t xml:space="preserve">Wells Fargo, Charlotte, North Carolina </w:t>
      </w:r>
      <w:r w:rsidR="00D535BB" w:rsidRPr="003944E3">
        <w:rPr>
          <w:rFonts w:ascii="Times New Roman" w:hAnsi="Times New Roman"/>
        </w:rPr>
        <w:t>(contract)</w:t>
      </w:r>
      <w:r w:rsidRPr="003944E3">
        <w:rPr>
          <w:rFonts w:ascii="Times New Roman" w:hAnsi="Times New Roman"/>
        </w:rPr>
        <w:tab/>
        <w:t xml:space="preserve">September 2019 – </w:t>
      </w:r>
      <w:r w:rsidR="00653BD5" w:rsidRPr="003944E3">
        <w:rPr>
          <w:rFonts w:ascii="Times New Roman" w:hAnsi="Times New Roman"/>
        </w:rPr>
        <w:t>FEBRUARY</w:t>
      </w:r>
      <w:r w:rsidRPr="003944E3">
        <w:rPr>
          <w:rFonts w:ascii="Times New Roman" w:hAnsi="Times New Roman"/>
        </w:rPr>
        <w:t xml:space="preserve"> 2021</w:t>
      </w:r>
    </w:p>
    <w:p w14:paraId="4F4B713F" w14:textId="77777777" w:rsidR="0066715F" w:rsidRPr="003944E3" w:rsidRDefault="005D1D1C" w:rsidP="0066715F">
      <w:pPr>
        <w:pStyle w:val="Bio-Normal"/>
        <w:rPr>
          <w:rFonts w:ascii="Times New Roman" w:hAnsi="Times New Roman"/>
          <w:b/>
        </w:rPr>
      </w:pPr>
      <w:r w:rsidRPr="003944E3">
        <w:rPr>
          <w:rFonts w:ascii="Times New Roman" w:hAnsi="Times New Roman"/>
          <w:b/>
        </w:rPr>
        <w:t xml:space="preserve">Data Remediation </w:t>
      </w:r>
      <w:r w:rsidR="0066715F" w:rsidRPr="003944E3">
        <w:rPr>
          <w:rFonts w:ascii="Times New Roman" w:hAnsi="Times New Roman"/>
          <w:b/>
        </w:rPr>
        <w:t>Business Analyst</w:t>
      </w:r>
    </w:p>
    <w:p w14:paraId="3742AA75" w14:textId="77777777" w:rsidR="00A721AE" w:rsidRPr="003944E3" w:rsidRDefault="00A721AE" w:rsidP="009242F0">
      <w:pPr>
        <w:pStyle w:val="Bio-Bullets"/>
        <w:rPr>
          <w:rFonts w:ascii="Times New Roman" w:hAnsi="Times New Roman"/>
        </w:rPr>
      </w:pPr>
      <w:r w:rsidRPr="003944E3">
        <w:rPr>
          <w:rFonts w:ascii="Times New Roman" w:hAnsi="Times New Roman"/>
        </w:rPr>
        <w:t xml:space="preserve">Worked collaboratively in the Elicitation of Business Requirements Documentation with Stakeholders </w:t>
      </w:r>
    </w:p>
    <w:p w14:paraId="3D84769C" w14:textId="77777777" w:rsidR="00A721AE" w:rsidRPr="003944E3" w:rsidRDefault="00A721AE" w:rsidP="00A721AE">
      <w:pPr>
        <w:pStyle w:val="Bio-Bullets"/>
        <w:rPr>
          <w:rFonts w:ascii="Times New Roman" w:hAnsi="Times New Roman"/>
        </w:rPr>
      </w:pPr>
      <w:r w:rsidRPr="003944E3">
        <w:rPr>
          <w:rFonts w:ascii="Times New Roman" w:hAnsi="Times New Roman"/>
        </w:rPr>
        <w:lastRenderedPageBreak/>
        <w:t>Co-led the manual journal entry project for month end reporting to eliminate risk by implementing automation</w:t>
      </w:r>
    </w:p>
    <w:p w14:paraId="7D8F52DE" w14:textId="2F565B71" w:rsidR="00A721AE" w:rsidRPr="003944E3" w:rsidRDefault="00A721AE" w:rsidP="00A721AE">
      <w:pPr>
        <w:pStyle w:val="Bio-Bullets"/>
        <w:rPr>
          <w:rFonts w:ascii="Times New Roman" w:hAnsi="Times New Roman"/>
        </w:rPr>
      </w:pPr>
      <w:r w:rsidRPr="003944E3">
        <w:rPr>
          <w:rFonts w:ascii="Times New Roman" w:hAnsi="Times New Roman"/>
        </w:rPr>
        <w:t>Execut</w:t>
      </w:r>
      <w:r w:rsidR="007929B3" w:rsidRPr="003944E3">
        <w:rPr>
          <w:rFonts w:ascii="Times New Roman" w:hAnsi="Times New Roman"/>
        </w:rPr>
        <w:t>ed</w:t>
      </w:r>
      <w:r w:rsidRPr="003944E3">
        <w:rPr>
          <w:rFonts w:ascii="Times New Roman" w:hAnsi="Times New Roman"/>
        </w:rPr>
        <w:t xml:space="preserve"> Remediation Project end to end with an understanding of the data management lifecycle using excel extensively to simplify data and create pivot tables</w:t>
      </w:r>
    </w:p>
    <w:p w14:paraId="44EB3873" w14:textId="2BFC9B0D" w:rsidR="00F910C7" w:rsidRPr="003944E3" w:rsidRDefault="00F910C7" w:rsidP="00A721AE">
      <w:pPr>
        <w:pStyle w:val="Bio-Bullets"/>
        <w:rPr>
          <w:rFonts w:ascii="Times New Roman" w:hAnsi="Times New Roman"/>
        </w:rPr>
      </w:pPr>
      <w:r w:rsidRPr="003944E3">
        <w:rPr>
          <w:rFonts w:ascii="Times New Roman" w:hAnsi="Times New Roman"/>
        </w:rPr>
        <w:t>Used SQL to run queries and export to excel to simplify huge data sets</w:t>
      </w:r>
    </w:p>
    <w:p w14:paraId="5E9A7F45" w14:textId="50215241" w:rsidR="00A721AE" w:rsidRPr="003944E3" w:rsidRDefault="00A721AE" w:rsidP="00A721AE">
      <w:pPr>
        <w:pStyle w:val="Bio-Bullets"/>
        <w:rPr>
          <w:rFonts w:ascii="Times New Roman" w:hAnsi="Times New Roman"/>
        </w:rPr>
      </w:pPr>
      <w:r w:rsidRPr="003944E3">
        <w:rPr>
          <w:rFonts w:ascii="Times New Roman" w:hAnsi="Times New Roman"/>
        </w:rPr>
        <w:t>Partner</w:t>
      </w:r>
      <w:r w:rsidR="007929B3" w:rsidRPr="003944E3">
        <w:rPr>
          <w:rFonts w:ascii="Times New Roman" w:hAnsi="Times New Roman"/>
        </w:rPr>
        <w:t>ed</w:t>
      </w:r>
      <w:r w:rsidRPr="003944E3">
        <w:rPr>
          <w:rFonts w:ascii="Times New Roman" w:hAnsi="Times New Roman"/>
        </w:rPr>
        <w:t xml:space="preserve"> with LOB</w:t>
      </w:r>
      <w:r w:rsidR="007929B3" w:rsidRPr="003944E3">
        <w:rPr>
          <w:rFonts w:ascii="Times New Roman" w:hAnsi="Times New Roman"/>
        </w:rPr>
        <w:t>’s</w:t>
      </w:r>
      <w:r w:rsidRPr="003944E3">
        <w:rPr>
          <w:rFonts w:ascii="Times New Roman" w:hAnsi="Times New Roman"/>
        </w:rPr>
        <w:t xml:space="preserve"> to create business cases, proposals and project plans to solve critical operational issues</w:t>
      </w:r>
    </w:p>
    <w:p w14:paraId="68116031" w14:textId="77777777" w:rsidR="00A721AE" w:rsidRPr="003944E3" w:rsidRDefault="00A721AE" w:rsidP="00A721AE">
      <w:pPr>
        <w:pStyle w:val="Bio-Bullets"/>
        <w:rPr>
          <w:rFonts w:ascii="Times New Roman" w:hAnsi="Times New Roman"/>
        </w:rPr>
      </w:pPr>
      <w:r w:rsidRPr="003944E3">
        <w:rPr>
          <w:rFonts w:ascii="Times New Roman" w:hAnsi="Times New Roman"/>
        </w:rPr>
        <w:t>Created and updated tracking sheet and status reports on a daily and weekly basis</w:t>
      </w:r>
    </w:p>
    <w:p w14:paraId="058B55E0" w14:textId="77777777" w:rsidR="00A721AE" w:rsidRPr="003944E3" w:rsidRDefault="00A721AE" w:rsidP="00A721AE">
      <w:pPr>
        <w:pStyle w:val="Bio-Bullets"/>
        <w:rPr>
          <w:rFonts w:ascii="Times New Roman" w:hAnsi="Times New Roman"/>
        </w:rPr>
      </w:pPr>
      <w:r w:rsidRPr="003944E3">
        <w:rPr>
          <w:rFonts w:ascii="Times New Roman" w:hAnsi="Times New Roman"/>
        </w:rPr>
        <w:t xml:space="preserve">Effectively reported and communicated to Key Stakeholders with Discoveries, Potential Solutions, and Progress </w:t>
      </w:r>
    </w:p>
    <w:p w14:paraId="4D6A1870" w14:textId="77777777" w:rsidR="00A721AE" w:rsidRPr="003944E3" w:rsidRDefault="00A721AE" w:rsidP="00A721AE">
      <w:pPr>
        <w:pStyle w:val="Bio-Bullets"/>
        <w:rPr>
          <w:rFonts w:ascii="Times New Roman" w:hAnsi="Times New Roman"/>
        </w:rPr>
      </w:pPr>
      <w:r w:rsidRPr="003944E3">
        <w:rPr>
          <w:rFonts w:ascii="Times New Roman" w:hAnsi="Times New Roman"/>
        </w:rPr>
        <w:t>Worked with the Effective and Origination Project making comparisons of BRD’s (Business Requirement Document) and FSD’s (Functional Specification Document) against SDLC (Software Development Life Cycle) policy</w:t>
      </w:r>
    </w:p>
    <w:p w14:paraId="10AB1AA6" w14:textId="4053D3AC" w:rsidR="00A721AE" w:rsidRPr="003944E3" w:rsidRDefault="00A721AE" w:rsidP="00A721AE">
      <w:pPr>
        <w:pStyle w:val="Bio-Bullets"/>
        <w:rPr>
          <w:rFonts w:ascii="Times New Roman" w:hAnsi="Times New Roman"/>
        </w:rPr>
      </w:pPr>
      <w:r w:rsidRPr="003944E3">
        <w:rPr>
          <w:rFonts w:ascii="Times New Roman" w:hAnsi="Times New Roman"/>
        </w:rPr>
        <w:t>Communicated required additions and suggested updates back to the various Lines of Business (LOB’s) associated with the SOR’s as needed for updates in subsequent versions of documentation</w:t>
      </w:r>
    </w:p>
    <w:p w14:paraId="34E30CDA" w14:textId="60071447" w:rsidR="00901FDA" w:rsidRPr="003944E3" w:rsidRDefault="00901FDA" w:rsidP="009242F0">
      <w:pPr>
        <w:pStyle w:val="Bio-Bullets"/>
        <w:rPr>
          <w:rFonts w:ascii="Times New Roman" w:hAnsi="Times New Roman"/>
        </w:rPr>
      </w:pPr>
      <w:r w:rsidRPr="003944E3">
        <w:rPr>
          <w:rFonts w:ascii="Times New Roman" w:hAnsi="Times New Roman"/>
        </w:rPr>
        <w:t xml:space="preserve">Foster </w:t>
      </w:r>
      <w:r w:rsidR="007929B3" w:rsidRPr="003944E3">
        <w:rPr>
          <w:rFonts w:ascii="Times New Roman" w:hAnsi="Times New Roman"/>
        </w:rPr>
        <w:t>e</w:t>
      </w:r>
      <w:r w:rsidRPr="003944E3">
        <w:rPr>
          <w:rFonts w:ascii="Times New Roman" w:hAnsi="Times New Roman"/>
        </w:rPr>
        <w:t xml:space="preserve">ffective communication and collaboration </w:t>
      </w:r>
      <w:r w:rsidR="007929B3" w:rsidRPr="003944E3">
        <w:rPr>
          <w:rFonts w:ascii="Times New Roman" w:hAnsi="Times New Roman"/>
        </w:rPr>
        <w:t xml:space="preserve">with upstream and downstream </w:t>
      </w:r>
      <w:r w:rsidR="009078E6" w:rsidRPr="003944E3">
        <w:rPr>
          <w:rFonts w:ascii="Times New Roman" w:hAnsi="Times New Roman"/>
        </w:rPr>
        <w:t>partners</w:t>
      </w:r>
    </w:p>
    <w:p w14:paraId="39030C53" w14:textId="4CB18C50" w:rsidR="004B12F0" w:rsidRPr="003944E3" w:rsidRDefault="004B12F0" w:rsidP="004B12F0">
      <w:pPr>
        <w:pStyle w:val="Bio-Bullets"/>
        <w:rPr>
          <w:rFonts w:ascii="Times New Roman" w:hAnsi="Times New Roman"/>
        </w:rPr>
      </w:pPr>
      <w:r w:rsidRPr="003944E3">
        <w:rPr>
          <w:rFonts w:ascii="Times New Roman" w:hAnsi="Times New Roman"/>
        </w:rPr>
        <w:t>Supported audit readiness and compliance with SDLC policies.</w:t>
      </w:r>
    </w:p>
    <w:p w14:paraId="3BE0C5F8" w14:textId="77777777" w:rsidR="007929B3" w:rsidRPr="003944E3" w:rsidRDefault="007929B3" w:rsidP="009242F0">
      <w:pPr>
        <w:pStyle w:val="Bio-Bullets"/>
        <w:rPr>
          <w:rFonts w:ascii="Times New Roman" w:hAnsi="Times New Roman"/>
        </w:rPr>
      </w:pPr>
      <w:r w:rsidRPr="003944E3">
        <w:rPr>
          <w:rFonts w:ascii="Times New Roman" w:hAnsi="Times New Roman"/>
          <w:sz w:val="21"/>
          <w:szCs w:val="21"/>
          <w:shd w:val="clear" w:color="auto" w:fill="FFFFFF"/>
        </w:rPr>
        <w:t>Ensure timely submission of key program deliverables</w:t>
      </w:r>
    </w:p>
    <w:p w14:paraId="5D2E63C6" w14:textId="45C282A2" w:rsidR="00901FDA" w:rsidRPr="003944E3" w:rsidRDefault="00901FDA" w:rsidP="007929B3">
      <w:pPr>
        <w:pStyle w:val="Bio-Bullets"/>
        <w:numPr>
          <w:ilvl w:val="0"/>
          <w:numId w:val="0"/>
        </w:numPr>
        <w:ind w:left="360"/>
        <w:rPr>
          <w:rFonts w:ascii="Times New Roman" w:hAnsi="Times New Roman"/>
        </w:rPr>
      </w:pPr>
    </w:p>
    <w:p w14:paraId="742486C9" w14:textId="77777777" w:rsidR="005B4E23" w:rsidRPr="003944E3" w:rsidRDefault="005B4E23" w:rsidP="005B4E23">
      <w:pPr>
        <w:pStyle w:val="Bio-ExpTitle"/>
        <w:rPr>
          <w:rFonts w:ascii="Times New Roman" w:hAnsi="Times New Roman"/>
        </w:rPr>
      </w:pPr>
      <w:r w:rsidRPr="003944E3">
        <w:rPr>
          <w:rFonts w:ascii="Times New Roman" w:hAnsi="Times New Roman"/>
        </w:rPr>
        <w:t>London Stock Exchange Group, Fort Mill, South Carolina</w:t>
      </w:r>
      <w:r w:rsidRPr="003944E3">
        <w:rPr>
          <w:rFonts w:ascii="Times New Roman" w:hAnsi="Times New Roman"/>
        </w:rPr>
        <w:tab/>
        <w:t xml:space="preserve">May 2018 – </w:t>
      </w:r>
      <w:r w:rsidR="00B76200" w:rsidRPr="003944E3">
        <w:rPr>
          <w:rFonts w:ascii="Times New Roman" w:hAnsi="Times New Roman"/>
        </w:rPr>
        <w:t>July</w:t>
      </w:r>
      <w:r w:rsidRPr="003944E3">
        <w:rPr>
          <w:rFonts w:ascii="Times New Roman" w:hAnsi="Times New Roman"/>
        </w:rPr>
        <w:t xml:space="preserve"> 2019</w:t>
      </w:r>
    </w:p>
    <w:p w14:paraId="3853C821" w14:textId="78B50068" w:rsidR="005B4E23" w:rsidRPr="003944E3" w:rsidRDefault="005B4E23" w:rsidP="005B4E23">
      <w:pPr>
        <w:pStyle w:val="Bio-Normal"/>
        <w:rPr>
          <w:rFonts w:ascii="Times New Roman" w:hAnsi="Times New Roman"/>
          <w:b/>
          <w:szCs w:val="20"/>
        </w:rPr>
      </w:pPr>
      <w:r w:rsidRPr="003944E3">
        <w:rPr>
          <w:rFonts w:ascii="Times New Roman" w:hAnsi="Times New Roman"/>
          <w:b/>
          <w:szCs w:val="20"/>
        </w:rPr>
        <w:t>Sr. Data Quality and Analytics Analyst</w:t>
      </w:r>
      <w:r w:rsidR="00CB07ED" w:rsidRPr="003944E3">
        <w:rPr>
          <w:rFonts w:ascii="Times New Roman" w:hAnsi="Times New Roman"/>
          <w:b/>
          <w:szCs w:val="20"/>
        </w:rPr>
        <w:t>/Data Analyst</w:t>
      </w:r>
    </w:p>
    <w:p w14:paraId="01315E41" w14:textId="04562867" w:rsidR="005B4E23" w:rsidRPr="003944E3" w:rsidRDefault="00D353DE">
      <w:pPr>
        <w:widowControl w:val="0"/>
        <w:numPr>
          <w:ilvl w:val="0"/>
          <w:numId w:val="5"/>
        </w:numPr>
        <w:autoSpaceDE w:val="0"/>
        <w:autoSpaceDN w:val="0"/>
        <w:adjustRightInd w:val="0"/>
        <w:rPr>
          <w:sz w:val="20"/>
          <w:szCs w:val="20"/>
          <w:lang w:val="x-none" w:eastAsia="x-none" w:bidi="en-US"/>
        </w:rPr>
      </w:pPr>
      <w:r w:rsidRPr="003944E3">
        <w:rPr>
          <w:sz w:val="20"/>
          <w:szCs w:val="20"/>
          <w:lang w:eastAsia="x-none" w:bidi="en-US"/>
        </w:rPr>
        <w:t>Responsible</w:t>
      </w:r>
      <w:r w:rsidR="007929B3" w:rsidRPr="003944E3">
        <w:rPr>
          <w:sz w:val="20"/>
          <w:szCs w:val="20"/>
          <w:lang w:eastAsia="x-none" w:bidi="en-US"/>
        </w:rPr>
        <w:t xml:space="preserve"> for </w:t>
      </w:r>
      <w:r w:rsidRPr="003944E3">
        <w:rPr>
          <w:sz w:val="20"/>
          <w:szCs w:val="20"/>
          <w:lang w:val="x-none" w:eastAsia="x-none" w:bidi="en-US"/>
        </w:rPr>
        <w:t>analy</w:t>
      </w:r>
      <w:r w:rsidRPr="003944E3">
        <w:rPr>
          <w:sz w:val="20"/>
          <w:szCs w:val="20"/>
          <w:lang w:eastAsia="x-none" w:bidi="en-US"/>
        </w:rPr>
        <w:t>zing</w:t>
      </w:r>
      <w:r w:rsidR="005B4E23" w:rsidRPr="003944E3">
        <w:rPr>
          <w:sz w:val="20"/>
          <w:szCs w:val="20"/>
          <w:lang w:val="x-none" w:eastAsia="x-none" w:bidi="en-US"/>
        </w:rPr>
        <w:t xml:space="preserve">, </w:t>
      </w:r>
      <w:r w:rsidRPr="003944E3">
        <w:rPr>
          <w:sz w:val="20"/>
          <w:szCs w:val="20"/>
          <w:lang w:val="x-none" w:eastAsia="x-none" w:bidi="en-US"/>
        </w:rPr>
        <w:t>extra</w:t>
      </w:r>
      <w:r w:rsidRPr="003944E3">
        <w:rPr>
          <w:sz w:val="20"/>
          <w:szCs w:val="20"/>
          <w:lang w:eastAsia="x-none" w:bidi="en-US"/>
        </w:rPr>
        <w:t>cting</w:t>
      </w:r>
      <w:r w:rsidR="005B4E23" w:rsidRPr="003944E3">
        <w:rPr>
          <w:sz w:val="20"/>
          <w:szCs w:val="20"/>
          <w:lang w:val="x-none" w:eastAsia="x-none" w:bidi="en-US"/>
        </w:rPr>
        <w:t xml:space="preserve">, </w:t>
      </w:r>
      <w:r w:rsidRPr="003944E3">
        <w:rPr>
          <w:sz w:val="20"/>
          <w:szCs w:val="20"/>
          <w:lang w:val="x-none" w:eastAsia="x-none" w:bidi="en-US"/>
        </w:rPr>
        <w:t>standardi</w:t>
      </w:r>
      <w:r w:rsidRPr="003944E3">
        <w:rPr>
          <w:sz w:val="20"/>
          <w:szCs w:val="20"/>
          <w:lang w:eastAsia="x-none" w:bidi="en-US"/>
        </w:rPr>
        <w:t>zing</w:t>
      </w:r>
      <w:r w:rsidR="005B4E23" w:rsidRPr="003944E3">
        <w:rPr>
          <w:sz w:val="20"/>
          <w:szCs w:val="20"/>
          <w:lang w:val="x-none" w:eastAsia="x-none" w:bidi="en-US"/>
        </w:rPr>
        <w:t xml:space="preserve"> &amp; </w:t>
      </w:r>
      <w:r w:rsidRPr="003944E3">
        <w:rPr>
          <w:sz w:val="20"/>
          <w:szCs w:val="20"/>
          <w:lang w:val="x-none" w:eastAsia="x-none" w:bidi="en-US"/>
        </w:rPr>
        <w:t>maintai</w:t>
      </w:r>
      <w:r w:rsidRPr="003944E3">
        <w:rPr>
          <w:sz w:val="20"/>
          <w:szCs w:val="20"/>
          <w:lang w:eastAsia="x-none" w:bidi="en-US"/>
        </w:rPr>
        <w:t>ning</w:t>
      </w:r>
      <w:r w:rsidR="005B4E23" w:rsidRPr="003944E3">
        <w:rPr>
          <w:sz w:val="20"/>
          <w:szCs w:val="20"/>
          <w:lang w:val="x-none" w:eastAsia="x-none" w:bidi="en-US"/>
        </w:rPr>
        <w:t xml:space="preserve"> quantitative and qualitative data from multiple information sources including annual reports, websites, and other filings of public and private companies to a high degree of quality following defined policies and business rules.</w:t>
      </w:r>
    </w:p>
    <w:p w14:paraId="5DF982EF" w14:textId="4E7AAD8E" w:rsidR="005B4E23" w:rsidRPr="003944E3" w:rsidRDefault="005B4E23">
      <w:pPr>
        <w:widowControl w:val="0"/>
        <w:numPr>
          <w:ilvl w:val="0"/>
          <w:numId w:val="5"/>
        </w:numPr>
        <w:autoSpaceDE w:val="0"/>
        <w:autoSpaceDN w:val="0"/>
        <w:adjustRightInd w:val="0"/>
        <w:rPr>
          <w:sz w:val="20"/>
          <w:szCs w:val="20"/>
          <w:lang w:val="x-none" w:eastAsia="x-none" w:bidi="en-US"/>
        </w:rPr>
      </w:pPr>
      <w:r w:rsidRPr="003944E3">
        <w:rPr>
          <w:sz w:val="20"/>
          <w:szCs w:val="20"/>
          <w:lang w:val="x-none" w:eastAsia="x-none" w:bidi="en-US"/>
        </w:rPr>
        <w:t>Execute</w:t>
      </w:r>
      <w:r w:rsidR="00D353DE" w:rsidRPr="003944E3">
        <w:rPr>
          <w:sz w:val="20"/>
          <w:szCs w:val="20"/>
          <w:lang w:eastAsia="x-none" w:bidi="en-US"/>
        </w:rPr>
        <w:t>d</w:t>
      </w:r>
      <w:r w:rsidRPr="003944E3">
        <w:rPr>
          <w:sz w:val="20"/>
          <w:szCs w:val="20"/>
          <w:lang w:val="x-none" w:eastAsia="x-none" w:bidi="en-US"/>
        </w:rPr>
        <w:t xml:space="preserve"> key data quality controls to minimize risk by investigation and resolving data exceptions and breaks</w:t>
      </w:r>
    </w:p>
    <w:p w14:paraId="4C55E47D" w14:textId="5E373284" w:rsidR="005B4E23" w:rsidRPr="003944E3" w:rsidRDefault="005B4E23">
      <w:pPr>
        <w:widowControl w:val="0"/>
        <w:numPr>
          <w:ilvl w:val="0"/>
          <w:numId w:val="5"/>
        </w:numPr>
        <w:autoSpaceDE w:val="0"/>
        <w:autoSpaceDN w:val="0"/>
        <w:adjustRightInd w:val="0"/>
        <w:rPr>
          <w:sz w:val="20"/>
          <w:szCs w:val="20"/>
          <w:lang w:val="x-none" w:eastAsia="x-none" w:bidi="en-US"/>
        </w:rPr>
      </w:pPr>
      <w:r w:rsidRPr="003944E3">
        <w:rPr>
          <w:sz w:val="20"/>
          <w:szCs w:val="20"/>
          <w:lang w:val="x-none" w:eastAsia="x-none" w:bidi="en-US"/>
        </w:rPr>
        <w:t>Identif</w:t>
      </w:r>
      <w:r w:rsidR="00D353DE" w:rsidRPr="003944E3">
        <w:rPr>
          <w:sz w:val="20"/>
          <w:szCs w:val="20"/>
          <w:lang w:eastAsia="x-none" w:bidi="en-US"/>
        </w:rPr>
        <w:t>ied</w:t>
      </w:r>
      <w:r w:rsidRPr="003944E3">
        <w:rPr>
          <w:sz w:val="20"/>
          <w:szCs w:val="20"/>
          <w:lang w:val="x-none" w:eastAsia="x-none" w:bidi="en-US"/>
        </w:rPr>
        <w:t xml:space="preserve"> and suggest ideas for reducing effort spent on data management and analysis by using automation or by process optimization</w:t>
      </w:r>
    </w:p>
    <w:p w14:paraId="5493A345" w14:textId="7960C93F" w:rsidR="001B194B" w:rsidRPr="003944E3" w:rsidRDefault="001B194B">
      <w:pPr>
        <w:widowControl w:val="0"/>
        <w:numPr>
          <w:ilvl w:val="0"/>
          <w:numId w:val="5"/>
        </w:numPr>
        <w:autoSpaceDE w:val="0"/>
        <w:autoSpaceDN w:val="0"/>
        <w:adjustRightInd w:val="0"/>
        <w:rPr>
          <w:sz w:val="20"/>
          <w:szCs w:val="20"/>
          <w:lang w:val="x-none" w:eastAsia="x-none" w:bidi="en-US"/>
        </w:rPr>
      </w:pPr>
      <w:r w:rsidRPr="003944E3">
        <w:rPr>
          <w:sz w:val="20"/>
          <w:szCs w:val="20"/>
          <w:lang w:eastAsia="x-none" w:bidi="en-US"/>
        </w:rPr>
        <w:t>Used JIRA extensively for ticketing, updating and tracking outstanding errors and production</w:t>
      </w:r>
    </w:p>
    <w:p w14:paraId="162B5A7E" w14:textId="536104C4" w:rsidR="005B4E23" w:rsidRPr="003944E3" w:rsidRDefault="005B4E23">
      <w:pPr>
        <w:widowControl w:val="0"/>
        <w:numPr>
          <w:ilvl w:val="0"/>
          <w:numId w:val="5"/>
        </w:numPr>
        <w:autoSpaceDE w:val="0"/>
        <w:autoSpaceDN w:val="0"/>
        <w:adjustRightInd w:val="0"/>
        <w:rPr>
          <w:sz w:val="20"/>
          <w:szCs w:val="20"/>
          <w:lang w:val="x-none" w:eastAsia="x-none" w:bidi="en-US"/>
        </w:rPr>
      </w:pPr>
      <w:r w:rsidRPr="003944E3">
        <w:rPr>
          <w:sz w:val="20"/>
          <w:szCs w:val="20"/>
          <w:lang w:val="x-none" w:eastAsia="x-none" w:bidi="en-US"/>
        </w:rPr>
        <w:t>Contribute</w:t>
      </w:r>
      <w:r w:rsidR="00D353DE" w:rsidRPr="003944E3">
        <w:rPr>
          <w:sz w:val="20"/>
          <w:szCs w:val="20"/>
          <w:lang w:eastAsia="x-none" w:bidi="en-US"/>
        </w:rPr>
        <w:t>d</w:t>
      </w:r>
      <w:r w:rsidRPr="003944E3">
        <w:rPr>
          <w:sz w:val="20"/>
          <w:szCs w:val="20"/>
          <w:lang w:val="x-none" w:eastAsia="x-none" w:bidi="en-US"/>
        </w:rPr>
        <w:t xml:space="preserve"> towards developing and maintaining methodology guidance, &amp; quality rules and documentation</w:t>
      </w:r>
    </w:p>
    <w:p w14:paraId="352EF3AA" w14:textId="4935A2A5" w:rsidR="005B4E23" w:rsidRPr="003944E3" w:rsidRDefault="00D353DE">
      <w:pPr>
        <w:widowControl w:val="0"/>
        <w:numPr>
          <w:ilvl w:val="0"/>
          <w:numId w:val="5"/>
        </w:numPr>
        <w:autoSpaceDE w:val="0"/>
        <w:autoSpaceDN w:val="0"/>
        <w:adjustRightInd w:val="0"/>
        <w:rPr>
          <w:sz w:val="20"/>
          <w:szCs w:val="20"/>
          <w:lang w:val="x-none" w:eastAsia="x-none" w:bidi="en-US"/>
        </w:rPr>
      </w:pPr>
      <w:r w:rsidRPr="003944E3">
        <w:rPr>
          <w:sz w:val="20"/>
          <w:szCs w:val="20"/>
          <w:lang w:eastAsia="x-none" w:bidi="en-US"/>
        </w:rPr>
        <w:t xml:space="preserve">Led, mentored and </w:t>
      </w:r>
      <w:r w:rsidR="005B4E23" w:rsidRPr="003944E3">
        <w:rPr>
          <w:sz w:val="20"/>
          <w:szCs w:val="20"/>
          <w:lang w:eastAsia="x-none" w:bidi="en-US"/>
        </w:rPr>
        <w:t>supervise</w:t>
      </w:r>
      <w:r w:rsidRPr="003944E3">
        <w:rPr>
          <w:sz w:val="20"/>
          <w:szCs w:val="20"/>
          <w:lang w:eastAsia="x-none" w:bidi="en-US"/>
        </w:rPr>
        <w:t>d a team of 5</w:t>
      </w:r>
      <w:r w:rsidR="005B4E23" w:rsidRPr="003944E3">
        <w:rPr>
          <w:sz w:val="20"/>
          <w:szCs w:val="20"/>
          <w:lang w:eastAsia="x-none" w:bidi="en-US"/>
        </w:rPr>
        <w:t xml:space="preserve"> </w:t>
      </w:r>
      <w:r w:rsidRPr="003944E3">
        <w:rPr>
          <w:sz w:val="20"/>
          <w:szCs w:val="20"/>
          <w:lang w:eastAsia="x-none" w:bidi="en-US"/>
        </w:rPr>
        <w:t>a</w:t>
      </w:r>
      <w:r w:rsidR="005B4E23" w:rsidRPr="003944E3">
        <w:rPr>
          <w:sz w:val="20"/>
          <w:szCs w:val="20"/>
          <w:lang w:eastAsia="x-none" w:bidi="en-US"/>
        </w:rPr>
        <w:t xml:space="preserve">nalysts in their </w:t>
      </w:r>
      <w:r w:rsidR="009E474D" w:rsidRPr="003944E3">
        <w:rPr>
          <w:sz w:val="20"/>
          <w:szCs w:val="20"/>
          <w:lang w:eastAsia="x-none" w:bidi="en-US"/>
        </w:rPr>
        <w:t>day-to-day</w:t>
      </w:r>
      <w:r w:rsidR="005B4E23" w:rsidRPr="003944E3">
        <w:rPr>
          <w:sz w:val="20"/>
          <w:szCs w:val="20"/>
          <w:lang w:eastAsia="x-none" w:bidi="en-US"/>
        </w:rPr>
        <w:t xml:space="preserve"> work</w:t>
      </w:r>
      <w:r w:rsidRPr="003944E3">
        <w:rPr>
          <w:sz w:val="20"/>
          <w:szCs w:val="20"/>
          <w:lang w:eastAsia="x-none" w:bidi="en-US"/>
        </w:rPr>
        <w:t xml:space="preserve"> by</w:t>
      </w:r>
      <w:r w:rsidR="005B4E23" w:rsidRPr="003944E3">
        <w:rPr>
          <w:sz w:val="20"/>
          <w:szCs w:val="20"/>
          <w:lang w:eastAsia="x-none" w:bidi="en-US"/>
        </w:rPr>
        <w:t xml:space="preserve"> delegate responsibilities </w:t>
      </w:r>
      <w:r w:rsidRPr="003944E3">
        <w:rPr>
          <w:sz w:val="20"/>
          <w:szCs w:val="20"/>
          <w:lang w:eastAsia="x-none" w:bidi="en-US"/>
        </w:rPr>
        <w:t xml:space="preserve">to </w:t>
      </w:r>
      <w:r w:rsidR="005B4E23" w:rsidRPr="003944E3">
        <w:rPr>
          <w:sz w:val="20"/>
          <w:szCs w:val="20"/>
          <w:lang w:eastAsia="x-none" w:bidi="en-US"/>
        </w:rPr>
        <w:t>ensure a smooth end effective work flow with a goal towards completion of projects with stipulated deadlines.</w:t>
      </w:r>
    </w:p>
    <w:p w14:paraId="21F1BC75" w14:textId="0E4DEAD9" w:rsidR="001F645D" w:rsidRPr="003944E3" w:rsidRDefault="001F645D">
      <w:pPr>
        <w:widowControl w:val="0"/>
        <w:numPr>
          <w:ilvl w:val="0"/>
          <w:numId w:val="5"/>
        </w:numPr>
        <w:autoSpaceDE w:val="0"/>
        <w:autoSpaceDN w:val="0"/>
        <w:adjustRightInd w:val="0"/>
        <w:rPr>
          <w:sz w:val="20"/>
          <w:szCs w:val="20"/>
          <w:lang w:eastAsia="x-none" w:bidi="en-US"/>
        </w:rPr>
      </w:pPr>
      <w:r w:rsidRPr="003944E3">
        <w:rPr>
          <w:sz w:val="20"/>
          <w:szCs w:val="20"/>
          <w:lang w:eastAsia="x-none" w:bidi="en-US"/>
        </w:rPr>
        <w:t>Collaborate closely with cross-functional teams, including product owners, tech managers, change implementation, controllers, operations, to understand resources needs in order to further facilitate quarterly strategic planning</w:t>
      </w:r>
    </w:p>
    <w:p w14:paraId="65FDB415" w14:textId="323F2C61" w:rsidR="004B12F0" w:rsidRPr="003944E3" w:rsidRDefault="004B12F0" w:rsidP="004B12F0">
      <w:pPr>
        <w:pStyle w:val="ListParagraph"/>
        <w:numPr>
          <w:ilvl w:val="0"/>
          <w:numId w:val="5"/>
        </w:numPr>
        <w:rPr>
          <w:rFonts w:ascii="Times New Roman" w:hAnsi="Times New Roman" w:cs="Times New Roman"/>
          <w:lang w:eastAsia="x-none" w:bidi="en-US"/>
        </w:rPr>
      </w:pPr>
      <w:r w:rsidRPr="003944E3">
        <w:rPr>
          <w:rFonts w:ascii="Times New Roman" w:hAnsi="Times New Roman" w:cs="Times New Roman"/>
          <w:lang w:eastAsia="x-none" w:bidi="en-US"/>
        </w:rPr>
        <w:t>Worked with capital markets data, supporting margin and collateral reporting.</w:t>
      </w:r>
    </w:p>
    <w:p w14:paraId="2654BA8A" w14:textId="77777777" w:rsidR="00D353DE" w:rsidRPr="003944E3" w:rsidRDefault="00D353DE" w:rsidP="00D353DE">
      <w:pPr>
        <w:widowControl w:val="0"/>
        <w:autoSpaceDE w:val="0"/>
        <w:autoSpaceDN w:val="0"/>
        <w:adjustRightInd w:val="0"/>
        <w:ind w:left="720"/>
        <w:rPr>
          <w:sz w:val="20"/>
          <w:szCs w:val="20"/>
          <w:lang w:eastAsia="x-none" w:bidi="en-US"/>
        </w:rPr>
      </w:pPr>
    </w:p>
    <w:p w14:paraId="28BD707B" w14:textId="4EC6726F" w:rsidR="005B4E23" w:rsidRPr="003944E3" w:rsidRDefault="005B4E23" w:rsidP="005B4E23">
      <w:pPr>
        <w:pStyle w:val="Bio-ExpTitle"/>
        <w:rPr>
          <w:rFonts w:ascii="Times New Roman" w:hAnsi="Times New Roman"/>
        </w:rPr>
      </w:pPr>
      <w:r w:rsidRPr="003944E3">
        <w:rPr>
          <w:rFonts w:ascii="Times New Roman" w:hAnsi="Times New Roman"/>
        </w:rPr>
        <w:t xml:space="preserve">TIAA, Charlotte, North Carolina </w:t>
      </w:r>
      <w:r w:rsidR="00D535BB" w:rsidRPr="003944E3">
        <w:rPr>
          <w:rFonts w:ascii="Times New Roman" w:hAnsi="Times New Roman"/>
        </w:rPr>
        <w:t>(contract)</w:t>
      </w:r>
      <w:r w:rsidRPr="003944E3">
        <w:rPr>
          <w:rFonts w:ascii="Times New Roman" w:hAnsi="Times New Roman"/>
        </w:rPr>
        <w:tab/>
        <w:t>June 2017 – November 2017</w:t>
      </w:r>
    </w:p>
    <w:p w14:paraId="0690EC63" w14:textId="77777777" w:rsidR="005B4E23" w:rsidRPr="003944E3" w:rsidRDefault="005B4E23" w:rsidP="005B4E23">
      <w:pPr>
        <w:pStyle w:val="Bio-Normal"/>
        <w:rPr>
          <w:rFonts w:ascii="Times New Roman" w:hAnsi="Times New Roman"/>
          <w:b/>
        </w:rPr>
      </w:pPr>
      <w:r w:rsidRPr="003944E3">
        <w:rPr>
          <w:rFonts w:ascii="Times New Roman" w:hAnsi="Times New Roman"/>
          <w:b/>
        </w:rPr>
        <w:t>Sr. Analyst (Special Project for Data Migration)</w:t>
      </w:r>
    </w:p>
    <w:p w14:paraId="00C9534E" w14:textId="77777777" w:rsidR="005B4E23" w:rsidRPr="003944E3" w:rsidRDefault="005B4E23">
      <w:pPr>
        <w:widowControl w:val="0"/>
        <w:numPr>
          <w:ilvl w:val="0"/>
          <w:numId w:val="5"/>
        </w:numPr>
        <w:autoSpaceDE w:val="0"/>
        <w:autoSpaceDN w:val="0"/>
        <w:adjustRightInd w:val="0"/>
        <w:rPr>
          <w:sz w:val="20"/>
          <w:szCs w:val="20"/>
          <w:lang w:val="x-none" w:eastAsia="x-none" w:bidi="en-US"/>
        </w:rPr>
      </w:pPr>
      <w:r w:rsidRPr="003944E3">
        <w:rPr>
          <w:sz w:val="20"/>
          <w:szCs w:val="20"/>
          <w:lang w:val="x-none" w:eastAsia="x-none" w:bidi="en-US"/>
        </w:rPr>
        <w:t>Gathered and extracted report requirements from Portfolio Managers and other front office investment team members.</w:t>
      </w:r>
    </w:p>
    <w:p w14:paraId="468D99CC" w14:textId="5718C186" w:rsidR="005B4E23" w:rsidRPr="003944E3" w:rsidRDefault="005B4E23">
      <w:pPr>
        <w:widowControl w:val="0"/>
        <w:numPr>
          <w:ilvl w:val="0"/>
          <w:numId w:val="5"/>
        </w:numPr>
        <w:autoSpaceDE w:val="0"/>
        <w:autoSpaceDN w:val="0"/>
        <w:adjustRightInd w:val="0"/>
        <w:rPr>
          <w:sz w:val="20"/>
          <w:szCs w:val="20"/>
          <w:lang w:val="x-none" w:eastAsia="x-none" w:bidi="en-US"/>
        </w:rPr>
      </w:pPr>
      <w:r w:rsidRPr="003944E3">
        <w:rPr>
          <w:sz w:val="20"/>
          <w:szCs w:val="20"/>
          <w:lang w:val="x-none" w:eastAsia="x-none" w:bidi="en-US"/>
        </w:rPr>
        <w:t>Assisted in creating and scheduling attribution and analytics reports within Barclay's POINT</w:t>
      </w:r>
    </w:p>
    <w:p w14:paraId="0A29E66F" w14:textId="010FE23A" w:rsidR="005B4E23" w:rsidRPr="003944E3" w:rsidRDefault="005B4E23">
      <w:pPr>
        <w:widowControl w:val="0"/>
        <w:numPr>
          <w:ilvl w:val="0"/>
          <w:numId w:val="5"/>
        </w:numPr>
        <w:autoSpaceDE w:val="0"/>
        <w:autoSpaceDN w:val="0"/>
        <w:adjustRightInd w:val="0"/>
        <w:rPr>
          <w:sz w:val="20"/>
          <w:szCs w:val="20"/>
          <w:lang w:val="x-none" w:eastAsia="x-none" w:bidi="en-US"/>
        </w:rPr>
      </w:pPr>
      <w:r w:rsidRPr="003944E3">
        <w:rPr>
          <w:sz w:val="20"/>
          <w:szCs w:val="20"/>
          <w:lang w:val="x-none" w:eastAsia="x-none" w:bidi="en-US"/>
        </w:rPr>
        <w:t>Performed large data validations within various asset classes and integrations and resolved data discrepancies to ensure accuracy of Barclay's POINT system</w:t>
      </w:r>
    </w:p>
    <w:p w14:paraId="0479DD96" w14:textId="6BC509A5" w:rsidR="005B4E23" w:rsidRPr="003944E3" w:rsidRDefault="005B4E23">
      <w:pPr>
        <w:widowControl w:val="0"/>
        <w:numPr>
          <w:ilvl w:val="0"/>
          <w:numId w:val="5"/>
        </w:numPr>
        <w:autoSpaceDE w:val="0"/>
        <w:autoSpaceDN w:val="0"/>
        <w:adjustRightInd w:val="0"/>
        <w:rPr>
          <w:sz w:val="20"/>
          <w:szCs w:val="20"/>
          <w:lang w:val="x-none" w:eastAsia="x-none" w:bidi="en-US"/>
        </w:rPr>
      </w:pPr>
      <w:r w:rsidRPr="003944E3">
        <w:rPr>
          <w:sz w:val="20"/>
          <w:szCs w:val="20"/>
          <w:lang w:val="x-none" w:eastAsia="x-none" w:bidi="en-US"/>
        </w:rPr>
        <w:t>Supported project by understanding requirements, data flows, system needs and day-to day involvement of date flows and systems from/to Barclays’ POINT</w:t>
      </w:r>
    </w:p>
    <w:p w14:paraId="523682DF" w14:textId="25F8DBE6" w:rsidR="005B4E23" w:rsidRDefault="005B4E23">
      <w:pPr>
        <w:widowControl w:val="0"/>
        <w:numPr>
          <w:ilvl w:val="0"/>
          <w:numId w:val="5"/>
        </w:numPr>
        <w:autoSpaceDE w:val="0"/>
        <w:autoSpaceDN w:val="0"/>
        <w:adjustRightInd w:val="0"/>
        <w:rPr>
          <w:sz w:val="20"/>
          <w:szCs w:val="20"/>
          <w:lang w:val="x-none" w:eastAsia="x-none" w:bidi="en-US"/>
        </w:rPr>
      </w:pPr>
      <w:r w:rsidRPr="003944E3">
        <w:rPr>
          <w:sz w:val="20"/>
          <w:szCs w:val="20"/>
          <w:lang w:val="x-none" w:eastAsia="x-none" w:bidi="en-US"/>
        </w:rPr>
        <w:t>Identified and assisted in the implementation of business process improvements</w:t>
      </w:r>
    </w:p>
    <w:p w14:paraId="54A4DCD4" w14:textId="3F2FC081" w:rsidR="00745F6C" w:rsidRPr="00745F6C" w:rsidRDefault="00745F6C" w:rsidP="00745F6C">
      <w:pPr>
        <w:pStyle w:val="ListParagraph"/>
        <w:numPr>
          <w:ilvl w:val="0"/>
          <w:numId w:val="5"/>
        </w:numPr>
        <w:rPr>
          <w:rFonts w:ascii="Times New Roman" w:hAnsi="Times New Roman" w:cs="Times New Roman"/>
          <w:lang w:val="x-none" w:eastAsia="x-none" w:bidi="en-US"/>
        </w:rPr>
      </w:pPr>
      <w:r w:rsidRPr="00745F6C">
        <w:rPr>
          <w:rFonts w:ascii="Times New Roman" w:hAnsi="Times New Roman" w:cs="Times New Roman"/>
          <w:lang w:val="x-none" w:eastAsia="x-none" w:bidi="en-US"/>
        </w:rPr>
        <w:t>Supported fixed income data validation and security setup, which ties into collateral and margin data accuracy</w:t>
      </w:r>
    </w:p>
    <w:p w14:paraId="10478939" w14:textId="31B9E0A2" w:rsidR="005B4E23" w:rsidRPr="003944E3" w:rsidRDefault="005B4E23">
      <w:pPr>
        <w:widowControl w:val="0"/>
        <w:numPr>
          <w:ilvl w:val="0"/>
          <w:numId w:val="5"/>
        </w:numPr>
        <w:autoSpaceDE w:val="0"/>
        <w:autoSpaceDN w:val="0"/>
        <w:adjustRightInd w:val="0"/>
        <w:rPr>
          <w:sz w:val="20"/>
          <w:szCs w:val="20"/>
          <w:lang w:val="x-none" w:eastAsia="x-none" w:bidi="en-US"/>
        </w:rPr>
      </w:pPr>
      <w:r w:rsidRPr="003944E3">
        <w:rPr>
          <w:sz w:val="20"/>
          <w:szCs w:val="20"/>
          <w:lang w:val="x-none" w:eastAsia="x-none" w:bidi="en-US"/>
        </w:rPr>
        <w:t>Created, updated and documented SOPs</w:t>
      </w:r>
      <w:r w:rsidR="00D353DE" w:rsidRPr="003944E3">
        <w:rPr>
          <w:sz w:val="20"/>
          <w:szCs w:val="20"/>
          <w:lang w:eastAsia="x-none" w:bidi="en-US"/>
        </w:rPr>
        <w:t xml:space="preserve"> to train various partners involved in the migration project</w:t>
      </w:r>
    </w:p>
    <w:p w14:paraId="6C968862" w14:textId="77777777" w:rsidR="005B4E23" w:rsidRPr="003944E3" w:rsidRDefault="005B4E23">
      <w:pPr>
        <w:widowControl w:val="0"/>
        <w:numPr>
          <w:ilvl w:val="0"/>
          <w:numId w:val="5"/>
        </w:numPr>
        <w:autoSpaceDE w:val="0"/>
        <w:autoSpaceDN w:val="0"/>
        <w:adjustRightInd w:val="0"/>
        <w:rPr>
          <w:sz w:val="20"/>
          <w:szCs w:val="20"/>
          <w:lang w:val="x-none" w:eastAsia="x-none" w:bidi="en-US"/>
        </w:rPr>
      </w:pPr>
      <w:r w:rsidRPr="003944E3">
        <w:rPr>
          <w:sz w:val="20"/>
          <w:szCs w:val="20"/>
          <w:lang w:val="x-none" w:eastAsia="x-none" w:bidi="en-US"/>
        </w:rPr>
        <w:t>Set up of complex Fixed Income securities within POINT, including security models, pre-payment schedules</w:t>
      </w:r>
    </w:p>
    <w:p w14:paraId="65FB01EC" w14:textId="5966721B" w:rsidR="005B4E23" w:rsidRPr="003944E3" w:rsidRDefault="005B4E23" w:rsidP="005B4E23">
      <w:pPr>
        <w:widowControl w:val="0"/>
        <w:autoSpaceDE w:val="0"/>
        <w:autoSpaceDN w:val="0"/>
        <w:adjustRightInd w:val="0"/>
        <w:ind w:firstLine="720"/>
        <w:rPr>
          <w:b/>
          <w:sz w:val="20"/>
          <w:szCs w:val="20"/>
        </w:rPr>
      </w:pPr>
      <w:r w:rsidRPr="003944E3">
        <w:rPr>
          <w:sz w:val="20"/>
          <w:szCs w:val="20"/>
          <w:lang w:val="x-none" w:eastAsia="x-none" w:bidi="en-US"/>
        </w:rPr>
        <w:t>and updating security reference data</w:t>
      </w:r>
    </w:p>
    <w:p w14:paraId="48F16B6A" w14:textId="48A368EC" w:rsidR="000342AE" w:rsidRPr="003944E3" w:rsidRDefault="000342AE" w:rsidP="000342AE">
      <w:pPr>
        <w:pStyle w:val="Bio-ExpTitle"/>
        <w:rPr>
          <w:rFonts w:ascii="Times New Roman" w:hAnsi="Times New Roman"/>
        </w:rPr>
      </w:pPr>
      <w:r w:rsidRPr="003944E3">
        <w:rPr>
          <w:rFonts w:ascii="Times New Roman" w:hAnsi="Times New Roman"/>
        </w:rPr>
        <w:t xml:space="preserve">Wells Fargo, Charlotte, North Carolina </w:t>
      </w:r>
      <w:r w:rsidR="00D535BB" w:rsidRPr="003944E3">
        <w:rPr>
          <w:rFonts w:ascii="Times New Roman" w:hAnsi="Times New Roman"/>
        </w:rPr>
        <w:t>(contract)</w:t>
      </w:r>
      <w:r w:rsidRPr="003944E3">
        <w:rPr>
          <w:rFonts w:ascii="Times New Roman" w:hAnsi="Times New Roman"/>
        </w:rPr>
        <w:tab/>
        <w:t xml:space="preserve">August 2016 – </w:t>
      </w:r>
      <w:r w:rsidR="005B4E23" w:rsidRPr="003944E3">
        <w:rPr>
          <w:rFonts w:ascii="Times New Roman" w:hAnsi="Times New Roman"/>
        </w:rPr>
        <w:t>January 2017</w:t>
      </w:r>
    </w:p>
    <w:p w14:paraId="70B2914E" w14:textId="1968EE60" w:rsidR="000342AE" w:rsidRPr="003944E3" w:rsidRDefault="000342AE" w:rsidP="000342AE">
      <w:pPr>
        <w:pStyle w:val="Bio-Normal"/>
        <w:rPr>
          <w:rFonts w:ascii="Times New Roman" w:hAnsi="Times New Roman"/>
          <w:b/>
        </w:rPr>
      </w:pPr>
      <w:r w:rsidRPr="003944E3">
        <w:rPr>
          <w:rFonts w:ascii="Times New Roman" w:hAnsi="Times New Roman"/>
          <w:b/>
        </w:rPr>
        <w:t>Middle Office Derivatives Analyst</w:t>
      </w:r>
      <w:r w:rsidR="00332348" w:rsidRPr="003944E3">
        <w:rPr>
          <w:rFonts w:ascii="Times New Roman" w:hAnsi="Times New Roman"/>
          <w:b/>
        </w:rPr>
        <w:t xml:space="preserve"> (Investment Banking)</w:t>
      </w:r>
    </w:p>
    <w:p w14:paraId="16E8638D" w14:textId="29209231" w:rsidR="0044257D" w:rsidRPr="003944E3" w:rsidRDefault="00D353DE" w:rsidP="0011611C">
      <w:pPr>
        <w:pStyle w:val="Bio-Bullets"/>
        <w:rPr>
          <w:rFonts w:ascii="Times New Roman" w:hAnsi="Times New Roman"/>
        </w:rPr>
      </w:pPr>
      <w:r w:rsidRPr="003944E3">
        <w:rPr>
          <w:rFonts w:ascii="Times New Roman" w:hAnsi="Times New Roman"/>
        </w:rPr>
        <w:t>Team member</w:t>
      </w:r>
      <w:r w:rsidR="000342AE" w:rsidRPr="003944E3">
        <w:rPr>
          <w:rFonts w:ascii="Times New Roman" w:hAnsi="Times New Roman"/>
        </w:rPr>
        <w:t xml:space="preserve"> in Investment banking </w:t>
      </w:r>
      <w:r w:rsidRPr="003944E3">
        <w:rPr>
          <w:rFonts w:ascii="Times New Roman" w:hAnsi="Times New Roman"/>
        </w:rPr>
        <w:t xml:space="preserve">project </w:t>
      </w:r>
      <w:r w:rsidR="000342AE" w:rsidRPr="003944E3">
        <w:rPr>
          <w:rFonts w:ascii="Times New Roman" w:hAnsi="Times New Roman"/>
        </w:rPr>
        <w:t xml:space="preserve">with a focus on various Derivatives Products including but not limited to </w:t>
      </w:r>
      <w:r w:rsidR="0024710F" w:rsidRPr="003944E3">
        <w:rPr>
          <w:rFonts w:ascii="Times New Roman" w:hAnsi="Times New Roman"/>
        </w:rPr>
        <w:t xml:space="preserve">Fixed income, </w:t>
      </w:r>
      <w:r w:rsidR="000342AE" w:rsidRPr="003944E3">
        <w:rPr>
          <w:rFonts w:ascii="Times New Roman" w:hAnsi="Times New Roman"/>
        </w:rPr>
        <w:t>Interest Rate Swaps, Commodities, Equities and Credit</w:t>
      </w:r>
    </w:p>
    <w:p w14:paraId="0C5E1E3B" w14:textId="0A612A97" w:rsidR="003944E3" w:rsidRPr="003944E3" w:rsidRDefault="003944E3" w:rsidP="003944E3">
      <w:pPr>
        <w:pStyle w:val="Bio-Bullets"/>
        <w:rPr>
          <w:rFonts w:ascii="Times New Roman" w:hAnsi="Times New Roman"/>
        </w:rPr>
      </w:pPr>
      <w:r w:rsidRPr="003944E3">
        <w:rPr>
          <w:rFonts w:ascii="Times New Roman" w:hAnsi="Times New Roman"/>
        </w:rPr>
        <w:lastRenderedPageBreak/>
        <w:t>Managed OTC derivatives including Fixed Income, IRS, Commodities, Equities, and Credit</w:t>
      </w:r>
    </w:p>
    <w:p w14:paraId="1A4CCD68" w14:textId="67226748" w:rsidR="000342AE" w:rsidRPr="003944E3" w:rsidRDefault="00D353DE" w:rsidP="000342AE">
      <w:pPr>
        <w:pStyle w:val="Bio-Bullets"/>
        <w:rPr>
          <w:rFonts w:ascii="Times New Roman" w:hAnsi="Times New Roman"/>
        </w:rPr>
      </w:pPr>
      <w:r w:rsidRPr="003944E3">
        <w:rPr>
          <w:rFonts w:ascii="Times New Roman" w:hAnsi="Times New Roman"/>
        </w:rPr>
        <w:t>Responsible for</w:t>
      </w:r>
      <w:r w:rsidR="00B75A83" w:rsidRPr="003944E3">
        <w:rPr>
          <w:rFonts w:ascii="Times New Roman" w:hAnsi="Times New Roman"/>
        </w:rPr>
        <w:t xml:space="preserve"> actioning</w:t>
      </w:r>
      <w:r w:rsidR="000342AE" w:rsidRPr="003944E3">
        <w:rPr>
          <w:rFonts w:ascii="Times New Roman" w:hAnsi="Times New Roman"/>
        </w:rPr>
        <w:t xml:space="preserve"> approximately 100 to </w:t>
      </w:r>
      <w:r w:rsidR="00B75A83" w:rsidRPr="003944E3">
        <w:rPr>
          <w:rFonts w:ascii="Times New Roman" w:hAnsi="Times New Roman"/>
        </w:rPr>
        <w:t>150 daily</w:t>
      </w:r>
      <w:r w:rsidR="000342AE" w:rsidRPr="003944E3">
        <w:rPr>
          <w:rFonts w:ascii="Times New Roman" w:hAnsi="Times New Roman"/>
        </w:rPr>
        <w:t xml:space="preserve"> cancellable swaps from various counterparties including JPMorgan, Morgan Stanley, Goldman Sachs, Citibank, Deutsche Bank, Nomura </w:t>
      </w:r>
      <w:r w:rsidR="00B75A83" w:rsidRPr="003944E3">
        <w:rPr>
          <w:rFonts w:ascii="Times New Roman" w:hAnsi="Times New Roman"/>
        </w:rPr>
        <w:t>etc.</w:t>
      </w:r>
    </w:p>
    <w:p w14:paraId="0F70D12C" w14:textId="65D11F5F" w:rsidR="000342AE" w:rsidRPr="003944E3" w:rsidRDefault="000342AE" w:rsidP="000342AE">
      <w:pPr>
        <w:pStyle w:val="Bio-Bullets"/>
        <w:rPr>
          <w:rFonts w:ascii="Times New Roman" w:hAnsi="Times New Roman"/>
        </w:rPr>
      </w:pPr>
      <w:r w:rsidRPr="003944E3">
        <w:rPr>
          <w:rFonts w:ascii="Times New Roman" w:hAnsi="Times New Roman"/>
        </w:rPr>
        <w:t>Correspond and communicate</w:t>
      </w:r>
      <w:r w:rsidR="00D353DE" w:rsidRPr="003944E3">
        <w:rPr>
          <w:rFonts w:ascii="Times New Roman" w:hAnsi="Times New Roman"/>
        </w:rPr>
        <w:t xml:space="preserve">d </w:t>
      </w:r>
      <w:r w:rsidRPr="003944E3">
        <w:rPr>
          <w:rFonts w:ascii="Times New Roman" w:hAnsi="Times New Roman"/>
        </w:rPr>
        <w:t>with Counterparties to ensure accurate execution of trades.</w:t>
      </w:r>
    </w:p>
    <w:p w14:paraId="761535E9" w14:textId="22AD7274" w:rsidR="000342AE" w:rsidRPr="003944E3" w:rsidRDefault="000342AE" w:rsidP="000342AE">
      <w:pPr>
        <w:pStyle w:val="Bio-Bullets"/>
        <w:rPr>
          <w:rFonts w:ascii="Times New Roman" w:hAnsi="Times New Roman"/>
        </w:rPr>
      </w:pPr>
      <w:r w:rsidRPr="003944E3">
        <w:rPr>
          <w:rFonts w:ascii="Times New Roman" w:hAnsi="Times New Roman"/>
        </w:rPr>
        <w:t>Evaluate</w:t>
      </w:r>
      <w:r w:rsidR="00D353DE" w:rsidRPr="003944E3">
        <w:rPr>
          <w:rFonts w:ascii="Times New Roman" w:hAnsi="Times New Roman"/>
        </w:rPr>
        <w:t>d</w:t>
      </w:r>
      <w:r w:rsidRPr="003944E3">
        <w:rPr>
          <w:rFonts w:ascii="Times New Roman" w:hAnsi="Times New Roman"/>
        </w:rPr>
        <w:t xml:space="preserve"> economic and legal discrepancies between counterparty documents and in house confirms to resolve breaks if any</w:t>
      </w:r>
      <w:r w:rsidR="0044257D" w:rsidRPr="003944E3">
        <w:rPr>
          <w:rFonts w:ascii="Times New Roman" w:hAnsi="Times New Roman"/>
        </w:rPr>
        <w:t xml:space="preserve"> in accordance with the 2004 ISDA definitions</w:t>
      </w:r>
      <w:r w:rsidRPr="003944E3">
        <w:rPr>
          <w:rFonts w:ascii="Times New Roman" w:hAnsi="Times New Roman"/>
        </w:rPr>
        <w:t>.</w:t>
      </w:r>
    </w:p>
    <w:p w14:paraId="26C21CF0" w14:textId="187352FC" w:rsidR="000342AE" w:rsidRPr="003944E3" w:rsidRDefault="00D353DE" w:rsidP="000342AE">
      <w:pPr>
        <w:pStyle w:val="Bio-Bullets"/>
        <w:rPr>
          <w:rFonts w:ascii="Times New Roman" w:hAnsi="Times New Roman"/>
        </w:rPr>
      </w:pPr>
      <w:r w:rsidRPr="003944E3">
        <w:rPr>
          <w:rFonts w:ascii="Times New Roman" w:hAnsi="Times New Roman"/>
        </w:rPr>
        <w:t>Key</w:t>
      </w:r>
      <w:r w:rsidR="000342AE" w:rsidRPr="003944E3">
        <w:rPr>
          <w:rFonts w:ascii="Times New Roman" w:hAnsi="Times New Roman"/>
        </w:rPr>
        <w:t xml:space="preserve"> liaison with various desks including operations, marketing and trading desks to ensure timely resolution of trades</w:t>
      </w:r>
    </w:p>
    <w:p w14:paraId="6ECCBFE0" w14:textId="3B7F1992" w:rsidR="003944E3" w:rsidRPr="003944E3" w:rsidRDefault="003944E3" w:rsidP="003944E3">
      <w:pPr>
        <w:pStyle w:val="Bio-Bullets"/>
        <w:rPr>
          <w:rFonts w:ascii="Times New Roman" w:hAnsi="Times New Roman"/>
        </w:rPr>
      </w:pPr>
      <w:r w:rsidRPr="003944E3">
        <w:rPr>
          <w:rFonts w:ascii="Times New Roman" w:hAnsi="Times New Roman"/>
        </w:rPr>
        <w:t>Handled margin and collateral settlements, trade execution, and discrepancy resolution.</w:t>
      </w:r>
    </w:p>
    <w:p w14:paraId="7FDCEF3C" w14:textId="5BE4A86D" w:rsidR="000342AE" w:rsidRPr="003944E3" w:rsidRDefault="00D353DE" w:rsidP="000342AE">
      <w:pPr>
        <w:pStyle w:val="Bio-Bullets"/>
        <w:rPr>
          <w:rFonts w:ascii="Times New Roman" w:hAnsi="Times New Roman"/>
        </w:rPr>
      </w:pPr>
      <w:r w:rsidRPr="003944E3">
        <w:rPr>
          <w:rFonts w:ascii="Times New Roman" w:hAnsi="Times New Roman"/>
        </w:rPr>
        <w:t xml:space="preserve">Lead and trained </w:t>
      </w:r>
      <w:r w:rsidR="000342AE" w:rsidRPr="003944E3">
        <w:rPr>
          <w:rFonts w:ascii="Times New Roman" w:hAnsi="Times New Roman"/>
        </w:rPr>
        <w:t xml:space="preserve">a </w:t>
      </w:r>
      <w:r w:rsidR="00B75A83" w:rsidRPr="003944E3">
        <w:rPr>
          <w:rFonts w:ascii="Times New Roman" w:hAnsi="Times New Roman"/>
        </w:rPr>
        <w:t>5-member</w:t>
      </w:r>
      <w:r w:rsidR="000342AE" w:rsidRPr="003944E3">
        <w:rPr>
          <w:rFonts w:ascii="Times New Roman" w:hAnsi="Times New Roman"/>
        </w:rPr>
        <w:t xml:space="preserve"> team in India on various platforms, processes, products and dealing with counterparties.</w:t>
      </w:r>
    </w:p>
    <w:p w14:paraId="4DCC6117" w14:textId="45FB5C4F" w:rsidR="000342AE" w:rsidRPr="003944E3" w:rsidRDefault="000342AE" w:rsidP="000342AE">
      <w:pPr>
        <w:pStyle w:val="Bio-Normal"/>
        <w:rPr>
          <w:rFonts w:ascii="Times New Roman" w:hAnsi="Times New Roman"/>
        </w:rPr>
      </w:pPr>
    </w:p>
    <w:p w14:paraId="57110E73" w14:textId="4F7A88DD" w:rsidR="007A092D" w:rsidRPr="003944E3" w:rsidRDefault="007A092D" w:rsidP="000342AE">
      <w:pPr>
        <w:pStyle w:val="Bio-Normal"/>
        <w:rPr>
          <w:rFonts w:ascii="Times New Roman" w:hAnsi="Times New Roman"/>
          <w:b/>
          <w:bCs/>
        </w:rPr>
      </w:pPr>
      <w:r w:rsidRPr="003944E3">
        <w:rPr>
          <w:rFonts w:ascii="Times New Roman" w:hAnsi="Times New Roman"/>
          <w:b/>
          <w:bCs/>
        </w:rPr>
        <w:t xml:space="preserve"> (Maternal break and </w:t>
      </w:r>
      <w:r w:rsidR="00B75A83" w:rsidRPr="003944E3">
        <w:rPr>
          <w:rFonts w:ascii="Times New Roman" w:hAnsi="Times New Roman"/>
          <w:b/>
          <w:bCs/>
        </w:rPr>
        <w:t>relocation)</w:t>
      </w:r>
    </w:p>
    <w:p w14:paraId="34B58D9E" w14:textId="77777777" w:rsidR="000342AE" w:rsidRPr="003944E3" w:rsidRDefault="000342AE" w:rsidP="000342AE">
      <w:pPr>
        <w:pStyle w:val="Bio-ExpTitle"/>
        <w:rPr>
          <w:rFonts w:ascii="Times New Roman" w:hAnsi="Times New Roman"/>
        </w:rPr>
      </w:pPr>
      <w:r w:rsidRPr="003944E3">
        <w:rPr>
          <w:rFonts w:ascii="Times New Roman" w:hAnsi="Times New Roman"/>
        </w:rPr>
        <w:t>Deutsche Bank AG, New York, NY</w:t>
      </w:r>
      <w:r w:rsidRPr="003944E3">
        <w:rPr>
          <w:rFonts w:ascii="Times New Roman" w:hAnsi="Times New Roman"/>
        </w:rPr>
        <w:tab/>
        <w:t xml:space="preserve">June 2007 – January 2009 </w:t>
      </w:r>
    </w:p>
    <w:p w14:paraId="3406AD35" w14:textId="0F130590" w:rsidR="000342AE" w:rsidRPr="003944E3" w:rsidRDefault="000342AE" w:rsidP="000342AE">
      <w:pPr>
        <w:pStyle w:val="Bio-Normal"/>
        <w:rPr>
          <w:rFonts w:ascii="Times New Roman" w:hAnsi="Times New Roman"/>
          <w:b/>
        </w:rPr>
      </w:pPr>
      <w:r w:rsidRPr="003944E3">
        <w:rPr>
          <w:rFonts w:ascii="Times New Roman" w:hAnsi="Times New Roman"/>
          <w:b/>
        </w:rPr>
        <w:t xml:space="preserve">Sr. </w:t>
      </w:r>
      <w:r w:rsidR="00BB171C" w:rsidRPr="003944E3">
        <w:rPr>
          <w:rFonts w:ascii="Times New Roman" w:hAnsi="Times New Roman"/>
          <w:b/>
        </w:rPr>
        <w:t>Analyst</w:t>
      </w:r>
      <w:r w:rsidRPr="003944E3">
        <w:rPr>
          <w:rFonts w:ascii="Times New Roman" w:hAnsi="Times New Roman"/>
          <w:b/>
        </w:rPr>
        <w:t xml:space="preserve">, Structured Credit Derivatives Confirmations </w:t>
      </w:r>
      <w:r w:rsidR="00332348" w:rsidRPr="003944E3">
        <w:rPr>
          <w:rFonts w:ascii="Times New Roman" w:hAnsi="Times New Roman"/>
          <w:b/>
        </w:rPr>
        <w:t>(Investment Banking)</w:t>
      </w:r>
    </w:p>
    <w:p w14:paraId="7F2F96AD" w14:textId="77777777" w:rsidR="000342AE" w:rsidRPr="003944E3" w:rsidRDefault="000342AE" w:rsidP="000342AE">
      <w:pPr>
        <w:pStyle w:val="Bio-Bullets"/>
        <w:rPr>
          <w:rFonts w:ascii="Times New Roman" w:hAnsi="Times New Roman"/>
        </w:rPr>
      </w:pPr>
      <w:r w:rsidRPr="003944E3">
        <w:rPr>
          <w:rFonts w:ascii="Times New Roman" w:hAnsi="Times New Roman"/>
        </w:rPr>
        <w:t>Drafted Rates, LCDS, LCDX, CDS, PAUG, ABX Trance, CDX Tranche, LCDX Tranche, Bespoke CDO trades in accordance with the ISDA.</w:t>
      </w:r>
    </w:p>
    <w:p w14:paraId="5FB4758A" w14:textId="77777777" w:rsidR="000342AE" w:rsidRPr="003944E3" w:rsidRDefault="000342AE" w:rsidP="000342AE">
      <w:pPr>
        <w:pStyle w:val="Bio-Bullets"/>
        <w:rPr>
          <w:rFonts w:ascii="Times New Roman" w:hAnsi="Times New Roman"/>
        </w:rPr>
      </w:pPr>
      <w:r w:rsidRPr="003944E3">
        <w:rPr>
          <w:rFonts w:ascii="Times New Roman" w:hAnsi="Times New Roman"/>
        </w:rPr>
        <w:t>Participated in weekly ISDA conference calls.</w:t>
      </w:r>
    </w:p>
    <w:p w14:paraId="290E115E" w14:textId="77777777" w:rsidR="000342AE" w:rsidRPr="003944E3" w:rsidRDefault="000342AE" w:rsidP="000342AE">
      <w:pPr>
        <w:pStyle w:val="Bio-Bullets"/>
        <w:rPr>
          <w:rFonts w:ascii="Times New Roman" w:hAnsi="Times New Roman"/>
        </w:rPr>
      </w:pPr>
      <w:r w:rsidRPr="003944E3">
        <w:rPr>
          <w:rFonts w:ascii="Times New Roman" w:hAnsi="Times New Roman"/>
        </w:rPr>
        <w:t>Responsible for scrubbing spreadsheets received from various desks, simultaneously drafting interest shortfall notices, failure to pay notices and credit event notices.</w:t>
      </w:r>
    </w:p>
    <w:p w14:paraId="1BBCFBA6" w14:textId="77777777" w:rsidR="000342AE" w:rsidRPr="003944E3" w:rsidRDefault="000342AE" w:rsidP="000342AE">
      <w:pPr>
        <w:pStyle w:val="Bio-Bullets"/>
        <w:rPr>
          <w:rFonts w:ascii="Times New Roman" w:hAnsi="Times New Roman"/>
        </w:rPr>
      </w:pPr>
      <w:r w:rsidRPr="003944E3">
        <w:rPr>
          <w:rFonts w:ascii="Times New Roman" w:hAnsi="Times New Roman"/>
        </w:rPr>
        <w:t>Liaised with various desks to discuss breaks and resolve them.</w:t>
      </w:r>
    </w:p>
    <w:p w14:paraId="3C0EC122" w14:textId="77777777" w:rsidR="000342AE" w:rsidRPr="003944E3" w:rsidRDefault="000342AE" w:rsidP="000342AE">
      <w:pPr>
        <w:pStyle w:val="Bio-Bullets"/>
        <w:rPr>
          <w:rFonts w:ascii="Times New Roman" w:hAnsi="Times New Roman"/>
        </w:rPr>
      </w:pPr>
      <w:r w:rsidRPr="003944E3">
        <w:rPr>
          <w:rFonts w:ascii="Times New Roman" w:hAnsi="Times New Roman"/>
        </w:rPr>
        <w:t>Weekly conference calls with various counterparties to resolve breaks and to perform lock ins.</w:t>
      </w:r>
    </w:p>
    <w:p w14:paraId="1D14072D" w14:textId="26565916" w:rsidR="000342AE" w:rsidRPr="003944E3" w:rsidRDefault="000342AE" w:rsidP="000342AE">
      <w:pPr>
        <w:pStyle w:val="Bio-Bullets"/>
        <w:rPr>
          <w:rFonts w:ascii="Times New Roman" w:hAnsi="Times New Roman"/>
        </w:rPr>
      </w:pPr>
      <w:r w:rsidRPr="003944E3">
        <w:rPr>
          <w:rFonts w:ascii="Times New Roman" w:hAnsi="Times New Roman"/>
        </w:rPr>
        <w:t xml:space="preserve">Regular exchange of spreadsheets with counterparties to ensure timely execution of </w:t>
      </w:r>
      <w:r w:rsidR="00B75A83" w:rsidRPr="003944E3">
        <w:rPr>
          <w:rFonts w:ascii="Times New Roman" w:hAnsi="Times New Roman"/>
        </w:rPr>
        <w:t>high-volume</w:t>
      </w:r>
      <w:r w:rsidRPr="003944E3">
        <w:rPr>
          <w:rFonts w:ascii="Times New Roman" w:hAnsi="Times New Roman"/>
        </w:rPr>
        <w:t xml:space="preserve"> trades.</w:t>
      </w:r>
    </w:p>
    <w:p w14:paraId="24640A50" w14:textId="77777777" w:rsidR="000342AE" w:rsidRPr="003944E3" w:rsidRDefault="000342AE" w:rsidP="000342AE">
      <w:pPr>
        <w:pStyle w:val="Bio-Bullets"/>
        <w:rPr>
          <w:rFonts w:ascii="Times New Roman" w:hAnsi="Times New Roman"/>
        </w:rPr>
      </w:pPr>
      <w:r w:rsidRPr="003944E3">
        <w:rPr>
          <w:rFonts w:ascii="Times New Roman" w:hAnsi="Times New Roman"/>
        </w:rPr>
        <w:t>Helped with new projects as an when the need arises.</w:t>
      </w:r>
    </w:p>
    <w:p w14:paraId="2CEC650C" w14:textId="77777777" w:rsidR="000342AE" w:rsidRPr="003944E3" w:rsidRDefault="000342AE" w:rsidP="000342AE">
      <w:pPr>
        <w:pStyle w:val="Bio-Bullets"/>
        <w:rPr>
          <w:rFonts w:ascii="Times New Roman" w:hAnsi="Times New Roman"/>
        </w:rPr>
      </w:pPr>
      <w:r w:rsidRPr="003944E3">
        <w:rPr>
          <w:rFonts w:ascii="Times New Roman" w:hAnsi="Times New Roman"/>
        </w:rPr>
        <w:t>Communicated with senior management regarding escalations and developing strategies to streamline smooth workflow.</w:t>
      </w:r>
    </w:p>
    <w:p w14:paraId="2408BDDC" w14:textId="2170C3A1" w:rsidR="00425497" w:rsidRPr="003944E3" w:rsidRDefault="00425497" w:rsidP="000342AE">
      <w:pPr>
        <w:pStyle w:val="Bio-Bullets"/>
        <w:rPr>
          <w:rFonts w:ascii="Times New Roman" w:hAnsi="Times New Roman"/>
        </w:rPr>
      </w:pPr>
      <w:r w:rsidRPr="003944E3">
        <w:rPr>
          <w:rFonts w:ascii="Times New Roman" w:hAnsi="Times New Roman"/>
        </w:rPr>
        <w:t>Hands on DTCC for incoming and outgoing confirms</w:t>
      </w:r>
    </w:p>
    <w:p w14:paraId="03ED49DD" w14:textId="77777777" w:rsidR="000342AE" w:rsidRPr="003944E3" w:rsidRDefault="000342AE" w:rsidP="000342AE">
      <w:pPr>
        <w:pStyle w:val="Bio-Normal"/>
        <w:rPr>
          <w:rFonts w:ascii="Times New Roman" w:hAnsi="Times New Roman"/>
        </w:rPr>
      </w:pPr>
    </w:p>
    <w:p w14:paraId="41376838" w14:textId="41DFE87B" w:rsidR="000342AE" w:rsidRPr="003944E3" w:rsidRDefault="000342AE" w:rsidP="000342AE">
      <w:pPr>
        <w:pStyle w:val="Bio-ExpTitle"/>
        <w:rPr>
          <w:rFonts w:ascii="Times New Roman" w:hAnsi="Times New Roman"/>
        </w:rPr>
      </w:pPr>
      <w:r w:rsidRPr="003944E3">
        <w:rPr>
          <w:rFonts w:ascii="Times New Roman" w:hAnsi="Times New Roman"/>
        </w:rPr>
        <w:t>JPMorgan Chase Bank, New York, NY/ Bear Stearns, New York, NY   September 2003 –April 2006</w:t>
      </w:r>
    </w:p>
    <w:p w14:paraId="05A60A62" w14:textId="389932CF" w:rsidR="000342AE" w:rsidRPr="003944E3" w:rsidRDefault="00332348" w:rsidP="000342AE">
      <w:pPr>
        <w:pStyle w:val="Bio-Normal"/>
        <w:rPr>
          <w:rFonts w:ascii="Times New Roman" w:hAnsi="Times New Roman"/>
          <w:b/>
        </w:rPr>
      </w:pPr>
      <w:r w:rsidRPr="003944E3">
        <w:rPr>
          <w:rFonts w:ascii="Times New Roman" w:hAnsi="Times New Roman"/>
          <w:b/>
        </w:rPr>
        <w:t>Middle office Derivatives (Investment Banking)</w:t>
      </w:r>
    </w:p>
    <w:p w14:paraId="4DE90381" w14:textId="77777777" w:rsidR="000342AE" w:rsidRPr="003944E3" w:rsidRDefault="000342AE" w:rsidP="000342AE">
      <w:pPr>
        <w:pStyle w:val="Bio-Bullets"/>
        <w:rPr>
          <w:rFonts w:ascii="Times New Roman" w:hAnsi="Times New Roman"/>
        </w:rPr>
      </w:pPr>
      <w:r w:rsidRPr="003944E3">
        <w:rPr>
          <w:rFonts w:ascii="Times New Roman" w:hAnsi="Times New Roman"/>
        </w:rPr>
        <w:t>Consultant, Credit Derivatives Confirmations.</w:t>
      </w:r>
    </w:p>
    <w:p w14:paraId="7F3844A6" w14:textId="77777777" w:rsidR="000342AE" w:rsidRPr="003944E3" w:rsidRDefault="000342AE" w:rsidP="000342AE">
      <w:pPr>
        <w:pStyle w:val="Bio-Bullets"/>
        <w:rPr>
          <w:rFonts w:ascii="Times New Roman" w:hAnsi="Times New Roman"/>
        </w:rPr>
      </w:pPr>
      <w:r w:rsidRPr="003944E3">
        <w:rPr>
          <w:rFonts w:ascii="Times New Roman" w:hAnsi="Times New Roman"/>
        </w:rPr>
        <w:t>Drafted and confirmed Credit Derivatives Trade Confirmations/Documents (vanilla and Index) in accordance with the ISDA.</w:t>
      </w:r>
    </w:p>
    <w:p w14:paraId="2CAE9DE0" w14:textId="77777777" w:rsidR="000342AE" w:rsidRPr="003944E3" w:rsidRDefault="000342AE" w:rsidP="000342AE">
      <w:pPr>
        <w:pStyle w:val="Bio-Bullets"/>
        <w:rPr>
          <w:rFonts w:ascii="Times New Roman" w:hAnsi="Times New Roman"/>
        </w:rPr>
      </w:pPr>
      <w:r w:rsidRPr="003944E3">
        <w:rPr>
          <w:rFonts w:ascii="Times New Roman" w:hAnsi="Times New Roman"/>
        </w:rPr>
        <w:t>Corresponded and communicated with Counterparties to ensure accurate execution of trades.</w:t>
      </w:r>
    </w:p>
    <w:p w14:paraId="41EB60BC" w14:textId="159A4CA2" w:rsidR="000342AE" w:rsidRPr="003944E3" w:rsidRDefault="000342AE" w:rsidP="000342AE">
      <w:pPr>
        <w:pStyle w:val="Bio-Bullets"/>
        <w:rPr>
          <w:rFonts w:ascii="Times New Roman" w:hAnsi="Times New Roman"/>
        </w:rPr>
      </w:pPr>
      <w:r w:rsidRPr="003944E3">
        <w:rPr>
          <w:rFonts w:ascii="Times New Roman" w:hAnsi="Times New Roman"/>
        </w:rPr>
        <w:t xml:space="preserve">Managed and trained 4 interns working in the </w:t>
      </w:r>
      <w:r w:rsidR="003944E3" w:rsidRPr="003944E3">
        <w:rPr>
          <w:rFonts w:ascii="Times New Roman" w:hAnsi="Times New Roman"/>
        </w:rPr>
        <w:t>Team:</w:t>
      </w:r>
      <w:r w:rsidRPr="003944E3">
        <w:rPr>
          <w:rFonts w:ascii="Times New Roman" w:hAnsi="Times New Roman"/>
        </w:rPr>
        <w:t xml:space="preserve"> including delegating responsibilities and engaging in new projects.</w:t>
      </w:r>
    </w:p>
    <w:p w14:paraId="7DEAD546" w14:textId="77777777" w:rsidR="000342AE" w:rsidRPr="003944E3" w:rsidRDefault="000342AE" w:rsidP="000342AE">
      <w:pPr>
        <w:pStyle w:val="Bio-Bullets"/>
        <w:rPr>
          <w:rFonts w:ascii="Times New Roman" w:hAnsi="Times New Roman"/>
        </w:rPr>
      </w:pPr>
      <w:r w:rsidRPr="003944E3">
        <w:rPr>
          <w:rFonts w:ascii="Times New Roman" w:hAnsi="Times New Roman"/>
        </w:rPr>
        <w:t>Evaluated economic and legal discrepancies by comparing incoming and outgoing confirmations.</w:t>
      </w:r>
    </w:p>
    <w:p w14:paraId="3504DB7C" w14:textId="77777777" w:rsidR="000342AE" w:rsidRPr="003944E3" w:rsidRDefault="000342AE" w:rsidP="000342AE">
      <w:pPr>
        <w:pStyle w:val="Bio-Bullets"/>
        <w:rPr>
          <w:rFonts w:ascii="Times New Roman" w:hAnsi="Times New Roman"/>
        </w:rPr>
      </w:pPr>
      <w:r w:rsidRPr="003944E3">
        <w:rPr>
          <w:rFonts w:ascii="Times New Roman" w:hAnsi="Times New Roman"/>
        </w:rPr>
        <w:t>Sent regular spreadsheets to Counterparties for outstanding confirmations.</w:t>
      </w:r>
    </w:p>
    <w:p w14:paraId="16650408" w14:textId="77777777" w:rsidR="000342AE" w:rsidRPr="003944E3" w:rsidRDefault="000342AE" w:rsidP="000342AE">
      <w:pPr>
        <w:pStyle w:val="Bio-Bullets"/>
        <w:rPr>
          <w:rFonts w:ascii="Times New Roman" w:hAnsi="Times New Roman"/>
        </w:rPr>
      </w:pPr>
      <w:r w:rsidRPr="003944E3">
        <w:rPr>
          <w:rFonts w:ascii="Times New Roman" w:hAnsi="Times New Roman"/>
        </w:rPr>
        <w:t>Reported and communicated daily work flow to senior management and worked closely with MIS team.</w:t>
      </w:r>
    </w:p>
    <w:p w14:paraId="3C587488" w14:textId="77777777" w:rsidR="000342AE" w:rsidRPr="003944E3" w:rsidRDefault="000342AE" w:rsidP="000342AE">
      <w:pPr>
        <w:pStyle w:val="Bio-Bullets"/>
        <w:rPr>
          <w:rFonts w:ascii="Times New Roman" w:hAnsi="Times New Roman"/>
        </w:rPr>
      </w:pPr>
      <w:r w:rsidRPr="003944E3">
        <w:rPr>
          <w:rFonts w:ascii="Times New Roman" w:hAnsi="Times New Roman"/>
        </w:rPr>
        <w:t>Assisted daily in various projects within the Credit Derivatives Documentation group.</w:t>
      </w:r>
    </w:p>
    <w:p w14:paraId="287B6624" w14:textId="6A0864D3" w:rsidR="000342AE" w:rsidRPr="003944E3" w:rsidRDefault="00425497" w:rsidP="000342AE">
      <w:pPr>
        <w:pStyle w:val="Bio-Bullets"/>
        <w:rPr>
          <w:rFonts w:ascii="Times New Roman" w:hAnsi="Times New Roman"/>
        </w:rPr>
      </w:pPr>
      <w:r w:rsidRPr="003944E3">
        <w:rPr>
          <w:rFonts w:ascii="Times New Roman" w:hAnsi="Times New Roman"/>
        </w:rPr>
        <w:t xml:space="preserve">DTCC platform to match confirms </w:t>
      </w:r>
    </w:p>
    <w:p w14:paraId="2052E648" w14:textId="3646EC0B" w:rsidR="000342AE" w:rsidRPr="003944E3" w:rsidRDefault="000342AE" w:rsidP="000342AE">
      <w:pPr>
        <w:pStyle w:val="Bio-Bullets"/>
        <w:rPr>
          <w:rFonts w:ascii="Times New Roman" w:hAnsi="Times New Roman"/>
        </w:rPr>
      </w:pPr>
      <w:r w:rsidRPr="003944E3">
        <w:rPr>
          <w:rFonts w:ascii="Times New Roman" w:hAnsi="Times New Roman"/>
        </w:rPr>
        <w:t>Ensured timely and accurate resolution of high volume of outstanding confirmations, by acting as a liaison between middle office, marketers, traders and external customers.</w:t>
      </w:r>
    </w:p>
    <w:p w14:paraId="2759227D" w14:textId="77777777" w:rsidR="000342AE" w:rsidRPr="003944E3" w:rsidRDefault="000342AE" w:rsidP="000342AE">
      <w:pPr>
        <w:pStyle w:val="Bio-ExpTitle"/>
        <w:rPr>
          <w:rFonts w:ascii="Times New Roman" w:hAnsi="Times New Roman"/>
        </w:rPr>
      </w:pPr>
      <w:r w:rsidRPr="003944E3">
        <w:rPr>
          <w:rFonts w:ascii="Times New Roman" w:hAnsi="Times New Roman"/>
        </w:rPr>
        <w:t xml:space="preserve">BNP Paribas, New York, NY </w:t>
      </w:r>
      <w:r w:rsidRPr="003944E3">
        <w:rPr>
          <w:rFonts w:ascii="Times New Roman" w:hAnsi="Times New Roman"/>
        </w:rPr>
        <w:tab/>
        <w:t>March 2001 – March 2003</w:t>
      </w:r>
    </w:p>
    <w:p w14:paraId="218CD015" w14:textId="453F9187" w:rsidR="000342AE" w:rsidRPr="003944E3" w:rsidRDefault="000342AE" w:rsidP="000342AE">
      <w:pPr>
        <w:pStyle w:val="Bio-Normal"/>
        <w:rPr>
          <w:rFonts w:ascii="Times New Roman" w:hAnsi="Times New Roman"/>
          <w:b/>
        </w:rPr>
      </w:pPr>
      <w:r w:rsidRPr="003944E3">
        <w:rPr>
          <w:rFonts w:ascii="Times New Roman" w:hAnsi="Times New Roman"/>
          <w:b/>
        </w:rPr>
        <w:t xml:space="preserve">Sr. </w:t>
      </w:r>
      <w:r w:rsidR="00DB73AC" w:rsidRPr="003944E3">
        <w:rPr>
          <w:rFonts w:ascii="Times New Roman" w:hAnsi="Times New Roman"/>
          <w:b/>
        </w:rPr>
        <w:t>Analyst</w:t>
      </w:r>
      <w:r w:rsidRPr="003944E3">
        <w:rPr>
          <w:rFonts w:ascii="Times New Roman" w:hAnsi="Times New Roman"/>
          <w:b/>
        </w:rPr>
        <w:t>, Credit Analyst, Portfolio Management</w:t>
      </w:r>
      <w:r w:rsidR="00332348" w:rsidRPr="003944E3">
        <w:rPr>
          <w:rFonts w:ascii="Times New Roman" w:hAnsi="Times New Roman"/>
          <w:b/>
        </w:rPr>
        <w:t xml:space="preserve"> (Investment Banking)</w:t>
      </w:r>
    </w:p>
    <w:p w14:paraId="321771B9" w14:textId="77777777" w:rsidR="000342AE" w:rsidRPr="003944E3" w:rsidRDefault="000342AE" w:rsidP="000342AE">
      <w:pPr>
        <w:pStyle w:val="Bio-Bullets"/>
        <w:rPr>
          <w:rFonts w:ascii="Times New Roman" w:hAnsi="Times New Roman"/>
        </w:rPr>
      </w:pPr>
      <w:r w:rsidRPr="003944E3">
        <w:rPr>
          <w:rFonts w:ascii="Times New Roman" w:hAnsi="Times New Roman"/>
        </w:rPr>
        <w:t>Wrote credit proposals, loans totaling $20MM (all sectors including media and telecom, oil and gas, energy and utilities, biotechnology etc.) for Credit Default Swaps.</w:t>
      </w:r>
    </w:p>
    <w:p w14:paraId="4872939C" w14:textId="77777777" w:rsidR="000342AE" w:rsidRPr="003944E3" w:rsidRDefault="000342AE" w:rsidP="000342AE">
      <w:pPr>
        <w:pStyle w:val="Bio-Bullets"/>
        <w:rPr>
          <w:rFonts w:ascii="Times New Roman" w:hAnsi="Times New Roman"/>
        </w:rPr>
      </w:pPr>
      <w:r w:rsidRPr="003944E3">
        <w:rPr>
          <w:rFonts w:ascii="Times New Roman" w:hAnsi="Times New Roman"/>
        </w:rPr>
        <w:t>Analyzed company’s financial statements and provided detailed credit analysis to present to Credit Committee for approval.</w:t>
      </w:r>
    </w:p>
    <w:p w14:paraId="6E95937F" w14:textId="77777777" w:rsidR="000342AE" w:rsidRPr="003944E3" w:rsidRDefault="000342AE" w:rsidP="000342AE">
      <w:pPr>
        <w:pStyle w:val="Bio-Bullets"/>
        <w:rPr>
          <w:rFonts w:ascii="Times New Roman" w:hAnsi="Times New Roman"/>
        </w:rPr>
      </w:pPr>
      <w:r w:rsidRPr="003944E3">
        <w:rPr>
          <w:rFonts w:ascii="Times New Roman" w:hAnsi="Times New Roman"/>
        </w:rPr>
        <w:lastRenderedPageBreak/>
        <w:t>Analyzed companies and industries to assess their credit worthiness and make recommendations to portfolio position.</w:t>
      </w:r>
    </w:p>
    <w:p w14:paraId="7B486871" w14:textId="77777777" w:rsidR="000342AE" w:rsidRPr="003944E3" w:rsidRDefault="000342AE" w:rsidP="000342AE">
      <w:pPr>
        <w:pStyle w:val="Bio-Bullets"/>
        <w:rPr>
          <w:rFonts w:ascii="Times New Roman" w:hAnsi="Times New Roman"/>
        </w:rPr>
      </w:pPr>
      <w:r w:rsidRPr="003944E3">
        <w:rPr>
          <w:rFonts w:ascii="Times New Roman" w:hAnsi="Times New Roman"/>
        </w:rPr>
        <w:t>Monitored in-house, diversified, CLO Portfolios with the total value of $10 billion dollars; worked with rating agencies and legal advisors.</w:t>
      </w:r>
    </w:p>
    <w:p w14:paraId="23DBBA41" w14:textId="77777777" w:rsidR="000342AE" w:rsidRPr="003944E3" w:rsidRDefault="000342AE" w:rsidP="000342AE">
      <w:pPr>
        <w:pStyle w:val="Bio-Bullets"/>
        <w:rPr>
          <w:rFonts w:ascii="Times New Roman" w:hAnsi="Times New Roman"/>
        </w:rPr>
      </w:pPr>
      <w:r w:rsidRPr="003944E3">
        <w:rPr>
          <w:rFonts w:ascii="Times New Roman" w:hAnsi="Times New Roman"/>
        </w:rPr>
        <w:t>Forecasted portfolio performance to advise on risk mitigation strategies through sensitivity studies on rating migration and fluctuations in obligors' balances.</w:t>
      </w:r>
    </w:p>
    <w:p w14:paraId="3F850530" w14:textId="77777777" w:rsidR="000342AE" w:rsidRPr="003944E3" w:rsidRDefault="000342AE" w:rsidP="000342AE">
      <w:pPr>
        <w:pStyle w:val="Bio-Bullets"/>
        <w:rPr>
          <w:rFonts w:ascii="Times New Roman" w:hAnsi="Times New Roman"/>
        </w:rPr>
      </w:pPr>
      <w:r w:rsidRPr="003944E3">
        <w:rPr>
          <w:rFonts w:ascii="Times New Roman" w:hAnsi="Times New Roman"/>
        </w:rPr>
        <w:t>Engaged in asset selection and due diligence process for the CLO’s during substitution period.</w:t>
      </w:r>
    </w:p>
    <w:p w14:paraId="396889DF" w14:textId="2647F487" w:rsidR="000342AE" w:rsidRPr="003944E3" w:rsidRDefault="000342AE" w:rsidP="000342AE">
      <w:pPr>
        <w:pStyle w:val="Bio-Bullets"/>
        <w:rPr>
          <w:rFonts w:ascii="Times New Roman" w:hAnsi="Times New Roman"/>
        </w:rPr>
      </w:pPr>
      <w:r w:rsidRPr="003944E3">
        <w:rPr>
          <w:rFonts w:ascii="Times New Roman" w:hAnsi="Times New Roman"/>
        </w:rPr>
        <w:t>For names within Synthetic CLO’s (that BNP had protection on) that filed bankruptcy, created and followed credit event process (in conjunction with CLO confirm) until settlement period in agreement with swap counter-party.</w:t>
      </w:r>
    </w:p>
    <w:p w14:paraId="7A7E08CC" w14:textId="77777777" w:rsidR="000342AE" w:rsidRPr="003944E3" w:rsidRDefault="000342AE" w:rsidP="000342AE">
      <w:pPr>
        <w:pStyle w:val="Bio-ExpTitle"/>
        <w:rPr>
          <w:rFonts w:ascii="Times New Roman" w:hAnsi="Times New Roman"/>
        </w:rPr>
      </w:pPr>
      <w:r w:rsidRPr="003944E3">
        <w:rPr>
          <w:rFonts w:ascii="Times New Roman" w:hAnsi="Times New Roman"/>
        </w:rPr>
        <w:t xml:space="preserve">SUMITOMO BANK, LTD, New York, NY </w:t>
      </w:r>
      <w:r w:rsidRPr="003944E3">
        <w:rPr>
          <w:rFonts w:ascii="Times New Roman" w:hAnsi="Times New Roman"/>
        </w:rPr>
        <w:tab/>
        <w:t>June 2000 – March 2001</w:t>
      </w:r>
    </w:p>
    <w:p w14:paraId="502483AD" w14:textId="010B4471" w:rsidR="000342AE" w:rsidRPr="003944E3" w:rsidRDefault="000342AE" w:rsidP="000342AE">
      <w:pPr>
        <w:pStyle w:val="Bio-Normal"/>
        <w:rPr>
          <w:rFonts w:ascii="Times New Roman" w:hAnsi="Times New Roman"/>
          <w:b/>
        </w:rPr>
      </w:pPr>
      <w:r w:rsidRPr="003944E3">
        <w:rPr>
          <w:rFonts w:ascii="Times New Roman" w:hAnsi="Times New Roman"/>
          <w:b/>
        </w:rPr>
        <w:t>Assistant Treasurer, Credit Analyst</w:t>
      </w:r>
      <w:r w:rsidR="00332348" w:rsidRPr="003944E3">
        <w:rPr>
          <w:rFonts w:ascii="Times New Roman" w:hAnsi="Times New Roman"/>
          <w:b/>
        </w:rPr>
        <w:t xml:space="preserve"> (Investment Banking)</w:t>
      </w:r>
    </w:p>
    <w:p w14:paraId="23DC7092" w14:textId="77777777" w:rsidR="000342AE" w:rsidRPr="003944E3" w:rsidRDefault="000342AE" w:rsidP="000342AE">
      <w:pPr>
        <w:pStyle w:val="Bio-Bullets"/>
        <w:rPr>
          <w:rFonts w:ascii="Times New Roman" w:hAnsi="Times New Roman"/>
        </w:rPr>
      </w:pPr>
      <w:r w:rsidRPr="003944E3">
        <w:rPr>
          <w:rFonts w:ascii="Times New Roman" w:hAnsi="Times New Roman"/>
        </w:rPr>
        <w:t>Periodic reviews of investment grade portfolio consisting of 160 companies with a total bank commitment of $2.4bn.</w:t>
      </w:r>
    </w:p>
    <w:p w14:paraId="5AD75A05" w14:textId="77777777" w:rsidR="000342AE" w:rsidRPr="003944E3" w:rsidRDefault="000342AE" w:rsidP="000342AE">
      <w:pPr>
        <w:pStyle w:val="Bio-Bullets"/>
        <w:rPr>
          <w:rFonts w:ascii="Times New Roman" w:hAnsi="Times New Roman"/>
        </w:rPr>
      </w:pPr>
      <w:r w:rsidRPr="003944E3">
        <w:rPr>
          <w:rFonts w:ascii="Times New Roman" w:hAnsi="Times New Roman"/>
        </w:rPr>
        <w:t>Underwrote prospective and existing customer credit proposals including projections, modeling and peer analysis.</w:t>
      </w:r>
    </w:p>
    <w:p w14:paraId="12A54883" w14:textId="67678DD0" w:rsidR="00E1007C" w:rsidRPr="003944E3" w:rsidRDefault="000342AE" w:rsidP="000342AE">
      <w:pPr>
        <w:pStyle w:val="Bio-Bullets"/>
        <w:rPr>
          <w:rFonts w:ascii="Times New Roman" w:hAnsi="Times New Roman"/>
        </w:rPr>
      </w:pPr>
      <w:r w:rsidRPr="003944E3">
        <w:rPr>
          <w:rFonts w:ascii="Times New Roman" w:hAnsi="Times New Roman"/>
        </w:rPr>
        <w:t>Wrote credit proposals for various industries including biotech’s, aircrafts, media and technology, oil and gas etc.</w:t>
      </w:r>
    </w:p>
    <w:p w14:paraId="0AB8601F" w14:textId="5E4C4CE4" w:rsidR="00411BDF" w:rsidRPr="003944E3" w:rsidRDefault="00411BDF" w:rsidP="00411BDF">
      <w:pPr>
        <w:pStyle w:val="Bio-Bullets"/>
        <w:numPr>
          <w:ilvl w:val="0"/>
          <w:numId w:val="0"/>
        </w:numPr>
        <w:ind w:left="720" w:hanging="360"/>
        <w:rPr>
          <w:rFonts w:ascii="Times New Roman" w:hAnsi="Times New Roman"/>
        </w:rPr>
      </w:pPr>
    </w:p>
    <w:p w14:paraId="47CDC8B6" w14:textId="6C2B4B36" w:rsidR="00411BDF" w:rsidRPr="003944E3" w:rsidRDefault="00411BDF" w:rsidP="00411BDF">
      <w:pPr>
        <w:pStyle w:val="Bio-ExpTitle"/>
        <w:rPr>
          <w:rFonts w:ascii="Times New Roman" w:hAnsi="Times New Roman"/>
          <w:b/>
          <w:bCs/>
        </w:rPr>
      </w:pPr>
      <w:r w:rsidRPr="003944E3">
        <w:rPr>
          <w:rFonts w:ascii="Times New Roman" w:hAnsi="Times New Roman"/>
          <w:b/>
          <w:bCs/>
        </w:rPr>
        <w:t>Additional Past work experience:</w:t>
      </w:r>
    </w:p>
    <w:p w14:paraId="43AA55CD" w14:textId="6CAEF997" w:rsidR="00411BDF" w:rsidRPr="003944E3" w:rsidRDefault="00411BDF" w:rsidP="00411BDF">
      <w:pPr>
        <w:pStyle w:val="Bio-Normal"/>
        <w:rPr>
          <w:rFonts w:ascii="Times New Roman" w:hAnsi="Times New Roman"/>
          <w:bCs/>
        </w:rPr>
      </w:pPr>
      <w:r w:rsidRPr="003944E3">
        <w:rPr>
          <w:rFonts w:ascii="Times New Roman" w:hAnsi="Times New Roman"/>
          <w:bCs/>
        </w:rPr>
        <w:t>ALLIED IRISH BANK, New York, NY</w:t>
      </w:r>
      <w:r w:rsidRPr="003944E3">
        <w:rPr>
          <w:rFonts w:ascii="Times New Roman" w:hAnsi="Times New Roman"/>
          <w:bCs/>
        </w:rPr>
        <w:tab/>
      </w:r>
      <w:r w:rsidRPr="003944E3">
        <w:rPr>
          <w:rFonts w:ascii="Times New Roman" w:hAnsi="Times New Roman"/>
          <w:bCs/>
        </w:rPr>
        <w:tab/>
      </w:r>
      <w:r w:rsidRPr="003944E3">
        <w:rPr>
          <w:rFonts w:ascii="Times New Roman" w:hAnsi="Times New Roman"/>
          <w:bCs/>
        </w:rPr>
        <w:tab/>
      </w:r>
      <w:r w:rsidRPr="003944E3">
        <w:rPr>
          <w:rFonts w:ascii="Times New Roman" w:hAnsi="Times New Roman"/>
          <w:bCs/>
        </w:rPr>
        <w:tab/>
        <w:t xml:space="preserve">   </w:t>
      </w:r>
      <w:r w:rsidRPr="003944E3">
        <w:rPr>
          <w:rFonts w:ascii="Times New Roman" w:hAnsi="Times New Roman"/>
          <w:bCs/>
        </w:rPr>
        <w:tab/>
      </w:r>
      <w:r w:rsidRPr="003944E3">
        <w:rPr>
          <w:rFonts w:ascii="Times New Roman" w:hAnsi="Times New Roman"/>
          <w:bCs/>
        </w:rPr>
        <w:tab/>
        <w:t xml:space="preserve">                  March 1999 – June 2000</w:t>
      </w:r>
      <w:r w:rsidRPr="003944E3">
        <w:rPr>
          <w:rFonts w:ascii="Times New Roman" w:hAnsi="Times New Roman"/>
          <w:bCs/>
        </w:rPr>
        <w:br/>
        <w:t>Credit Analyst/Relationship Manager</w:t>
      </w:r>
    </w:p>
    <w:p w14:paraId="78AA7542" w14:textId="77777777" w:rsidR="00411BDF" w:rsidRPr="003944E3" w:rsidRDefault="00411BDF" w:rsidP="00411BDF">
      <w:pPr>
        <w:tabs>
          <w:tab w:val="left" w:pos="360"/>
        </w:tabs>
        <w:rPr>
          <w:bCs/>
          <w:sz w:val="22"/>
          <w:szCs w:val="22"/>
        </w:rPr>
      </w:pPr>
    </w:p>
    <w:p w14:paraId="7637829A" w14:textId="3106F103" w:rsidR="00411BDF" w:rsidRPr="003944E3" w:rsidRDefault="00411BDF" w:rsidP="00411BDF">
      <w:pPr>
        <w:pStyle w:val="Bio-Normal"/>
        <w:rPr>
          <w:rFonts w:ascii="Times New Roman" w:hAnsi="Times New Roman"/>
          <w:bCs/>
        </w:rPr>
      </w:pPr>
      <w:r w:rsidRPr="003944E3">
        <w:rPr>
          <w:rFonts w:ascii="Times New Roman" w:hAnsi="Times New Roman"/>
          <w:bCs/>
        </w:rPr>
        <w:t>CITICORP SECURITIES, New York, NY</w:t>
      </w:r>
      <w:r w:rsidRPr="003944E3">
        <w:rPr>
          <w:rFonts w:ascii="Times New Roman" w:hAnsi="Times New Roman"/>
          <w:bCs/>
        </w:rPr>
        <w:tab/>
      </w:r>
      <w:r w:rsidRPr="003944E3">
        <w:rPr>
          <w:rFonts w:ascii="Times New Roman" w:hAnsi="Times New Roman"/>
          <w:bCs/>
        </w:rPr>
        <w:tab/>
      </w:r>
      <w:r w:rsidRPr="003944E3">
        <w:rPr>
          <w:rFonts w:ascii="Times New Roman" w:hAnsi="Times New Roman"/>
          <w:bCs/>
        </w:rPr>
        <w:tab/>
      </w:r>
      <w:r w:rsidRPr="003944E3">
        <w:rPr>
          <w:rFonts w:ascii="Times New Roman" w:hAnsi="Times New Roman"/>
          <w:bCs/>
        </w:rPr>
        <w:tab/>
        <w:t xml:space="preserve"> </w:t>
      </w:r>
      <w:r w:rsidRPr="003944E3">
        <w:rPr>
          <w:rFonts w:ascii="Times New Roman" w:hAnsi="Times New Roman"/>
          <w:bCs/>
        </w:rPr>
        <w:tab/>
      </w:r>
      <w:r w:rsidR="00B75A83" w:rsidRPr="003944E3">
        <w:rPr>
          <w:rFonts w:ascii="Times New Roman" w:hAnsi="Times New Roman"/>
          <w:bCs/>
        </w:rPr>
        <w:tab/>
        <w:t xml:space="preserve"> March</w:t>
      </w:r>
      <w:r w:rsidRPr="003944E3">
        <w:rPr>
          <w:rFonts w:ascii="Times New Roman" w:hAnsi="Times New Roman"/>
          <w:bCs/>
        </w:rPr>
        <w:t xml:space="preserve"> 1997 – March 1999</w:t>
      </w:r>
      <w:r w:rsidRPr="003944E3">
        <w:rPr>
          <w:rFonts w:ascii="Times New Roman" w:hAnsi="Times New Roman"/>
          <w:bCs/>
        </w:rPr>
        <w:br/>
        <w:t xml:space="preserve">Equity </w:t>
      </w:r>
      <w:r w:rsidR="00B75A83" w:rsidRPr="003944E3">
        <w:rPr>
          <w:rFonts w:ascii="Times New Roman" w:hAnsi="Times New Roman"/>
          <w:bCs/>
        </w:rPr>
        <w:t>Research</w:t>
      </w:r>
      <w:r w:rsidRPr="003944E3">
        <w:rPr>
          <w:rFonts w:ascii="Times New Roman" w:hAnsi="Times New Roman"/>
          <w:bCs/>
        </w:rPr>
        <w:t>/Investment Advisory – Private Bank Global (PBG)/Wealth Management</w:t>
      </w:r>
      <w:r w:rsidR="00CB06C3" w:rsidRPr="003944E3">
        <w:rPr>
          <w:rFonts w:ascii="Times New Roman" w:hAnsi="Times New Roman"/>
          <w:bCs/>
        </w:rPr>
        <w:t>/High Net Worth Clients</w:t>
      </w:r>
    </w:p>
    <w:p w14:paraId="4A9A41B6" w14:textId="77777777" w:rsidR="00411BDF" w:rsidRPr="003944E3" w:rsidRDefault="00411BDF" w:rsidP="00411BDF">
      <w:pPr>
        <w:pStyle w:val="Bio-Normal"/>
        <w:rPr>
          <w:rFonts w:ascii="Times New Roman" w:hAnsi="Times New Roman"/>
          <w:bCs/>
        </w:rPr>
      </w:pPr>
    </w:p>
    <w:p w14:paraId="545ADA93" w14:textId="7F2B2CC1" w:rsidR="00411BDF" w:rsidRPr="003944E3" w:rsidRDefault="00411BDF" w:rsidP="00411BDF">
      <w:pPr>
        <w:pStyle w:val="Bio-Normal"/>
        <w:rPr>
          <w:rFonts w:ascii="Times New Roman" w:hAnsi="Times New Roman"/>
          <w:bCs/>
        </w:rPr>
      </w:pPr>
      <w:r w:rsidRPr="003944E3">
        <w:rPr>
          <w:rFonts w:ascii="Times New Roman" w:hAnsi="Times New Roman"/>
          <w:bCs/>
        </w:rPr>
        <w:t xml:space="preserve">CITIBANK, N.A., New York, NY </w:t>
      </w:r>
      <w:r w:rsidRPr="003944E3">
        <w:rPr>
          <w:rFonts w:ascii="Times New Roman" w:hAnsi="Times New Roman"/>
          <w:bCs/>
        </w:rPr>
        <w:tab/>
      </w:r>
      <w:r w:rsidRPr="003944E3">
        <w:rPr>
          <w:rFonts w:ascii="Times New Roman" w:hAnsi="Times New Roman"/>
          <w:bCs/>
        </w:rPr>
        <w:tab/>
      </w:r>
      <w:r w:rsidRPr="003944E3">
        <w:rPr>
          <w:rFonts w:ascii="Times New Roman" w:hAnsi="Times New Roman"/>
          <w:bCs/>
        </w:rPr>
        <w:tab/>
      </w:r>
      <w:r w:rsidRPr="003944E3">
        <w:rPr>
          <w:rFonts w:ascii="Times New Roman" w:hAnsi="Times New Roman"/>
          <w:bCs/>
        </w:rPr>
        <w:tab/>
        <w:t xml:space="preserve">              </w:t>
      </w:r>
      <w:r w:rsidRPr="003944E3">
        <w:rPr>
          <w:rFonts w:ascii="Times New Roman" w:hAnsi="Times New Roman"/>
          <w:bCs/>
        </w:rPr>
        <w:tab/>
      </w:r>
      <w:r w:rsidRPr="003944E3">
        <w:rPr>
          <w:rFonts w:ascii="Times New Roman" w:hAnsi="Times New Roman"/>
          <w:bCs/>
        </w:rPr>
        <w:tab/>
        <w:t xml:space="preserve">             May 1993 – December 1994</w:t>
      </w:r>
    </w:p>
    <w:p w14:paraId="3C800EAC" w14:textId="77777777" w:rsidR="00411BDF" w:rsidRPr="003944E3" w:rsidRDefault="00411BDF" w:rsidP="00411BDF">
      <w:pPr>
        <w:pStyle w:val="Bio-Normal"/>
        <w:rPr>
          <w:rFonts w:ascii="Times New Roman" w:hAnsi="Times New Roman"/>
          <w:bCs/>
        </w:rPr>
      </w:pPr>
      <w:r w:rsidRPr="003944E3">
        <w:rPr>
          <w:rFonts w:ascii="Times New Roman" w:hAnsi="Times New Roman"/>
          <w:bCs/>
        </w:rPr>
        <w:t>Assistant Small Business Lending</w:t>
      </w:r>
    </w:p>
    <w:p w14:paraId="7E93307B" w14:textId="77777777" w:rsidR="00E1007C" w:rsidRPr="003944E3" w:rsidRDefault="00E1007C" w:rsidP="004B4650">
      <w:pPr>
        <w:pStyle w:val="Bio-Normal"/>
        <w:rPr>
          <w:rFonts w:ascii="Times New Roman" w:hAnsi="Times New Roman"/>
        </w:rPr>
      </w:pPr>
    </w:p>
    <w:sectPr w:rsidR="00E1007C" w:rsidRPr="003944E3" w:rsidSect="005C1CFB">
      <w:headerReference w:type="default" r:id="rId9"/>
      <w:footerReference w:type="default" r:id="rId10"/>
      <w:type w:val="continuous"/>
      <w:pgSz w:w="12240" w:h="15840" w:code="1"/>
      <w:pgMar w:top="1440" w:right="1080" w:bottom="1080" w:left="108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24D35" w14:textId="77777777" w:rsidR="00D857D6" w:rsidRDefault="00D857D6">
      <w:r>
        <w:separator/>
      </w:r>
    </w:p>
  </w:endnote>
  <w:endnote w:type="continuationSeparator" w:id="0">
    <w:p w14:paraId="3CFB0B32" w14:textId="77777777" w:rsidR="00D857D6" w:rsidRDefault="00D85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vance">
    <w:altName w:val="Cambria"/>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ヒラギノ角ゴ Pro W3">
    <w:altName w:val="MS Mincho"/>
    <w:charset w:val="4E"/>
    <w:family w:val="auto"/>
    <w:pitch w:val="variable"/>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835712"/>
      <w:docPartObj>
        <w:docPartGallery w:val="Page Numbers (Bottom of Page)"/>
        <w:docPartUnique/>
      </w:docPartObj>
    </w:sdtPr>
    <w:sdtEndPr>
      <w:rPr>
        <w:noProof/>
      </w:rPr>
    </w:sdtEndPr>
    <w:sdtContent>
      <w:p w14:paraId="45C31FBA" w14:textId="6E8ACC81" w:rsidR="004B12F0" w:rsidRDefault="004B12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A99303" w14:textId="77777777" w:rsidR="00575419" w:rsidRPr="006D1958" w:rsidRDefault="00575419" w:rsidP="00B02A1C">
    <w:pPr>
      <w:pStyle w:val="Footer"/>
      <w:tabs>
        <w:tab w:val="clear" w:pos="4320"/>
        <w:tab w:val="clear" w:pos="8640"/>
        <w:tab w:val="left" w:pos="2445"/>
      </w:tabs>
      <w:rPr>
        <w:rFonts w:ascii="Calibri" w:hAnsi="Calibr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33328"/>
      <w:docPartObj>
        <w:docPartGallery w:val="Page Numbers (Bottom of Page)"/>
        <w:docPartUnique/>
      </w:docPartObj>
    </w:sdtPr>
    <w:sdtEndPr>
      <w:rPr>
        <w:noProof/>
      </w:rPr>
    </w:sdtEndPr>
    <w:sdtContent>
      <w:p w14:paraId="550728EB" w14:textId="6EEC7536" w:rsidR="004B12F0" w:rsidRDefault="004B12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16E37B" w14:textId="77777777" w:rsidR="00C10AEC" w:rsidRPr="006D1958" w:rsidRDefault="00C10AEC" w:rsidP="00B02A1C">
    <w:pPr>
      <w:pStyle w:val="Footer"/>
      <w:tabs>
        <w:tab w:val="clear" w:pos="4320"/>
        <w:tab w:val="clear" w:pos="8640"/>
        <w:tab w:val="left" w:pos="2445"/>
      </w:tabs>
      <w:rPr>
        <w:rFonts w:ascii="Calibri" w:hAnsi="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66784" w14:textId="77777777" w:rsidR="00D857D6" w:rsidRDefault="00D857D6">
      <w:r>
        <w:separator/>
      </w:r>
    </w:p>
  </w:footnote>
  <w:footnote w:type="continuationSeparator" w:id="0">
    <w:p w14:paraId="0E07360B" w14:textId="77777777" w:rsidR="00D857D6" w:rsidRDefault="00D85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C6724" w14:textId="77777777" w:rsidR="00575419" w:rsidRDefault="00575419" w:rsidP="00C017C5">
    <w:pPr>
      <w:pStyle w:val="Header"/>
      <w:rPr>
        <w:sz w:val="22"/>
        <w:szCs w:val="22"/>
      </w:rPr>
    </w:pPr>
    <w:r>
      <w:rPr>
        <w:noProof/>
        <w:sz w:val="22"/>
        <w:szCs w:val="22"/>
      </w:rPr>
      <mc:AlternateContent>
        <mc:Choice Requires="wps">
          <w:drawing>
            <wp:anchor distT="0" distB="0" distL="114300" distR="114300" simplePos="0" relativeHeight="251662336" behindDoc="0" locked="0" layoutInCell="1" allowOverlap="1" wp14:anchorId="3D85315C" wp14:editId="39C37D86">
              <wp:simplePos x="0" y="0"/>
              <wp:positionH relativeFrom="column">
                <wp:posOffset>4114800</wp:posOffset>
              </wp:positionH>
              <wp:positionV relativeFrom="paragraph">
                <wp:posOffset>-53340</wp:posOffset>
              </wp:positionV>
              <wp:extent cx="2514600" cy="666750"/>
              <wp:effectExtent l="0" t="0" r="0" b="0"/>
              <wp:wrapNone/>
              <wp:docPr id="1040008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66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39547" w14:textId="77777777" w:rsidR="00575419" w:rsidRPr="00575419" w:rsidRDefault="00575419" w:rsidP="00CE7A7C">
                          <w:pPr>
                            <w:jc w:val="center"/>
                            <w:rPr>
                              <w:rStyle w:val="Hyperlink"/>
                              <w:rFonts w:ascii="Times New Roman" w:hAnsi="Times New Roman" w:cs="Times New Roman"/>
                              <w:b/>
                              <w:bCs/>
                              <w:color w:val="auto"/>
                              <w:u w:val="none"/>
                            </w:rPr>
                          </w:pPr>
                          <w:hyperlink r:id="rId1" w:history="1">
                            <w:r w:rsidRPr="00575419">
                              <w:rPr>
                                <w:rStyle w:val="Hyperlink"/>
                                <w:rFonts w:ascii="Times New Roman" w:hAnsi="Times New Roman" w:cs="Times New Roman"/>
                                <w:b/>
                                <w:bCs/>
                                <w:i/>
                                <w:iCs/>
                                <w:color w:val="auto"/>
                                <w:sz w:val="20"/>
                                <w:szCs w:val="20"/>
                                <w:u w:val="none"/>
                              </w:rPr>
                              <w:t>Monisha_shivani@yahoo.com</w:t>
                            </w:r>
                          </w:hyperlink>
                          <w:r w:rsidRPr="00575419">
                            <w:rPr>
                              <w:rStyle w:val="Hyperlink"/>
                              <w:rFonts w:ascii="Times New Roman" w:hAnsi="Times New Roman" w:cs="Times New Roman"/>
                              <w:b/>
                              <w:bCs/>
                              <w:color w:val="auto"/>
                              <w:u w:val="none"/>
                            </w:rPr>
                            <w:t xml:space="preserve">, </w:t>
                          </w:r>
                        </w:p>
                        <w:p w14:paraId="4D828DC6" w14:textId="77777777" w:rsidR="00575419" w:rsidRPr="00575419" w:rsidRDefault="00575419" w:rsidP="00CE7A7C">
                          <w:pPr>
                            <w:jc w:val="center"/>
                            <w:rPr>
                              <w:rStyle w:val="Hyperlink"/>
                              <w:rFonts w:ascii="Times New Roman" w:hAnsi="Times New Roman" w:cs="Times New Roman"/>
                              <w:b/>
                              <w:bCs/>
                              <w:color w:val="auto"/>
                              <w:u w:val="none"/>
                            </w:rPr>
                          </w:pPr>
                          <w:r w:rsidRPr="00575419">
                            <w:rPr>
                              <w:rStyle w:val="Hyperlink"/>
                              <w:rFonts w:ascii="Times New Roman" w:hAnsi="Times New Roman" w:cs="Times New Roman"/>
                              <w:b/>
                              <w:bCs/>
                              <w:color w:val="auto"/>
                              <w:u w:val="none"/>
                            </w:rPr>
                            <w:t>(917) 940-2369</w:t>
                          </w:r>
                        </w:p>
                        <w:p w14:paraId="2485BBA0" w14:textId="77777777" w:rsidR="00575419" w:rsidRPr="00575419" w:rsidRDefault="00575419" w:rsidP="00CE7A7C">
                          <w:pPr>
                            <w:jc w:val="center"/>
                            <w:rPr>
                              <w:rStyle w:val="Hyperlink"/>
                              <w:rFonts w:ascii="Times New Roman" w:hAnsi="Times New Roman" w:cs="Times New Roman"/>
                              <w:b/>
                              <w:bCs/>
                              <w:i/>
                              <w:iCs/>
                              <w:color w:val="auto"/>
                              <w:sz w:val="20"/>
                              <w:szCs w:val="20"/>
                              <w:u w:val="none"/>
                            </w:rPr>
                          </w:pPr>
                          <w:r w:rsidRPr="00575419">
                            <w:rPr>
                              <w:rStyle w:val="Hyperlink"/>
                              <w:rFonts w:ascii="Times New Roman" w:hAnsi="Times New Roman" w:cs="Times New Roman"/>
                              <w:b/>
                              <w:bCs/>
                              <w:i/>
                              <w:iCs/>
                              <w:color w:val="auto"/>
                              <w:sz w:val="20"/>
                              <w:szCs w:val="20"/>
                              <w:u w:val="none"/>
                            </w:rPr>
                            <w:t xml:space="preserve">Secaucus, NJ, 07094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85315C" id="_x0000_t202" coordsize="21600,21600" o:spt="202" path="m,l,21600r21600,l21600,xe">
              <v:stroke joinstyle="miter"/>
              <v:path gradientshapeok="t" o:connecttype="rect"/>
            </v:shapetype>
            <v:shape id="Text Box 2" o:spid="_x0000_s1026" type="#_x0000_t202" style="position:absolute;margin-left:324pt;margin-top:-4.2pt;width:198pt;height: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" filled="f" stroked="f">
              <v:textbox>
                <w:txbxContent>
                  <w:p w14:paraId="3D039547" w14:textId="77777777" w:rsidR="00575419" w:rsidRPr="00575419" w:rsidRDefault="00575419" w:rsidP="00CE7A7C">
                    <w:pPr>
                      <w:jc w:val="center"/>
                      <w:rPr>
                        <w:rStyle w:val="Hyperlink"/>
                        <w:rFonts w:ascii="Times New Roman" w:hAnsi="Times New Roman" w:cs="Times New Roman"/>
                        <w:b/>
                        <w:bCs/>
                        <w:color w:val="auto"/>
                        <w:u w:val="none"/>
                      </w:rPr>
                    </w:pPr>
                    <w:hyperlink r:id="rId2" w:history="1">
                      <w:r w:rsidRPr="00575419">
                        <w:rPr>
                          <w:rStyle w:val="Hyperlink"/>
                          <w:rFonts w:ascii="Times New Roman" w:hAnsi="Times New Roman" w:cs="Times New Roman"/>
                          <w:b/>
                          <w:bCs/>
                          <w:i/>
                          <w:iCs/>
                          <w:color w:val="auto"/>
                          <w:sz w:val="20"/>
                          <w:szCs w:val="20"/>
                          <w:u w:val="none"/>
                        </w:rPr>
                        <w:t>Monisha_shivani@yahoo.com</w:t>
                      </w:r>
                    </w:hyperlink>
                    <w:r w:rsidRPr="00575419">
                      <w:rPr>
                        <w:rStyle w:val="Hyperlink"/>
                        <w:rFonts w:ascii="Times New Roman" w:hAnsi="Times New Roman" w:cs="Times New Roman"/>
                        <w:b/>
                        <w:bCs/>
                        <w:color w:val="auto"/>
                        <w:u w:val="none"/>
                      </w:rPr>
                      <w:t xml:space="preserve">, </w:t>
                    </w:r>
                  </w:p>
                  <w:p w14:paraId="4D828DC6" w14:textId="77777777" w:rsidR="00575419" w:rsidRPr="00575419" w:rsidRDefault="00575419" w:rsidP="00CE7A7C">
                    <w:pPr>
                      <w:jc w:val="center"/>
                      <w:rPr>
                        <w:rStyle w:val="Hyperlink"/>
                        <w:rFonts w:ascii="Times New Roman" w:hAnsi="Times New Roman" w:cs="Times New Roman"/>
                        <w:b/>
                        <w:bCs/>
                        <w:color w:val="auto"/>
                        <w:u w:val="none"/>
                      </w:rPr>
                    </w:pPr>
                    <w:r w:rsidRPr="00575419">
                      <w:rPr>
                        <w:rStyle w:val="Hyperlink"/>
                        <w:rFonts w:ascii="Times New Roman" w:hAnsi="Times New Roman" w:cs="Times New Roman"/>
                        <w:b/>
                        <w:bCs/>
                        <w:color w:val="auto"/>
                        <w:u w:val="none"/>
                      </w:rPr>
                      <w:t>(917) 940-2369</w:t>
                    </w:r>
                  </w:p>
                  <w:p w14:paraId="2485BBA0" w14:textId="77777777" w:rsidR="00575419" w:rsidRPr="00575419" w:rsidRDefault="00575419" w:rsidP="00CE7A7C">
                    <w:pPr>
                      <w:jc w:val="center"/>
                      <w:rPr>
                        <w:rStyle w:val="Hyperlink"/>
                        <w:rFonts w:ascii="Times New Roman" w:hAnsi="Times New Roman" w:cs="Times New Roman"/>
                        <w:b/>
                        <w:bCs/>
                        <w:i/>
                        <w:iCs/>
                        <w:color w:val="auto"/>
                        <w:sz w:val="20"/>
                        <w:szCs w:val="20"/>
                        <w:u w:val="none"/>
                      </w:rPr>
                    </w:pPr>
                    <w:r w:rsidRPr="00575419">
                      <w:rPr>
                        <w:rStyle w:val="Hyperlink"/>
                        <w:rFonts w:ascii="Times New Roman" w:hAnsi="Times New Roman" w:cs="Times New Roman"/>
                        <w:b/>
                        <w:bCs/>
                        <w:i/>
                        <w:iCs/>
                        <w:color w:val="auto"/>
                        <w:sz w:val="20"/>
                        <w:szCs w:val="20"/>
                        <w:u w:val="none"/>
                      </w:rPr>
                      <w:t xml:space="preserve">Secaucus, NJ, 07094   </w:t>
                    </w:r>
                  </w:p>
                </w:txbxContent>
              </v:textbox>
            </v:shape>
          </w:pict>
        </mc:Fallback>
      </mc:AlternateContent>
    </w:r>
  </w:p>
  <w:p w14:paraId="77ADB4EE" w14:textId="77777777" w:rsidR="00575419" w:rsidRDefault="00575419" w:rsidP="00CE7A7C">
    <w:pPr>
      <w:pStyle w:val="Header"/>
      <w:rPr>
        <w:sz w:val="22"/>
        <w:szCs w:val="22"/>
      </w:rPr>
    </w:pPr>
  </w:p>
  <w:p w14:paraId="5E02FB08" w14:textId="77777777" w:rsidR="00575419" w:rsidRDefault="00575419" w:rsidP="001F180C">
    <w:pPr>
      <w:pStyle w:val="Header"/>
      <w:tabs>
        <w:tab w:val="clear" w:pos="8640"/>
        <w:tab w:val="left" w:pos="4320"/>
      </w:tabs>
      <w:rPr>
        <w:sz w:val="22"/>
        <w:szCs w:val="22"/>
      </w:rPr>
    </w:pPr>
    <w:r>
      <w:rPr>
        <w:sz w:val="22"/>
        <w:szCs w:val="22"/>
      </w:rPr>
      <w:tab/>
    </w:r>
  </w:p>
  <w:p w14:paraId="33654364" w14:textId="77777777" w:rsidR="00575419" w:rsidRPr="000D0B8D" w:rsidRDefault="00575419" w:rsidP="001F180C">
    <w:pPr>
      <w:pStyle w:val="Header"/>
      <w:tabs>
        <w:tab w:val="clear" w:pos="8640"/>
        <w:tab w:val="left" w:pos="4320"/>
      </w:tabs>
      <w:rPr>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10BA" w14:textId="77777777" w:rsidR="00C10AEC" w:rsidRDefault="00C10AEC" w:rsidP="00C017C5">
    <w:pPr>
      <w:pStyle w:val="Header"/>
      <w:rPr>
        <w:sz w:val="22"/>
        <w:szCs w:val="22"/>
      </w:rPr>
    </w:pPr>
    <w:r>
      <w:rPr>
        <w:noProof/>
        <w:sz w:val="22"/>
        <w:szCs w:val="22"/>
      </w:rPr>
      <mc:AlternateContent>
        <mc:Choice Requires="wps">
          <w:drawing>
            <wp:anchor distT="0" distB="0" distL="114300" distR="114300" simplePos="0" relativeHeight="251660288" behindDoc="0" locked="0" layoutInCell="1" allowOverlap="1" wp14:anchorId="5384D0FF" wp14:editId="7EC35FF0">
              <wp:simplePos x="0" y="0"/>
              <wp:positionH relativeFrom="column">
                <wp:posOffset>4114800</wp:posOffset>
              </wp:positionH>
              <wp:positionV relativeFrom="paragraph">
                <wp:posOffset>-53340</wp:posOffset>
              </wp:positionV>
              <wp:extent cx="2514600" cy="6667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66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302FD2" w14:textId="77777777" w:rsidR="00C10AEC" w:rsidRPr="00575419" w:rsidRDefault="00C10AEC" w:rsidP="00CE7A7C">
                          <w:pPr>
                            <w:jc w:val="center"/>
                            <w:rPr>
                              <w:rStyle w:val="Hyperlink"/>
                              <w:rFonts w:ascii="Times New Roman" w:hAnsi="Times New Roman" w:cs="Times New Roman"/>
                              <w:b/>
                              <w:bCs/>
                              <w:color w:val="auto"/>
                              <w:u w:val="none"/>
                            </w:rPr>
                          </w:pPr>
                          <w:hyperlink r:id="rId1" w:history="1">
                            <w:r w:rsidRPr="00575419">
                              <w:rPr>
                                <w:rStyle w:val="Hyperlink"/>
                                <w:rFonts w:ascii="Times New Roman" w:hAnsi="Times New Roman" w:cs="Times New Roman"/>
                                <w:b/>
                                <w:bCs/>
                                <w:i/>
                                <w:iCs/>
                                <w:color w:val="auto"/>
                                <w:sz w:val="20"/>
                                <w:szCs w:val="20"/>
                                <w:u w:val="none"/>
                              </w:rPr>
                              <w:t>Monisha_shivani@yahoo.com</w:t>
                            </w:r>
                          </w:hyperlink>
                          <w:r w:rsidRPr="00575419">
                            <w:rPr>
                              <w:rStyle w:val="Hyperlink"/>
                              <w:rFonts w:ascii="Times New Roman" w:hAnsi="Times New Roman" w:cs="Times New Roman"/>
                              <w:b/>
                              <w:bCs/>
                              <w:color w:val="auto"/>
                              <w:u w:val="none"/>
                            </w:rPr>
                            <w:t xml:space="preserve">, </w:t>
                          </w:r>
                        </w:p>
                        <w:p w14:paraId="30A732A1" w14:textId="77777777" w:rsidR="00C10AEC" w:rsidRPr="00575419" w:rsidRDefault="00C10AEC" w:rsidP="00CE7A7C">
                          <w:pPr>
                            <w:jc w:val="center"/>
                            <w:rPr>
                              <w:rStyle w:val="Hyperlink"/>
                              <w:rFonts w:ascii="Times New Roman" w:hAnsi="Times New Roman" w:cs="Times New Roman"/>
                              <w:b/>
                              <w:bCs/>
                              <w:color w:val="auto"/>
                              <w:u w:val="none"/>
                            </w:rPr>
                          </w:pPr>
                          <w:r w:rsidRPr="00575419">
                            <w:rPr>
                              <w:rStyle w:val="Hyperlink"/>
                              <w:rFonts w:ascii="Times New Roman" w:hAnsi="Times New Roman" w:cs="Times New Roman"/>
                              <w:b/>
                              <w:bCs/>
                              <w:color w:val="auto"/>
                              <w:u w:val="none"/>
                            </w:rPr>
                            <w:t>(917) 940-2369</w:t>
                          </w:r>
                        </w:p>
                        <w:p w14:paraId="194E0BD4" w14:textId="5BF46967" w:rsidR="00C10AEC" w:rsidRPr="00575419" w:rsidRDefault="00575419" w:rsidP="00CE7A7C">
                          <w:pPr>
                            <w:jc w:val="center"/>
                            <w:rPr>
                              <w:rStyle w:val="Hyperlink"/>
                              <w:rFonts w:ascii="Times New Roman" w:hAnsi="Times New Roman" w:cs="Times New Roman"/>
                              <w:b/>
                              <w:bCs/>
                              <w:i/>
                              <w:iCs/>
                              <w:color w:val="auto"/>
                              <w:sz w:val="20"/>
                              <w:szCs w:val="20"/>
                              <w:u w:val="none"/>
                            </w:rPr>
                          </w:pPr>
                          <w:r w:rsidRPr="00575419">
                            <w:rPr>
                              <w:rStyle w:val="Hyperlink"/>
                              <w:rFonts w:ascii="Times New Roman" w:hAnsi="Times New Roman" w:cs="Times New Roman"/>
                              <w:b/>
                              <w:bCs/>
                              <w:i/>
                              <w:iCs/>
                              <w:color w:val="auto"/>
                              <w:sz w:val="20"/>
                              <w:szCs w:val="20"/>
                              <w:u w:val="none"/>
                            </w:rPr>
                            <w:t xml:space="preserve">Secaucus, NJ, 07094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84D0FF" id="_x0000_t202" coordsize="21600,21600" o:spt="202" path="m,l,21600r21600,l21600,xe">
              <v:stroke joinstyle="miter"/>
              <v:path gradientshapeok="t" o:connecttype="rect"/>
            </v:shapetype>
            <v:shape id="_x0000_s1027" type="#_x0000_t202" style="position:absolute;margin-left:324pt;margin-top:-4.2pt;width:198pt;height: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" filled="f" stroked="f">
              <v:textbox>
                <w:txbxContent>
                  <w:p w14:paraId="01302FD2" w14:textId="77777777" w:rsidR="00C10AEC" w:rsidRPr="00575419" w:rsidRDefault="00C10AEC" w:rsidP="00CE7A7C">
                    <w:pPr>
                      <w:jc w:val="center"/>
                      <w:rPr>
                        <w:rStyle w:val="Hyperlink"/>
                        <w:rFonts w:ascii="Times New Roman" w:hAnsi="Times New Roman" w:cs="Times New Roman"/>
                        <w:b/>
                        <w:bCs/>
                        <w:color w:val="auto"/>
                        <w:u w:val="none"/>
                      </w:rPr>
                    </w:pPr>
                    <w:hyperlink r:id="rId2" w:history="1">
                      <w:r w:rsidRPr="00575419">
                        <w:rPr>
                          <w:rStyle w:val="Hyperlink"/>
                          <w:rFonts w:ascii="Times New Roman" w:hAnsi="Times New Roman" w:cs="Times New Roman"/>
                          <w:b/>
                          <w:bCs/>
                          <w:i/>
                          <w:iCs/>
                          <w:color w:val="auto"/>
                          <w:sz w:val="20"/>
                          <w:szCs w:val="20"/>
                          <w:u w:val="none"/>
                        </w:rPr>
                        <w:t>Monisha_shivani@yahoo.com</w:t>
                      </w:r>
                    </w:hyperlink>
                    <w:r w:rsidRPr="00575419">
                      <w:rPr>
                        <w:rStyle w:val="Hyperlink"/>
                        <w:rFonts w:ascii="Times New Roman" w:hAnsi="Times New Roman" w:cs="Times New Roman"/>
                        <w:b/>
                        <w:bCs/>
                        <w:color w:val="auto"/>
                        <w:u w:val="none"/>
                      </w:rPr>
                      <w:t xml:space="preserve">, </w:t>
                    </w:r>
                  </w:p>
                  <w:p w14:paraId="30A732A1" w14:textId="77777777" w:rsidR="00C10AEC" w:rsidRPr="00575419" w:rsidRDefault="00C10AEC" w:rsidP="00CE7A7C">
                    <w:pPr>
                      <w:jc w:val="center"/>
                      <w:rPr>
                        <w:rStyle w:val="Hyperlink"/>
                        <w:rFonts w:ascii="Times New Roman" w:hAnsi="Times New Roman" w:cs="Times New Roman"/>
                        <w:b/>
                        <w:bCs/>
                        <w:color w:val="auto"/>
                        <w:u w:val="none"/>
                      </w:rPr>
                    </w:pPr>
                    <w:r w:rsidRPr="00575419">
                      <w:rPr>
                        <w:rStyle w:val="Hyperlink"/>
                        <w:rFonts w:ascii="Times New Roman" w:hAnsi="Times New Roman" w:cs="Times New Roman"/>
                        <w:b/>
                        <w:bCs/>
                        <w:color w:val="auto"/>
                        <w:u w:val="none"/>
                      </w:rPr>
                      <w:t>(917) 940-2369</w:t>
                    </w:r>
                  </w:p>
                  <w:p w14:paraId="194E0BD4" w14:textId="5BF46967" w:rsidR="00C10AEC" w:rsidRPr="00575419" w:rsidRDefault="00575419" w:rsidP="00CE7A7C">
                    <w:pPr>
                      <w:jc w:val="center"/>
                      <w:rPr>
                        <w:rStyle w:val="Hyperlink"/>
                        <w:rFonts w:ascii="Times New Roman" w:hAnsi="Times New Roman" w:cs="Times New Roman"/>
                        <w:b/>
                        <w:bCs/>
                        <w:i/>
                        <w:iCs/>
                        <w:color w:val="auto"/>
                        <w:sz w:val="20"/>
                        <w:szCs w:val="20"/>
                        <w:u w:val="none"/>
                      </w:rPr>
                    </w:pPr>
                    <w:r w:rsidRPr="00575419">
                      <w:rPr>
                        <w:rStyle w:val="Hyperlink"/>
                        <w:rFonts w:ascii="Times New Roman" w:hAnsi="Times New Roman" w:cs="Times New Roman"/>
                        <w:b/>
                        <w:bCs/>
                        <w:i/>
                        <w:iCs/>
                        <w:color w:val="auto"/>
                        <w:sz w:val="20"/>
                        <w:szCs w:val="20"/>
                        <w:u w:val="none"/>
                      </w:rPr>
                      <w:t xml:space="preserve">Secaucus, NJ, 07094   </w:t>
                    </w:r>
                  </w:p>
                </w:txbxContent>
              </v:textbox>
            </v:shape>
          </w:pict>
        </mc:Fallback>
      </mc:AlternateContent>
    </w:r>
  </w:p>
  <w:p w14:paraId="2B0F9D1E" w14:textId="77777777" w:rsidR="00C10AEC" w:rsidRDefault="00C10AEC" w:rsidP="00CE7A7C">
    <w:pPr>
      <w:pStyle w:val="Header"/>
      <w:rPr>
        <w:sz w:val="22"/>
        <w:szCs w:val="22"/>
      </w:rPr>
    </w:pPr>
  </w:p>
  <w:p w14:paraId="110B50CF" w14:textId="77777777" w:rsidR="00C10AEC" w:rsidRDefault="00C10AEC" w:rsidP="001F180C">
    <w:pPr>
      <w:pStyle w:val="Header"/>
      <w:tabs>
        <w:tab w:val="clear" w:pos="8640"/>
        <w:tab w:val="left" w:pos="4320"/>
      </w:tabs>
      <w:rPr>
        <w:sz w:val="22"/>
        <w:szCs w:val="22"/>
      </w:rPr>
    </w:pPr>
    <w:r>
      <w:rPr>
        <w:sz w:val="22"/>
        <w:szCs w:val="22"/>
      </w:rPr>
      <w:tab/>
    </w:r>
  </w:p>
  <w:p w14:paraId="7A27BE8E" w14:textId="77777777" w:rsidR="00C10AEC" w:rsidRPr="000D0B8D" w:rsidRDefault="00C10AEC" w:rsidP="001F180C">
    <w:pPr>
      <w:pStyle w:val="Header"/>
      <w:tabs>
        <w:tab w:val="clear" w:pos="8640"/>
        <w:tab w:val="left" w:pos="4320"/>
      </w:tabs>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5145454"/>
    <w:lvl w:ilvl="0" w:tplc="00010409">
      <w:start w:val="1"/>
      <w:numFmt w:val="bullet"/>
      <w:lvlText w:val=""/>
      <w:lvlJc w:val="left"/>
      <w:pPr>
        <w:tabs>
          <w:tab w:val="num" w:pos="720"/>
        </w:tabs>
        <w:ind w:left="720" w:hanging="360"/>
      </w:pPr>
      <w:rPr>
        <w:rFonts w:ascii="Symbol" w:hAnsi="Symbol" w:hint="default"/>
      </w:rPr>
    </w:lvl>
    <w:lvl w:ilvl="1" w:tplc="E09E9AC4">
      <w:numFmt w:val="bullet"/>
      <w:lvlText w:val=""/>
      <w:lvlJc w:val="left"/>
      <w:pPr>
        <w:tabs>
          <w:tab w:val="num" w:pos="1440"/>
        </w:tabs>
        <w:ind w:left="1440" w:hanging="360"/>
      </w:pPr>
      <w:rPr>
        <w:rFonts w:ascii="Wingdings" w:eastAsia="Times New Roman" w:hAnsi="Wingdings" w:hint="default"/>
        <w:w w:val="5"/>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02"/>
    <w:multiLevelType w:val="hybridMultilevel"/>
    <w:tmpl w:val="DBE0D598"/>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E02110"/>
    <w:multiLevelType w:val="hybridMultilevel"/>
    <w:tmpl w:val="13004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95792"/>
    <w:multiLevelType w:val="multilevel"/>
    <w:tmpl w:val="FF0CF4E6"/>
    <w:lvl w:ilvl="0">
      <w:start w:val="1"/>
      <w:numFmt w:val="bullet"/>
      <w:pStyle w:val="Bullet1"/>
      <w:lvlText w:val=""/>
      <w:lvlJc w:val="left"/>
      <w:pPr>
        <w:tabs>
          <w:tab w:val="num" w:pos="648"/>
        </w:tabs>
        <w:ind w:left="504" w:hanging="216"/>
      </w:pPr>
      <w:rPr>
        <w:rFonts w:ascii="Symbol" w:hAnsi="Symbol" w:hint="default"/>
        <w:sz w:val="20"/>
      </w:rPr>
    </w:lvl>
    <w:lvl w:ilvl="1">
      <w:start w:val="1"/>
      <w:numFmt w:val="bullet"/>
      <w:lvlText w:val=""/>
      <w:lvlJc w:val="left"/>
      <w:pPr>
        <w:tabs>
          <w:tab w:val="num" w:pos="864"/>
        </w:tabs>
        <w:ind w:left="720" w:hanging="216"/>
      </w:pPr>
      <w:rPr>
        <w:rFonts w:ascii="Wingdings" w:hAnsi="Wingdings" w:hint="default"/>
      </w:rPr>
    </w:lvl>
    <w:lvl w:ilvl="2">
      <w:start w:val="1"/>
      <w:numFmt w:val="bullet"/>
      <w:lvlText w:val=""/>
      <w:lvlJc w:val="left"/>
      <w:pPr>
        <w:tabs>
          <w:tab w:val="num" w:pos="1368"/>
        </w:tabs>
        <w:ind w:left="1368" w:hanging="360"/>
      </w:pPr>
      <w:rPr>
        <w:rFonts w:ascii="Wingdings" w:hAnsi="Wingdings" w:hint="default"/>
      </w:rPr>
    </w:lvl>
    <w:lvl w:ilvl="3">
      <w:start w:val="1"/>
      <w:numFmt w:val="bullet"/>
      <w:lvlText w:val=""/>
      <w:lvlJc w:val="left"/>
      <w:pPr>
        <w:tabs>
          <w:tab w:val="num" w:pos="1728"/>
        </w:tabs>
        <w:ind w:left="1728" w:hanging="360"/>
      </w:pPr>
      <w:rPr>
        <w:rFonts w:ascii="Symbol" w:hAnsi="Symbol" w:hint="default"/>
      </w:rPr>
    </w:lvl>
    <w:lvl w:ilvl="4">
      <w:start w:val="1"/>
      <w:numFmt w:val="bullet"/>
      <w:lvlText w:val=""/>
      <w:lvlJc w:val="left"/>
      <w:pPr>
        <w:tabs>
          <w:tab w:val="num" w:pos="2088"/>
        </w:tabs>
        <w:ind w:left="2088" w:hanging="360"/>
      </w:pPr>
      <w:rPr>
        <w:rFonts w:ascii="Symbol" w:hAnsi="Symbol" w:hint="default"/>
      </w:rPr>
    </w:lvl>
    <w:lvl w:ilvl="5">
      <w:start w:val="1"/>
      <w:numFmt w:val="bullet"/>
      <w:lvlText w:val=""/>
      <w:lvlJc w:val="left"/>
      <w:pPr>
        <w:tabs>
          <w:tab w:val="num" w:pos="2448"/>
        </w:tabs>
        <w:ind w:left="2448" w:hanging="360"/>
      </w:pPr>
      <w:rPr>
        <w:rFonts w:ascii="Wingdings" w:hAnsi="Wingdings" w:hint="default"/>
      </w:rPr>
    </w:lvl>
    <w:lvl w:ilvl="6">
      <w:start w:val="1"/>
      <w:numFmt w:val="bullet"/>
      <w:lvlText w:val=""/>
      <w:lvlJc w:val="left"/>
      <w:pPr>
        <w:tabs>
          <w:tab w:val="num" w:pos="2808"/>
        </w:tabs>
        <w:ind w:left="2808" w:hanging="360"/>
      </w:pPr>
      <w:rPr>
        <w:rFonts w:ascii="Wingdings" w:hAnsi="Wingdings" w:hint="default"/>
      </w:rPr>
    </w:lvl>
    <w:lvl w:ilvl="7">
      <w:start w:val="1"/>
      <w:numFmt w:val="bullet"/>
      <w:lvlText w:val=""/>
      <w:lvlJc w:val="left"/>
      <w:pPr>
        <w:tabs>
          <w:tab w:val="num" w:pos="3168"/>
        </w:tabs>
        <w:ind w:left="3168" w:hanging="360"/>
      </w:pPr>
      <w:rPr>
        <w:rFonts w:ascii="Symbol" w:hAnsi="Symbol" w:hint="default"/>
      </w:rPr>
    </w:lvl>
    <w:lvl w:ilvl="8">
      <w:start w:val="1"/>
      <w:numFmt w:val="bullet"/>
      <w:lvlText w:val=""/>
      <w:lvlJc w:val="left"/>
      <w:pPr>
        <w:tabs>
          <w:tab w:val="num" w:pos="3528"/>
        </w:tabs>
        <w:ind w:left="3528" w:hanging="360"/>
      </w:pPr>
      <w:rPr>
        <w:rFonts w:ascii="Symbol" w:hAnsi="Symbol" w:hint="default"/>
      </w:rPr>
    </w:lvl>
  </w:abstractNum>
  <w:abstractNum w:abstractNumId="4" w15:restartNumberingAfterBreak="0">
    <w:nsid w:val="10147E48"/>
    <w:multiLevelType w:val="hybridMultilevel"/>
    <w:tmpl w:val="45A2E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D83744"/>
    <w:multiLevelType w:val="hybridMultilevel"/>
    <w:tmpl w:val="EE082B58"/>
    <w:lvl w:ilvl="0" w:tplc="53927EC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F7B81"/>
    <w:multiLevelType w:val="multilevel"/>
    <w:tmpl w:val="A1E2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9D78E8"/>
    <w:multiLevelType w:val="multilevel"/>
    <w:tmpl w:val="D3588E16"/>
    <w:lvl w:ilvl="0">
      <w:start w:val="1"/>
      <w:numFmt w:val="bullet"/>
      <w:pStyle w:val="Bullet2"/>
      <w:lvlText w:val=""/>
      <w:lvlJc w:val="left"/>
      <w:pPr>
        <w:tabs>
          <w:tab w:val="num" w:pos="648"/>
        </w:tabs>
        <w:ind w:left="504" w:hanging="216"/>
      </w:pPr>
      <w:rPr>
        <w:rFonts w:ascii="Symbol" w:hAnsi="Symbol" w:hint="default"/>
        <w:sz w:val="20"/>
      </w:rPr>
    </w:lvl>
    <w:lvl w:ilvl="1">
      <w:start w:val="1"/>
      <w:numFmt w:val="bullet"/>
      <w:pStyle w:val="Bullet2"/>
      <w:lvlText w:val=""/>
      <w:lvlJc w:val="left"/>
      <w:pPr>
        <w:tabs>
          <w:tab w:val="num" w:pos="864"/>
        </w:tabs>
        <w:ind w:left="720" w:hanging="216"/>
      </w:pPr>
      <w:rPr>
        <w:rFonts w:ascii="Wingdings" w:hAnsi="Wingdings" w:hint="default"/>
      </w:rPr>
    </w:lvl>
    <w:lvl w:ilvl="2">
      <w:start w:val="1"/>
      <w:numFmt w:val="bullet"/>
      <w:lvlText w:val=""/>
      <w:lvlJc w:val="left"/>
      <w:pPr>
        <w:tabs>
          <w:tab w:val="num" w:pos="1368"/>
        </w:tabs>
        <w:ind w:left="1368" w:hanging="360"/>
      </w:pPr>
      <w:rPr>
        <w:rFonts w:ascii="Wingdings" w:hAnsi="Wingdings" w:hint="default"/>
      </w:rPr>
    </w:lvl>
    <w:lvl w:ilvl="3">
      <w:start w:val="1"/>
      <w:numFmt w:val="bullet"/>
      <w:lvlText w:val=""/>
      <w:lvlJc w:val="left"/>
      <w:pPr>
        <w:tabs>
          <w:tab w:val="num" w:pos="1728"/>
        </w:tabs>
        <w:ind w:left="1728" w:hanging="360"/>
      </w:pPr>
      <w:rPr>
        <w:rFonts w:ascii="Symbol" w:hAnsi="Symbol" w:hint="default"/>
      </w:rPr>
    </w:lvl>
    <w:lvl w:ilvl="4">
      <w:start w:val="1"/>
      <w:numFmt w:val="bullet"/>
      <w:lvlText w:val=""/>
      <w:lvlJc w:val="left"/>
      <w:pPr>
        <w:tabs>
          <w:tab w:val="num" w:pos="2088"/>
        </w:tabs>
        <w:ind w:left="2088" w:hanging="360"/>
      </w:pPr>
      <w:rPr>
        <w:rFonts w:ascii="Symbol" w:hAnsi="Symbol" w:hint="default"/>
      </w:rPr>
    </w:lvl>
    <w:lvl w:ilvl="5">
      <w:start w:val="1"/>
      <w:numFmt w:val="bullet"/>
      <w:lvlText w:val=""/>
      <w:lvlJc w:val="left"/>
      <w:pPr>
        <w:tabs>
          <w:tab w:val="num" w:pos="2448"/>
        </w:tabs>
        <w:ind w:left="2448" w:hanging="360"/>
      </w:pPr>
      <w:rPr>
        <w:rFonts w:ascii="Wingdings" w:hAnsi="Wingdings" w:hint="default"/>
      </w:rPr>
    </w:lvl>
    <w:lvl w:ilvl="6">
      <w:start w:val="1"/>
      <w:numFmt w:val="bullet"/>
      <w:lvlText w:val=""/>
      <w:lvlJc w:val="left"/>
      <w:pPr>
        <w:tabs>
          <w:tab w:val="num" w:pos="2808"/>
        </w:tabs>
        <w:ind w:left="2808" w:hanging="360"/>
      </w:pPr>
      <w:rPr>
        <w:rFonts w:ascii="Wingdings" w:hAnsi="Wingdings" w:hint="default"/>
      </w:rPr>
    </w:lvl>
    <w:lvl w:ilvl="7">
      <w:start w:val="1"/>
      <w:numFmt w:val="bullet"/>
      <w:lvlText w:val=""/>
      <w:lvlJc w:val="left"/>
      <w:pPr>
        <w:tabs>
          <w:tab w:val="num" w:pos="3168"/>
        </w:tabs>
        <w:ind w:left="3168" w:hanging="360"/>
      </w:pPr>
      <w:rPr>
        <w:rFonts w:ascii="Symbol" w:hAnsi="Symbol" w:hint="default"/>
      </w:rPr>
    </w:lvl>
    <w:lvl w:ilvl="8">
      <w:start w:val="1"/>
      <w:numFmt w:val="bullet"/>
      <w:lvlText w:val=""/>
      <w:lvlJc w:val="left"/>
      <w:pPr>
        <w:tabs>
          <w:tab w:val="num" w:pos="3528"/>
        </w:tabs>
        <w:ind w:left="3528" w:hanging="360"/>
      </w:pPr>
      <w:rPr>
        <w:rFonts w:ascii="Symbol" w:hAnsi="Symbol" w:hint="default"/>
      </w:rPr>
    </w:lvl>
  </w:abstractNum>
  <w:abstractNum w:abstractNumId="8" w15:restartNumberingAfterBreak="0">
    <w:nsid w:val="38600D0E"/>
    <w:multiLevelType w:val="multilevel"/>
    <w:tmpl w:val="87262016"/>
    <w:lvl w:ilvl="0">
      <w:start w:val="1"/>
      <w:numFmt w:val="bullet"/>
      <w:pStyle w:val="Bio-Bullets"/>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ind w:left="2880" w:hanging="360"/>
      </w:pPr>
      <w:rPr>
        <w:rFonts w:ascii="Symbol" w:hAnsi="Symbol"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Wingdings" w:hAnsi="Wingdings" w:hint="default"/>
      </w:rPr>
    </w:lvl>
    <w:lvl w:ilvl="7">
      <w:start w:val="1"/>
      <w:numFmt w:val="bullet"/>
      <w:lvlText w:val=""/>
      <w:lvlJc w:val="left"/>
      <w:pPr>
        <w:ind w:left="3960" w:hanging="360"/>
      </w:pPr>
      <w:rPr>
        <w:rFonts w:ascii="Symbol" w:hAnsi="Symbol" w:hint="default"/>
      </w:rPr>
    </w:lvl>
    <w:lvl w:ilvl="8">
      <w:start w:val="1"/>
      <w:numFmt w:val="bullet"/>
      <w:lvlText w:val=""/>
      <w:lvlJc w:val="left"/>
      <w:pPr>
        <w:ind w:left="4320" w:hanging="360"/>
      </w:pPr>
      <w:rPr>
        <w:rFonts w:ascii="Symbol" w:hAnsi="Symbol" w:hint="default"/>
      </w:rPr>
    </w:lvl>
  </w:abstractNum>
  <w:abstractNum w:abstractNumId="9" w15:restartNumberingAfterBreak="0">
    <w:nsid w:val="45201FE2"/>
    <w:multiLevelType w:val="multilevel"/>
    <w:tmpl w:val="921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364B63"/>
    <w:multiLevelType w:val="multilevel"/>
    <w:tmpl w:val="B4B6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0647EC"/>
    <w:multiLevelType w:val="hybridMultilevel"/>
    <w:tmpl w:val="B322A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697082"/>
    <w:multiLevelType w:val="singleLevel"/>
    <w:tmpl w:val="765287BA"/>
    <w:lvl w:ilvl="0">
      <w:start w:val="1"/>
      <w:numFmt w:val="bullet"/>
      <w:pStyle w:val="BulletList"/>
      <w:lvlText w:val=""/>
      <w:lvlJc w:val="left"/>
      <w:pPr>
        <w:tabs>
          <w:tab w:val="num" w:pos="360"/>
        </w:tabs>
        <w:ind w:left="360" w:hanging="360"/>
      </w:pPr>
      <w:rPr>
        <w:rFonts w:ascii="Symbol" w:hAnsi="Symbol" w:cs="Symbol" w:hint="default"/>
      </w:rPr>
    </w:lvl>
  </w:abstractNum>
  <w:abstractNum w:abstractNumId="13" w15:restartNumberingAfterBreak="0">
    <w:nsid w:val="5C82204C"/>
    <w:multiLevelType w:val="multilevel"/>
    <w:tmpl w:val="56B6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082142"/>
    <w:multiLevelType w:val="hybridMultilevel"/>
    <w:tmpl w:val="5B24F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6222AE"/>
    <w:multiLevelType w:val="multilevel"/>
    <w:tmpl w:val="704E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2A277E"/>
    <w:multiLevelType w:val="hybridMultilevel"/>
    <w:tmpl w:val="8BE2EE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9069439">
    <w:abstractNumId w:val="8"/>
  </w:num>
  <w:num w:numId="2" w16cid:durableId="1552813430">
    <w:abstractNumId w:val="7"/>
  </w:num>
  <w:num w:numId="3" w16cid:durableId="207452752">
    <w:abstractNumId w:val="3"/>
  </w:num>
  <w:num w:numId="4" w16cid:durableId="1985157871">
    <w:abstractNumId w:val="12"/>
  </w:num>
  <w:num w:numId="5" w16cid:durableId="1366906844">
    <w:abstractNumId w:val="0"/>
  </w:num>
  <w:num w:numId="6" w16cid:durableId="783769963">
    <w:abstractNumId w:val="1"/>
  </w:num>
  <w:num w:numId="7" w16cid:durableId="1708795151">
    <w:abstractNumId w:val="14"/>
  </w:num>
  <w:num w:numId="8" w16cid:durableId="1712148420">
    <w:abstractNumId w:val="11"/>
  </w:num>
  <w:num w:numId="9" w16cid:durableId="436602327">
    <w:abstractNumId w:val="5"/>
  </w:num>
  <w:num w:numId="10" w16cid:durableId="1184788696">
    <w:abstractNumId w:val="16"/>
  </w:num>
  <w:num w:numId="11" w16cid:durableId="1828202862">
    <w:abstractNumId w:val="4"/>
  </w:num>
  <w:num w:numId="12" w16cid:durableId="603339654">
    <w:abstractNumId w:val="13"/>
  </w:num>
  <w:num w:numId="13" w16cid:durableId="64769573">
    <w:abstractNumId w:val="9"/>
  </w:num>
  <w:num w:numId="14" w16cid:durableId="1273905319">
    <w:abstractNumId w:val="10"/>
  </w:num>
  <w:num w:numId="15" w16cid:durableId="1186671995">
    <w:abstractNumId w:val="6"/>
  </w:num>
  <w:num w:numId="16" w16cid:durableId="798034321">
    <w:abstractNumId w:val="15"/>
  </w:num>
  <w:num w:numId="17" w16cid:durableId="631598073">
    <w:abstractNumId w:val="2"/>
  </w:num>
  <w:num w:numId="18" w16cid:durableId="1654137949">
    <w:abstractNumId w:val="8"/>
  </w:num>
  <w:num w:numId="19" w16cid:durableId="1124735947">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CD"/>
    <w:rsid w:val="00004272"/>
    <w:rsid w:val="0001756B"/>
    <w:rsid w:val="00021FC3"/>
    <w:rsid w:val="00023E07"/>
    <w:rsid w:val="00026E3B"/>
    <w:rsid w:val="000324DC"/>
    <w:rsid w:val="000342AE"/>
    <w:rsid w:val="0005101C"/>
    <w:rsid w:val="0005693E"/>
    <w:rsid w:val="000777A0"/>
    <w:rsid w:val="00080134"/>
    <w:rsid w:val="00082401"/>
    <w:rsid w:val="00084AA0"/>
    <w:rsid w:val="000869A7"/>
    <w:rsid w:val="000938CA"/>
    <w:rsid w:val="00094400"/>
    <w:rsid w:val="000970F3"/>
    <w:rsid w:val="000A26AD"/>
    <w:rsid w:val="000A353C"/>
    <w:rsid w:val="000B114C"/>
    <w:rsid w:val="000B1B49"/>
    <w:rsid w:val="000C18F1"/>
    <w:rsid w:val="000F24DF"/>
    <w:rsid w:val="000F4A18"/>
    <w:rsid w:val="0011611C"/>
    <w:rsid w:val="00121BFC"/>
    <w:rsid w:val="00137B9C"/>
    <w:rsid w:val="001414DF"/>
    <w:rsid w:val="00176435"/>
    <w:rsid w:val="0018138E"/>
    <w:rsid w:val="001852BE"/>
    <w:rsid w:val="00191492"/>
    <w:rsid w:val="001920F2"/>
    <w:rsid w:val="0019336E"/>
    <w:rsid w:val="001969E3"/>
    <w:rsid w:val="001A39BE"/>
    <w:rsid w:val="001A5E70"/>
    <w:rsid w:val="001B194B"/>
    <w:rsid w:val="001B3F8E"/>
    <w:rsid w:val="001C0A17"/>
    <w:rsid w:val="001C5244"/>
    <w:rsid w:val="001E3513"/>
    <w:rsid w:val="001E5BA1"/>
    <w:rsid w:val="001F180C"/>
    <w:rsid w:val="001F645D"/>
    <w:rsid w:val="0020109C"/>
    <w:rsid w:val="00202215"/>
    <w:rsid w:val="0021152B"/>
    <w:rsid w:val="00223CA2"/>
    <w:rsid w:val="002248B3"/>
    <w:rsid w:val="00226549"/>
    <w:rsid w:val="002363FA"/>
    <w:rsid w:val="00237217"/>
    <w:rsid w:val="0023740E"/>
    <w:rsid w:val="00243FA3"/>
    <w:rsid w:val="0024710F"/>
    <w:rsid w:val="0026326C"/>
    <w:rsid w:val="0026435A"/>
    <w:rsid w:val="00264CB8"/>
    <w:rsid w:val="0026601B"/>
    <w:rsid w:val="00270396"/>
    <w:rsid w:val="00270593"/>
    <w:rsid w:val="00273251"/>
    <w:rsid w:val="002839AE"/>
    <w:rsid w:val="0029426B"/>
    <w:rsid w:val="002A0A11"/>
    <w:rsid w:val="002A13E5"/>
    <w:rsid w:val="002B0127"/>
    <w:rsid w:val="002C16C8"/>
    <w:rsid w:val="002D1F16"/>
    <w:rsid w:val="002D7028"/>
    <w:rsid w:val="002E5F35"/>
    <w:rsid w:val="00313BE9"/>
    <w:rsid w:val="003213D6"/>
    <w:rsid w:val="00332348"/>
    <w:rsid w:val="00333496"/>
    <w:rsid w:val="00337ABB"/>
    <w:rsid w:val="003431D7"/>
    <w:rsid w:val="00347D2C"/>
    <w:rsid w:val="00350E31"/>
    <w:rsid w:val="003531F7"/>
    <w:rsid w:val="00393D20"/>
    <w:rsid w:val="003944E3"/>
    <w:rsid w:val="003A0096"/>
    <w:rsid w:val="003C5DE6"/>
    <w:rsid w:val="003D1242"/>
    <w:rsid w:val="003D7D27"/>
    <w:rsid w:val="003F0C1A"/>
    <w:rsid w:val="003F1D07"/>
    <w:rsid w:val="003F5FF8"/>
    <w:rsid w:val="004017F3"/>
    <w:rsid w:val="00401EF4"/>
    <w:rsid w:val="004053D1"/>
    <w:rsid w:val="00407433"/>
    <w:rsid w:val="00411BDF"/>
    <w:rsid w:val="00425497"/>
    <w:rsid w:val="004317F2"/>
    <w:rsid w:val="00435157"/>
    <w:rsid w:val="0044257D"/>
    <w:rsid w:val="00442C16"/>
    <w:rsid w:val="00447E99"/>
    <w:rsid w:val="004515A8"/>
    <w:rsid w:val="004525D9"/>
    <w:rsid w:val="00453553"/>
    <w:rsid w:val="0045479A"/>
    <w:rsid w:val="00457520"/>
    <w:rsid w:val="00460F8B"/>
    <w:rsid w:val="00472745"/>
    <w:rsid w:val="0047468C"/>
    <w:rsid w:val="004769D9"/>
    <w:rsid w:val="00484E9E"/>
    <w:rsid w:val="00486DF4"/>
    <w:rsid w:val="004B12F0"/>
    <w:rsid w:val="004B4650"/>
    <w:rsid w:val="004C486D"/>
    <w:rsid w:val="004C6454"/>
    <w:rsid w:val="004D76B1"/>
    <w:rsid w:val="004D798C"/>
    <w:rsid w:val="004E10A0"/>
    <w:rsid w:val="004F17AD"/>
    <w:rsid w:val="004F218D"/>
    <w:rsid w:val="00514D58"/>
    <w:rsid w:val="00526251"/>
    <w:rsid w:val="00563DF1"/>
    <w:rsid w:val="00575419"/>
    <w:rsid w:val="00592DE9"/>
    <w:rsid w:val="00593683"/>
    <w:rsid w:val="005A155E"/>
    <w:rsid w:val="005A2229"/>
    <w:rsid w:val="005B08C7"/>
    <w:rsid w:val="005B4E23"/>
    <w:rsid w:val="005C1CFB"/>
    <w:rsid w:val="005C4FCF"/>
    <w:rsid w:val="005D1D1C"/>
    <w:rsid w:val="005D215E"/>
    <w:rsid w:val="005E0591"/>
    <w:rsid w:val="005E2D9A"/>
    <w:rsid w:val="005E4B3A"/>
    <w:rsid w:val="005F0580"/>
    <w:rsid w:val="005F0643"/>
    <w:rsid w:val="005F13A6"/>
    <w:rsid w:val="00605622"/>
    <w:rsid w:val="006071B2"/>
    <w:rsid w:val="00623EEF"/>
    <w:rsid w:val="006250B2"/>
    <w:rsid w:val="006310FC"/>
    <w:rsid w:val="00637EA7"/>
    <w:rsid w:val="006406D9"/>
    <w:rsid w:val="006435DC"/>
    <w:rsid w:val="00645588"/>
    <w:rsid w:val="00646CBF"/>
    <w:rsid w:val="00651F6E"/>
    <w:rsid w:val="00653BD5"/>
    <w:rsid w:val="00660BDA"/>
    <w:rsid w:val="0066715F"/>
    <w:rsid w:val="00672BC3"/>
    <w:rsid w:val="006746D8"/>
    <w:rsid w:val="0067648C"/>
    <w:rsid w:val="00677DBF"/>
    <w:rsid w:val="0068336B"/>
    <w:rsid w:val="00693639"/>
    <w:rsid w:val="006939E2"/>
    <w:rsid w:val="00695128"/>
    <w:rsid w:val="006A2DE8"/>
    <w:rsid w:val="006B2978"/>
    <w:rsid w:val="006B2E52"/>
    <w:rsid w:val="006B6A0B"/>
    <w:rsid w:val="006B7F14"/>
    <w:rsid w:val="006C3A41"/>
    <w:rsid w:val="006D1958"/>
    <w:rsid w:val="006D1B79"/>
    <w:rsid w:val="006D2879"/>
    <w:rsid w:val="006D7D5E"/>
    <w:rsid w:val="006E09F7"/>
    <w:rsid w:val="006F37E1"/>
    <w:rsid w:val="006F6E02"/>
    <w:rsid w:val="006F7FE9"/>
    <w:rsid w:val="00701A31"/>
    <w:rsid w:val="00703BF3"/>
    <w:rsid w:val="00715126"/>
    <w:rsid w:val="0071519A"/>
    <w:rsid w:val="0073470F"/>
    <w:rsid w:val="00734F36"/>
    <w:rsid w:val="00736ADC"/>
    <w:rsid w:val="007427CE"/>
    <w:rsid w:val="007443E2"/>
    <w:rsid w:val="00745052"/>
    <w:rsid w:val="00745F6C"/>
    <w:rsid w:val="00747E7C"/>
    <w:rsid w:val="00751831"/>
    <w:rsid w:val="00756974"/>
    <w:rsid w:val="00756D89"/>
    <w:rsid w:val="00777925"/>
    <w:rsid w:val="0079162F"/>
    <w:rsid w:val="007929B3"/>
    <w:rsid w:val="007A092D"/>
    <w:rsid w:val="007A5F33"/>
    <w:rsid w:val="007A6D2F"/>
    <w:rsid w:val="007B6AD6"/>
    <w:rsid w:val="007D0006"/>
    <w:rsid w:val="007E1894"/>
    <w:rsid w:val="00804250"/>
    <w:rsid w:val="00805F25"/>
    <w:rsid w:val="0081743E"/>
    <w:rsid w:val="00832986"/>
    <w:rsid w:val="00840157"/>
    <w:rsid w:val="00843ED7"/>
    <w:rsid w:val="008520F6"/>
    <w:rsid w:val="00856741"/>
    <w:rsid w:val="00860370"/>
    <w:rsid w:val="0086369F"/>
    <w:rsid w:val="008636EC"/>
    <w:rsid w:val="00872EF9"/>
    <w:rsid w:val="00875D60"/>
    <w:rsid w:val="008864BD"/>
    <w:rsid w:val="00890F99"/>
    <w:rsid w:val="00893912"/>
    <w:rsid w:val="008A248F"/>
    <w:rsid w:val="008B11AD"/>
    <w:rsid w:val="008B3F63"/>
    <w:rsid w:val="008C3689"/>
    <w:rsid w:val="008E63B9"/>
    <w:rsid w:val="008E795D"/>
    <w:rsid w:val="00901FDA"/>
    <w:rsid w:val="009078E6"/>
    <w:rsid w:val="00920F51"/>
    <w:rsid w:val="009242F0"/>
    <w:rsid w:val="0094275E"/>
    <w:rsid w:val="009524FE"/>
    <w:rsid w:val="00955251"/>
    <w:rsid w:val="00955AA4"/>
    <w:rsid w:val="0098105B"/>
    <w:rsid w:val="009841C0"/>
    <w:rsid w:val="00993582"/>
    <w:rsid w:val="009A144E"/>
    <w:rsid w:val="009A38BD"/>
    <w:rsid w:val="009D7107"/>
    <w:rsid w:val="009E2D26"/>
    <w:rsid w:val="009E474D"/>
    <w:rsid w:val="009E73D0"/>
    <w:rsid w:val="009F04E8"/>
    <w:rsid w:val="009F3518"/>
    <w:rsid w:val="009F5C59"/>
    <w:rsid w:val="00A0629F"/>
    <w:rsid w:val="00A10CCD"/>
    <w:rsid w:val="00A14C18"/>
    <w:rsid w:val="00A154A0"/>
    <w:rsid w:val="00A177E4"/>
    <w:rsid w:val="00A26780"/>
    <w:rsid w:val="00A32197"/>
    <w:rsid w:val="00A3359E"/>
    <w:rsid w:val="00A63DE3"/>
    <w:rsid w:val="00A6768F"/>
    <w:rsid w:val="00A71BCE"/>
    <w:rsid w:val="00A721AE"/>
    <w:rsid w:val="00A7376E"/>
    <w:rsid w:val="00A768DE"/>
    <w:rsid w:val="00A84FCB"/>
    <w:rsid w:val="00AA783D"/>
    <w:rsid w:val="00AB15BB"/>
    <w:rsid w:val="00AC6DE3"/>
    <w:rsid w:val="00AD23E3"/>
    <w:rsid w:val="00B02A1C"/>
    <w:rsid w:val="00B05262"/>
    <w:rsid w:val="00B07EB9"/>
    <w:rsid w:val="00B13593"/>
    <w:rsid w:val="00B20A5E"/>
    <w:rsid w:val="00B212DD"/>
    <w:rsid w:val="00B2672B"/>
    <w:rsid w:val="00B36DDF"/>
    <w:rsid w:val="00B550A1"/>
    <w:rsid w:val="00B56823"/>
    <w:rsid w:val="00B57E73"/>
    <w:rsid w:val="00B62047"/>
    <w:rsid w:val="00B668E5"/>
    <w:rsid w:val="00B67ACC"/>
    <w:rsid w:val="00B7156B"/>
    <w:rsid w:val="00B73A11"/>
    <w:rsid w:val="00B757CE"/>
    <w:rsid w:val="00B75A83"/>
    <w:rsid w:val="00B76200"/>
    <w:rsid w:val="00B772C0"/>
    <w:rsid w:val="00B8643F"/>
    <w:rsid w:val="00BB171C"/>
    <w:rsid w:val="00BB3EF5"/>
    <w:rsid w:val="00BB407D"/>
    <w:rsid w:val="00BB4453"/>
    <w:rsid w:val="00BC2A60"/>
    <w:rsid w:val="00BC38D6"/>
    <w:rsid w:val="00BC65F5"/>
    <w:rsid w:val="00BD02DD"/>
    <w:rsid w:val="00BD20EF"/>
    <w:rsid w:val="00BD2C2B"/>
    <w:rsid w:val="00BE6AC7"/>
    <w:rsid w:val="00BF233C"/>
    <w:rsid w:val="00BF3563"/>
    <w:rsid w:val="00BF6063"/>
    <w:rsid w:val="00C017C5"/>
    <w:rsid w:val="00C105EB"/>
    <w:rsid w:val="00C10AEC"/>
    <w:rsid w:val="00C13E47"/>
    <w:rsid w:val="00C20143"/>
    <w:rsid w:val="00C20FE6"/>
    <w:rsid w:val="00C64492"/>
    <w:rsid w:val="00C64BC4"/>
    <w:rsid w:val="00C805E1"/>
    <w:rsid w:val="00C9003E"/>
    <w:rsid w:val="00C94183"/>
    <w:rsid w:val="00CA6F1F"/>
    <w:rsid w:val="00CB06C3"/>
    <w:rsid w:val="00CB07ED"/>
    <w:rsid w:val="00CB0C04"/>
    <w:rsid w:val="00CB42FD"/>
    <w:rsid w:val="00CB5836"/>
    <w:rsid w:val="00CB6EE6"/>
    <w:rsid w:val="00CB737A"/>
    <w:rsid w:val="00CD7D20"/>
    <w:rsid w:val="00CE1FE5"/>
    <w:rsid w:val="00CE31D5"/>
    <w:rsid w:val="00CE7A7C"/>
    <w:rsid w:val="00CF0EBA"/>
    <w:rsid w:val="00D11CCD"/>
    <w:rsid w:val="00D353DE"/>
    <w:rsid w:val="00D37004"/>
    <w:rsid w:val="00D521CE"/>
    <w:rsid w:val="00D535BB"/>
    <w:rsid w:val="00D540CE"/>
    <w:rsid w:val="00D56742"/>
    <w:rsid w:val="00D71767"/>
    <w:rsid w:val="00D74867"/>
    <w:rsid w:val="00D857D6"/>
    <w:rsid w:val="00D970EE"/>
    <w:rsid w:val="00DB3B8A"/>
    <w:rsid w:val="00DB460F"/>
    <w:rsid w:val="00DB73AC"/>
    <w:rsid w:val="00DD0B55"/>
    <w:rsid w:val="00DD2C7D"/>
    <w:rsid w:val="00DE2179"/>
    <w:rsid w:val="00DF4711"/>
    <w:rsid w:val="00E1007C"/>
    <w:rsid w:val="00E1624E"/>
    <w:rsid w:val="00E23D90"/>
    <w:rsid w:val="00E259D4"/>
    <w:rsid w:val="00E34193"/>
    <w:rsid w:val="00E405CB"/>
    <w:rsid w:val="00E515B0"/>
    <w:rsid w:val="00E5363F"/>
    <w:rsid w:val="00E6328C"/>
    <w:rsid w:val="00E637E1"/>
    <w:rsid w:val="00E72B93"/>
    <w:rsid w:val="00E7412D"/>
    <w:rsid w:val="00E96140"/>
    <w:rsid w:val="00E967B6"/>
    <w:rsid w:val="00EA268E"/>
    <w:rsid w:val="00EB6084"/>
    <w:rsid w:val="00EC051C"/>
    <w:rsid w:val="00ED276C"/>
    <w:rsid w:val="00EE0332"/>
    <w:rsid w:val="00EE1650"/>
    <w:rsid w:val="00EF3E59"/>
    <w:rsid w:val="00EF6375"/>
    <w:rsid w:val="00F02577"/>
    <w:rsid w:val="00F0281E"/>
    <w:rsid w:val="00F23E22"/>
    <w:rsid w:val="00F2740F"/>
    <w:rsid w:val="00F32641"/>
    <w:rsid w:val="00F337B1"/>
    <w:rsid w:val="00F33C29"/>
    <w:rsid w:val="00F47EEC"/>
    <w:rsid w:val="00F561CA"/>
    <w:rsid w:val="00F74808"/>
    <w:rsid w:val="00F7701E"/>
    <w:rsid w:val="00F910C7"/>
    <w:rsid w:val="00F91D10"/>
    <w:rsid w:val="00FA6220"/>
    <w:rsid w:val="00FA7582"/>
    <w:rsid w:val="00FE2F27"/>
    <w:rsid w:val="00FE3042"/>
    <w:rsid w:val="00FE5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27C25"/>
  <w15:docId w15:val="{6B0C2075-00E3-4787-A813-67958F32D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1A31"/>
  </w:style>
  <w:style w:type="paragraph" w:styleId="Heading1">
    <w:name w:val="heading 1"/>
    <w:basedOn w:val="Normal"/>
    <w:next w:val="Normal"/>
    <w:qFormat/>
    <w:rsid w:val="00514D5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14D5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rsid w:val="008864BD"/>
    <w:pPr>
      <w:keepNext/>
      <w:keepLines/>
      <w:spacing w:before="40"/>
      <w:outlineLvl w:val="2"/>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rsid w:val="007A6D2F"/>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qFormat/>
    <w:rsid w:val="00514D58"/>
    <w:pPr>
      <w:spacing w:after="60"/>
      <w:jc w:val="center"/>
      <w:outlineLvl w:val="1"/>
    </w:pPr>
    <w:rPr>
      <w:rFonts w:ascii="Arial" w:hAnsi="Arial" w:cs="Arial"/>
    </w:rPr>
  </w:style>
  <w:style w:type="paragraph" w:customStyle="1" w:styleId="city">
    <w:name w:val="city"/>
    <w:basedOn w:val="Normal"/>
    <w:next w:val="Normal"/>
    <w:rsid w:val="00514D58"/>
    <w:pPr>
      <w:tabs>
        <w:tab w:val="center" w:pos="7920"/>
      </w:tabs>
      <w:overflowPunct w:val="0"/>
      <w:autoSpaceDE w:val="0"/>
      <w:autoSpaceDN w:val="0"/>
      <w:adjustRightInd w:val="0"/>
      <w:spacing w:after="120"/>
      <w:jc w:val="both"/>
      <w:textAlignment w:val="baseline"/>
    </w:pPr>
    <w:rPr>
      <w:rFonts w:ascii="Arial" w:hAnsi="Arial"/>
      <w:sz w:val="20"/>
      <w:szCs w:val="20"/>
    </w:rPr>
  </w:style>
  <w:style w:type="paragraph" w:styleId="Title">
    <w:name w:val="Title"/>
    <w:basedOn w:val="Normal"/>
    <w:qFormat/>
    <w:rsid w:val="00514D58"/>
    <w:pPr>
      <w:jc w:val="center"/>
    </w:pPr>
    <w:rPr>
      <w:rFonts w:ascii="Arial" w:hAnsi="Arial" w:cs="Arial"/>
      <w:b/>
      <w:bCs/>
      <w:sz w:val="28"/>
      <w:u w:val="single"/>
    </w:rPr>
  </w:style>
  <w:style w:type="paragraph" w:styleId="BodyText3">
    <w:name w:val="Body Text 3"/>
    <w:basedOn w:val="Normal"/>
    <w:rsid w:val="00514D58"/>
    <w:pPr>
      <w:spacing w:after="120"/>
    </w:pPr>
    <w:rPr>
      <w:sz w:val="16"/>
      <w:szCs w:val="16"/>
    </w:rPr>
  </w:style>
  <w:style w:type="paragraph" w:customStyle="1" w:styleId="advance">
    <w:name w:val="advance"/>
    <w:basedOn w:val="Normal"/>
    <w:rsid w:val="00514D58"/>
    <w:rPr>
      <w:rFonts w:ascii="Advance" w:hAnsi="Advance"/>
      <w:sz w:val="22"/>
      <w:szCs w:val="15"/>
    </w:rPr>
  </w:style>
  <w:style w:type="paragraph" w:styleId="BodyTextIndent">
    <w:name w:val="Body Text Indent"/>
    <w:basedOn w:val="Normal"/>
    <w:link w:val="BodyTextIndentChar"/>
    <w:rsid w:val="00514D58"/>
    <w:pPr>
      <w:spacing w:after="120"/>
      <w:ind w:left="360"/>
    </w:pPr>
  </w:style>
  <w:style w:type="paragraph" w:styleId="BlockText">
    <w:name w:val="Block Text"/>
    <w:basedOn w:val="Normal"/>
    <w:rsid w:val="00514D58"/>
    <w:pPr>
      <w:ind w:left="-180" w:right="-43"/>
      <w:jc w:val="both"/>
    </w:pPr>
    <w:rPr>
      <w:sz w:val="22"/>
    </w:rPr>
  </w:style>
  <w:style w:type="paragraph" w:styleId="Header">
    <w:name w:val="header"/>
    <w:basedOn w:val="Normal"/>
    <w:link w:val="HeaderChar"/>
    <w:rsid w:val="00514D58"/>
    <w:pPr>
      <w:tabs>
        <w:tab w:val="center" w:pos="4320"/>
        <w:tab w:val="right" w:pos="8640"/>
      </w:tabs>
    </w:pPr>
  </w:style>
  <w:style w:type="paragraph" w:styleId="Footer">
    <w:name w:val="footer"/>
    <w:basedOn w:val="Normal"/>
    <w:link w:val="FooterChar"/>
    <w:uiPriority w:val="99"/>
    <w:rsid w:val="00514D58"/>
    <w:pPr>
      <w:tabs>
        <w:tab w:val="center" w:pos="4320"/>
        <w:tab w:val="right" w:pos="8640"/>
      </w:tabs>
    </w:pPr>
  </w:style>
  <w:style w:type="character" w:styleId="PageNumber">
    <w:name w:val="page number"/>
    <w:basedOn w:val="DefaultParagraphFont"/>
    <w:rsid w:val="00514D58"/>
  </w:style>
  <w:style w:type="character" w:styleId="Hyperlink">
    <w:name w:val="Hyperlink"/>
    <w:basedOn w:val="DefaultParagraphFont"/>
    <w:rsid w:val="00514D58"/>
    <w:rPr>
      <w:rFonts w:ascii="Arial" w:hAnsi="Arial" w:cs="Arial" w:hint="default"/>
      <w:color w:val="0000FF"/>
      <w:u w:val="single"/>
    </w:rPr>
  </w:style>
  <w:style w:type="paragraph" w:styleId="BodyText">
    <w:name w:val="Body Text"/>
    <w:basedOn w:val="Normal"/>
    <w:link w:val="BodyTextChar"/>
    <w:rsid w:val="00A82458"/>
    <w:pPr>
      <w:spacing w:after="120"/>
    </w:pPr>
  </w:style>
  <w:style w:type="character" w:customStyle="1" w:styleId="body1">
    <w:name w:val="body1"/>
    <w:basedOn w:val="DefaultParagraphFont"/>
    <w:rsid w:val="00A82458"/>
    <w:rPr>
      <w:rFonts w:ascii="Verdana" w:hAnsi="Verdana" w:hint="default"/>
      <w:color w:val="7B7B7B"/>
      <w:sz w:val="16"/>
      <w:szCs w:val="16"/>
    </w:rPr>
  </w:style>
  <w:style w:type="paragraph" w:customStyle="1" w:styleId="Bio-Heading">
    <w:name w:val="Bio-Heading"/>
    <w:basedOn w:val="Bio-Normal"/>
    <w:next w:val="Bio-Normal"/>
    <w:qFormat/>
    <w:rsid w:val="00C264E9"/>
    <w:pPr>
      <w:pBdr>
        <w:bottom w:val="double" w:sz="4" w:space="1" w:color="auto"/>
      </w:pBdr>
      <w:spacing w:before="240" w:after="240"/>
      <w:jc w:val="center"/>
    </w:pPr>
    <w:rPr>
      <w:b/>
      <w:sz w:val="32"/>
      <w:szCs w:val="20"/>
    </w:rPr>
  </w:style>
  <w:style w:type="paragraph" w:customStyle="1" w:styleId="Bio-Emphasis">
    <w:name w:val="Bio-Emphasis"/>
    <w:basedOn w:val="Bio-Normal"/>
    <w:next w:val="Bio-Normal"/>
    <w:qFormat/>
    <w:rsid w:val="00242A58"/>
    <w:pPr>
      <w:spacing w:before="120" w:after="120"/>
    </w:pPr>
    <w:rPr>
      <w:b/>
      <w:smallCaps/>
      <w:sz w:val="24"/>
      <w:u w:val="single"/>
    </w:rPr>
  </w:style>
  <w:style w:type="paragraph" w:customStyle="1" w:styleId="Bio-Normal">
    <w:name w:val="Bio-Normal"/>
    <w:basedOn w:val="Normal"/>
    <w:qFormat/>
    <w:rsid w:val="00C264E9"/>
    <w:pPr>
      <w:spacing w:before="60" w:after="60"/>
    </w:pPr>
    <w:rPr>
      <w:rFonts w:ascii="Calibri" w:hAnsi="Calibri"/>
      <w:sz w:val="20"/>
    </w:rPr>
  </w:style>
  <w:style w:type="paragraph" w:customStyle="1" w:styleId="Bio-Bullets">
    <w:name w:val="Bio-Bullets"/>
    <w:basedOn w:val="Bio-Normal"/>
    <w:qFormat/>
    <w:rsid w:val="00242A58"/>
    <w:pPr>
      <w:numPr>
        <w:numId w:val="1"/>
      </w:numPr>
      <w:spacing w:before="0" w:after="0"/>
    </w:pPr>
  </w:style>
  <w:style w:type="paragraph" w:customStyle="1" w:styleId="Profile">
    <w:name w:val="Profile"/>
    <w:basedOn w:val="Normal"/>
    <w:next w:val="Normal"/>
    <w:rsid w:val="0077475F"/>
    <w:pPr>
      <w:spacing w:after="10"/>
      <w:ind w:left="-288"/>
    </w:pPr>
    <w:rPr>
      <w:rFonts w:ascii="Arial" w:hAnsi="Arial"/>
      <w:sz w:val="20"/>
      <w:szCs w:val="20"/>
    </w:rPr>
  </w:style>
  <w:style w:type="paragraph" w:styleId="BalloonText">
    <w:name w:val="Balloon Text"/>
    <w:basedOn w:val="Normal"/>
    <w:link w:val="BalloonTextChar"/>
    <w:rsid w:val="00114299"/>
    <w:rPr>
      <w:rFonts w:ascii="Lucida Grande" w:hAnsi="Lucida Grande"/>
      <w:sz w:val="18"/>
      <w:szCs w:val="18"/>
    </w:rPr>
  </w:style>
  <w:style w:type="character" w:customStyle="1" w:styleId="BalloonTextChar">
    <w:name w:val="Balloon Text Char"/>
    <w:basedOn w:val="DefaultParagraphFont"/>
    <w:link w:val="BalloonText"/>
    <w:rsid w:val="00114299"/>
    <w:rPr>
      <w:rFonts w:ascii="Lucida Grande" w:hAnsi="Lucida Grande"/>
      <w:sz w:val="18"/>
      <w:szCs w:val="18"/>
    </w:rPr>
  </w:style>
  <w:style w:type="paragraph" w:customStyle="1" w:styleId="Bullet1">
    <w:name w:val="Bullet_1"/>
    <w:basedOn w:val="Normal"/>
    <w:rsid w:val="00242A58"/>
    <w:pPr>
      <w:numPr>
        <w:numId w:val="3"/>
      </w:numPr>
      <w:tabs>
        <w:tab w:val="clear" w:pos="648"/>
        <w:tab w:val="left" w:pos="216"/>
      </w:tabs>
      <w:spacing w:after="10"/>
    </w:pPr>
    <w:rPr>
      <w:rFonts w:ascii="Arial" w:hAnsi="Arial"/>
      <w:sz w:val="20"/>
      <w:szCs w:val="20"/>
    </w:rPr>
  </w:style>
  <w:style w:type="paragraph" w:customStyle="1" w:styleId="Bio-ExpTitle">
    <w:name w:val="Bio-ExpTitle"/>
    <w:basedOn w:val="Bio-Normal"/>
    <w:next w:val="Bio-Normal"/>
    <w:rsid w:val="007A6D2F"/>
    <w:pPr>
      <w:pBdr>
        <w:bottom w:val="single" w:sz="4" w:space="1" w:color="auto"/>
      </w:pBdr>
      <w:tabs>
        <w:tab w:val="right" w:pos="10080"/>
      </w:tabs>
      <w:spacing w:before="180" w:after="120"/>
    </w:pPr>
    <w:rPr>
      <w:smallCaps/>
      <w:spacing w:val="15"/>
      <w:szCs w:val="20"/>
    </w:rPr>
  </w:style>
  <w:style w:type="paragraph" w:customStyle="1" w:styleId="Bio-JobTitle">
    <w:name w:val="Bio-Job_Title"/>
    <w:basedOn w:val="Bio-Normal"/>
    <w:next w:val="Bio-Normal"/>
    <w:rsid w:val="00955AA4"/>
    <w:rPr>
      <w:b/>
      <w:szCs w:val="20"/>
    </w:rPr>
  </w:style>
  <w:style w:type="paragraph" w:customStyle="1" w:styleId="Bullet2">
    <w:name w:val="Bullet_2"/>
    <w:basedOn w:val="Bullet1"/>
    <w:rsid w:val="00242A58"/>
    <w:pPr>
      <w:numPr>
        <w:ilvl w:val="1"/>
        <w:numId w:val="2"/>
      </w:numPr>
      <w:tabs>
        <w:tab w:val="clear" w:pos="864"/>
        <w:tab w:val="left" w:pos="432"/>
      </w:tabs>
    </w:pPr>
  </w:style>
  <w:style w:type="paragraph" w:customStyle="1" w:styleId="DescBreak">
    <w:name w:val="Desc_Break"/>
    <w:basedOn w:val="Normal"/>
    <w:next w:val="Bullet1"/>
    <w:rsid w:val="00242A58"/>
    <w:pPr>
      <w:spacing w:before="60" w:after="10"/>
    </w:pPr>
    <w:rPr>
      <w:rFonts w:ascii="Arial" w:hAnsi="Arial"/>
      <w:sz w:val="20"/>
      <w:szCs w:val="20"/>
    </w:rPr>
  </w:style>
  <w:style w:type="paragraph" w:customStyle="1" w:styleId="SectionTitle">
    <w:name w:val="Section_Title"/>
    <w:basedOn w:val="Normal"/>
    <w:next w:val="JobTitle"/>
    <w:rsid w:val="00843ED7"/>
    <w:pPr>
      <w:pBdr>
        <w:bottom w:val="single" w:sz="4" w:space="1" w:color="auto"/>
      </w:pBdr>
      <w:spacing w:before="180" w:after="120"/>
      <w:ind w:left="-576"/>
    </w:pPr>
    <w:rPr>
      <w:rFonts w:ascii="Arial" w:hAnsi="Arial"/>
      <w:spacing w:val="15"/>
      <w:szCs w:val="20"/>
    </w:rPr>
  </w:style>
  <w:style w:type="paragraph" w:customStyle="1" w:styleId="JobTitle">
    <w:name w:val="Job_Title"/>
    <w:basedOn w:val="Normal"/>
    <w:next w:val="Normal"/>
    <w:rsid w:val="00843ED7"/>
    <w:pPr>
      <w:spacing w:before="60" w:after="10"/>
      <w:ind w:left="-288"/>
    </w:pPr>
    <w:rPr>
      <w:rFonts w:ascii="Arial" w:hAnsi="Arial"/>
      <w:b/>
      <w:sz w:val="22"/>
      <w:szCs w:val="20"/>
    </w:rPr>
  </w:style>
  <w:style w:type="character" w:customStyle="1" w:styleId="BodyTextChar">
    <w:name w:val="Body Text Char"/>
    <w:basedOn w:val="DefaultParagraphFont"/>
    <w:link w:val="BodyText"/>
    <w:rsid w:val="00BC2A60"/>
  </w:style>
  <w:style w:type="character" w:customStyle="1" w:styleId="BodyTextIndentChar">
    <w:name w:val="Body Text Indent Char"/>
    <w:basedOn w:val="DefaultParagraphFont"/>
    <w:link w:val="BodyTextIndent"/>
    <w:rsid w:val="00BC2A60"/>
  </w:style>
  <w:style w:type="character" w:customStyle="1" w:styleId="Heading7Char">
    <w:name w:val="Heading 7 Char"/>
    <w:basedOn w:val="DefaultParagraphFont"/>
    <w:link w:val="Heading7"/>
    <w:rsid w:val="007A6D2F"/>
    <w:rPr>
      <w:rFonts w:asciiTheme="majorHAnsi" w:eastAsiaTheme="majorEastAsia" w:hAnsiTheme="majorHAnsi" w:cstheme="majorBidi"/>
      <w:i/>
      <w:iCs/>
      <w:color w:val="404040" w:themeColor="text1" w:themeTint="BF"/>
    </w:rPr>
  </w:style>
  <w:style w:type="paragraph" w:styleId="BodyText2">
    <w:name w:val="Body Text 2"/>
    <w:basedOn w:val="Normal"/>
    <w:link w:val="BodyText2Char"/>
    <w:rsid w:val="007A6D2F"/>
    <w:pPr>
      <w:spacing w:after="120" w:line="480" w:lineRule="auto"/>
    </w:pPr>
  </w:style>
  <w:style w:type="character" w:customStyle="1" w:styleId="BodyText2Char">
    <w:name w:val="Body Text 2 Char"/>
    <w:basedOn w:val="DefaultParagraphFont"/>
    <w:link w:val="BodyText2"/>
    <w:rsid w:val="007A6D2F"/>
  </w:style>
  <w:style w:type="paragraph" w:customStyle="1" w:styleId="CompanyName">
    <w:name w:val="Company Name"/>
    <w:basedOn w:val="Normal"/>
    <w:next w:val="Normal"/>
    <w:autoRedefine/>
    <w:rsid w:val="007A6D2F"/>
    <w:pPr>
      <w:tabs>
        <w:tab w:val="left" w:pos="7200"/>
      </w:tabs>
    </w:pPr>
    <w:rPr>
      <w:rFonts w:ascii="Arial" w:hAnsi="Arial"/>
      <w:sz w:val="20"/>
      <w:szCs w:val="20"/>
    </w:rPr>
  </w:style>
  <w:style w:type="paragraph" w:styleId="BodyTextIndent2">
    <w:name w:val="Body Text Indent 2"/>
    <w:basedOn w:val="Normal"/>
    <w:link w:val="BodyTextIndent2Char"/>
    <w:rsid w:val="000F4A18"/>
    <w:pPr>
      <w:spacing w:after="120" w:line="480" w:lineRule="auto"/>
      <w:ind w:left="360"/>
    </w:pPr>
  </w:style>
  <w:style w:type="character" w:customStyle="1" w:styleId="BodyTextIndent2Char">
    <w:name w:val="Body Text Indent 2 Char"/>
    <w:basedOn w:val="DefaultParagraphFont"/>
    <w:link w:val="BodyTextIndent2"/>
    <w:rsid w:val="000F4A18"/>
  </w:style>
  <w:style w:type="paragraph" w:customStyle="1" w:styleId="WW-BodyTextIndent2">
    <w:name w:val="WW-Body Text Indent 2"/>
    <w:basedOn w:val="Normal"/>
    <w:rsid w:val="00C64BC4"/>
    <w:pPr>
      <w:suppressAutoHyphens/>
      <w:autoSpaceDE w:val="0"/>
      <w:ind w:left="1440" w:firstLine="1"/>
    </w:pPr>
    <w:rPr>
      <w:sz w:val="20"/>
      <w:szCs w:val="20"/>
    </w:rPr>
  </w:style>
  <w:style w:type="paragraph" w:customStyle="1" w:styleId="Tabs">
    <w:name w:val="Tabs"/>
    <w:basedOn w:val="Normal"/>
    <w:rsid w:val="006F6E02"/>
    <w:pPr>
      <w:tabs>
        <w:tab w:val="center" w:pos="4320"/>
        <w:tab w:val="right" w:pos="8640"/>
      </w:tabs>
      <w:autoSpaceDE w:val="0"/>
      <w:autoSpaceDN w:val="0"/>
      <w:spacing w:line="220" w:lineRule="atLeast"/>
    </w:pPr>
    <w:rPr>
      <w:rFonts w:ascii="Arial" w:hAnsi="Arial" w:cs="Arial"/>
      <w:b/>
      <w:bCs/>
      <w:sz w:val="20"/>
      <w:szCs w:val="20"/>
    </w:rPr>
  </w:style>
  <w:style w:type="paragraph" w:customStyle="1" w:styleId="BulletList">
    <w:name w:val="Bullet List"/>
    <w:basedOn w:val="BodyText"/>
    <w:rsid w:val="006F6E02"/>
    <w:pPr>
      <w:numPr>
        <w:numId w:val="4"/>
      </w:numPr>
      <w:autoSpaceDE w:val="0"/>
      <w:autoSpaceDN w:val="0"/>
      <w:spacing w:after="0" w:line="220" w:lineRule="atLeast"/>
    </w:pPr>
    <w:rPr>
      <w:rFonts w:ascii="Arial" w:hAnsi="Arial" w:cs="Arial"/>
      <w:spacing w:val="-5"/>
      <w:sz w:val="20"/>
      <w:szCs w:val="20"/>
    </w:rPr>
  </w:style>
  <w:style w:type="paragraph" w:styleId="ListParagraph">
    <w:name w:val="List Paragraph"/>
    <w:basedOn w:val="Normal"/>
    <w:uiPriority w:val="34"/>
    <w:qFormat/>
    <w:rsid w:val="006F6E02"/>
    <w:pPr>
      <w:autoSpaceDE w:val="0"/>
      <w:autoSpaceDN w:val="0"/>
      <w:spacing w:line="220" w:lineRule="atLeast"/>
      <w:ind w:left="720"/>
      <w:contextualSpacing/>
    </w:pPr>
    <w:rPr>
      <w:rFonts w:ascii="Arial" w:hAnsi="Arial" w:cs="Arial"/>
      <w:sz w:val="20"/>
      <w:szCs w:val="20"/>
    </w:rPr>
  </w:style>
  <w:style w:type="paragraph" w:styleId="Revision">
    <w:name w:val="Revision"/>
    <w:hidden/>
    <w:rsid w:val="00EF3E59"/>
  </w:style>
  <w:style w:type="paragraph" w:customStyle="1" w:styleId="Sectionbodytext">
    <w:name w:val="Section body text"/>
    <w:link w:val="SectionbodytextChar"/>
    <w:qFormat/>
    <w:rsid w:val="0071519A"/>
    <w:pPr>
      <w:spacing w:line="276" w:lineRule="auto"/>
    </w:pPr>
    <w:rPr>
      <w:rFonts w:asciiTheme="minorHAnsi" w:eastAsiaTheme="minorHAnsi" w:hAnsiTheme="minorHAnsi" w:cstheme="minorBidi"/>
      <w:color w:val="000000" w:themeColor="text1"/>
      <w:sz w:val="20"/>
      <w:szCs w:val="22"/>
    </w:rPr>
  </w:style>
  <w:style w:type="character" w:customStyle="1" w:styleId="SectionbodytextChar">
    <w:name w:val="Section body text Char"/>
    <w:basedOn w:val="DefaultParagraphFont"/>
    <w:link w:val="Sectionbodytext"/>
    <w:rsid w:val="0071519A"/>
    <w:rPr>
      <w:rFonts w:asciiTheme="minorHAnsi" w:eastAsiaTheme="minorHAnsi" w:hAnsiTheme="minorHAnsi" w:cstheme="minorBidi"/>
      <w:color w:val="000000" w:themeColor="text1"/>
      <w:sz w:val="20"/>
      <w:szCs w:val="22"/>
    </w:rPr>
  </w:style>
  <w:style w:type="character" w:styleId="UnresolvedMention">
    <w:name w:val="Unresolved Mention"/>
    <w:basedOn w:val="DefaultParagraphFont"/>
    <w:uiPriority w:val="99"/>
    <w:semiHidden/>
    <w:unhideWhenUsed/>
    <w:rsid w:val="005F13A6"/>
    <w:rPr>
      <w:color w:val="605E5C"/>
      <w:shd w:val="clear" w:color="auto" w:fill="E1DFDD"/>
    </w:rPr>
  </w:style>
  <w:style w:type="paragraph" w:customStyle="1" w:styleId="yiv3313029259ydp37b9ed67yiv6645773248msonormal">
    <w:name w:val="yiv3313029259ydp37b9ed67yiv6645773248msonormal"/>
    <w:basedOn w:val="Normal"/>
    <w:rsid w:val="00BC38D6"/>
    <w:pPr>
      <w:spacing w:before="100" w:beforeAutospacing="1" w:after="100" w:afterAutospacing="1"/>
    </w:pPr>
  </w:style>
  <w:style w:type="character" w:customStyle="1" w:styleId="Heading3Char">
    <w:name w:val="Heading 3 Char"/>
    <w:basedOn w:val="DefaultParagraphFont"/>
    <w:link w:val="Heading3"/>
    <w:rsid w:val="008864BD"/>
    <w:rPr>
      <w:rFonts w:asciiTheme="majorHAnsi" w:eastAsiaTheme="majorEastAsia" w:hAnsiTheme="majorHAnsi" w:cstheme="majorBidi"/>
      <w:color w:val="243F60" w:themeColor="accent1" w:themeShade="7F"/>
    </w:rPr>
  </w:style>
  <w:style w:type="paragraph" w:customStyle="1" w:styleId="h3">
    <w:name w:val="h3"/>
    <w:basedOn w:val="Normal"/>
    <w:rsid w:val="008864BD"/>
    <w:pPr>
      <w:spacing w:before="100" w:beforeAutospacing="1" w:after="100" w:afterAutospacing="1"/>
    </w:pPr>
  </w:style>
  <w:style w:type="paragraph" w:customStyle="1" w:styleId="va-top">
    <w:name w:val="va-top"/>
    <w:basedOn w:val="Normal"/>
    <w:rsid w:val="003A0096"/>
    <w:pPr>
      <w:spacing w:before="100" w:beforeAutospacing="1" w:after="100" w:afterAutospacing="1"/>
    </w:pPr>
  </w:style>
  <w:style w:type="character" w:customStyle="1" w:styleId="white-space-pre">
    <w:name w:val="white-space-pre"/>
    <w:basedOn w:val="DefaultParagraphFont"/>
    <w:rsid w:val="005E4B3A"/>
  </w:style>
  <w:style w:type="paragraph" w:customStyle="1" w:styleId="yiv9721748951msonormal">
    <w:name w:val="yiv9721748951msonormal"/>
    <w:basedOn w:val="Normal"/>
    <w:rsid w:val="002D7028"/>
    <w:pPr>
      <w:spacing w:before="100" w:beforeAutospacing="1" w:after="100" w:afterAutospacing="1"/>
    </w:pPr>
  </w:style>
  <w:style w:type="paragraph" w:customStyle="1" w:styleId="yiv1400739928msonospacing">
    <w:name w:val="yiv1400739928msonospacing"/>
    <w:basedOn w:val="Normal"/>
    <w:rsid w:val="008A248F"/>
    <w:pPr>
      <w:spacing w:before="100" w:beforeAutospacing="1" w:after="100" w:afterAutospacing="1"/>
    </w:pPr>
  </w:style>
  <w:style w:type="paragraph" w:customStyle="1" w:styleId="yiv5913866385msolistparagraph">
    <w:name w:val="yiv5913866385msolistparagraph"/>
    <w:basedOn w:val="Normal"/>
    <w:rsid w:val="00D71767"/>
    <w:pPr>
      <w:spacing w:before="100" w:beforeAutospacing="1" w:after="100" w:afterAutospacing="1"/>
    </w:pPr>
  </w:style>
  <w:style w:type="character" w:customStyle="1" w:styleId="HeaderChar">
    <w:name w:val="Header Char"/>
    <w:basedOn w:val="DefaultParagraphFont"/>
    <w:link w:val="Header"/>
    <w:rsid w:val="00575419"/>
  </w:style>
  <w:style w:type="character" w:customStyle="1" w:styleId="FooterChar">
    <w:name w:val="Footer Char"/>
    <w:basedOn w:val="DefaultParagraphFont"/>
    <w:link w:val="Footer"/>
    <w:uiPriority w:val="99"/>
    <w:rsid w:val="005754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30303">
      <w:bodyDiv w:val="1"/>
      <w:marLeft w:val="0"/>
      <w:marRight w:val="0"/>
      <w:marTop w:val="0"/>
      <w:marBottom w:val="0"/>
      <w:divBdr>
        <w:top w:val="none" w:sz="0" w:space="0" w:color="auto"/>
        <w:left w:val="none" w:sz="0" w:space="0" w:color="auto"/>
        <w:bottom w:val="none" w:sz="0" w:space="0" w:color="auto"/>
        <w:right w:val="none" w:sz="0" w:space="0" w:color="auto"/>
      </w:divBdr>
    </w:div>
    <w:div w:id="138495463">
      <w:bodyDiv w:val="1"/>
      <w:marLeft w:val="0"/>
      <w:marRight w:val="0"/>
      <w:marTop w:val="0"/>
      <w:marBottom w:val="0"/>
      <w:divBdr>
        <w:top w:val="none" w:sz="0" w:space="0" w:color="auto"/>
        <w:left w:val="none" w:sz="0" w:space="0" w:color="auto"/>
        <w:bottom w:val="none" w:sz="0" w:space="0" w:color="auto"/>
        <w:right w:val="none" w:sz="0" w:space="0" w:color="auto"/>
      </w:divBdr>
    </w:div>
    <w:div w:id="291832928">
      <w:bodyDiv w:val="1"/>
      <w:marLeft w:val="0"/>
      <w:marRight w:val="0"/>
      <w:marTop w:val="0"/>
      <w:marBottom w:val="0"/>
      <w:divBdr>
        <w:top w:val="none" w:sz="0" w:space="0" w:color="auto"/>
        <w:left w:val="none" w:sz="0" w:space="0" w:color="auto"/>
        <w:bottom w:val="none" w:sz="0" w:space="0" w:color="auto"/>
        <w:right w:val="none" w:sz="0" w:space="0" w:color="auto"/>
      </w:divBdr>
    </w:div>
    <w:div w:id="353923432">
      <w:bodyDiv w:val="1"/>
      <w:marLeft w:val="0"/>
      <w:marRight w:val="0"/>
      <w:marTop w:val="0"/>
      <w:marBottom w:val="0"/>
      <w:divBdr>
        <w:top w:val="none" w:sz="0" w:space="0" w:color="auto"/>
        <w:left w:val="none" w:sz="0" w:space="0" w:color="auto"/>
        <w:bottom w:val="none" w:sz="0" w:space="0" w:color="auto"/>
        <w:right w:val="none" w:sz="0" w:space="0" w:color="auto"/>
      </w:divBdr>
    </w:div>
    <w:div w:id="521817843">
      <w:bodyDiv w:val="1"/>
      <w:marLeft w:val="0"/>
      <w:marRight w:val="0"/>
      <w:marTop w:val="0"/>
      <w:marBottom w:val="0"/>
      <w:divBdr>
        <w:top w:val="none" w:sz="0" w:space="0" w:color="auto"/>
        <w:left w:val="none" w:sz="0" w:space="0" w:color="auto"/>
        <w:bottom w:val="none" w:sz="0" w:space="0" w:color="auto"/>
        <w:right w:val="none" w:sz="0" w:space="0" w:color="auto"/>
      </w:divBdr>
      <w:divsChild>
        <w:div w:id="1415131090">
          <w:marLeft w:val="0"/>
          <w:marRight w:val="0"/>
          <w:marTop w:val="0"/>
          <w:marBottom w:val="0"/>
          <w:divBdr>
            <w:top w:val="none" w:sz="0" w:space="0" w:color="auto"/>
            <w:left w:val="none" w:sz="0" w:space="0" w:color="auto"/>
            <w:bottom w:val="none" w:sz="0" w:space="0" w:color="auto"/>
            <w:right w:val="none" w:sz="0" w:space="0" w:color="auto"/>
          </w:divBdr>
        </w:div>
      </w:divsChild>
    </w:div>
    <w:div w:id="719786082">
      <w:bodyDiv w:val="1"/>
      <w:marLeft w:val="0"/>
      <w:marRight w:val="0"/>
      <w:marTop w:val="0"/>
      <w:marBottom w:val="0"/>
      <w:divBdr>
        <w:top w:val="none" w:sz="0" w:space="0" w:color="auto"/>
        <w:left w:val="none" w:sz="0" w:space="0" w:color="auto"/>
        <w:bottom w:val="none" w:sz="0" w:space="0" w:color="auto"/>
        <w:right w:val="none" w:sz="0" w:space="0" w:color="auto"/>
      </w:divBdr>
    </w:div>
    <w:div w:id="1034694620">
      <w:bodyDiv w:val="1"/>
      <w:marLeft w:val="0"/>
      <w:marRight w:val="0"/>
      <w:marTop w:val="0"/>
      <w:marBottom w:val="0"/>
      <w:divBdr>
        <w:top w:val="none" w:sz="0" w:space="0" w:color="auto"/>
        <w:left w:val="none" w:sz="0" w:space="0" w:color="auto"/>
        <w:bottom w:val="none" w:sz="0" w:space="0" w:color="auto"/>
        <w:right w:val="none" w:sz="0" w:space="0" w:color="auto"/>
      </w:divBdr>
    </w:div>
    <w:div w:id="1067144880">
      <w:bodyDiv w:val="1"/>
      <w:marLeft w:val="0"/>
      <w:marRight w:val="0"/>
      <w:marTop w:val="0"/>
      <w:marBottom w:val="0"/>
      <w:divBdr>
        <w:top w:val="none" w:sz="0" w:space="0" w:color="auto"/>
        <w:left w:val="none" w:sz="0" w:space="0" w:color="auto"/>
        <w:bottom w:val="none" w:sz="0" w:space="0" w:color="auto"/>
        <w:right w:val="none" w:sz="0" w:space="0" w:color="auto"/>
      </w:divBdr>
    </w:div>
    <w:div w:id="1082217895">
      <w:bodyDiv w:val="1"/>
      <w:marLeft w:val="0"/>
      <w:marRight w:val="0"/>
      <w:marTop w:val="0"/>
      <w:marBottom w:val="0"/>
      <w:divBdr>
        <w:top w:val="none" w:sz="0" w:space="0" w:color="auto"/>
        <w:left w:val="none" w:sz="0" w:space="0" w:color="auto"/>
        <w:bottom w:val="none" w:sz="0" w:space="0" w:color="auto"/>
        <w:right w:val="none" w:sz="0" w:space="0" w:color="auto"/>
      </w:divBdr>
    </w:div>
    <w:div w:id="1132405342">
      <w:bodyDiv w:val="1"/>
      <w:marLeft w:val="0"/>
      <w:marRight w:val="0"/>
      <w:marTop w:val="0"/>
      <w:marBottom w:val="0"/>
      <w:divBdr>
        <w:top w:val="none" w:sz="0" w:space="0" w:color="auto"/>
        <w:left w:val="none" w:sz="0" w:space="0" w:color="auto"/>
        <w:bottom w:val="none" w:sz="0" w:space="0" w:color="auto"/>
        <w:right w:val="none" w:sz="0" w:space="0" w:color="auto"/>
      </w:divBdr>
      <w:divsChild>
        <w:div w:id="656111269">
          <w:marLeft w:val="0"/>
          <w:marRight w:val="0"/>
          <w:marTop w:val="0"/>
          <w:marBottom w:val="0"/>
          <w:divBdr>
            <w:top w:val="none" w:sz="0" w:space="0" w:color="auto"/>
            <w:left w:val="none" w:sz="0" w:space="0" w:color="auto"/>
            <w:bottom w:val="none" w:sz="0" w:space="0" w:color="auto"/>
            <w:right w:val="none" w:sz="0" w:space="0" w:color="auto"/>
          </w:divBdr>
        </w:div>
      </w:divsChild>
    </w:div>
    <w:div w:id="1515611686">
      <w:bodyDiv w:val="1"/>
      <w:marLeft w:val="0"/>
      <w:marRight w:val="0"/>
      <w:marTop w:val="0"/>
      <w:marBottom w:val="0"/>
      <w:divBdr>
        <w:top w:val="none" w:sz="0" w:space="0" w:color="auto"/>
        <w:left w:val="none" w:sz="0" w:space="0" w:color="auto"/>
        <w:bottom w:val="none" w:sz="0" w:space="0" w:color="auto"/>
        <w:right w:val="none" w:sz="0" w:space="0" w:color="auto"/>
      </w:divBdr>
    </w:div>
    <w:div w:id="1525023310">
      <w:bodyDiv w:val="1"/>
      <w:marLeft w:val="0"/>
      <w:marRight w:val="0"/>
      <w:marTop w:val="0"/>
      <w:marBottom w:val="0"/>
      <w:divBdr>
        <w:top w:val="none" w:sz="0" w:space="0" w:color="auto"/>
        <w:left w:val="none" w:sz="0" w:space="0" w:color="auto"/>
        <w:bottom w:val="none" w:sz="0" w:space="0" w:color="auto"/>
        <w:right w:val="none" w:sz="0" w:space="0" w:color="auto"/>
      </w:divBdr>
    </w:div>
    <w:div w:id="1660957760">
      <w:bodyDiv w:val="1"/>
      <w:marLeft w:val="0"/>
      <w:marRight w:val="0"/>
      <w:marTop w:val="0"/>
      <w:marBottom w:val="0"/>
      <w:divBdr>
        <w:top w:val="none" w:sz="0" w:space="0" w:color="auto"/>
        <w:left w:val="none" w:sz="0" w:space="0" w:color="auto"/>
        <w:bottom w:val="none" w:sz="0" w:space="0" w:color="auto"/>
        <w:right w:val="none" w:sz="0" w:space="0" w:color="auto"/>
      </w:divBdr>
    </w:div>
    <w:div w:id="1866211189">
      <w:bodyDiv w:val="1"/>
      <w:marLeft w:val="0"/>
      <w:marRight w:val="0"/>
      <w:marTop w:val="0"/>
      <w:marBottom w:val="0"/>
      <w:divBdr>
        <w:top w:val="none" w:sz="0" w:space="0" w:color="auto"/>
        <w:left w:val="none" w:sz="0" w:space="0" w:color="auto"/>
        <w:bottom w:val="none" w:sz="0" w:space="0" w:color="auto"/>
        <w:right w:val="none" w:sz="0" w:space="0" w:color="auto"/>
      </w:divBdr>
    </w:div>
    <w:div w:id="1966765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hyperlink" Target="mailto:Monisha_shivani@yahoo.com" TargetMode="External"/><Relationship Id="rId1" Type="http://schemas.openxmlformats.org/officeDocument/2006/relationships/hyperlink" Target="mailto:Monisha_shivani@yahoo.com"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mailto:Monisha_shivani@yahoo.com" TargetMode="External"/><Relationship Id="rId1" Type="http://schemas.openxmlformats.org/officeDocument/2006/relationships/hyperlink" Target="mailto:Monisha_shivani@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2267</Words>
  <Characters>12925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XXXXXXXXXXXXXXXXXX</vt:lpstr>
    </vt:vector>
  </TitlesOfParts>
  <Company/>
  <LinksUpToDate>false</LinksUpToDate>
  <CharactersWithSpaces>15162</CharactersWithSpaces>
  <SharedDoc>false</SharedDoc>
  <HLinks>
    <vt:vector size="6" baseType="variant">
      <vt:variant>
        <vt:i4>11</vt:i4>
      </vt:variant>
      <vt:variant>
        <vt:i4>-1</vt:i4>
      </vt:variant>
      <vt:variant>
        <vt:i4>2049</vt:i4>
      </vt:variant>
      <vt:variant>
        <vt:i4>1</vt:i4>
      </vt:variant>
      <vt:variant>
        <vt:lpwstr>logo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XXXXXXXXXXXXXXXXXX</dc:title>
  <dc:creator>Madan Rao</dc:creator>
  <cp:lastModifiedBy>Bharathi Vijay</cp:lastModifiedBy>
  <cp:revision>3</cp:revision>
  <cp:lastPrinted>2023-02-22T19:52:00Z</cp:lastPrinted>
  <dcterms:created xsi:type="dcterms:W3CDTF">2025-09-02T21:42:00Z</dcterms:created>
  <dcterms:modified xsi:type="dcterms:W3CDTF">2025-09-02T21:50:00Z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-1043221227</vt:i4>
  </property>
</Properties>
</file>