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4F6111" w14:textId="77777777" w:rsidR="00D03141" w:rsidRPr="00090B01" w:rsidRDefault="006E233B" w:rsidP="00CE1904">
      <w:pPr>
        <w:pBdr>
          <w:bottom w:val="single" w:sz="6" w:space="1" w:color="auto"/>
        </w:pBdr>
        <w:tabs>
          <w:tab w:val="left" w:pos="8295"/>
        </w:tabs>
        <w:spacing w:after="0" w:line="240" w:lineRule="auto"/>
        <w:rPr>
          <w:rFonts w:asciiTheme="minorHAnsi" w:hAnsiTheme="minorHAnsi"/>
          <w:b/>
          <w:bCs/>
          <w:sz w:val="24"/>
          <w:szCs w:val="24"/>
        </w:rPr>
      </w:pPr>
      <w:bookmarkStart w:id="0" w:name="_GoBack"/>
      <w:r w:rsidRPr="00090B01">
        <w:rPr>
          <w:rFonts w:asciiTheme="minorHAnsi" w:hAnsiTheme="minorHAnsi"/>
          <w:b/>
          <w:bCs/>
          <w:sz w:val="24"/>
          <w:szCs w:val="24"/>
        </w:rPr>
        <w:t>Gunalan Neelamegam</w:t>
      </w:r>
    </w:p>
    <w:bookmarkEnd w:id="0"/>
    <w:p w14:paraId="38381A61" w14:textId="0C5D302D" w:rsidR="001B4AE5" w:rsidRPr="00090B01" w:rsidRDefault="00853412" w:rsidP="00CE1904">
      <w:pPr>
        <w:pBdr>
          <w:bottom w:val="single" w:sz="6" w:space="1" w:color="auto"/>
        </w:pBdr>
        <w:tabs>
          <w:tab w:val="left" w:pos="8295"/>
        </w:tabs>
        <w:spacing w:after="0" w:line="240" w:lineRule="auto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 xml:space="preserve">Certified </w:t>
      </w:r>
      <w:r w:rsidR="00D03141" w:rsidRPr="00090B01">
        <w:rPr>
          <w:rFonts w:asciiTheme="minorHAnsi" w:hAnsiTheme="minorHAnsi"/>
          <w:b/>
          <w:bCs/>
          <w:sz w:val="24"/>
          <w:szCs w:val="24"/>
        </w:rPr>
        <w:t xml:space="preserve">SAP FICO </w:t>
      </w:r>
      <w:r w:rsidR="00536692" w:rsidRPr="00090B01">
        <w:rPr>
          <w:rFonts w:asciiTheme="minorHAnsi" w:hAnsiTheme="minorHAnsi"/>
          <w:b/>
          <w:bCs/>
          <w:sz w:val="24"/>
          <w:szCs w:val="24"/>
        </w:rPr>
        <w:t>S4 HANA Consultant</w:t>
      </w:r>
      <w:r w:rsidRPr="00090B01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0448AD" w:rsidRPr="00090B01">
        <w:rPr>
          <w:rFonts w:asciiTheme="minorHAnsi" w:hAnsiTheme="minorHAnsi"/>
          <w:b/>
          <w:bCs/>
          <w:sz w:val="24"/>
          <w:szCs w:val="24"/>
        </w:rPr>
        <w:t>|</w:t>
      </w:r>
      <w:r w:rsidR="000448AD" w:rsidRPr="00090B01">
        <w:rPr>
          <w:sz w:val="24"/>
          <w:szCs w:val="24"/>
        </w:rPr>
        <w:t xml:space="preserve"> </w:t>
      </w:r>
      <w:r w:rsidR="000448AD" w:rsidRPr="00090B01">
        <w:rPr>
          <w:rFonts w:asciiTheme="minorHAnsi" w:hAnsiTheme="minorHAnsi"/>
          <w:b/>
          <w:bCs/>
          <w:sz w:val="24"/>
          <w:szCs w:val="24"/>
        </w:rPr>
        <w:t>SAP ERP Finance Analyst</w:t>
      </w:r>
      <w:r w:rsidR="00CE1904" w:rsidRPr="00090B01">
        <w:rPr>
          <w:rFonts w:asciiTheme="minorHAnsi" w:hAnsiTheme="minorHAnsi"/>
          <w:b/>
          <w:bCs/>
          <w:sz w:val="24"/>
          <w:szCs w:val="24"/>
        </w:rPr>
        <w:tab/>
      </w:r>
    </w:p>
    <w:p w14:paraId="280D1015" w14:textId="08B464EF" w:rsidR="003358D9" w:rsidRPr="00090B01" w:rsidRDefault="001B4AE5" w:rsidP="001B4AE5">
      <w:pPr>
        <w:pBdr>
          <w:bottom w:val="single" w:sz="6" w:space="1" w:color="auto"/>
        </w:pBdr>
        <w:spacing w:after="0" w:line="240" w:lineRule="auto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 xml:space="preserve">Mob: </w:t>
      </w:r>
      <w:r w:rsidR="003854AA" w:rsidRPr="00090B01">
        <w:rPr>
          <w:rFonts w:asciiTheme="minorHAnsi" w:hAnsiTheme="minorHAnsi"/>
          <w:b/>
          <w:bCs/>
          <w:sz w:val="24"/>
          <w:szCs w:val="24"/>
        </w:rPr>
        <w:t>+</w:t>
      </w:r>
      <w:r w:rsidR="00961C7C" w:rsidRPr="00090B01">
        <w:rPr>
          <w:rFonts w:asciiTheme="minorHAnsi" w:hAnsiTheme="minorHAnsi"/>
          <w:b/>
          <w:bCs/>
          <w:sz w:val="24"/>
          <w:szCs w:val="24"/>
        </w:rPr>
        <w:t>1-959-282-9040</w:t>
      </w:r>
    </w:p>
    <w:p w14:paraId="7069ECFD" w14:textId="77777777" w:rsidR="00C2557E" w:rsidRPr="00090B01" w:rsidRDefault="003358D9" w:rsidP="00C2557E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 xml:space="preserve">Email: </w:t>
      </w:r>
      <w:hyperlink r:id="rId8" w:history="1">
        <w:r w:rsidRPr="00090B01">
          <w:rPr>
            <w:rStyle w:val="Hyperlink"/>
            <w:rFonts w:asciiTheme="minorHAnsi" w:hAnsiTheme="minorHAnsi"/>
            <w:b/>
            <w:bCs/>
            <w:sz w:val="24"/>
            <w:szCs w:val="24"/>
          </w:rPr>
          <w:t>gunalann@yahoo.com</w:t>
        </w:r>
      </w:hyperlink>
      <w:r w:rsidRPr="00090B01">
        <w:rPr>
          <w:rFonts w:asciiTheme="minorHAnsi" w:hAnsiTheme="minorHAnsi"/>
          <w:b/>
          <w:bCs/>
          <w:sz w:val="24"/>
          <w:szCs w:val="24"/>
        </w:rPr>
        <w:t xml:space="preserve"> </w:t>
      </w:r>
    </w:p>
    <w:p w14:paraId="1203A2B4" w14:textId="77777777" w:rsidR="00C2557E" w:rsidRPr="00090B01" w:rsidRDefault="00C2557E" w:rsidP="00C2557E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</w:p>
    <w:p w14:paraId="0DCF657E" w14:textId="279BE4D8" w:rsidR="00792BC3" w:rsidRPr="00090B01" w:rsidRDefault="00792BC3" w:rsidP="00C2557E">
      <w:pPr>
        <w:pBdr>
          <w:bottom w:val="single" w:sz="6" w:space="1" w:color="auto"/>
        </w:pBdr>
        <w:spacing w:after="0" w:line="240" w:lineRule="auto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P</w:t>
      </w:r>
      <w:r w:rsidR="00BB17E4" w:rsidRPr="00090B01">
        <w:rPr>
          <w:rFonts w:asciiTheme="minorHAnsi" w:hAnsiTheme="minorHAnsi"/>
          <w:b/>
          <w:bCs/>
          <w:sz w:val="24"/>
          <w:szCs w:val="24"/>
        </w:rPr>
        <w:t xml:space="preserve">rofessional </w:t>
      </w:r>
      <w:r w:rsidRPr="00090B01">
        <w:rPr>
          <w:rFonts w:asciiTheme="minorHAnsi" w:hAnsiTheme="minorHAnsi"/>
          <w:b/>
          <w:bCs/>
          <w:sz w:val="24"/>
          <w:szCs w:val="24"/>
        </w:rPr>
        <w:t>S</w:t>
      </w:r>
      <w:r w:rsidR="00BB17E4" w:rsidRPr="00090B01">
        <w:rPr>
          <w:rFonts w:asciiTheme="minorHAnsi" w:hAnsiTheme="minorHAnsi"/>
          <w:b/>
          <w:bCs/>
          <w:sz w:val="24"/>
          <w:szCs w:val="24"/>
        </w:rPr>
        <w:t>ummary</w:t>
      </w:r>
    </w:p>
    <w:p w14:paraId="4583AAE8" w14:textId="42471A16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Having </w:t>
      </w:r>
      <w:r w:rsidR="006B115C" w:rsidRPr="00090B01">
        <w:rPr>
          <w:rFonts w:asciiTheme="minorHAnsi" w:hAnsiTheme="minorHAnsi"/>
          <w:bCs/>
          <w:sz w:val="24"/>
          <w:szCs w:val="24"/>
        </w:rPr>
        <w:t xml:space="preserve">overall </w:t>
      </w:r>
      <w:r w:rsidRPr="00090B01">
        <w:rPr>
          <w:rFonts w:asciiTheme="minorHAnsi" w:hAnsiTheme="minorHAnsi"/>
          <w:bCs/>
          <w:sz w:val="24"/>
          <w:szCs w:val="24"/>
        </w:rPr>
        <w:t>1</w:t>
      </w:r>
      <w:r w:rsidR="00955E33" w:rsidRPr="00090B01">
        <w:rPr>
          <w:rFonts w:asciiTheme="minorHAnsi" w:hAnsiTheme="minorHAnsi"/>
          <w:bCs/>
          <w:sz w:val="24"/>
          <w:szCs w:val="24"/>
        </w:rPr>
        <w:t>5</w:t>
      </w:r>
      <w:r w:rsidR="00482CC3" w:rsidRPr="00090B01">
        <w:rPr>
          <w:rFonts w:asciiTheme="minorHAnsi" w:hAnsiTheme="minorHAnsi"/>
          <w:bCs/>
          <w:sz w:val="24"/>
          <w:szCs w:val="24"/>
        </w:rPr>
        <w:t>+</w:t>
      </w:r>
      <w:r w:rsidRPr="00090B01">
        <w:rPr>
          <w:rFonts w:asciiTheme="minorHAnsi" w:hAnsiTheme="minorHAnsi"/>
          <w:bCs/>
          <w:sz w:val="24"/>
          <w:szCs w:val="24"/>
        </w:rPr>
        <w:t xml:space="preserve"> </w:t>
      </w:r>
      <w:r w:rsidR="00B276D9" w:rsidRPr="00090B01">
        <w:rPr>
          <w:rFonts w:asciiTheme="minorHAnsi" w:hAnsiTheme="minorHAnsi"/>
          <w:bCs/>
          <w:sz w:val="24"/>
          <w:szCs w:val="24"/>
        </w:rPr>
        <w:t>year’s Experience</w:t>
      </w:r>
      <w:r w:rsidR="006B115C" w:rsidRPr="00090B01">
        <w:rPr>
          <w:rFonts w:asciiTheme="minorHAnsi" w:hAnsiTheme="minorHAnsi"/>
          <w:bCs/>
          <w:sz w:val="24"/>
          <w:szCs w:val="24"/>
        </w:rPr>
        <w:t xml:space="preserve"> with</w:t>
      </w:r>
      <w:r w:rsidRPr="00090B01">
        <w:rPr>
          <w:rFonts w:asciiTheme="minorHAnsi" w:hAnsiTheme="minorHAnsi"/>
          <w:bCs/>
          <w:sz w:val="24"/>
          <w:szCs w:val="24"/>
        </w:rPr>
        <w:t xml:space="preserve"> S/4HANA</w:t>
      </w:r>
      <w:r w:rsidR="00DA27EE" w:rsidRPr="00090B01">
        <w:rPr>
          <w:rFonts w:asciiTheme="minorHAnsi" w:hAnsiTheme="minorHAnsi"/>
          <w:bCs/>
          <w:sz w:val="24"/>
          <w:szCs w:val="24"/>
        </w:rPr>
        <w:t xml:space="preserve"> &amp; ECC,</w:t>
      </w:r>
      <w:r w:rsidRPr="00090B01">
        <w:rPr>
          <w:rFonts w:asciiTheme="minorHAnsi" w:hAnsiTheme="minorHAnsi"/>
          <w:bCs/>
          <w:sz w:val="24"/>
          <w:szCs w:val="24"/>
        </w:rPr>
        <w:t xml:space="preserve"> SAP FICO which includes General Ledger</w:t>
      </w:r>
      <w:r w:rsidR="006B115C" w:rsidRPr="00090B01">
        <w:rPr>
          <w:rFonts w:asciiTheme="minorHAnsi" w:hAnsiTheme="minorHAnsi"/>
          <w:bCs/>
          <w:sz w:val="24"/>
          <w:szCs w:val="24"/>
        </w:rPr>
        <w:t>,</w:t>
      </w:r>
      <w:r w:rsidRPr="00090B01">
        <w:rPr>
          <w:rFonts w:asciiTheme="minorHAnsi" w:hAnsiTheme="minorHAnsi"/>
          <w:bCs/>
          <w:sz w:val="24"/>
          <w:szCs w:val="24"/>
        </w:rPr>
        <w:t xml:space="preserve"> Accounts Payable (FI-AP</w:t>
      </w:r>
      <w:r w:rsidR="00DB6400" w:rsidRPr="00090B01">
        <w:rPr>
          <w:rFonts w:asciiTheme="minorHAnsi" w:hAnsiTheme="minorHAnsi"/>
          <w:bCs/>
          <w:sz w:val="24"/>
          <w:szCs w:val="24"/>
        </w:rPr>
        <w:t>/P2P</w:t>
      </w:r>
      <w:r w:rsidRPr="00090B01">
        <w:rPr>
          <w:rFonts w:asciiTheme="minorHAnsi" w:hAnsiTheme="minorHAnsi"/>
          <w:bCs/>
          <w:sz w:val="24"/>
          <w:szCs w:val="24"/>
        </w:rPr>
        <w:t>), Accounts Receivables (FI-AR), Bank Accounting (FI-BA), Asset Accounting (FI –AA), New GL</w:t>
      </w:r>
      <w:r w:rsidR="008A02A6" w:rsidRPr="00090B01">
        <w:rPr>
          <w:rFonts w:asciiTheme="minorHAnsi" w:hAnsiTheme="minorHAnsi"/>
          <w:bCs/>
          <w:sz w:val="24"/>
          <w:szCs w:val="24"/>
        </w:rPr>
        <w:t xml:space="preserve">, Logistics </w:t>
      </w:r>
      <w:r w:rsidR="00432B72" w:rsidRPr="00090B01">
        <w:rPr>
          <w:rFonts w:asciiTheme="minorHAnsi" w:hAnsiTheme="minorHAnsi"/>
          <w:bCs/>
          <w:sz w:val="24"/>
          <w:szCs w:val="24"/>
        </w:rPr>
        <w:t>&amp; Documentation.</w:t>
      </w:r>
    </w:p>
    <w:p w14:paraId="2BA6AF88" w14:textId="77777777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Having experience in Implementations, Enhancements, Migration, Upgrades, Production Support and Testing.</w:t>
      </w:r>
    </w:p>
    <w:p w14:paraId="6E0DDB74" w14:textId="251924C2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Deep expertise in SAP FICO configuration, customization, tax integration, and ERP transformations, with hands-on experience in Vertex TRO, OneSource, and SAP Accelerator frameworks.</w:t>
      </w:r>
    </w:p>
    <w:p w14:paraId="47D83CC5" w14:textId="77777777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Having good working experience on Unit testing, Integration testing, testing through ALM tool.</w:t>
      </w:r>
    </w:p>
    <w:p w14:paraId="462023C8" w14:textId="41CDD6BB" w:rsidR="00E06A79" w:rsidRPr="00090B01" w:rsidRDefault="00E06A79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Worked on Vertex TRO implementation</w:t>
      </w:r>
    </w:p>
    <w:p w14:paraId="189479D1" w14:textId="2A5DF9FC" w:rsidR="00BB17E4" w:rsidRPr="00090B01" w:rsidRDefault="00BB17E4" w:rsidP="00182663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Worked on customized reports in FI&amp;CO &amp; enhancements, LSMW, BDC &amp; BAPI’s.</w:t>
      </w:r>
    </w:p>
    <w:p w14:paraId="1311FB87" w14:textId="77777777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Experience in all Phases of projects including Documentation like AS-IS, TO-BE, Business Blueprint, Configuration, Testing, Cutover and Go-live.</w:t>
      </w:r>
    </w:p>
    <w:p w14:paraId="69F6EAB7" w14:textId="55F4BDA6" w:rsidR="00910939" w:rsidRPr="00090B01" w:rsidRDefault="00910939" w:rsidP="00910939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Hands on experience in GL, AP, AR, RR</w:t>
      </w:r>
      <w:r w:rsidR="002F3546" w:rsidRPr="00090B01">
        <w:rPr>
          <w:rFonts w:asciiTheme="minorHAnsi" w:hAnsiTheme="minorHAnsi"/>
          <w:bCs/>
          <w:sz w:val="24"/>
          <w:szCs w:val="24"/>
        </w:rPr>
        <w:t>, FSCM</w:t>
      </w:r>
      <w:r w:rsidRPr="00090B01">
        <w:rPr>
          <w:rFonts w:asciiTheme="minorHAnsi" w:hAnsiTheme="minorHAnsi"/>
          <w:bCs/>
          <w:sz w:val="24"/>
          <w:szCs w:val="24"/>
        </w:rPr>
        <w:t xml:space="preserve"> and touch point in MM, SD, PS &amp; TRM</w:t>
      </w:r>
    </w:p>
    <w:p w14:paraId="04A35411" w14:textId="01250A5B" w:rsidR="000D16B4" w:rsidRPr="00090B01" w:rsidRDefault="000D16B4" w:rsidP="000D16B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Proficient in CO sub-modules </w:t>
      </w:r>
      <w:r w:rsidR="00A3733C" w:rsidRPr="00090B01">
        <w:rPr>
          <w:rFonts w:asciiTheme="minorHAnsi" w:hAnsiTheme="minorHAnsi"/>
          <w:bCs/>
          <w:sz w:val="24"/>
          <w:szCs w:val="24"/>
        </w:rPr>
        <w:t xml:space="preserve">CO-PA, </w:t>
      </w:r>
      <w:r w:rsidRPr="00090B01">
        <w:rPr>
          <w:rFonts w:asciiTheme="minorHAnsi" w:hAnsiTheme="minorHAnsi"/>
          <w:bCs/>
          <w:sz w:val="24"/>
          <w:szCs w:val="24"/>
        </w:rPr>
        <w:t>Cost center Accounting (CO-CCA), Internal Orders (IO) and Profit Centre Accounting (CO-PCA).</w:t>
      </w:r>
    </w:p>
    <w:p w14:paraId="33EB3127" w14:textId="77777777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Preparing functional Specs and review of technical design on new developments.</w:t>
      </w:r>
    </w:p>
    <w:p w14:paraId="60C9671A" w14:textId="77777777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Exposure to Roles and Authorization Matrix.</w:t>
      </w:r>
    </w:p>
    <w:p w14:paraId="29854AA8" w14:textId="409EFCCB" w:rsidR="00BB17E4" w:rsidRPr="00090B01" w:rsidRDefault="00BB17E4" w:rsidP="00261D1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Exposure to SAP SOLMAN &amp; service now for incident management.</w:t>
      </w:r>
      <w:r w:rsidR="00261D14" w:rsidRPr="00090B01">
        <w:rPr>
          <w:rFonts w:asciiTheme="minorHAnsi" w:hAnsiTheme="minorHAnsi"/>
          <w:bCs/>
          <w:sz w:val="24"/>
          <w:szCs w:val="24"/>
        </w:rPr>
        <w:t xml:space="preserve"> </w:t>
      </w:r>
    </w:p>
    <w:p w14:paraId="798DCC52" w14:textId="77777777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Worked on different tools like Solman, Remedy, ServiceNow, HP-QC, ZOHO, CCM.NET and HPALM.</w:t>
      </w:r>
    </w:p>
    <w:p w14:paraId="4FE455F5" w14:textId="2938BF05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Experience in SAP R/3, ECC 6.0, S/4 HANA 1809 &amp; 2020</w:t>
      </w:r>
      <w:r w:rsidR="00AD65CA" w:rsidRPr="00090B01">
        <w:rPr>
          <w:rFonts w:asciiTheme="minorHAnsi" w:hAnsiTheme="minorHAnsi"/>
          <w:bCs/>
          <w:sz w:val="24"/>
          <w:szCs w:val="24"/>
        </w:rPr>
        <w:t xml:space="preserve">, </w:t>
      </w:r>
    </w:p>
    <w:p w14:paraId="6D9BC33C" w14:textId="3C7AC6CA" w:rsidR="00AD65CA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S/4 HANA Fiori experience with Activation and testing of Standard Fiori Apps</w:t>
      </w:r>
      <w:r w:rsidR="00AD65CA" w:rsidRPr="00090B01">
        <w:rPr>
          <w:rFonts w:asciiTheme="minorHAnsi" w:hAnsiTheme="minorHAnsi"/>
          <w:bCs/>
          <w:sz w:val="24"/>
          <w:szCs w:val="24"/>
        </w:rPr>
        <w:t xml:space="preserve"> </w:t>
      </w:r>
    </w:p>
    <w:p w14:paraId="05C26EB3" w14:textId="734A29B1" w:rsidR="00BB17E4" w:rsidRPr="00090B01" w:rsidRDefault="00AD65CA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Worked on SAP Analytics Cloud</w:t>
      </w:r>
    </w:p>
    <w:p w14:paraId="0F4FFE57" w14:textId="3614F7A0" w:rsidR="00CF42BF" w:rsidRPr="00090B01" w:rsidRDefault="00CF42BF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Experience in data migration from Legacy to SAP</w:t>
      </w:r>
    </w:p>
    <w:p w14:paraId="0F1D8293" w14:textId="0A22C0D9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Implemented Sap S/4 HANA 1709 as greenfield Implementation. </w:t>
      </w:r>
    </w:p>
    <w:p w14:paraId="008C7C89" w14:textId="1885B978" w:rsidR="00930112" w:rsidRPr="00090B01" w:rsidRDefault="00930112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Experience in working with Agile/Scrum framework</w:t>
      </w:r>
    </w:p>
    <w:p w14:paraId="7A27080E" w14:textId="68E22F96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Unit Testing, Integration Testing</w:t>
      </w:r>
      <w:r w:rsidR="00D03141" w:rsidRPr="00090B01">
        <w:rPr>
          <w:rFonts w:asciiTheme="minorHAnsi" w:hAnsiTheme="minorHAnsi"/>
          <w:bCs/>
          <w:sz w:val="24"/>
          <w:szCs w:val="24"/>
        </w:rPr>
        <w:t xml:space="preserve"> &amp; UAT</w:t>
      </w:r>
    </w:p>
    <w:p w14:paraId="466D0C4D" w14:textId="0BB6D935" w:rsidR="00BB17E4" w:rsidRPr="00090B01" w:rsidRDefault="00BB17E4" w:rsidP="00BB17E4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Excellent Interpersonal and Communication Skill</w:t>
      </w:r>
    </w:p>
    <w:p w14:paraId="5608BFA5" w14:textId="646051E7" w:rsidR="00BB17E4" w:rsidRPr="00090B01" w:rsidRDefault="00BB17E4" w:rsidP="00F061CB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Team Management skills</w:t>
      </w:r>
      <w:r w:rsidR="00F061CB" w:rsidRPr="00090B01">
        <w:rPr>
          <w:rFonts w:asciiTheme="minorHAnsi" w:hAnsiTheme="minorHAnsi"/>
          <w:bCs/>
          <w:sz w:val="24"/>
          <w:szCs w:val="24"/>
        </w:rPr>
        <w:t xml:space="preserve">, </w:t>
      </w:r>
      <w:r w:rsidRPr="00090B01">
        <w:rPr>
          <w:rFonts w:asciiTheme="minorHAnsi" w:hAnsiTheme="minorHAnsi"/>
          <w:bCs/>
          <w:sz w:val="24"/>
          <w:szCs w:val="24"/>
        </w:rPr>
        <w:t>Strong analytical, leadership and problem-solving skills.</w:t>
      </w:r>
    </w:p>
    <w:p w14:paraId="50E45C38" w14:textId="77777777" w:rsidR="000448AD" w:rsidRPr="00090B01" w:rsidRDefault="00BB17E4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Ability to define systems requirements, design and business processes, test complex functionality and train others.</w:t>
      </w:r>
    </w:p>
    <w:p w14:paraId="59B30DAC" w14:textId="77777777" w:rsidR="000448AD" w:rsidRPr="00090B01" w:rsidRDefault="000448AD" w:rsidP="000448AD">
      <w:pPr>
        <w:spacing w:after="0" w:line="276" w:lineRule="auto"/>
        <w:rPr>
          <w:rFonts w:asciiTheme="minorHAnsi" w:hAnsiTheme="minorHAnsi"/>
          <w:bCs/>
          <w:sz w:val="24"/>
          <w:szCs w:val="24"/>
        </w:rPr>
      </w:pPr>
    </w:p>
    <w:p w14:paraId="0EDB6B9A" w14:textId="63B2B412" w:rsidR="000448AD" w:rsidRPr="00090B01" w:rsidRDefault="000448AD" w:rsidP="000448AD">
      <w:pPr>
        <w:pBdr>
          <w:bottom w:val="single" w:sz="6" w:space="1" w:color="auto"/>
        </w:pBdr>
        <w:spacing w:after="0" w:line="240" w:lineRule="auto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Core Skills &amp; Expertise</w:t>
      </w:r>
    </w:p>
    <w:p w14:paraId="1F8A8FD3" w14:textId="77777777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Core Skills &amp; Expertise</w:t>
      </w:r>
    </w:p>
    <w:p w14:paraId="21BC5551" w14:textId="77777777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SAP S/4HANA FICO (GL, AP, AR, AA, New GL, CO-CCA, CO-PA, PCA) | SAP ECC</w:t>
      </w:r>
    </w:p>
    <w:p w14:paraId="5121B8BA" w14:textId="77777777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Tax Configuration (Vertex TRO, OneSource, GST)</w:t>
      </w:r>
    </w:p>
    <w:p w14:paraId="15B8892C" w14:textId="77777777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SAP Accelerator / Accelerator+ Exposure</w:t>
      </w:r>
    </w:p>
    <w:p w14:paraId="6373090A" w14:textId="77777777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SAP ERP Configuration &amp; Customization</w:t>
      </w:r>
    </w:p>
    <w:p w14:paraId="4F2EBD57" w14:textId="77777777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Functional Specifications &amp; RICEFW</w:t>
      </w:r>
    </w:p>
    <w:p w14:paraId="4F22A459" w14:textId="77777777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lastRenderedPageBreak/>
        <w:t>Integration: FI–MM, FI–SD, FI–PS</w:t>
      </w:r>
    </w:p>
    <w:p w14:paraId="7F07B9D4" w14:textId="77777777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Testing: Unit, Integration, UAT | ALM / HP QC</w:t>
      </w:r>
    </w:p>
    <w:p w14:paraId="6670EF80" w14:textId="77777777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Data Migration (LSMW, BDC, BAPI)</w:t>
      </w:r>
    </w:p>
    <w:p w14:paraId="12BBAD18" w14:textId="15A0FA83" w:rsidR="000448AD" w:rsidRPr="00090B01" w:rsidRDefault="000448AD" w:rsidP="000448AD">
      <w:pPr>
        <w:numPr>
          <w:ilvl w:val="0"/>
          <w:numId w:val="2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Agile / Scrum | Stakeholder Management</w:t>
      </w:r>
    </w:p>
    <w:p w14:paraId="5C78517F" w14:textId="77777777" w:rsidR="000448AD" w:rsidRPr="00090B01" w:rsidRDefault="000448AD" w:rsidP="00A01DB6">
      <w:pPr>
        <w:keepNext/>
        <w:pBdr>
          <w:bottom w:val="single" w:sz="8" w:space="1" w:color="auto"/>
        </w:pBdr>
        <w:spacing w:line="240" w:lineRule="auto"/>
        <w:rPr>
          <w:rFonts w:asciiTheme="minorHAnsi" w:hAnsiTheme="minorHAnsi"/>
          <w:b/>
          <w:bCs/>
          <w:sz w:val="24"/>
          <w:szCs w:val="24"/>
        </w:rPr>
      </w:pPr>
    </w:p>
    <w:p w14:paraId="70A9387A" w14:textId="203EDCE2" w:rsidR="00A5480B" w:rsidRPr="00090B01" w:rsidRDefault="00A5480B" w:rsidP="00A01DB6">
      <w:pPr>
        <w:keepNext/>
        <w:pBdr>
          <w:bottom w:val="single" w:sz="8" w:space="1" w:color="auto"/>
        </w:pBdr>
        <w:spacing w:line="240" w:lineRule="auto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EXPERIENCE SUMMARY</w:t>
      </w:r>
    </w:p>
    <w:p w14:paraId="7635ABA5" w14:textId="42715000" w:rsidR="005B5C64" w:rsidRPr="00090B01" w:rsidRDefault="005B5C64" w:rsidP="000448AD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Kell</w:t>
      </w:r>
      <w:r w:rsidR="0027399B" w:rsidRPr="00090B01">
        <w:rPr>
          <w:rFonts w:asciiTheme="minorHAnsi" w:hAnsiTheme="minorHAnsi"/>
          <w:b/>
          <w:bCs/>
          <w:sz w:val="24"/>
          <w:szCs w:val="24"/>
        </w:rPr>
        <w:t>ogg</w:t>
      </w:r>
      <w:r w:rsidR="0060247F" w:rsidRPr="00090B01">
        <w:rPr>
          <w:rFonts w:asciiTheme="minorHAnsi" w:hAnsiTheme="minorHAnsi"/>
          <w:b/>
          <w:bCs/>
          <w:sz w:val="24"/>
          <w:szCs w:val="24"/>
        </w:rPr>
        <w:t>’</w:t>
      </w:r>
      <w:r w:rsidR="0027399B" w:rsidRPr="00090B01">
        <w:rPr>
          <w:rFonts w:asciiTheme="minorHAnsi" w:hAnsiTheme="minorHAnsi"/>
          <w:b/>
          <w:bCs/>
          <w:sz w:val="24"/>
          <w:szCs w:val="24"/>
        </w:rPr>
        <w:t>s Business Service</w:t>
      </w:r>
      <w:r w:rsidR="00F94C0B" w:rsidRPr="00090B01">
        <w:rPr>
          <w:rFonts w:asciiTheme="minorHAnsi" w:hAnsiTheme="minorHAnsi"/>
          <w:b/>
          <w:bCs/>
          <w:sz w:val="24"/>
          <w:szCs w:val="24"/>
        </w:rPr>
        <w:t xml:space="preserve">s – (04/2024 – Till Now) </w:t>
      </w:r>
      <w:r w:rsidR="000448AD" w:rsidRPr="00090B01">
        <w:rPr>
          <w:noProof/>
          <w:sz w:val="24"/>
          <w:szCs w:val="24"/>
          <w:lang w:bidi="ar-SA"/>
        </w:rPr>
        <w:t>-</w:t>
      </w:r>
      <w:r w:rsidR="000448AD" w:rsidRPr="00090B01">
        <w:rPr>
          <w:rFonts w:asciiTheme="minorHAnsi" w:hAnsiTheme="minorHAnsi"/>
          <w:b/>
          <w:bCs/>
          <w:sz w:val="24"/>
          <w:szCs w:val="24"/>
        </w:rPr>
        <w:t>IT Lead FICO Analyst</w:t>
      </w:r>
      <w:r w:rsidR="000448AD" w:rsidRPr="00090B01">
        <w:rPr>
          <w:noProof/>
          <w:sz w:val="24"/>
          <w:szCs w:val="24"/>
          <w:lang w:bidi="ar-SA"/>
        </w:rPr>
        <w:t xml:space="preserve">                                   </w:t>
      </w:r>
      <w:r w:rsidR="000448AD" w:rsidRPr="00090B01">
        <w:rPr>
          <w:noProof/>
          <w:sz w:val="24"/>
          <w:szCs w:val="24"/>
          <w:lang w:bidi="ar-SA"/>
        </w:rPr>
        <w:drawing>
          <wp:inline distT="0" distB="0" distL="0" distR="0" wp14:anchorId="0368F84B" wp14:editId="6D0A0712">
            <wp:extent cx="487680" cy="266262"/>
            <wp:effectExtent l="0" t="0" r="0" b="0"/>
            <wp:docPr id="1567803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71" cy="2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9EC5" w14:textId="77777777" w:rsidR="0027399B" w:rsidRPr="00090B01" w:rsidRDefault="0027399B" w:rsidP="00E75139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032B68C8" w14:textId="43E68AEF" w:rsidR="00F94C0B" w:rsidRPr="00090B01" w:rsidRDefault="00F94C0B" w:rsidP="00F94C0B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As the Lead IT Finance Business Analyst in our SAP space, </w:t>
      </w:r>
      <w:r w:rsidR="00ED68BA" w:rsidRPr="00090B01">
        <w:rPr>
          <w:rFonts w:asciiTheme="minorHAnsi" w:hAnsiTheme="minorHAnsi"/>
          <w:bCs/>
          <w:sz w:val="24"/>
          <w:szCs w:val="24"/>
        </w:rPr>
        <w:t>I</w:t>
      </w:r>
      <w:r w:rsidRPr="00090B01">
        <w:rPr>
          <w:rFonts w:asciiTheme="minorHAnsi" w:hAnsiTheme="minorHAnsi"/>
          <w:bCs/>
          <w:sz w:val="24"/>
          <w:szCs w:val="24"/>
        </w:rPr>
        <w:t xml:space="preserve"> will provide technical leadership for the implementation of technology solutions in support of the Kellanova Finance, HR, and Corporate Functions Strategy</w:t>
      </w:r>
    </w:p>
    <w:p w14:paraId="6E22831A" w14:textId="0DC785D6" w:rsidR="00F94C0B" w:rsidRPr="00090B01" w:rsidRDefault="00F94C0B" w:rsidP="00F94C0B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Build, transform, and enhance systems and capabilities that align with enterprise standards, considering the existing landscape</w:t>
      </w:r>
    </w:p>
    <w:p w14:paraId="23A67796" w14:textId="3E94BDD5" w:rsidR="00F94C0B" w:rsidRPr="00090B01" w:rsidRDefault="00F94C0B" w:rsidP="00F94C0B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Collaborate with the business:  Work closely with clients, business analysts and team members to understand the business requirements that drive the analysis and design of quality technical solutions for the Finance Organization</w:t>
      </w:r>
    </w:p>
    <w:p w14:paraId="60CD6EDF" w14:textId="7A8DF7D6" w:rsidR="00F94C0B" w:rsidRPr="00090B01" w:rsidRDefault="00F94C0B" w:rsidP="00F94C0B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These solutions must be aligned with business and IT strategies and follow the organization’s architectural standards</w:t>
      </w:r>
    </w:p>
    <w:p w14:paraId="16E32B61" w14:textId="4ACD2361" w:rsidR="00F94C0B" w:rsidRPr="00090B01" w:rsidRDefault="00F94C0B" w:rsidP="00F94C0B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Application Development Life Cycle: Be involved in the full systems life cycle, responsible for designing, managing coding, testing, implementing, and supporting application software delivering on time and within budget</w:t>
      </w:r>
    </w:p>
    <w:p w14:paraId="43922755" w14:textId="7E6CC039" w:rsidR="00F94C0B" w:rsidRPr="00090B01" w:rsidRDefault="00F94C0B" w:rsidP="00F94C0B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Architecture design input: Participate in component and data architecture design, technology planning, product evaluation, advanced testing processes and build recommendations</w:t>
      </w:r>
    </w:p>
    <w:p w14:paraId="47CFADE3" w14:textId="5E9C2D01" w:rsidR="000C0C5C" w:rsidRPr="00090B01" w:rsidRDefault="000C0C5C" w:rsidP="00F94C0B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Vertex TRO migration / implementation completed successfully</w:t>
      </w:r>
    </w:p>
    <w:p w14:paraId="58FBC7A3" w14:textId="77777777" w:rsidR="00F94C0B" w:rsidRPr="00090B01" w:rsidRDefault="00F94C0B" w:rsidP="00F94C0B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Also provide input to project plans related to the application development initiative</w:t>
      </w:r>
    </w:p>
    <w:p w14:paraId="159121CC" w14:textId="772842A9" w:rsidR="007965E2" w:rsidRPr="00090B01" w:rsidRDefault="00352F77" w:rsidP="00E75139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SDVS Technologies</w:t>
      </w:r>
      <w:r w:rsidR="00A70F40" w:rsidRPr="00090B01">
        <w:rPr>
          <w:rFonts w:asciiTheme="minorHAnsi" w:hAnsiTheme="minorHAnsi"/>
          <w:b/>
          <w:bCs/>
          <w:sz w:val="24"/>
          <w:szCs w:val="24"/>
        </w:rPr>
        <w:t xml:space="preserve"> -</w:t>
      </w:r>
      <w:r w:rsidR="00482CC3" w:rsidRPr="00090B01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3B1EA5" w:rsidRPr="00090B01">
        <w:rPr>
          <w:rFonts w:asciiTheme="minorHAnsi" w:hAnsiTheme="minorHAnsi"/>
          <w:b/>
          <w:bCs/>
          <w:sz w:val="24"/>
          <w:szCs w:val="24"/>
        </w:rPr>
        <w:t>(0</w:t>
      </w:r>
      <w:r w:rsidR="00352703" w:rsidRPr="00090B01">
        <w:rPr>
          <w:rFonts w:asciiTheme="minorHAnsi" w:hAnsiTheme="minorHAnsi"/>
          <w:b/>
          <w:bCs/>
          <w:sz w:val="24"/>
          <w:szCs w:val="24"/>
        </w:rPr>
        <w:t>7</w:t>
      </w:r>
      <w:r w:rsidR="003B1EA5" w:rsidRPr="00090B01">
        <w:rPr>
          <w:rFonts w:asciiTheme="minorHAnsi" w:hAnsiTheme="minorHAnsi"/>
          <w:b/>
          <w:bCs/>
          <w:sz w:val="24"/>
          <w:szCs w:val="24"/>
        </w:rPr>
        <w:t xml:space="preserve">/2023 – </w:t>
      </w:r>
      <w:r w:rsidR="00482CC3" w:rsidRPr="00090B01">
        <w:rPr>
          <w:rFonts w:asciiTheme="minorHAnsi" w:hAnsiTheme="minorHAnsi"/>
          <w:b/>
          <w:bCs/>
          <w:sz w:val="24"/>
          <w:szCs w:val="24"/>
        </w:rPr>
        <w:t>04/2025</w:t>
      </w:r>
      <w:r w:rsidR="003B1EA5" w:rsidRPr="00090B01">
        <w:rPr>
          <w:rFonts w:asciiTheme="minorHAnsi" w:hAnsiTheme="minorHAnsi"/>
          <w:b/>
          <w:bCs/>
          <w:sz w:val="24"/>
          <w:szCs w:val="24"/>
        </w:rPr>
        <w:t xml:space="preserve">) – Sr. SAP FICO Consultant    </w:t>
      </w:r>
      <w:r w:rsidR="005B5C64" w:rsidRPr="00090B01">
        <w:rPr>
          <w:noProof/>
          <w:sz w:val="24"/>
          <w:szCs w:val="24"/>
        </w:rPr>
        <w:t xml:space="preserve">                                    </w:t>
      </w:r>
      <w:r w:rsidR="005B5C64" w:rsidRPr="00090B01">
        <w:rPr>
          <w:noProof/>
          <w:sz w:val="24"/>
          <w:szCs w:val="24"/>
          <w:lang w:bidi="ar-SA"/>
        </w:rPr>
        <w:drawing>
          <wp:inline distT="0" distB="0" distL="0" distR="0" wp14:anchorId="673CCA4A" wp14:editId="027D064E">
            <wp:extent cx="579120" cy="285036"/>
            <wp:effectExtent l="0" t="0" r="0" b="0"/>
            <wp:docPr id="129104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72" cy="30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A18B" w14:textId="77777777" w:rsidR="00B7578A" w:rsidRPr="00090B01" w:rsidRDefault="00B7578A" w:rsidP="00B7578A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SAP FICO functional Consultant Part of the implementation team for handling Finance and General Controlling related SAP design. Responsible through Blueprint, Design, Realization, Testing, Go Live and Stabilization activities. </w:t>
      </w:r>
    </w:p>
    <w:p w14:paraId="1BF2241E" w14:textId="0BDD8BDF" w:rsidR="00AD10EB" w:rsidRPr="00090B01" w:rsidRDefault="00AD10EB" w:rsidP="00AD10EB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Configuring and Customizing Customer/Vendor Master Data, Creating Customer/Vendor Account Groups, Customizing Payment Terms such as Partial And Residual Payments, Vendor Invoices, Payment advice, Manual Incoming/Outgoing Payments, Payment Proposal/Payment Schedule, Automatic Payment </w:t>
      </w:r>
      <w:r w:rsidR="00A70F40" w:rsidRPr="00090B01">
        <w:rPr>
          <w:rFonts w:asciiTheme="minorHAnsi" w:hAnsiTheme="minorHAnsi"/>
          <w:bCs/>
          <w:sz w:val="24"/>
          <w:szCs w:val="24"/>
        </w:rPr>
        <w:t>Program, Default</w:t>
      </w:r>
      <w:r w:rsidRPr="00090B01">
        <w:rPr>
          <w:rFonts w:asciiTheme="minorHAnsi" w:hAnsiTheme="minorHAnsi"/>
          <w:bCs/>
          <w:sz w:val="24"/>
          <w:szCs w:val="24"/>
        </w:rPr>
        <w:t xml:space="preserve"> Account Assignments  Created GR/IR accounts, Reason Codes in Accounts Payable/Receivable (AP/AR)</w:t>
      </w:r>
    </w:p>
    <w:p w14:paraId="21F7EDC1" w14:textId="64B349D0" w:rsidR="00A70F40" w:rsidRPr="00090B01" w:rsidRDefault="00A70F40" w:rsidP="00A70F40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Created the new Chart of Depreciation and depreciation as per the harmonized template.</w:t>
      </w:r>
    </w:p>
    <w:p w14:paraId="750E48BB" w14:textId="5EE900DE" w:rsidR="00BF54F6" w:rsidRPr="00090B01" w:rsidRDefault="00A70F40" w:rsidP="00A70F40">
      <w:pPr>
        <w:pStyle w:val="ListParagraph"/>
        <w:numPr>
          <w:ilvl w:val="0"/>
          <w:numId w:val="22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Customized New General Ledger (new G/L), Adopted Fiscal Year Variants, Defined Settings for the Journal Entry Ledger, Assigned Ledger to Company Code, Assigned Accounting Principle to Ledger and Company Code, and Activated Necessary Business Functions.</w:t>
      </w:r>
    </w:p>
    <w:p w14:paraId="5028EB3D" w14:textId="06215FD3" w:rsidR="00C02B28" w:rsidRPr="00090B01" w:rsidRDefault="00C02B28" w:rsidP="00C02B2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Provided the technical information and taking the ownership of drafting the Technical specifications to the technical resource.</w:t>
      </w:r>
    </w:p>
    <w:p w14:paraId="34DAE936" w14:textId="77777777" w:rsidR="007163DD" w:rsidRPr="00090B01" w:rsidRDefault="007163DD" w:rsidP="00C02B2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Ensures all functional processes comply with local legal requirements and customized processes comply with the Company's policies. </w:t>
      </w:r>
    </w:p>
    <w:p w14:paraId="78D5FBE3" w14:textId="4A36D6CA" w:rsidR="007163DD" w:rsidRPr="00090B01" w:rsidRDefault="007163DD" w:rsidP="00C02B2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Support critical Innovation projects, new products, new processes, new technologies and ensure that project design supports future innovation in SAP as they may be released.</w:t>
      </w:r>
    </w:p>
    <w:p w14:paraId="24E1B774" w14:textId="5175A9AF" w:rsidR="007163DD" w:rsidRPr="00090B01" w:rsidRDefault="007163DD" w:rsidP="00C02B2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lastRenderedPageBreak/>
        <w:t>Helps Organizations to understand the optimal way to execute their processes and identify improvement or re-engineering opportunities</w:t>
      </w:r>
      <w:r w:rsidR="00ED16B1" w:rsidRPr="00090B01">
        <w:rPr>
          <w:rFonts w:asciiTheme="minorHAnsi" w:hAnsiTheme="minorHAnsi"/>
          <w:bCs/>
          <w:sz w:val="24"/>
          <w:szCs w:val="24"/>
        </w:rPr>
        <w:t xml:space="preserve"> like process optimizations </w:t>
      </w:r>
    </w:p>
    <w:p w14:paraId="40092020" w14:textId="792A1A2B" w:rsidR="00BF54F6" w:rsidRPr="00090B01" w:rsidRDefault="00BF54F6" w:rsidP="00F16C7A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Provided test scripts and KT, made test results </w:t>
      </w:r>
      <w:r w:rsidR="00B7578A" w:rsidRPr="00090B01">
        <w:rPr>
          <w:rFonts w:asciiTheme="minorHAnsi" w:hAnsiTheme="minorHAnsi"/>
          <w:bCs/>
          <w:sz w:val="24"/>
          <w:szCs w:val="24"/>
        </w:rPr>
        <w:t>document,</w:t>
      </w:r>
      <w:r w:rsidRPr="00090B01">
        <w:rPr>
          <w:rFonts w:asciiTheme="minorHAnsi" w:hAnsiTheme="minorHAnsi"/>
          <w:bCs/>
          <w:sz w:val="24"/>
          <w:szCs w:val="24"/>
        </w:rPr>
        <w:t xml:space="preserve"> and shared to users for UAT testing.</w:t>
      </w:r>
    </w:p>
    <w:p w14:paraId="0E37A1C8" w14:textId="393F57A0" w:rsidR="007308B3" w:rsidRPr="00090B01" w:rsidRDefault="00BF54F6" w:rsidP="007308B3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Provided training to the users with new functionality and supporting at UAT testing phase.</w:t>
      </w:r>
    </w:p>
    <w:p w14:paraId="0CE681DD" w14:textId="77777777" w:rsidR="00A70F40" w:rsidRPr="00090B01" w:rsidRDefault="00A70F40" w:rsidP="00A70F40">
      <w:pPr>
        <w:pStyle w:val="ListParagraph"/>
        <w:spacing w:after="0" w:line="276" w:lineRule="auto"/>
        <w:ind w:left="405"/>
        <w:jc w:val="both"/>
        <w:rPr>
          <w:rFonts w:asciiTheme="minorHAnsi" w:hAnsiTheme="minorHAnsi"/>
          <w:bCs/>
          <w:sz w:val="24"/>
          <w:szCs w:val="24"/>
        </w:rPr>
      </w:pPr>
    </w:p>
    <w:p w14:paraId="7FB0CAC3" w14:textId="71DF265B" w:rsidR="008A5C3C" w:rsidRPr="00090B01" w:rsidRDefault="008A5C3C" w:rsidP="00E75139">
      <w:pPr>
        <w:spacing w:after="0" w:line="276" w:lineRule="auto"/>
        <w:jc w:val="both"/>
        <w:rPr>
          <w:rFonts w:asciiTheme="minorHAnsi" w:hAnsiTheme="minorHAnsi"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Qentelli   (10/2021–04/2023)</w:t>
      </w:r>
      <w:r w:rsidRPr="00090B01">
        <w:rPr>
          <w:rFonts w:asciiTheme="minorHAnsi" w:hAnsiTheme="minorHAnsi"/>
          <w:sz w:val="24"/>
          <w:szCs w:val="24"/>
        </w:rPr>
        <w:t xml:space="preserve">  - </w:t>
      </w:r>
      <w:r w:rsidRPr="00090B01">
        <w:rPr>
          <w:rFonts w:asciiTheme="minorHAnsi" w:hAnsiTheme="minorHAnsi"/>
          <w:b/>
          <w:bCs/>
          <w:sz w:val="24"/>
          <w:szCs w:val="24"/>
        </w:rPr>
        <w:t>Senior SAP Consultant</w:t>
      </w:r>
      <w:r w:rsidRPr="00090B01">
        <w:rPr>
          <w:rFonts w:asciiTheme="minorHAnsi" w:hAnsiTheme="minorHAnsi"/>
          <w:sz w:val="24"/>
          <w:szCs w:val="24"/>
        </w:rPr>
        <w:t xml:space="preserve">                               </w:t>
      </w:r>
      <w:r w:rsidR="00090B01">
        <w:rPr>
          <w:rFonts w:asciiTheme="minorHAnsi" w:hAnsiTheme="minorHAnsi"/>
          <w:sz w:val="24"/>
          <w:szCs w:val="24"/>
        </w:rPr>
        <w:t xml:space="preserve">                       </w:t>
      </w:r>
      <w:r w:rsidRPr="00090B01">
        <w:rPr>
          <w:rFonts w:asciiTheme="minorHAnsi" w:hAnsiTheme="minorHAnsi"/>
          <w:sz w:val="24"/>
          <w:szCs w:val="24"/>
        </w:rPr>
        <w:t xml:space="preserve">   </w:t>
      </w:r>
      <w:r w:rsidR="00090B01">
        <w:rPr>
          <w:rFonts w:asciiTheme="minorHAnsi" w:hAnsiTheme="minorHAnsi"/>
          <w:noProof/>
          <w:sz w:val="24"/>
          <w:szCs w:val="24"/>
          <w:lang w:bidi="ar-SA"/>
        </w:rPr>
        <w:drawing>
          <wp:inline distT="0" distB="0" distL="0" distR="0" wp14:anchorId="50D11790" wp14:editId="6F538340">
            <wp:extent cx="533400" cy="228600"/>
            <wp:effectExtent l="0" t="0" r="0" b="0"/>
            <wp:docPr id="11" name="Picture 1" descr="Qentelli | Enabling Business Trans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entelli | Enabling Business Transformati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B524" w14:textId="5F73FCA9" w:rsidR="006705A7" w:rsidRPr="00090B01" w:rsidRDefault="006705A7" w:rsidP="00E75139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Project – SWIFT</w:t>
      </w:r>
    </w:p>
    <w:p w14:paraId="76CF40AB" w14:textId="07F0D58A" w:rsidR="00186676" w:rsidRPr="00090B01" w:rsidRDefault="006705A7" w:rsidP="00E75139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 xml:space="preserve">Client – Deloitte </w:t>
      </w:r>
    </w:p>
    <w:p w14:paraId="5CE644A8" w14:textId="082F2F43" w:rsidR="00186676" w:rsidRPr="00090B01" w:rsidRDefault="00BF54F6" w:rsidP="006705A7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Worked on </w:t>
      </w:r>
      <w:r w:rsidR="00186676" w:rsidRPr="00090B01">
        <w:rPr>
          <w:rFonts w:asciiTheme="minorHAnsi" w:hAnsiTheme="minorHAnsi"/>
          <w:bCs/>
          <w:sz w:val="24"/>
          <w:szCs w:val="24"/>
        </w:rPr>
        <w:t xml:space="preserve">S4 HANA Support &amp; Roll-out </w:t>
      </w:r>
      <w:r w:rsidRPr="00090B01">
        <w:rPr>
          <w:rFonts w:asciiTheme="minorHAnsi" w:hAnsiTheme="minorHAnsi"/>
          <w:bCs/>
          <w:sz w:val="24"/>
          <w:szCs w:val="24"/>
        </w:rPr>
        <w:t xml:space="preserve">for Revenue Recognition </w:t>
      </w:r>
      <w:r w:rsidR="00756B63" w:rsidRPr="00090B01">
        <w:rPr>
          <w:rFonts w:asciiTheme="minorHAnsi" w:hAnsiTheme="minorHAnsi"/>
          <w:bCs/>
          <w:sz w:val="24"/>
          <w:szCs w:val="24"/>
        </w:rPr>
        <w:t>and Record to Report</w:t>
      </w:r>
    </w:p>
    <w:p w14:paraId="6129AA49" w14:textId="77777777" w:rsidR="002E7FE0" w:rsidRPr="00090B01" w:rsidRDefault="002E7FE0" w:rsidP="002E7FE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Reviewed and analyzed Business Requirements and Business Processes and mapped them with SAP.</w:t>
      </w:r>
    </w:p>
    <w:p w14:paraId="2BC289B5" w14:textId="65CEB021" w:rsidR="002E7FE0" w:rsidRPr="00090B01" w:rsidRDefault="002E7FE0" w:rsidP="002E7FE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Conducted GAP analysis, documented findings, evaluated the scope of studies &amp; suggested solutions through SAP for implementation and customization.</w:t>
      </w:r>
    </w:p>
    <w:p w14:paraId="3CD6BFC0" w14:textId="1B73DC14" w:rsidR="00F54355" w:rsidRPr="00090B01" w:rsidRDefault="00F54355" w:rsidP="00F54355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Maintained required Configuration and carried out the Unit testing</w:t>
      </w:r>
    </w:p>
    <w:p w14:paraId="5690821B" w14:textId="77777777" w:rsidR="007E323D" w:rsidRPr="00090B01" w:rsidRDefault="007E323D" w:rsidP="00F16C7A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Worked on custom development reports (Z Report) – RICEFW objects</w:t>
      </w:r>
    </w:p>
    <w:p w14:paraId="4056B4EB" w14:textId="2F911655" w:rsidR="00BF54F6" w:rsidRPr="00090B01" w:rsidRDefault="00F16C7A" w:rsidP="00F16C7A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Worked on</w:t>
      </w:r>
      <w:r w:rsidR="007E323D" w:rsidRPr="00090B01">
        <w:rPr>
          <w:rFonts w:asciiTheme="minorHAnsi" w:hAnsiTheme="minorHAnsi"/>
          <w:bCs/>
          <w:sz w:val="24"/>
          <w:szCs w:val="24"/>
        </w:rPr>
        <w:t xml:space="preserve"> integration with FI - SD with Project Systems (PS). </w:t>
      </w:r>
    </w:p>
    <w:p w14:paraId="3416475D" w14:textId="072B21B3" w:rsidR="000448AD" w:rsidRPr="00090B01" w:rsidRDefault="000448AD" w:rsidP="000448AD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Supported tax configurations and OneSource integration</w:t>
      </w:r>
    </w:p>
    <w:p w14:paraId="2C13B48C" w14:textId="351CDBE3" w:rsidR="006705A7" w:rsidRPr="00090B01" w:rsidRDefault="00F16C7A" w:rsidP="006705A7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Worked on </w:t>
      </w:r>
      <w:r w:rsidR="00F14989" w:rsidRPr="00090B01">
        <w:rPr>
          <w:rFonts w:asciiTheme="minorHAnsi" w:hAnsiTheme="minorHAnsi"/>
          <w:bCs/>
          <w:sz w:val="24"/>
          <w:szCs w:val="24"/>
        </w:rPr>
        <w:t>end-to-end</w:t>
      </w:r>
      <w:r w:rsidR="006705A7" w:rsidRPr="00090B01">
        <w:rPr>
          <w:rFonts w:asciiTheme="minorHAnsi" w:hAnsiTheme="minorHAnsi"/>
          <w:bCs/>
          <w:sz w:val="24"/>
          <w:szCs w:val="24"/>
        </w:rPr>
        <w:t xml:space="preserve"> testing </w:t>
      </w:r>
      <w:r w:rsidRPr="00090B01">
        <w:rPr>
          <w:rFonts w:asciiTheme="minorHAnsi" w:hAnsiTheme="minorHAnsi"/>
          <w:bCs/>
          <w:sz w:val="24"/>
          <w:szCs w:val="24"/>
        </w:rPr>
        <w:t xml:space="preserve">in </w:t>
      </w:r>
      <w:r w:rsidR="006705A7" w:rsidRPr="00090B01">
        <w:rPr>
          <w:rFonts w:asciiTheme="minorHAnsi" w:hAnsiTheme="minorHAnsi"/>
          <w:bCs/>
          <w:sz w:val="24"/>
          <w:szCs w:val="24"/>
        </w:rPr>
        <w:t>Rev Rec process</w:t>
      </w:r>
    </w:p>
    <w:p w14:paraId="2B095636" w14:textId="090493DD" w:rsidR="00F16C7A" w:rsidRPr="00090B01" w:rsidRDefault="00F16C7A" w:rsidP="006705A7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Worked on process related incident within agreed SLA’s</w:t>
      </w:r>
    </w:p>
    <w:p w14:paraId="6BE1CC44" w14:textId="640AD1B8" w:rsidR="00B7578A" w:rsidRPr="00090B01" w:rsidRDefault="00B7578A" w:rsidP="00B7578A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Analyzed the assigned tickets and provided the satisfactory resolution to the user within the time frame.                     </w:t>
      </w:r>
    </w:p>
    <w:p w14:paraId="440B445F" w14:textId="79D1DF18" w:rsidR="006705A7" w:rsidRPr="00090B01" w:rsidRDefault="006705A7" w:rsidP="006705A7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Daily, Weekly and Monthly reports </w:t>
      </w:r>
      <w:r w:rsidR="00F16C7A" w:rsidRPr="00090B01">
        <w:rPr>
          <w:rFonts w:asciiTheme="minorHAnsi" w:hAnsiTheme="minorHAnsi"/>
          <w:bCs/>
          <w:sz w:val="24"/>
          <w:szCs w:val="24"/>
        </w:rPr>
        <w:t xml:space="preserve">for Revenue Recognition </w:t>
      </w:r>
    </w:p>
    <w:p w14:paraId="5AE9A32D" w14:textId="1972AC21" w:rsidR="006705A7" w:rsidRPr="00090B01" w:rsidRDefault="00090B01" w:rsidP="00E75139">
      <w:pPr>
        <w:spacing w:after="0" w:line="276" w:lineRule="auto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</w:t>
      </w:r>
    </w:p>
    <w:p w14:paraId="26E895CF" w14:textId="692F3CC9" w:rsidR="006D671D" w:rsidRPr="00090B01" w:rsidRDefault="006D671D" w:rsidP="00E75139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Itelligence</w:t>
      </w:r>
      <w:r w:rsidR="00105B34" w:rsidRPr="00090B01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D96040" w:rsidRPr="00090B01">
        <w:rPr>
          <w:rFonts w:asciiTheme="minorHAnsi" w:hAnsiTheme="minorHAnsi"/>
          <w:b/>
          <w:bCs/>
          <w:sz w:val="24"/>
          <w:szCs w:val="24"/>
        </w:rPr>
        <w:t>Business</w:t>
      </w:r>
      <w:r w:rsidR="00105B34" w:rsidRPr="00090B01">
        <w:rPr>
          <w:rFonts w:asciiTheme="minorHAnsi" w:hAnsiTheme="minorHAnsi"/>
          <w:b/>
          <w:bCs/>
          <w:sz w:val="24"/>
          <w:szCs w:val="24"/>
        </w:rPr>
        <w:t xml:space="preserve"> Solutions</w:t>
      </w:r>
      <w:r w:rsidR="006E1DF7" w:rsidRPr="00090B01">
        <w:rPr>
          <w:rFonts w:asciiTheme="minorHAnsi" w:hAnsiTheme="minorHAnsi"/>
          <w:b/>
          <w:bCs/>
          <w:sz w:val="24"/>
          <w:szCs w:val="24"/>
        </w:rPr>
        <w:t xml:space="preserve"> </w:t>
      </w:r>
      <w:r w:rsidRPr="00090B01">
        <w:rPr>
          <w:rFonts w:asciiTheme="minorHAnsi" w:hAnsiTheme="minorHAnsi"/>
          <w:b/>
          <w:bCs/>
          <w:sz w:val="24"/>
          <w:szCs w:val="24"/>
        </w:rPr>
        <w:t>(</w:t>
      </w:r>
      <w:r w:rsidR="00960B79" w:rsidRPr="00090B01">
        <w:rPr>
          <w:rFonts w:asciiTheme="minorHAnsi" w:hAnsiTheme="minorHAnsi"/>
          <w:b/>
          <w:bCs/>
          <w:sz w:val="24"/>
          <w:szCs w:val="24"/>
        </w:rPr>
        <w:t>02/</w:t>
      </w:r>
      <w:r w:rsidRPr="00090B01">
        <w:rPr>
          <w:rFonts w:asciiTheme="minorHAnsi" w:hAnsiTheme="minorHAnsi"/>
          <w:b/>
          <w:bCs/>
          <w:sz w:val="24"/>
          <w:szCs w:val="24"/>
        </w:rPr>
        <w:t xml:space="preserve">2018 – </w:t>
      </w:r>
      <w:r w:rsidR="00960B79" w:rsidRPr="00090B01">
        <w:rPr>
          <w:rFonts w:asciiTheme="minorHAnsi" w:hAnsiTheme="minorHAnsi"/>
          <w:b/>
          <w:bCs/>
          <w:sz w:val="24"/>
          <w:szCs w:val="24"/>
        </w:rPr>
        <w:t>07/</w:t>
      </w:r>
      <w:r w:rsidR="00524B9C" w:rsidRPr="00090B01">
        <w:rPr>
          <w:rFonts w:asciiTheme="minorHAnsi" w:hAnsiTheme="minorHAnsi"/>
          <w:b/>
          <w:bCs/>
          <w:sz w:val="24"/>
          <w:szCs w:val="24"/>
        </w:rPr>
        <w:t>2020)</w:t>
      </w:r>
      <w:r w:rsidR="0077718B" w:rsidRPr="00090B01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FE3983" w:rsidRPr="00090B01">
        <w:rPr>
          <w:rFonts w:asciiTheme="minorHAnsi" w:hAnsiTheme="minorHAnsi"/>
          <w:b/>
          <w:bCs/>
          <w:sz w:val="24"/>
          <w:szCs w:val="24"/>
        </w:rPr>
        <w:t xml:space="preserve">- </w:t>
      </w:r>
      <w:r w:rsidR="0077718B" w:rsidRPr="00090B01">
        <w:rPr>
          <w:rFonts w:asciiTheme="minorHAnsi" w:hAnsiTheme="minorHAnsi"/>
          <w:b/>
          <w:bCs/>
          <w:sz w:val="24"/>
          <w:szCs w:val="24"/>
        </w:rPr>
        <w:t>Consultant</w:t>
      </w:r>
      <w:r w:rsidRPr="00090B01">
        <w:rPr>
          <w:rFonts w:asciiTheme="minorHAnsi" w:hAnsiTheme="minorHAnsi"/>
          <w:b/>
          <w:bCs/>
          <w:sz w:val="24"/>
          <w:szCs w:val="24"/>
        </w:rPr>
        <w:t>:</w:t>
      </w:r>
      <w:r w:rsidR="006E1DF7" w:rsidRPr="00090B01">
        <w:rPr>
          <w:noProof/>
          <w:sz w:val="24"/>
          <w:szCs w:val="24"/>
        </w:rPr>
        <w:t xml:space="preserve">                    </w:t>
      </w:r>
      <w:r w:rsidR="00090B01">
        <w:rPr>
          <w:noProof/>
          <w:sz w:val="24"/>
          <w:szCs w:val="24"/>
        </w:rPr>
        <w:t xml:space="preserve">             </w:t>
      </w:r>
      <w:r w:rsidR="006E1DF7" w:rsidRPr="00090B01">
        <w:rPr>
          <w:noProof/>
          <w:sz w:val="24"/>
          <w:szCs w:val="24"/>
        </w:rPr>
        <w:t xml:space="preserve">   </w:t>
      </w:r>
      <w:r w:rsidR="002B30E2" w:rsidRPr="00090B01">
        <w:rPr>
          <w:noProof/>
          <w:sz w:val="24"/>
          <w:szCs w:val="24"/>
          <w:lang w:bidi="ar-SA"/>
        </w:rPr>
        <w:drawing>
          <wp:inline distT="0" distB="0" distL="0" distR="0" wp14:anchorId="419D4B54" wp14:editId="00E7DE1A">
            <wp:extent cx="965200" cy="167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331" cy="17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5DB8" w14:textId="1CBA599B" w:rsidR="006D671D" w:rsidRPr="00090B01" w:rsidRDefault="006D671D" w:rsidP="006D671D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 xml:space="preserve">Project – </w:t>
      </w:r>
      <w:r w:rsidR="00F14989" w:rsidRPr="00090B01">
        <w:rPr>
          <w:rFonts w:asciiTheme="minorHAnsi" w:hAnsiTheme="minorHAnsi"/>
          <w:b/>
          <w:bCs/>
          <w:sz w:val="24"/>
          <w:szCs w:val="24"/>
        </w:rPr>
        <w:t>Aetos:</w:t>
      </w:r>
      <w:r w:rsidRPr="00090B01">
        <w:rPr>
          <w:rFonts w:asciiTheme="minorHAnsi" w:hAnsiTheme="minorHAnsi"/>
          <w:b/>
          <w:bCs/>
          <w:sz w:val="24"/>
          <w:szCs w:val="24"/>
        </w:rPr>
        <w:t xml:space="preserve">  </w:t>
      </w:r>
      <w:r w:rsidR="006C66C4" w:rsidRPr="00090B01">
        <w:rPr>
          <w:rFonts w:asciiTheme="minorHAnsi" w:hAnsiTheme="minorHAnsi"/>
          <w:b/>
          <w:bCs/>
          <w:sz w:val="24"/>
          <w:szCs w:val="24"/>
        </w:rPr>
        <w:t>S</w:t>
      </w:r>
      <w:r w:rsidR="00090B01">
        <w:rPr>
          <w:rFonts w:asciiTheme="minorHAnsi" w:hAnsiTheme="minorHAnsi"/>
          <w:b/>
          <w:bCs/>
          <w:sz w:val="24"/>
          <w:szCs w:val="24"/>
        </w:rPr>
        <w:t>/</w:t>
      </w:r>
      <w:r w:rsidR="006C66C4" w:rsidRPr="00090B01">
        <w:rPr>
          <w:rFonts w:asciiTheme="minorHAnsi" w:hAnsiTheme="minorHAnsi"/>
          <w:b/>
          <w:bCs/>
          <w:sz w:val="24"/>
          <w:szCs w:val="24"/>
        </w:rPr>
        <w:t>4 HANA</w:t>
      </w:r>
      <w:r w:rsidR="0083116A" w:rsidRPr="00090B01">
        <w:rPr>
          <w:rFonts w:asciiTheme="minorHAnsi" w:hAnsiTheme="minorHAnsi"/>
          <w:b/>
          <w:bCs/>
          <w:sz w:val="24"/>
          <w:szCs w:val="24"/>
        </w:rPr>
        <w:t xml:space="preserve"> Greenfield</w:t>
      </w:r>
      <w:r w:rsidR="006C66C4" w:rsidRPr="00090B01">
        <w:rPr>
          <w:rFonts w:asciiTheme="minorHAnsi" w:hAnsiTheme="minorHAnsi"/>
          <w:b/>
          <w:bCs/>
          <w:sz w:val="24"/>
          <w:szCs w:val="24"/>
        </w:rPr>
        <w:t xml:space="preserve"> Implementation</w:t>
      </w:r>
      <w:r w:rsidRPr="00090B01">
        <w:rPr>
          <w:rFonts w:asciiTheme="minorHAnsi" w:hAnsiTheme="minorHAnsi"/>
          <w:b/>
          <w:bCs/>
          <w:sz w:val="24"/>
          <w:szCs w:val="24"/>
        </w:rPr>
        <w:t xml:space="preserve"> (</w:t>
      </w:r>
      <w:r w:rsidR="001E281E" w:rsidRPr="00090B01">
        <w:rPr>
          <w:rFonts w:asciiTheme="minorHAnsi" w:hAnsiTheme="minorHAnsi"/>
          <w:b/>
          <w:bCs/>
          <w:sz w:val="24"/>
          <w:szCs w:val="24"/>
        </w:rPr>
        <w:t>1</w:t>
      </w:r>
      <w:r w:rsidR="0006315E" w:rsidRPr="00090B01">
        <w:rPr>
          <w:rFonts w:asciiTheme="minorHAnsi" w:hAnsiTheme="minorHAnsi"/>
          <w:b/>
          <w:bCs/>
          <w:sz w:val="24"/>
          <w:szCs w:val="24"/>
        </w:rPr>
        <w:t>8</w:t>
      </w:r>
      <w:r w:rsidR="001E281E" w:rsidRPr="00090B01">
        <w:rPr>
          <w:rFonts w:asciiTheme="minorHAnsi" w:hAnsiTheme="minorHAnsi"/>
          <w:b/>
          <w:bCs/>
          <w:sz w:val="24"/>
          <w:szCs w:val="24"/>
        </w:rPr>
        <w:t>09</w:t>
      </w:r>
      <w:r w:rsidRPr="00090B01">
        <w:rPr>
          <w:rFonts w:asciiTheme="minorHAnsi" w:hAnsiTheme="minorHAnsi"/>
          <w:b/>
          <w:bCs/>
          <w:sz w:val="24"/>
          <w:szCs w:val="24"/>
        </w:rPr>
        <w:t>)</w:t>
      </w:r>
      <w:r w:rsidR="006E1DF7" w:rsidRPr="00090B01">
        <w:rPr>
          <w:noProof/>
          <w:sz w:val="24"/>
          <w:szCs w:val="24"/>
        </w:rPr>
        <w:t xml:space="preserve"> </w:t>
      </w:r>
    </w:p>
    <w:p w14:paraId="14F2413A" w14:textId="77777777" w:rsidR="006D671D" w:rsidRPr="00090B01" w:rsidRDefault="006D671D" w:rsidP="006D671D">
      <w:pPr>
        <w:spacing w:after="0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Client </w:t>
      </w:r>
      <w:r w:rsidRPr="00090B01">
        <w:rPr>
          <w:rFonts w:asciiTheme="minorHAnsi" w:hAnsiTheme="minorHAnsi"/>
          <w:bCs/>
          <w:sz w:val="24"/>
          <w:szCs w:val="24"/>
        </w:rPr>
        <w:tab/>
      </w:r>
      <w:r w:rsidRPr="00090B01">
        <w:rPr>
          <w:rFonts w:asciiTheme="minorHAnsi" w:hAnsiTheme="minorHAnsi"/>
          <w:bCs/>
          <w:sz w:val="24"/>
          <w:szCs w:val="24"/>
        </w:rPr>
        <w:tab/>
        <w:t>:</w:t>
      </w:r>
      <w:r w:rsidRPr="00090B01">
        <w:rPr>
          <w:rFonts w:asciiTheme="minorHAnsi" w:hAnsiTheme="minorHAnsi"/>
          <w:bCs/>
          <w:sz w:val="24"/>
          <w:szCs w:val="24"/>
        </w:rPr>
        <w:tab/>
        <w:t xml:space="preserve">Redington </w:t>
      </w:r>
    </w:p>
    <w:p w14:paraId="688F9970" w14:textId="77777777" w:rsidR="006D671D" w:rsidRPr="00090B01" w:rsidRDefault="006D671D" w:rsidP="006D671D">
      <w:pPr>
        <w:spacing w:after="0"/>
        <w:rPr>
          <w:rFonts w:asciiTheme="minorHAnsi" w:hAnsiTheme="minorHAnsi"/>
          <w:bCs/>
          <w:sz w:val="24"/>
          <w:szCs w:val="24"/>
        </w:rPr>
      </w:pPr>
    </w:p>
    <w:p w14:paraId="67FE3F3E" w14:textId="77777777" w:rsidR="00817B1F" w:rsidRPr="00090B01" w:rsidRDefault="00817B1F" w:rsidP="006A08B9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Preparation of Blueprint and Functional Specification document as per the requirement.</w:t>
      </w:r>
    </w:p>
    <w:p w14:paraId="1FCD1A66" w14:textId="77777777" w:rsidR="006A08B9" w:rsidRPr="00090B01" w:rsidRDefault="00817B1F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Involving and guiding </w:t>
      </w:r>
      <w:r w:rsidR="006A08B9" w:rsidRPr="00090B01">
        <w:rPr>
          <w:rFonts w:asciiTheme="minorHAnsi" w:hAnsiTheme="minorHAnsi"/>
          <w:bCs/>
          <w:sz w:val="24"/>
          <w:szCs w:val="24"/>
        </w:rPr>
        <w:t>the team through Design, Realization, Testing, Go Live and Stabilization activities and providing review comments</w:t>
      </w:r>
    </w:p>
    <w:p w14:paraId="1A7A6B9C" w14:textId="31B1A760" w:rsidR="006A08B9" w:rsidRPr="00090B01" w:rsidRDefault="006A08B9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Involved in </w:t>
      </w:r>
      <w:r w:rsidR="00B02F46" w:rsidRPr="00090B01">
        <w:rPr>
          <w:rFonts w:asciiTheme="minorHAnsi" w:hAnsiTheme="minorHAnsi"/>
          <w:bCs/>
          <w:sz w:val="24"/>
          <w:szCs w:val="24"/>
        </w:rPr>
        <w:t>hands-on</w:t>
      </w:r>
      <w:r w:rsidRPr="00090B01">
        <w:rPr>
          <w:rFonts w:asciiTheme="minorHAnsi" w:hAnsiTheme="minorHAnsi"/>
          <w:bCs/>
          <w:sz w:val="24"/>
          <w:szCs w:val="24"/>
        </w:rPr>
        <w:t xml:space="preserve"> for </w:t>
      </w:r>
      <w:r w:rsidR="00817B1F" w:rsidRPr="00090B01">
        <w:rPr>
          <w:rFonts w:asciiTheme="minorHAnsi" w:hAnsiTheme="minorHAnsi"/>
          <w:bCs/>
          <w:sz w:val="24"/>
          <w:szCs w:val="24"/>
        </w:rPr>
        <w:t xml:space="preserve">complex scenarios through </w:t>
      </w:r>
      <w:r w:rsidRPr="00090B01">
        <w:rPr>
          <w:rFonts w:asciiTheme="minorHAnsi" w:hAnsiTheme="minorHAnsi"/>
          <w:bCs/>
          <w:sz w:val="24"/>
          <w:szCs w:val="24"/>
        </w:rPr>
        <w:t>customization</w:t>
      </w:r>
      <w:r w:rsidR="00817B1F" w:rsidRPr="00090B01">
        <w:rPr>
          <w:rFonts w:asciiTheme="minorHAnsi" w:hAnsiTheme="minorHAnsi"/>
          <w:bCs/>
          <w:sz w:val="24"/>
          <w:szCs w:val="24"/>
        </w:rPr>
        <w:t xml:space="preserve"> and to provide a valuable solution that both client and SAP auditors are convinced with</w:t>
      </w:r>
      <w:r w:rsidRPr="00090B01">
        <w:rPr>
          <w:rFonts w:asciiTheme="minorHAnsi" w:hAnsiTheme="minorHAnsi"/>
          <w:bCs/>
          <w:sz w:val="24"/>
          <w:szCs w:val="24"/>
        </w:rPr>
        <w:t xml:space="preserve"> </w:t>
      </w:r>
      <w:r w:rsidR="00817B1F" w:rsidRPr="00090B01">
        <w:rPr>
          <w:rFonts w:asciiTheme="minorHAnsi" w:hAnsiTheme="minorHAnsi"/>
          <w:bCs/>
          <w:sz w:val="24"/>
          <w:szCs w:val="24"/>
        </w:rPr>
        <w:t>during the implementation.</w:t>
      </w:r>
    </w:p>
    <w:p w14:paraId="657F0E1F" w14:textId="77777777" w:rsidR="00EC1647" w:rsidRPr="00090B01" w:rsidRDefault="00EC1647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Ensuring proper communication with other modules (SD, MM) to ensure the correct flow of data between the modules.</w:t>
      </w:r>
    </w:p>
    <w:p w14:paraId="564D9BEB" w14:textId="77777777" w:rsidR="00EC1647" w:rsidRPr="00090B01" w:rsidRDefault="00EC1647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Interacting with ABAP team to get the customization as per the FS.</w:t>
      </w:r>
    </w:p>
    <w:p w14:paraId="7A636C58" w14:textId="77777777" w:rsidR="00817B1F" w:rsidRPr="00090B01" w:rsidRDefault="00817B1F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Maintaining the activities as per the agreed SOW</w:t>
      </w:r>
    </w:p>
    <w:p w14:paraId="53407456" w14:textId="77777777" w:rsidR="00817B1F" w:rsidRPr="00090B01" w:rsidRDefault="00817B1F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Responsible for tracking the activities and to engage with management and client for getting appropriate CRs wherever required.</w:t>
      </w:r>
    </w:p>
    <w:p w14:paraId="6ABBF78F" w14:textId="77777777" w:rsidR="00817B1F" w:rsidRPr="00090B01" w:rsidRDefault="00817B1F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Responsible for providing solution to client for any gap in requirement</w:t>
      </w:r>
    </w:p>
    <w:p w14:paraId="6F7B7E92" w14:textId="172D4770" w:rsidR="00C5750F" w:rsidRPr="00090B01" w:rsidRDefault="00C5750F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Worked SAP Analytics Cloud</w:t>
      </w:r>
    </w:p>
    <w:p w14:paraId="01888223" w14:textId="65B4361E" w:rsidR="007163DD" w:rsidRPr="00090B01" w:rsidRDefault="007163DD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Analyzes and evaluates complex business functions and processes of the District related to assigned areas</w:t>
      </w:r>
    </w:p>
    <w:p w14:paraId="267BA66C" w14:textId="3ACFC14A" w:rsidR="00ED3AEE" w:rsidRPr="00090B01" w:rsidRDefault="00ED3AEE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Responsible for Data migration from Legacy system (IBM Mainframe) to SAP S4 HANA for the AR process. </w:t>
      </w:r>
    </w:p>
    <w:p w14:paraId="48150D81" w14:textId="77777777" w:rsidR="00817B1F" w:rsidRPr="00090B01" w:rsidRDefault="00817B1F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lastRenderedPageBreak/>
        <w:t>Providing Status to Management and Client to highlight the on-track items, risks &amp; issues at the appropriate time.</w:t>
      </w:r>
    </w:p>
    <w:p w14:paraId="6AB3DE8F" w14:textId="77777777" w:rsidR="00817B1F" w:rsidRPr="00090B01" w:rsidRDefault="00817B1F" w:rsidP="00FB299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Ensured the maximum delivery out of team.</w:t>
      </w:r>
    </w:p>
    <w:p w14:paraId="15C24B1B" w14:textId="75B44D4A" w:rsidR="00C859AC" w:rsidRPr="00090B01" w:rsidRDefault="00817B1F" w:rsidP="00C859AC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Ensured the deliverables are always in align with client’s expectation by having regular review and meetings with client to close any issues at time rather than identifying at a later stage.</w:t>
      </w:r>
    </w:p>
    <w:p w14:paraId="44E2E68B" w14:textId="6B2E70A6" w:rsidR="0077718B" w:rsidRPr="00090B01" w:rsidRDefault="00090B01" w:rsidP="00E75139">
      <w:p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>
        <w:rPr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2485036D" wp14:editId="00662F3A">
                <wp:simplePos x="0" y="0"/>
                <wp:positionH relativeFrom="margin">
                  <wp:posOffset>17780</wp:posOffset>
                </wp:positionH>
                <wp:positionV relativeFrom="paragraph">
                  <wp:posOffset>80010</wp:posOffset>
                </wp:positionV>
                <wp:extent cx="5810250" cy="0"/>
                <wp:effectExtent l="8255" t="15240" r="10795" b="13335"/>
                <wp:wrapNone/>
                <wp:docPr id="1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.4pt;margin-top:6.3pt;width:457.5pt;height:0;z-index:25169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w+9HwIAAD0EAAAOAAAAZHJzL2Uyb0RvYy54bWysU8GO2jAQvVfqP1i5QxIadtmIsFol0Mu2&#10;i7TbDzC2k1hNPJZtCKjqv3dsCGLbS1WVgxlnZt68mTdePh77jhyEsRJUEaXTJCJCMeBSNUX07W0z&#10;WUTEOqo47UCJIjoJGz2uPn5YDjoXM2ih48IQBFE2H3QRtc7pPI4ta0VP7RS0UOiswfTU4dU0MTd0&#10;QPS+i2dJchcPYLg2wIS1+LU6O6NVwK9rwdxLXVvhSFdEyM2F04Rz5894taR5Y6huJbvQoP/AoqdS&#10;YdErVEUdJXsj/4DqJTNgoXZTBn0MdS2ZCD1gN2nyWzevLdUi9ILDsfo6Jvv/YNnXw9YQyVG7eUQU&#10;7VGjp72DUJpkfj6DtjmGlWprfIfsqF71M7DvligoW6oaEYLfThpzU58Rv0vxF6uxym74AhxjKOKH&#10;YR1r03tIHAM5Bk1OV03E0RGGH+eLNJnNUTo2+mKaj4naWPdZQE+8UUTWGSqb1pWgFCoPJg1l6OHZ&#10;Ok+L5mOCr6pgI7suLECnyIDcZ/dJEjIsdJJ7r4+zptmVnSEH6nco/EKT6LkNM7BXPKC1gvL1xXZU&#10;dmcbq3fK42FnyOdinZfkx0PysF6sF9kkm92tJ1lSVZOnTZlN7jbp/bz6VJVllf701NIsbyXnQnl2&#10;48Km2d8txOXpnFfturLXOcTv0cPAkOz4H0gHab2a573YAT9tzSg57mgIvrwn/whu72jfvvrVLwAA&#10;AP//AwBQSwMEFAAGAAgAAAAhAN8SncvXAAAABwEAAA8AAABkcnMvZG93bnJldi54bWxMjkFPg0AQ&#10;he8m/ofNmHizS4mlFVkaNfHcSL14G9gpENlZwm4L/nvHeNDjfO/lzVfsFzeoC02h92xgvUpAETfe&#10;9twaeD++3u1AhYhscfBMBr4owL68viowt37mN7pUsVUywiFHA12MY651aDpyGFZ+JJbs5CeHUc6p&#10;1XbCWcbdoNMkybTDnuVDhyO9dNR8VmdnYHtvPzxmz5t6Mx+OkU5dtTssxtzeLE+PoCIt8a8MP/qi&#10;DqU41f7MNqjBQCriUXCagZL4Yb0VUP8CXRb6v3/5DQAA//8DAFBLAQItABQABgAIAAAAIQC2gziS&#10;/gAAAOEBAAATAAAAAAAAAAAAAAAAAAAAAABbQ29udGVudF9UeXBlc10ueG1sUEsBAi0AFAAGAAgA&#10;AAAhADj9If/WAAAAlAEAAAsAAAAAAAAAAAAAAAAALwEAAF9yZWxzLy5yZWxzUEsBAi0AFAAGAAgA&#10;AAAhADpnD70fAgAAPQQAAA4AAAAAAAAAAAAAAAAALgIAAGRycy9lMm9Eb2MueG1sUEsBAi0AFAAG&#10;AAgAAAAhAN8SncvXAAAABwEAAA8AAAAAAAAAAAAAAAAAeQQAAGRycy9kb3ducmV2LnhtbFBLBQYA&#10;AAAABAAEAPMAAAB9BQAAAAA=&#10;" strokeweight="1pt">
                <w10:wrap anchorx="margin"/>
              </v:shape>
            </w:pict>
          </mc:Fallback>
        </mc:AlternateContent>
      </w:r>
    </w:p>
    <w:p w14:paraId="1D3F86C8" w14:textId="77777777" w:rsidR="00F16C7A" w:rsidRPr="00090B01" w:rsidRDefault="00F16C7A" w:rsidP="00E75139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26A093C0" w14:textId="77777777" w:rsidR="00F16C7A" w:rsidRPr="00090B01" w:rsidRDefault="00F16C7A" w:rsidP="00E75139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4FB32961" w14:textId="29225EEE" w:rsidR="0091232F" w:rsidRPr="00090B01" w:rsidRDefault="006D671D" w:rsidP="00E75139">
      <w:p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noProof/>
          <w:sz w:val="24"/>
          <w:szCs w:val="24"/>
          <w:lang w:bidi="ar-SA"/>
        </w:rPr>
        <w:drawing>
          <wp:anchor distT="0" distB="0" distL="114300" distR="114300" simplePos="0" relativeHeight="251658240" behindDoc="1" locked="0" layoutInCell="1" allowOverlap="1" wp14:anchorId="25F9B572" wp14:editId="77B28BFC">
            <wp:simplePos x="0" y="0"/>
            <wp:positionH relativeFrom="margin">
              <wp:posOffset>4819650</wp:posOffset>
            </wp:positionH>
            <wp:positionV relativeFrom="paragraph">
              <wp:posOffset>3175</wp:posOffset>
            </wp:positionV>
            <wp:extent cx="914400" cy="371475"/>
            <wp:effectExtent l="1905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una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232F" w:rsidRPr="00090B01">
        <w:rPr>
          <w:rFonts w:asciiTheme="minorHAnsi" w:hAnsiTheme="minorHAnsi"/>
          <w:b/>
          <w:bCs/>
          <w:sz w:val="24"/>
          <w:szCs w:val="24"/>
        </w:rPr>
        <w:t>SAVIC Technologies Pvt. Ltd. Chennai (09/2017</w:t>
      </w:r>
      <w:r w:rsidR="00A6318E" w:rsidRPr="00090B01">
        <w:rPr>
          <w:rFonts w:asciiTheme="minorHAnsi" w:hAnsiTheme="minorHAnsi"/>
          <w:b/>
          <w:bCs/>
          <w:sz w:val="24"/>
          <w:szCs w:val="24"/>
        </w:rPr>
        <w:t xml:space="preserve"> – </w:t>
      </w:r>
      <w:r w:rsidR="00EF5D56" w:rsidRPr="00090B01">
        <w:rPr>
          <w:rFonts w:asciiTheme="minorHAnsi" w:hAnsiTheme="minorHAnsi"/>
          <w:b/>
          <w:bCs/>
          <w:sz w:val="24"/>
          <w:szCs w:val="24"/>
        </w:rPr>
        <w:t>11/2017</w:t>
      </w:r>
      <w:r w:rsidR="0091232F" w:rsidRPr="00090B01">
        <w:rPr>
          <w:rFonts w:asciiTheme="minorHAnsi" w:hAnsiTheme="minorHAnsi"/>
          <w:b/>
          <w:bCs/>
          <w:sz w:val="24"/>
          <w:szCs w:val="24"/>
        </w:rPr>
        <w:t>)</w:t>
      </w:r>
      <w:r w:rsidR="00B61CEF" w:rsidRPr="00090B01">
        <w:rPr>
          <w:rFonts w:asciiTheme="minorHAnsi" w:hAnsiTheme="minorHAnsi"/>
          <w:b/>
          <w:bCs/>
          <w:noProof/>
          <w:sz w:val="24"/>
          <w:szCs w:val="24"/>
          <w:lang w:bidi="ar-SA"/>
        </w:rPr>
        <w:t xml:space="preserve"> </w:t>
      </w:r>
    </w:p>
    <w:p w14:paraId="73ADC40F" w14:textId="7D8FAC15" w:rsidR="009C4EEA" w:rsidRPr="00090B01" w:rsidRDefault="0091232F" w:rsidP="00EE7325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Sr. Functional Consultant:</w:t>
      </w:r>
    </w:p>
    <w:p w14:paraId="07BA52A2" w14:textId="79110359" w:rsidR="009C4EEA" w:rsidRPr="00090B01" w:rsidRDefault="009C4EEA" w:rsidP="009C4EEA">
      <w:pPr>
        <w:spacing w:after="0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Project - POSITIVE:</w:t>
      </w:r>
      <w:r w:rsidR="00EE7325" w:rsidRPr="00090B01">
        <w:rPr>
          <w:rFonts w:asciiTheme="minorHAnsi" w:hAnsiTheme="minorHAnsi"/>
          <w:b/>
          <w:bCs/>
          <w:sz w:val="24"/>
          <w:szCs w:val="24"/>
        </w:rPr>
        <w:t xml:space="preserve"> </w:t>
      </w:r>
      <w:r w:rsidRPr="00090B01">
        <w:rPr>
          <w:rFonts w:asciiTheme="minorHAnsi" w:hAnsiTheme="minorHAnsi"/>
          <w:b/>
          <w:bCs/>
          <w:sz w:val="24"/>
          <w:szCs w:val="24"/>
        </w:rPr>
        <w:t>S</w:t>
      </w:r>
      <w:r w:rsidR="00090B01">
        <w:rPr>
          <w:rFonts w:asciiTheme="minorHAnsi" w:hAnsiTheme="minorHAnsi"/>
          <w:b/>
          <w:bCs/>
          <w:sz w:val="24"/>
          <w:szCs w:val="24"/>
        </w:rPr>
        <w:t>/</w:t>
      </w:r>
      <w:r w:rsidRPr="00090B01">
        <w:rPr>
          <w:rFonts w:asciiTheme="minorHAnsi" w:hAnsiTheme="minorHAnsi"/>
          <w:b/>
          <w:bCs/>
          <w:sz w:val="24"/>
          <w:szCs w:val="24"/>
        </w:rPr>
        <w:t>4 HANA</w:t>
      </w:r>
      <w:r w:rsidR="002475FA" w:rsidRPr="00090B01">
        <w:rPr>
          <w:rFonts w:asciiTheme="minorHAnsi" w:hAnsiTheme="minorHAnsi"/>
          <w:b/>
          <w:bCs/>
          <w:sz w:val="24"/>
          <w:szCs w:val="24"/>
        </w:rPr>
        <w:t xml:space="preserve"> Greenfield</w:t>
      </w:r>
      <w:r w:rsidRPr="00090B01">
        <w:rPr>
          <w:rFonts w:asciiTheme="minorHAnsi" w:hAnsiTheme="minorHAnsi"/>
          <w:b/>
          <w:bCs/>
          <w:sz w:val="24"/>
          <w:szCs w:val="24"/>
        </w:rPr>
        <w:t xml:space="preserve"> Implementation Project (</w:t>
      </w:r>
      <w:r w:rsidR="003C5179" w:rsidRPr="00090B01">
        <w:rPr>
          <w:rFonts w:asciiTheme="minorHAnsi" w:hAnsiTheme="minorHAnsi"/>
          <w:b/>
          <w:bCs/>
          <w:sz w:val="24"/>
          <w:szCs w:val="24"/>
        </w:rPr>
        <w:t>1</w:t>
      </w:r>
      <w:r w:rsidR="00E825BB" w:rsidRPr="00090B01">
        <w:rPr>
          <w:rFonts w:asciiTheme="minorHAnsi" w:hAnsiTheme="minorHAnsi"/>
          <w:b/>
          <w:bCs/>
          <w:sz w:val="24"/>
          <w:szCs w:val="24"/>
        </w:rPr>
        <w:t>7</w:t>
      </w:r>
      <w:r w:rsidR="003C5179" w:rsidRPr="00090B01">
        <w:rPr>
          <w:rFonts w:asciiTheme="minorHAnsi" w:hAnsiTheme="minorHAnsi"/>
          <w:b/>
          <w:bCs/>
          <w:sz w:val="24"/>
          <w:szCs w:val="24"/>
        </w:rPr>
        <w:t>09</w:t>
      </w:r>
      <w:r w:rsidRPr="00090B01">
        <w:rPr>
          <w:rFonts w:asciiTheme="minorHAnsi" w:hAnsiTheme="minorHAnsi"/>
          <w:b/>
          <w:bCs/>
          <w:sz w:val="24"/>
          <w:szCs w:val="24"/>
        </w:rPr>
        <w:t>)</w:t>
      </w:r>
    </w:p>
    <w:p w14:paraId="1200B93E" w14:textId="77777777" w:rsidR="009C4EEA" w:rsidRPr="00090B01" w:rsidRDefault="009C4EEA" w:rsidP="009C4EEA">
      <w:pPr>
        <w:spacing w:after="0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Client </w:t>
      </w:r>
      <w:r w:rsidRPr="00090B01">
        <w:rPr>
          <w:rFonts w:asciiTheme="minorHAnsi" w:hAnsiTheme="minorHAnsi"/>
          <w:bCs/>
          <w:sz w:val="24"/>
          <w:szCs w:val="24"/>
        </w:rPr>
        <w:tab/>
      </w:r>
      <w:r w:rsidRPr="00090B01">
        <w:rPr>
          <w:rFonts w:asciiTheme="minorHAnsi" w:hAnsiTheme="minorHAnsi"/>
          <w:bCs/>
          <w:sz w:val="24"/>
          <w:szCs w:val="24"/>
        </w:rPr>
        <w:tab/>
        <w:t>:</w:t>
      </w:r>
      <w:r w:rsidRPr="00090B01">
        <w:rPr>
          <w:rFonts w:asciiTheme="minorHAnsi" w:hAnsiTheme="minorHAnsi"/>
          <w:bCs/>
          <w:sz w:val="24"/>
          <w:szCs w:val="24"/>
        </w:rPr>
        <w:tab/>
        <w:t xml:space="preserve"> CASA GRAND BUILDERS PVT. LTD. </w:t>
      </w:r>
    </w:p>
    <w:p w14:paraId="40CF2F54" w14:textId="77777777" w:rsidR="006C0F5F" w:rsidRPr="00090B01" w:rsidRDefault="006C0F5F" w:rsidP="009C4EEA">
      <w:pPr>
        <w:spacing w:after="0"/>
        <w:rPr>
          <w:rFonts w:asciiTheme="minorHAnsi" w:hAnsiTheme="minorHAnsi"/>
          <w:bCs/>
          <w:sz w:val="24"/>
          <w:szCs w:val="24"/>
        </w:rPr>
      </w:pPr>
    </w:p>
    <w:p w14:paraId="67577F02" w14:textId="77777777" w:rsidR="006C0F5F" w:rsidRPr="00090B01" w:rsidRDefault="003F0DBE" w:rsidP="00135BD2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SAP</w:t>
      </w:r>
      <w:r w:rsidR="006C0F5F" w:rsidRPr="00090B01">
        <w:rPr>
          <w:rFonts w:asciiTheme="minorHAnsi" w:hAnsiTheme="minorHAnsi"/>
          <w:bCs/>
          <w:sz w:val="24"/>
          <w:szCs w:val="24"/>
        </w:rPr>
        <w:t xml:space="preserve"> FICO functional Consultant Part of the implementation team for handling Finance and General Controlling related SAP design. Responsible through Blueprint, Design, Realization, Testing, Go Live and Stabilization activities. </w:t>
      </w:r>
    </w:p>
    <w:p w14:paraId="22B0533C" w14:textId="77777777" w:rsidR="007F65B1" w:rsidRPr="00090B01" w:rsidRDefault="007F65B1" w:rsidP="007F65B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Responsible for flawless implementation of SAP FICO Module for Finance and General Controlling related SAP design within the given timeline.</w:t>
      </w:r>
    </w:p>
    <w:p w14:paraId="6175E0AA" w14:textId="77777777" w:rsidR="007F65B1" w:rsidRPr="00090B01" w:rsidRDefault="00135BD2" w:rsidP="007F65B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Project preparation, </w:t>
      </w:r>
      <w:r w:rsidR="007F65B1" w:rsidRPr="00090B01">
        <w:rPr>
          <w:rFonts w:asciiTheme="minorHAnsi" w:hAnsiTheme="minorHAnsi"/>
          <w:bCs/>
          <w:sz w:val="24"/>
          <w:szCs w:val="24"/>
        </w:rPr>
        <w:t>Blueprint</w:t>
      </w:r>
      <w:r w:rsidRPr="00090B01">
        <w:rPr>
          <w:rFonts w:asciiTheme="minorHAnsi" w:hAnsiTheme="minorHAnsi"/>
          <w:bCs/>
          <w:sz w:val="24"/>
          <w:szCs w:val="24"/>
        </w:rPr>
        <w:t xml:space="preserve"> and</w:t>
      </w:r>
      <w:r w:rsidR="007F65B1" w:rsidRPr="00090B01">
        <w:rPr>
          <w:rFonts w:asciiTheme="minorHAnsi" w:hAnsiTheme="minorHAnsi"/>
          <w:bCs/>
          <w:sz w:val="24"/>
          <w:szCs w:val="24"/>
        </w:rPr>
        <w:t xml:space="preserve"> Functional Specification document as per the requirement.</w:t>
      </w:r>
    </w:p>
    <w:p w14:paraId="0238B89F" w14:textId="77777777" w:rsidR="007F65B1" w:rsidRPr="00090B01" w:rsidRDefault="007F65B1" w:rsidP="007F65B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Involving </w:t>
      </w:r>
      <w:r w:rsidR="0016551A" w:rsidRPr="00090B01">
        <w:rPr>
          <w:rFonts w:asciiTheme="minorHAnsi" w:hAnsiTheme="minorHAnsi"/>
          <w:bCs/>
          <w:sz w:val="24"/>
          <w:szCs w:val="24"/>
        </w:rPr>
        <w:t>in</w:t>
      </w:r>
      <w:r w:rsidRPr="00090B01">
        <w:rPr>
          <w:rFonts w:asciiTheme="minorHAnsi" w:hAnsiTheme="minorHAnsi"/>
          <w:bCs/>
          <w:sz w:val="24"/>
          <w:szCs w:val="24"/>
        </w:rPr>
        <w:t xml:space="preserve"> Design, Realization, Testing, Go Live and Stabilization activities and providing review comments</w:t>
      </w:r>
    </w:p>
    <w:p w14:paraId="5C2C75E4" w14:textId="77777777" w:rsidR="00D56CF8" w:rsidRPr="00090B01" w:rsidRDefault="00D56CF8" w:rsidP="00D56CF8">
      <w:p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</w:p>
    <w:p w14:paraId="49863BAE" w14:textId="048740BA" w:rsidR="00E75139" w:rsidRPr="00090B01" w:rsidRDefault="006C0F5F" w:rsidP="00E75139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noProof/>
          <w:sz w:val="24"/>
          <w:szCs w:val="24"/>
          <w:lang w:bidi="ar-SA"/>
        </w:rPr>
        <w:drawing>
          <wp:anchor distT="0" distB="0" distL="114300" distR="114300" simplePos="0" relativeHeight="251694592" behindDoc="1" locked="0" layoutInCell="1" allowOverlap="1" wp14:anchorId="059FB9FB" wp14:editId="6E9D4D7E">
            <wp:simplePos x="0" y="0"/>
            <wp:positionH relativeFrom="margin">
              <wp:posOffset>5107709</wp:posOffset>
            </wp:positionH>
            <wp:positionV relativeFrom="paragraph">
              <wp:posOffset>-139931</wp:posOffset>
            </wp:positionV>
            <wp:extent cx="904875" cy="361950"/>
            <wp:effectExtent l="19050" t="0" r="9525" b="0"/>
            <wp:wrapNone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una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5139" w:rsidRPr="00090B01">
        <w:rPr>
          <w:rFonts w:asciiTheme="minorHAnsi" w:hAnsiTheme="minorHAnsi"/>
          <w:b/>
          <w:bCs/>
          <w:sz w:val="24"/>
          <w:szCs w:val="24"/>
        </w:rPr>
        <w:t xml:space="preserve">VGN Infra Ltd, Chennai (09/2016 – </w:t>
      </w:r>
      <w:r w:rsidR="00BA3D28" w:rsidRPr="00090B01">
        <w:rPr>
          <w:rFonts w:asciiTheme="minorHAnsi" w:hAnsiTheme="minorHAnsi"/>
          <w:b/>
          <w:bCs/>
          <w:sz w:val="24"/>
          <w:szCs w:val="24"/>
        </w:rPr>
        <w:t>08</w:t>
      </w:r>
      <w:r w:rsidR="00DC633B" w:rsidRPr="00090B01">
        <w:rPr>
          <w:rFonts w:asciiTheme="minorHAnsi" w:hAnsiTheme="minorHAnsi"/>
          <w:b/>
          <w:bCs/>
          <w:sz w:val="24"/>
          <w:szCs w:val="24"/>
        </w:rPr>
        <w:t>/2017</w:t>
      </w:r>
      <w:r w:rsidR="00E75139" w:rsidRPr="00090B01">
        <w:rPr>
          <w:rFonts w:asciiTheme="minorHAnsi" w:hAnsiTheme="minorHAnsi"/>
          <w:b/>
          <w:bCs/>
          <w:sz w:val="24"/>
          <w:szCs w:val="24"/>
        </w:rPr>
        <w:t>)</w:t>
      </w:r>
      <w:r w:rsidR="00E75139" w:rsidRPr="00090B01">
        <w:rPr>
          <w:rFonts w:asciiTheme="minorHAnsi" w:hAnsiTheme="minorHAnsi"/>
          <w:b/>
          <w:bCs/>
          <w:noProof/>
          <w:sz w:val="24"/>
          <w:szCs w:val="24"/>
          <w:lang w:val="en-IN" w:eastAsia="en-IN" w:bidi="ar-SA"/>
        </w:rPr>
        <w:t xml:space="preserve"> </w:t>
      </w:r>
    </w:p>
    <w:p w14:paraId="3DAC5A2D" w14:textId="77777777" w:rsidR="00E75139" w:rsidRPr="00090B01" w:rsidRDefault="00E75139" w:rsidP="00E75139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FICO Functional Consultant:</w:t>
      </w:r>
    </w:p>
    <w:p w14:paraId="180C53A1" w14:textId="53DA59BC" w:rsidR="00E75139" w:rsidRPr="00090B01" w:rsidRDefault="002727AA" w:rsidP="00E75139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SAP </w:t>
      </w:r>
      <w:r w:rsidR="00E75139" w:rsidRPr="00090B01">
        <w:rPr>
          <w:rFonts w:asciiTheme="minorHAnsi" w:hAnsiTheme="minorHAnsi"/>
          <w:bCs/>
          <w:sz w:val="24"/>
          <w:szCs w:val="24"/>
        </w:rPr>
        <w:t>FI</w:t>
      </w:r>
      <w:r w:rsidRPr="00090B01">
        <w:rPr>
          <w:rFonts w:asciiTheme="minorHAnsi" w:hAnsiTheme="minorHAnsi"/>
          <w:bCs/>
          <w:sz w:val="24"/>
          <w:szCs w:val="24"/>
        </w:rPr>
        <w:t xml:space="preserve"> </w:t>
      </w:r>
      <w:r w:rsidR="00E75139" w:rsidRPr="00090B01">
        <w:rPr>
          <w:rFonts w:asciiTheme="minorHAnsi" w:hAnsiTheme="minorHAnsi"/>
          <w:bCs/>
          <w:sz w:val="24"/>
          <w:szCs w:val="24"/>
        </w:rPr>
        <w:t>Functional</w:t>
      </w:r>
      <w:r w:rsidRPr="00090B01">
        <w:rPr>
          <w:rFonts w:asciiTheme="minorHAnsi" w:hAnsiTheme="minorHAnsi"/>
          <w:bCs/>
          <w:sz w:val="24"/>
          <w:szCs w:val="24"/>
        </w:rPr>
        <w:t xml:space="preserve"> </w:t>
      </w:r>
      <w:r w:rsidR="002428BF" w:rsidRPr="00090B01">
        <w:rPr>
          <w:rFonts w:asciiTheme="minorHAnsi" w:hAnsiTheme="minorHAnsi"/>
          <w:bCs/>
          <w:sz w:val="24"/>
          <w:szCs w:val="24"/>
        </w:rPr>
        <w:t xml:space="preserve">Consultant </w:t>
      </w:r>
      <w:r w:rsidRPr="00090B01">
        <w:rPr>
          <w:rFonts w:asciiTheme="minorHAnsi" w:hAnsiTheme="minorHAnsi"/>
          <w:bCs/>
          <w:sz w:val="24"/>
          <w:szCs w:val="24"/>
        </w:rPr>
        <w:t>t</w:t>
      </w:r>
      <w:r w:rsidR="00E75139" w:rsidRPr="00090B01">
        <w:rPr>
          <w:rFonts w:asciiTheme="minorHAnsi" w:hAnsiTheme="minorHAnsi"/>
          <w:bCs/>
          <w:sz w:val="24"/>
          <w:szCs w:val="24"/>
        </w:rPr>
        <w:t>o</w:t>
      </w:r>
      <w:r w:rsidRPr="00090B01">
        <w:rPr>
          <w:rFonts w:asciiTheme="minorHAnsi" w:hAnsiTheme="minorHAnsi"/>
          <w:bCs/>
          <w:sz w:val="24"/>
          <w:szCs w:val="24"/>
        </w:rPr>
        <w:t xml:space="preserve"> </w:t>
      </w:r>
      <w:r w:rsidR="002428BF" w:rsidRPr="00090B01">
        <w:rPr>
          <w:rFonts w:asciiTheme="minorHAnsi" w:hAnsiTheme="minorHAnsi"/>
          <w:bCs/>
          <w:sz w:val="24"/>
          <w:szCs w:val="24"/>
        </w:rPr>
        <w:t>C</w:t>
      </w:r>
      <w:r w:rsidR="009175CF" w:rsidRPr="00090B01">
        <w:rPr>
          <w:rFonts w:asciiTheme="minorHAnsi" w:hAnsiTheme="minorHAnsi"/>
          <w:bCs/>
          <w:sz w:val="24"/>
          <w:szCs w:val="24"/>
        </w:rPr>
        <w:t xml:space="preserve">onfigure FICO as per Change requests </w:t>
      </w:r>
      <w:r w:rsidR="00E75139" w:rsidRPr="00090B01">
        <w:rPr>
          <w:rFonts w:asciiTheme="minorHAnsi" w:hAnsiTheme="minorHAnsi"/>
          <w:bCs/>
          <w:sz w:val="24"/>
          <w:szCs w:val="24"/>
        </w:rPr>
        <w:t>Integration with Other Modules</w:t>
      </w:r>
      <w:r w:rsidR="006368D6" w:rsidRPr="00090B01">
        <w:rPr>
          <w:rFonts w:asciiTheme="minorHAnsi" w:hAnsiTheme="minorHAnsi"/>
          <w:bCs/>
          <w:sz w:val="24"/>
          <w:szCs w:val="24"/>
        </w:rPr>
        <w:t xml:space="preserve"> (MM, </w:t>
      </w:r>
      <w:r w:rsidR="007C4408" w:rsidRPr="00090B01">
        <w:rPr>
          <w:rFonts w:asciiTheme="minorHAnsi" w:hAnsiTheme="minorHAnsi"/>
          <w:bCs/>
          <w:sz w:val="24"/>
          <w:szCs w:val="24"/>
        </w:rPr>
        <w:t>SD</w:t>
      </w:r>
      <w:r w:rsidR="006368D6" w:rsidRPr="00090B01">
        <w:rPr>
          <w:rFonts w:asciiTheme="minorHAnsi" w:hAnsiTheme="minorHAnsi"/>
          <w:bCs/>
          <w:sz w:val="24"/>
          <w:szCs w:val="24"/>
        </w:rPr>
        <w:t xml:space="preserve"> &amp; PS</w:t>
      </w:r>
      <w:r w:rsidR="007C4408" w:rsidRPr="00090B01">
        <w:rPr>
          <w:rFonts w:asciiTheme="minorHAnsi" w:hAnsiTheme="minorHAnsi"/>
          <w:bCs/>
          <w:sz w:val="24"/>
          <w:szCs w:val="24"/>
        </w:rPr>
        <w:t>)</w:t>
      </w:r>
    </w:p>
    <w:p w14:paraId="2BF114D1" w14:textId="77777777" w:rsidR="00E75139" w:rsidRPr="00090B01" w:rsidRDefault="00E75139" w:rsidP="00B92A10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Experience in </w:t>
      </w:r>
      <w:r w:rsidR="009175CF" w:rsidRPr="00090B01">
        <w:rPr>
          <w:rFonts w:asciiTheme="minorHAnsi" w:hAnsiTheme="minorHAnsi"/>
          <w:bCs/>
          <w:sz w:val="24"/>
          <w:szCs w:val="24"/>
        </w:rPr>
        <w:t xml:space="preserve">GL, AP, </w:t>
      </w:r>
      <w:r w:rsidR="00D238C0" w:rsidRPr="00090B01">
        <w:rPr>
          <w:rFonts w:asciiTheme="minorHAnsi" w:hAnsiTheme="minorHAnsi"/>
          <w:bCs/>
          <w:sz w:val="24"/>
          <w:szCs w:val="24"/>
        </w:rPr>
        <w:t>AR</w:t>
      </w:r>
      <w:r w:rsidR="009175CF" w:rsidRPr="00090B01">
        <w:rPr>
          <w:rFonts w:asciiTheme="minorHAnsi" w:hAnsiTheme="minorHAnsi"/>
          <w:bCs/>
          <w:sz w:val="24"/>
          <w:szCs w:val="24"/>
        </w:rPr>
        <w:t xml:space="preserve"> &amp; GST</w:t>
      </w:r>
    </w:p>
    <w:p w14:paraId="38EDEDF2" w14:textId="25FAEC23" w:rsidR="00027992" w:rsidRPr="00090B01" w:rsidRDefault="00027992" w:rsidP="00B92A10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Worked on Tax related to issues related to AP &amp; AR</w:t>
      </w:r>
    </w:p>
    <w:p w14:paraId="6911ADE0" w14:textId="344569C8" w:rsidR="00323194" w:rsidRPr="00090B01" w:rsidRDefault="00323194" w:rsidP="00B92A10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Responsible for Business process optimization</w:t>
      </w:r>
    </w:p>
    <w:p w14:paraId="1CB8744C" w14:textId="64B98FEA" w:rsidR="000448AD" w:rsidRPr="00090B01" w:rsidRDefault="00090B01" w:rsidP="00090B01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Supported GST and indirect tax configurations .</w:t>
      </w:r>
    </w:p>
    <w:p w14:paraId="5AB85AC9" w14:textId="5AC9DFF0" w:rsidR="009175CF" w:rsidRPr="00090B01" w:rsidRDefault="009175CF" w:rsidP="009175CF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</w:t>
      </w:r>
      <w:r w:rsidR="007308B3" w:rsidRPr="00090B01">
        <w:rPr>
          <w:rFonts w:asciiTheme="minorHAnsi" w:hAnsiTheme="minorHAnsi"/>
          <w:bCs/>
          <w:sz w:val="24"/>
          <w:szCs w:val="24"/>
        </w:rPr>
        <w:t>ed</w:t>
      </w:r>
      <w:r w:rsidRPr="00090B01">
        <w:rPr>
          <w:rFonts w:asciiTheme="minorHAnsi" w:hAnsiTheme="minorHAnsi"/>
          <w:bCs/>
          <w:sz w:val="24"/>
          <w:szCs w:val="24"/>
        </w:rPr>
        <w:t xml:space="preserve"> on Incidents,  Problem Tickets, Process Improvements</w:t>
      </w:r>
    </w:p>
    <w:p w14:paraId="6D7FA815" w14:textId="77777777" w:rsidR="00B369D0" w:rsidRPr="00090B01" w:rsidRDefault="00B369D0" w:rsidP="00E75139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Standard Cost Estimation, Internal Order Settlement</w:t>
      </w:r>
    </w:p>
    <w:p w14:paraId="55603061" w14:textId="77777777" w:rsidR="00B369D0" w:rsidRPr="00090B01" w:rsidRDefault="00B369D0" w:rsidP="00E75139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PS –</w:t>
      </w:r>
      <w:r w:rsidR="00E60942" w:rsidRPr="00090B01">
        <w:rPr>
          <w:rFonts w:asciiTheme="minorHAnsi" w:hAnsiTheme="minorHAnsi"/>
          <w:bCs/>
          <w:sz w:val="24"/>
          <w:szCs w:val="24"/>
        </w:rPr>
        <w:t xml:space="preserve"> Project Creation,</w:t>
      </w:r>
      <w:r w:rsidRPr="00090B01">
        <w:rPr>
          <w:rFonts w:asciiTheme="minorHAnsi" w:hAnsiTheme="minorHAnsi"/>
          <w:bCs/>
          <w:sz w:val="24"/>
          <w:szCs w:val="24"/>
        </w:rPr>
        <w:t xml:space="preserve"> Budget Allocation / Transfer</w:t>
      </w:r>
    </w:p>
    <w:p w14:paraId="28C5F800" w14:textId="10F30C1E" w:rsidR="00CF3B27" w:rsidRPr="00090B01" w:rsidRDefault="00CF3321" w:rsidP="001B4AE5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PI Monitoring</w:t>
      </w:r>
    </w:p>
    <w:p w14:paraId="0817737E" w14:textId="06B655F6" w:rsidR="00CF3B27" w:rsidRPr="00090B01" w:rsidRDefault="00CF3B27" w:rsidP="001B4AE5">
      <w:pPr>
        <w:spacing w:after="0"/>
        <w:rPr>
          <w:rFonts w:asciiTheme="minorHAnsi" w:hAnsiTheme="minorHAnsi"/>
          <w:b/>
          <w:bCs/>
          <w:sz w:val="24"/>
          <w:szCs w:val="24"/>
        </w:rPr>
      </w:pPr>
    </w:p>
    <w:p w14:paraId="45D4998C" w14:textId="40C0B586" w:rsidR="001B4AE5" w:rsidRPr="00090B01" w:rsidRDefault="00BC5F6D" w:rsidP="001B4AE5">
      <w:pPr>
        <w:spacing w:after="0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noProof/>
          <w:sz w:val="24"/>
          <w:szCs w:val="24"/>
          <w:lang w:bidi="ar-SA"/>
        </w:rPr>
        <w:drawing>
          <wp:anchor distT="0" distB="0" distL="114300" distR="114300" simplePos="0" relativeHeight="251686400" behindDoc="1" locked="0" layoutInCell="1" allowOverlap="1" wp14:anchorId="5335FFF3" wp14:editId="7E3710FB">
            <wp:simplePos x="0" y="0"/>
            <wp:positionH relativeFrom="margin">
              <wp:posOffset>5102860</wp:posOffset>
            </wp:positionH>
            <wp:positionV relativeFrom="paragraph">
              <wp:posOffset>10160</wp:posOffset>
            </wp:positionV>
            <wp:extent cx="798830" cy="275561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un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275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4AE5" w:rsidRPr="00090B01">
        <w:rPr>
          <w:rFonts w:asciiTheme="minorHAnsi" w:hAnsiTheme="minorHAnsi"/>
          <w:b/>
          <w:bCs/>
          <w:sz w:val="24"/>
          <w:szCs w:val="24"/>
        </w:rPr>
        <w:t>MAERSK Global Service Centre, Chennai</w:t>
      </w:r>
      <w:r w:rsidR="003963F6" w:rsidRPr="00090B01">
        <w:rPr>
          <w:rFonts w:asciiTheme="minorHAnsi" w:hAnsiTheme="minorHAnsi"/>
          <w:b/>
          <w:bCs/>
          <w:sz w:val="24"/>
          <w:szCs w:val="24"/>
        </w:rPr>
        <w:t xml:space="preserve"> (07/2014 – 08/2015)</w:t>
      </w:r>
    </w:p>
    <w:p w14:paraId="08135758" w14:textId="57CD73A3" w:rsidR="001B4AE5" w:rsidRPr="00090B01" w:rsidRDefault="00CB395C" w:rsidP="00E75139">
      <w:pPr>
        <w:tabs>
          <w:tab w:val="left" w:pos="2775"/>
        </w:tabs>
        <w:spacing w:after="0"/>
        <w:rPr>
          <w:rFonts w:asciiTheme="minorHAnsi" w:hAnsiTheme="minorHAnsi"/>
          <w:b/>
          <w:sz w:val="24"/>
          <w:szCs w:val="24"/>
        </w:rPr>
      </w:pPr>
      <w:r w:rsidRPr="00090B01">
        <w:rPr>
          <w:rFonts w:asciiTheme="minorHAnsi" w:hAnsiTheme="minorHAnsi"/>
          <w:b/>
          <w:sz w:val="24"/>
          <w:szCs w:val="24"/>
        </w:rPr>
        <w:t xml:space="preserve">Sr. </w:t>
      </w:r>
      <w:r w:rsidR="001B4AE5" w:rsidRPr="00090B01">
        <w:rPr>
          <w:rFonts w:asciiTheme="minorHAnsi" w:hAnsiTheme="minorHAnsi"/>
          <w:b/>
          <w:sz w:val="24"/>
          <w:szCs w:val="24"/>
        </w:rPr>
        <w:t>Associate</w:t>
      </w:r>
      <w:r w:rsidR="00DB6400" w:rsidRPr="00090B01">
        <w:rPr>
          <w:rFonts w:asciiTheme="minorHAnsi" w:hAnsiTheme="minorHAnsi"/>
          <w:b/>
          <w:sz w:val="24"/>
          <w:szCs w:val="24"/>
        </w:rPr>
        <w:t xml:space="preserve"> </w:t>
      </w:r>
      <w:r w:rsidR="00E75139" w:rsidRPr="00090B01">
        <w:rPr>
          <w:rFonts w:asciiTheme="minorHAnsi" w:hAnsiTheme="minorHAnsi"/>
          <w:b/>
          <w:sz w:val="24"/>
          <w:szCs w:val="24"/>
        </w:rPr>
        <w:tab/>
      </w:r>
    </w:p>
    <w:p w14:paraId="690A8962" w14:textId="77777777" w:rsidR="001B4AE5" w:rsidRPr="00090B01" w:rsidRDefault="001B4AE5" w:rsidP="001B4AE5">
      <w:pPr>
        <w:spacing w:after="0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Project - FACT:</w:t>
      </w:r>
    </w:p>
    <w:p w14:paraId="54455A34" w14:textId="77777777" w:rsidR="001B4AE5" w:rsidRPr="00090B01" w:rsidRDefault="001B4AE5" w:rsidP="001B4AE5">
      <w:pPr>
        <w:spacing w:after="0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SAP Production Support for A.P. Moller Group Companies across the Globe</w:t>
      </w:r>
    </w:p>
    <w:p w14:paraId="03A2626C" w14:textId="77777777" w:rsidR="0048699B" w:rsidRPr="00090B01" w:rsidRDefault="0048699B" w:rsidP="001B4AE5">
      <w:pPr>
        <w:spacing w:after="0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Client</w:t>
      </w:r>
      <w:r w:rsidR="001B4AE5" w:rsidRPr="00090B01">
        <w:rPr>
          <w:rFonts w:asciiTheme="minorHAnsi" w:hAnsiTheme="minorHAnsi"/>
          <w:bCs/>
          <w:sz w:val="24"/>
          <w:szCs w:val="24"/>
        </w:rPr>
        <w:t xml:space="preserve"> </w:t>
      </w:r>
      <w:r w:rsidR="001B4AE5" w:rsidRPr="00090B01">
        <w:rPr>
          <w:rFonts w:asciiTheme="minorHAnsi" w:hAnsiTheme="minorHAnsi"/>
          <w:bCs/>
          <w:sz w:val="24"/>
          <w:szCs w:val="24"/>
        </w:rPr>
        <w:tab/>
      </w:r>
      <w:r w:rsidR="001B4AE5" w:rsidRPr="00090B01">
        <w:rPr>
          <w:rFonts w:asciiTheme="minorHAnsi" w:hAnsiTheme="minorHAnsi"/>
          <w:bCs/>
          <w:sz w:val="24"/>
          <w:szCs w:val="24"/>
        </w:rPr>
        <w:tab/>
        <w:t>:</w:t>
      </w:r>
      <w:r w:rsidR="001B4AE5" w:rsidRPr="00090B01">
        <w:rPr>
          <w:rFonts w:asciiTheme="minorHAnsi" w:hAnsiTheme="minorHAnsi"/>
          <w:bCs/>
          <w:sz w:val="24"/>
          <w:szCs w:val="24"/>
        </w:rPr>
        <w:tab/>
        <w:t xml:space="preserve"> </w:t>
      </w:r>
      <w:r w:rsidRPr="00090B01">
        <w:rPr>
          <w:rFonts w:asciiTheme="minorHAnsi" w:hAnsiTheme="minorHAnsi"/>
          <w:bCs/>
          <w:sz w:val="24"/>
          <w:szCs w:val="24"/>
        </w:rPr>
        <w:t>A. P. Møller – Maersk – Copenhagen, Denmark.</w:t>
      </w:r>
    </w:p>
    <w:p w14:paraId="102515D6" w14:textId="77777777" w:rsidR="00D56CF8" w:rsidRPr="00090B01" w:rsidRDefault="001B4AE5" w:rsidP="00D56CF8">
      <w:pPr>
        <w:spacing w:after="0"/>
        <w:rPr>
          <w:rFonts w:asciiTheme="minorHAnsi" w:hAnsiTheme="minorHAnsi"/>
          <w:b/>
          <w:bCs/>
          <w:sz w:val="24"/>
          <w:szCs w:val="24"/>
          <w:u w:val="single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Location </w:t>
      </w:r>
      <w:r w:rsidRPr="00090B01">
        <w:rPr>
          <w:rFonts w:asciiTheme="minorHAnsi" w:hAnsiTheme="minorHAnsi"/>
          <w:bCs/>
          <w:sz w:val="24"/>
          <w:szCs w:val="24"/>
        </w:rPr>
        <w:tab/>
        <w:t>:</w:t>
      </w:r>
      <w:r w:rsidRPr="00090B01">
        <w:rPr>
          <w:rFonts w:asciiTheme="minorHAnsi" w:hAnsiTheme="minorHAnsi"/>
          <w:bCs/>
          <w:sz w:val="24"/>
          <w:szCs w:val="24"/>
        </w:rPr>
        <w:tab/>
        <w:t xml:space="preserve"> Chennai</w:t>
      </w:r>
    </w:p>
    <w:p w14:paraId="19C03BA5" w14:textId="73EE183F" w:rsidR="00D43F51" w:rsidRPr="00090B01" w:rsidRDefault="00474F3A" w:rsidP="00D56CF8">
      <w:pPr>
        <w:spacing w:after="0"/>
        <w:rPr>
          <w:rFonts w:asciiTheme="minorHAnsi" w:hAnsiTheme="minorHAnsi"/>
          <w:b/>
          <w:bCs/>
          <w:sz w:val="24"/>
          <w:szCs w:val="24"/>
          <w:u w:val="single"/>
        </w:rPr>
      </w:pPr>
      <w:r w:rsidRPr="00090B01">
        <w:rPr>
          <w:rFonts w:asciiTheme="minorHAnsi" w:hAnsiTheme="minorHAnsi"/>
          <w:noProof/>
          <w:sz w:val="24"/>
          <w:szCs w:val="24"/>
          <w:lang w:bidi="ar-SA"/>
        </w:rPr>
        <w:t xml:space="preserve"> </w:t>
      </w:r>
    </w:p>
    <w:p w14:paraId="7EBCE4E1" w14:textId="77777777" w:rsidR="00D84396" w:rsidRPr="00090B01" w:rsidRDefault="00D84396" w:rsidP="00D84396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Core responsibility is to analyze the assigned tickets and providing satisfactory resolution to customer within time frame.</w:t>
      </w:r>
    </w:p>
    <w:p w14:paraId="2FA597EE" w14:textId="7F2F3490" w:rsidR="00D84396" w:rsidRPr="00090B01" w:rsidRDefault="00D84396" w:rsidP="00D84396">
      <w:pPr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lastRenderedPageBreak/>
        <w:t xml:space="preserve">Solving of production problems in the area of </w:t>
      </w:r>
      <w:r w:rsidR="005A7994" w:rsidRPr="00090B01">
        <w:rPr>
          <w:rFonts w:asciiTheme="minorHAnsi" w:hAnsiTheme="minorHAnsi"/>
          <w:bCs/>
          <w:sz w:val="24"/>
          <w:szCs w:val="24"/>
        </w:rPr>
        <w:t>Accounts payable</w:t>
      </w:r>
      <w:r w:rsidR="00DB6400" w:rsidRPr="00090B01">
        <w:rPr>
          <w:rFonts w:asciiTheme="minorHAnsi" w:hAnsiTheme="minorHAnsi"/>
          <w:bCs/>
          <w:sz w:val="24"/>
          <w:szCs w:val="24"/>
        </w:rPr>
        <w:t xml:space="preserve"> – P2P</w:t>
      </w:r>
      <w:r w:rsidR="005A7994" w:rsidRPr="00090B01">
        <w:rPr>
          <w:rFonts w:asciiTheme="minorHAnsi" w:hAnsiTheme="minorHAnsi"/>
          <w:bCs/>
          <w:sz w:val="24"/>
          <w:szCs w:val="24"/>
        </w:rPr>
        <w:t xml:space="preserve">, </w:t>
      </w:r>
      <w:r w:rsidR="00BC4F68" w:rsidRPr="00090B01">
        <w:rPr>
          <w:rFonts w:asciiTheme="minorHAnsi" w:hAnsiTheme="minorHAnsi"/>
          <w:bCs/>
          <w:sz w:val="24"/>
          <w:szCs w:val="24"/>
        </w:rPr>
        <w:t xml:space="preserve"> </w:t>
      </w:r>
      <w:r w:rsidRPr="00090B01">
        <w:rPr>
          <w:rFonts w:asciiTheme="minorHAnsi" w:hAnsiTheme="minorHAnsi"/>
          <w:bCs/>
          <w:sz w:val="24"/>
          <w:szCs w:val="24"/>
        </w:rPr>
        <w:t>Accounts Re</w:t>
      </w:r>
      <w:r w:rsidR="00BC4F68" w:rsidRPr="00090B01">
        <w:rPr>
          <w:rFonts w:asciiTheme="minorHAnsi" w:hAnsiTheme="minorHAnsi"/>
          <w:bCs/>
          <w:sz w:val="24"/>
          <w:szCs w:val="24"/>
        </w:rPr>
        <w:t>ceivables</w:t>
      </w:r>
      <w:r w:rsidR="005A7994" w:rsidRPr="00090B01">
        <w:rPr>
          <w:rFonts w:asciiTheme="minorHAnsi" w:hAnsiTheme="minorHAnsi"/>
          <w:bCs/>
          <w:sz w:val="24"/>
          <w:szCs w:val="24"/>
        </w:rPr>
        <w:t xml:space="preserve"> </w:t>
      </w:r>
      <w:r w:rsidR="00DB6400" w:rsidRPr="00090B01">
        <w:rPr>
          <w:rFonts w:asciiTheme="minorHAnsi" w:hAnsiTheme="minorHAnsi"/>
          <w:bCs/>
          <w:sz w:val="24"/>
          <w:szCs w:val="24"/>
        </w:rPr>
        <w:t xml:space="preserve">O2C </w:t>
      </w:r>
      <w:r w:rsidR="005A7994" w:rsidRPr="00090B01">
        <w:rPr>
          <w:rFonts w:asciiTheme="minorHAnsi" w:hAnsiTheme="minorHAnsi"/>
          <w:bCs/>
          <w:sz w:val="24"/>
          <w:szCs w:val="24"/>
        </w:rPr>
        <w:t>&amp; General Ledger</w:t>
      </w:r>
    </w:p>
    <w:p w14:paraId="7EC2599A" w14:textId="77777777" w:rsidR="000B5616" w:rsidRPr="00090B01" w:rsidRDefault="000B5616" w:rsidP="000B5616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Handling FACT – KEWILL issues </w:t>
      </w:r>
    </w:p>
    <w:p w14:paraId="00F4687A" w14:textId="77777777" w:rsidR="00D84396" w:rsidRPr="00090B01" w:rsidRDefault="00D84396" w:rsidP="00CF20E3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Error analysis for the cause of errors, provides corrective solutions, and suggest for preventive actions to avoid recurrence.</w:t>
      </w:r>
    </w:p>
    <w:p w14:paraId="3B58C9CA" w14:textId="77777777" w:rsidR="00CD5AD4" w:rsidRPr="00090B01" w:rsidRDefault="00CD5AD4" w:rsidP="00CF20E3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Assist super users in the use and understanding of SAP/K</w:t>
      </w:r>
      <w:r w:rsidR="000B5616" w:rsidRPr="00090B01">
        <w:rPr>
          <w:rFonts w:asciiTheme="minorHAnsi" w:hAnsiTheme="minorHAnsi"/>
          <w:bCs/>
          <w:sz w:val="24"/>
          <w:szCs w:val="24"/>
        </w:rPr>
        <w:t>EWILL</w:t>
      </w:r>
      <w:r w:rsidRPr="00090B01">
        <w:rPr>
          <w:rFonts w:asciiTheme="minorHAnsi" w:hAnsiTheme="minorHAnsi"/>
          <w:bCs/>
          <w:sz w:val="24"/>
          <w:szCs w:val="24"/>
        </w:rPr>
        <w:t xml:space="preserve"> business processes and data interpretation.</w:t>
      </w:r>
    </w:p>
    <w:p w14:paraId="5842306F" w14:textId="77777777" w:rsidR="006269DC" w:rsidRPr="00090B01" w:rsidRDefault="006269DC" w:rsidP="006269DC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Interacting and guiding the users to their day to day problems in Finance.  </w:t>
      </w:r>
    </w:p>
    <w:p w14:paraId="7E4906C2" w14:textId="77777777" w:rsidR="006269DC" w:rsidRPr="00090B01" w:rsidRDefault="006269DC" w:rsidP="006269DC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Co-ordination with client and key users, technical team etc. for resolution of problems, custom developments.</w:t>
      </w:r>
    </w:p>
    <w:p w14:paraId="52954B05" w14:textId="77777777" w:rsidR="001B4AE5" w:rsidRPr="00090B01" w:rsidRDefault="001B4AE5" w:rsidP="00CF20E3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Analysis of day-to-day issues and solutions after communicating with users.</w:t>
      </w:r>
    </w:p>
    <w:p w14:paraId="446BD31C" w14:textId="77777777" w:rsidR="001B4AE5" w:rsidRPr="00090B01" w:rsidRDefault="001B4AE5" w:rsidP="00CF20E3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Interacting and guiding the users to their day to day problems in Finance  and Controlling modules </w:t>
      </w:r>
    </w:p>
    <w:p w14:paraId="778EC045" w14:textId="77777777" w:rsidR="00977789" w:rsidRPr="00090B01" w:rsidRDefault="00977789" w:rsidP="00977789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Documentation of the issues posted on the detailed document with analysis of the issues after providing solution to the client. </w:t>
      </w:r>
    </w:p>
    <w:p w14:paraId="3A7314DF" w14:textId="77777777" w:rsidR="00977789" w:rsidRPr="00090B01" w:rsidRDefault="00977789" w:rsidP="00977789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Documenting all the Knowledge Gained on Business process then and there.</w:t>
      </w:r>
    </w:p>
    <w:p w14:paraId="6BF487F3" w14:textId="77777777" w:rsidR="00CB7425" w:rsidRPr="00090B01" w:rsidRDefault="00CB7425" w:rsidP="00CF20E3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Reviewing the tickets – handled by the team and guiding them whenever required.</w:t>
      </w:r>
    </w:p>
    <w:p w14:paraId="1F10666C" w14:textId="77777777" w:rsidR="005B21B7" w:rsidRPr="00090B01" w:rsidRDefault="00CE1904" w:rsidP="00CF20E3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Supporting Management by I</w:t>
      </w:r>
      <w:r w:rsidR="005B21B7" w:rsidRPr="00090B01">
        <w:rPr>
          <w:rFonts w:asciiTheme="minorHAnsi" w:hAnsiTheme="minorHAnsi"/>
          <w:bCs/>
          <w:sz w:val="24"/>
          <w:szCs w:val="24"/>
        </w:rPr>
        <w:t xml:space="preserve">nvolving in </w:t>
      </w:r>
      <w:r w:rsidRPr="00090B01">
        <w:rPr>
          <w:rFonts w:asciiTheme="minorHAnsi" w:hAnsiTheme="minorHAnsi"/>
          <w:bCs/>
          <w:sz w:val="24"/>
          <w:szCs w:val="24"/>
        </w:rPr>
        <w:t>Project P</w:t>
      </w:r>
      <w:r w:rsidR="005B21B7" w:rsidRPr="00090B01">
        <w:rPr>
          <w:rFonts w:asciiTheme="minorHAnsi" w:hAnsiTheme="minorHAnsi"/>
          <w:bCs/>
          <w:sz w:val="24"/>
          <w:szCs w:val="24"/>
        </w:rPr>
        <w:t>roposals.</w:t>
      </w:r>
    </w:p>
    <w:p w14:paraId="5335FB80" w14:textId="77777777" w:rsidR="005B21B7" w:rsidRPr="00090B01" w:rsidRDefault="005B21B7" w:rsidP="00CF20E3">
      <w:pPr>
        <w:pStyle w:val="ListParagraph"/>
        <w:numPr>
          <w:ilvl w:val="0"/>
          <w:numId w:val="9"/>
        </w:numPr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Resource planning for the </w:t>
      </w:r>
      <w:r w:rsidR="00CE1904" w:rsidRPr="00090B01">
        <w:rPr>
          <w:rFonts w:asciiTheme="minorHAnsi" w:hAnsiTheme="minorHAnsi"/>
          <w:bCs/>
          <w:sz w:val="24"/>
          <w:szCs w:val="24"/>
        </w:rPr>
        <w:t xml:space="preserve">work streams </w:t>
      </w:r>
      <w:r w:rsidRPr="00090B01">
        <w:rPr>
          <w:rFonts w:asciiTheme="minorHAnsi" w:hAnsiTheme="minorHAnsi"/>
          <w:bCs/>
          <w:sz w:val="24"/>
          <w:szCs w:val="24"/>
        </w:rPr>
        <w:t>/</w:t>
      </w:r>
      <w:r w:rsidR="00CE1904" w:rsidRPr="00090B01">
        <w:rPr>
          <w:rFonts w:asciiTheme="minorHAnsi" w:hAnsiTheme="minorHAnsi"/>
          <w:bCs/>
          <w:sz w:val="24"/>
          <w:szCs w:val="24"/>
        </w:rPr>
        <w:t xml:space="preserve"> </w:t>
      </w:r>
      <w:r w:rsidR="00F079D2" w:rsidRPr="00090B01">
        <w:rPr>
          <w:rFonts w:asciiTheme="minorHAnsi" w:hAnsiTheme="minorHAnsi"/>
          <w:bCs/>
          <w:sz w:val="24"/>
          <w:szCs w:val="24"/>
        </w:rPr>
        <w:t>modules those I have lead</w:t>
      </w:r>
    </w:p>
    <w:p w14:paraId="58FE352A" w14:textId="77777777" w:rsidR="00750703" w:rsidRPr="00090B01" w:rsidRDefault="000129BD" w:rsidP="00711A31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Managing various tasks relating docum</w:t>
      </w:r>
      <w:r w:rsidR="00BC5F6D" w:rsidRPr="00090B01">
        <w:rPr>
          <w:rFonts w:asciiTheme="minorHAnsi" w:hAnsiTheme="minorHAnsi"/>
          <w:bCs/>
          <w:sz w:val="24"/>
          <w:szCs w:val="24"/>
        </w:rPr>
        <w:t xml:space="preserve">entation like preparing Process </w:t>
      </w:r>
      <w:r w:rsidRPr="00090B01">
        <w:rPr>
          <w:rFonts w:asciiTheme="minorHAnsi" w:hAnsiTheme="minorHAnsi"/>
          <w:bCs/>
          <w:sz w:val="24"/>
          <w:szCs w:val="24"/>
        </w:rPr>
        <w:t>Specification</w:t>
      </w:r>
      <w:r w:rsidR="00BC5F6D" w:rsidRPr="00090B01">
        <w:rPr>
          <w:rFonts w:asciiTheme="minorHAnsi" w:hAnsiTheme="minorHAnsi"/>
          <w:bCs/>
          <w:sz w:val="24"/>
          <w:szCs w:val="24"/>
        </w:rPr>
        <w:t>s</w:t>
      </w:r>
      <w:r w:rsidRPr="00090B01">
        <w:rPr>
          <w:rFonts w:asciiTheme="minorHAnsi" w:hAnsiTheme="minorHAnsi"/>
          <w:bCs/>
          <w:sz w:val="24"/>
          <w:szCs w:val="24"/>
        </w:rPr>
        <w:t>.</w:t>
      </w:r>
    </w:p>
    <w:p w14:paraId="2B4A7A08" w14:textId="1DB779E6" w:rsidR="00B37273" w:rsidRPr="00090B01" w:rsidRDefault="00090B01" w:rsidP="00E63D1A">
      <w:pPr>
        <w:spacing w:after="0"/>
        <w:rPr>
          <w:rFonts w:asciiTheme="minorHAnsi" w:hAnsiTheme="minorHAnsi"/>
          <w:b/>
          <w:bCs/>
          <w:sz w:val="24"/>
          <w:szCs w:val="24"/>
        </w:rPr>
      </w:pPr>
      <w:r>
        <w:rPr>
          <w:noProof/>
          <w:sz w:val="24"/>
          <w:szCs w:val="24"/>
          <w:lang w:bidi="ar-SA"/>
        </w:rPr>
        <mc:AlternateContent>
          <mc:Choice Requires="wps">
            <w:drawing>
              <wp:anchor distT="4294967295" distB="4294967295" distL="114300" distR="114300" simplePos="0" relativeHeight="251684352" behindDoc="0" locked="0" layoutInCell="1" allowOverlap="1" wp14:anchorId="6D1F2B8D" wp14:editId="385B32C5">
                <wp:simplePos x="0" y="0"/>
                <wp:positionH relativeFrom="margin">
                  <wp:posOffset>-134620</wp:posOffset>
                </wp:positionH>
                <wp:positionV relativeFrom="paragraph">
                  <wp:posOffset>110489</wp:posOffset>
                </wp:positionV>
                <wp:extent cx="5810250" cy="0"/>
                <wp:effectExtent l="0" t="0" r="19050" b="1905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-10.6pt;margin-top:8.7pt;width:457.5pt;height:0;z-index:2516843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7bN0QEAAI4DAAAOAAAAZHJzL2Uyb0RvYy54bWysU01v2zAMvQ/YfxB0X+wE61YYcYohXXfp&#10;tgLpfgAjybYwWRQoJU7+/Sjlo912G+aDIIrkI98jvbw7jE7sDUWLvpXzWS2F8Qq19X0rfzw/vLuV&#10;IibwGhx608qjifJu9fbNcgqNWeCAThsSDOJjM4VWDimFpqqiGswIcYbBeHZ2SCMkNqmvNMHE6KOr&#10;FnX9oZqQdCBUJkZ+vT855argd51R6XvXRZOEayX3lspJ5dzms1otoekJwmDVuQ34hy5GsJ6LXqHu&#10;IYHYkf0LarSKMGKXZgrHCrvOKlM4MJt5/QebzQDBFC4sTgxXmeL/g1Xf9k8krObZvZfCw8gz2iQC&#10;2w9JfCLCSazRe9YRSXAI6zWF2HDa2j9RZqwOfhMeUf2MwuN6AN+b0vfzMTDWPGdUv6VkIwauup2+&#10;ouYY2CUs4h06GjMkyyIOZUbH64zMIQnFjze383pxw6NUF18FzSUxUExfDI4iX1oZz0SuDOalDOwf&#10;Y8ptQXNJyFU9PljnykI4LybuffGxrktGRGd19ua4SP127UjsIe9U+QpJ9rwOI9x5XdAGA/rz+Z7A&#10;utOdqzt/1ibLcRJ2i/r4RBfNeOilzfOC5q16bZfsl99o9QsAAP//AwBQSwMEFAAGAAgAAAAhAPV8&#10;/6/bAAAACQEAAA8AAABkcnMvZG93bnJldi54bWxMj81OwzAQhO9IvIO1SNxap6E/IcSpAIlzRcqF&#10;mxNv44h4HcVuE96eRRzocWc+zc4U+9n14oJj6DwpWC0TEEiNNx21Cj6Ob4sMRIiajO49oYJvDLAv&#10;b28KnRs/0TteqtgKDqGQawU2xiGXMjQWnQ5LPyCxd/Kj05HPsZVm1BOHu16mSbKVTnfEH6we8NVi&#10;81WdnYLd2nx6vX3Z1JvpcIx4slV2mJW6v5ufn0BEnOM/DL/1uTqU3Kn2ZzJB9AoW6SpllI3dGgQD&#10;2eMDb6n/BFkW8npB+QMAAP//AwBQSwECLQAUAAYACAAAACEAtoM4kv4AAADhAQAAEwAAAAAAAAAA&#10;AAAAAAAAAAAAW0NvbnRlbnRfVHlwZXNdLnhtbFBLAQItABQABgAIAAAAIQA4/SH/1gAAAJQBAAAL&#10;AAAAAAAAAAAAAAAAAC8BAABfcmVscy8ucmVsc1BLAQItABQABgAIAAAAIQBNO7bN0QEAAI4DAAAO&#10;AAAAAAAAAAAAAAAAAC4CAABkcnMvZTJvRG9jLnhtbFBLAQItABQABgAIAAAAIQD1fP+v2wAAAAkB&#10;AAAPAAAAAAAAAAAAAAAAACsEAABkcnMvZG93bnJldi54bWxQSwUGAAAAAAQABADzAAAAMwUAAAAA&#10;" strokeweight="1pt">
                <w10:wrap anchorx="margin"/>
              </v:shape>
            </w:pict>
          </mc:Fallback>
        </mc:AlternateContent>
      </w:r>
    </w:p>
    <w:p w14:paraId="63383C5A" w14:textId="0D6AE6BB" w:rsidR="001B4AE5" w:rsidRPr="00090B01" w:rsidRDefault="009C4EEA" w:rsidP="00E63D1A">
      <w:pPr>
        <w:spacing w:after="0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noProof/>
          <w:sz w:val="24"/>
          <w:szCs w:val="24"/>
          <w:lang w:bidi="ar-SA"/>
        </w:rPr>
        <w:drawing>
          <wp:anchor distT="0" distB="0" distL="114300" distR="114300" simplePos="0" relativeHeight="251642368" behindDoc="1" locked="0" layoutInCell="1" allowOverlap="1" wp14:anchorId="00A648C6" wp14:editId="355B0BFE">
            <wp:simplePos x="0" y="0"/>
            <wp:positionH relativeFrom="margin">
              <wp:posOffset>5105400</wp:posOffset>
            </wp:positionH>
            <wp:positionV relativeFrom="paragraph">
              <wp:posOffset>6985</wp:posOffset>
            </wp:positionV>
            <wp:extent cx="447675" cy="361950"/>
            <wp:effectExtent l="1905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un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4AE5" w:rsidRPr="00090B01">
        <w:rPr>
          <w:rFonts w:asciiTheme="minorHAnsi" w:hAnsiTheme="minorHAnsi"/>
          <w:b/>
          <w:bCs/>
          <w:sz w:val="24"/>
          <w:szCs w:val="24"/>
        </w:rPr>
        <w:t>HP – Hewlett Packard, Chennai</w:t>
      </w:r>
      <w:r w:rsidR="00A5480B" w:rsidRPr="00090B01">
        <w:rPr>
          <w:rFonts w:asciiTheme="minorHAnsi" w:hAnsiTheme="minorHAnsi"/>
          <w:b/>
          <w:bCs/>
          <w:sz w:val="24"/>
          <w:szCs w:val="24"/>
        </w:rPr>
        <w:t xml:space="preserve"> (</w:t>
      </w:r>
      <w:r w:rsidR="001B4AE5" w:rsidRPr="00090B01">
        <w:rPr>
          <w:rFonts w:asciiTheme="minorHAnsi" w:hAnsiTheme="minorHAnsi"/>
          <w:b/>
          <w:bCs/>
          <w:sz w:val="24"/>
          <w:szCs w:val="24"/>
        </w:rPr>
        <w:t>02/2012 to 04/2014</w:t>
      </w:r>
      <w:r w:rsidR="00A5480B" w:rsidRPr="00090B01">
        <w:rPr>
          <w:rFonts w:asciiTheme="minorHAnsi" w:hAnsiTheme="minorHAnsi"/>
          <w:b/>
          <w:bCs/>
          <w:sz w:val="24"/>
          <w:szCs w:val="24"/>
        </w:rPr>
        <w:t>)</w:t>
      </w:r>
      <w:r w:rsidR="00296C4C" w:rsidRPr="00090B01">
        <w:rPr>
          <w:rFonts w:asciiTheme="minorHAnsi" w:hAnsiTheme="minorHAnsi"/>
          <w:b/>
          <w:bCs/>
          <w:sz w:val="24"/>
          <w:szCs w:val="24"/>
        </w:rPr>
        <w:tab/>
      </w:r>
    </w:p>
    <w:p w14:paraId="7F70326A" w14:textId="77777777" w:rsidR="001B4AE5" w:rsidRPr="00090B01" w:rsidRDefault="001B4AE5" w:rsidP="001B4AE5">
      <w:pPr>
        <w:spacing w:after="0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 xml:space="preserve">Technical </w:t>
      </w:r>
      <w:r w:rsidR="00CB395C" w:rsidRPr="00090B01">
        <w:rPr>
          <w:rFonts w:asciiTheme="minorHAnsi" w:hAnsiTheme="minorHAnsi"/>
          <w:b/>
          <w:bCs/>
          <w:sz w:val="24"/>
          <w:szCs w:val="24"/>
        </w:rPr>
        <w:t>Solutions Rep</w:t>
      </w:r>
    </w:p>
    <w:p w14:paraId="0E4B1807" w14:textId="77777777" w:rsidR="00D43F51" w:rsidRPr="00090B01" w:rsidRDefault="00D43F51" w:rsidP="00D43F51">
      <w:pPr>
        <w:spacing w:after="0"/>
        <w:jc w:val="both"/>
        <w:rPr>
          <w:rFonts w:asciiTheme="minorHAnsi" w:hAnsiTheme="minorHAnsi" w:cs="Segoe UI"/>
          <w:bCs/>
          <w:sz w:val="24"/>
          <w:szCs w:val="24"/>
        </w:rPr>
      </w:pPr>
    </w:p>
    <w:p w14:paraId="71E58068" w14:textId="77777777" w:rsidR="001B4AE5" w:rsidRPr="00090B01" w:rsidRDefault="001B4AE5" w:rsidP="001B4AE5">
      <w:pPr>
        <w:spacing w:after="0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Project - FACT:</w:t>
      </w:r>
    </w:p>
    <w:p w14:paraId="0C7C1B02" w14:textId="77777777" w:rsidR="001B4AE5" w:rsidRPr="00090B01" w:rsidRDefault="001B4AE5" w:rsidP="001B4AE5">
      <w:pPr>
        <w:spacing w:after="0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 xml:space="preserve">SAP </w:t>
      </w:r>
      <w:r w:rsidR="00C311A9" w:rsidRPr="00090B01">
        <w:rPr>
          <w:rFonts w:asciiTheme="minorHAnsi" w:hAnsiTheme="minorHAnsi"/>
          <w:b/>
          <w:bCs/>
          <w:sz w:val="24"/>
          <w:szCs w:val="24"/>
        </w:rPr>
        <w:t xml:space="preserve">Implementation and </w:t>
      </w:r>
      <w:r w:rsidRPr="00090B01">
        <w:rPr>
          <w:rFonts w:asciiTheme="minorHAnsi" w:hAnsiTheme="minorHAnsi"/>
          <w:b/>
          <w:bCs/>
          <w:sz w:val="24"/>
          <w:szCs w:val="24"/>
        </w:rPr>
        <w:t>Production Support for A.P. Moller Group Companies across the Globe</w:t>
      </w:r>
    </w:p>
    <w:p w14:paraId="1024CDB5" w14:textId="77777777" w:rsidR="001B4AE5" w:rsidRPr="00090B01" w:rsidRDefault="001B4AE5" w:rsidP="001B4AE5">
      <w:pPr>
        <w:spacing w:after="0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Client </w:t>
      </w:r>
      <w:r w:rsidRPr="00090B01">
        <w:rPr>
          <w:rFonts w:asciiTheme="minorHAnsi" w:hAnsiTheme="minorHAnsi"/>
          <w:bCs/>
          <w:sz w:val="24"/>
          <w:szCs w:val="24"/>
        </w:rPr>
        <w:tab/>
      </w:r>
      <w:r w:rsidRPr="00090B01">
        <w:rPr>
          <w:rFonts w:asciiTheme="minorHAnsi" w:hAnsiTheme="minorHAnsi"/>
          <w:bCs/>
          <w:sz w:val="24"/>
          <w:szCs w:val="24"/>
        </w:rPr>
        <w:tab/>
        <w:t>:</w:t>
      </w:r>
      <w:r w:rsidRPr="00090B01">
        <w:rPr>
          <w:rFonts w:asciiTheme="minorHAnsi" w:hAnsiTheme="minorHAnsi"/>
          <w:bCs/>
          <w:sz w:val="24"/>
          <w:szCs w:val="24"/>
        </w:rPr>
        <w:tab/>
        <w:t xml:space="preserve"> A. P. Møller – Maersk – Copenhagen, Denmark.</w:t>
      </w:r>
    </w:p>
    <w:p w14:paraId="155C2FEF" w14:textId="77777777" w:rsidR="00D56CF8" w:rsidRPr="00090B01" w:rsidRDefault="001B4AE5" w:rsidP="00D56CF8">
      <w:pPr>
        <w:spacing w:after="0"/>
        <w:rPr>
          <w:rFonts w:asciiTheme="minorHAnsi" w:hAnsiTheme="minorHAnsi"/>
          <w:b/>
          <w:bCs/>
          <w:sz w:val="24"/>
          <w:szCs w:val="24"/>
          <w:u w:val="single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Location </w:t>
      </w:r>
      <w:r w:rsidRPr="00090B01">
        <w:rPr>
          <w:rFonts w:asciiTheme="minorHAnsi" w:hAnsiTheme="minorHAnsi"/>
          <w:bCs/>
          <w:sz w:val="24"/>
          <w:szCs w:val="24"/>
        </w:rPr>
        <w:tab/>
        <w:t>:</w:t>
      </w:r>
      <w:r w:rsidRPr="00090B01">
        <w:rPr>
          <w:rFonts w:asciiTheme="minorHAnsi" w:hAnsiTheme="minorHAnsi"/>
          <w:bCs/>
          <w:sz w:val="24"/>
          <w:szCs w:val="24"/>
        </w:rPr>
        <w:tab/>
        <w:t xml:space="preserve"> Chennai</w:t>
      </w:r>
    </w:p>
    <w:p w14:paraId="5081C3D8" w14:textId="77777777" w:rsidR="00D56CF8" w:rsidRPr="00090B01" w:rsidRDefault="00D56CF8" w:rsidP="00D56CF8">
      <w:pPr>
        <w:spacing w:after="0"/>
        <w:rPr>
          <w:rFonts w:asciiTheme="minorHAnsi" w:hAnsiTheme="minorHAnsi"/>
          <w:b/>
          <w:bCs/>
          <w:sz w:val="24"/>
          <w:szCs w:val="24"/>
          <w:u w:val="single"/>
        </w:rPr>
      </w:pPr>
    </w:p>
    <w:p w14:paraId="5EABA3A2" w14:textId="77777777" w:rsidR="00D84396" w:rsidRPr="00090B01" w:rsidRDefault="00D84396" w:rsidP="00D84396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All Incidents/Service Requests get reported to the FACT CCC. It coordinates and acts as a central point of information between customers, internal service organizations and external providers</w:t>
      </w:r>
    </w:p>
    <w:p w14:paraId="79B170A3" w14:textId="77777777" w:rsidR="00D84396" w:rsidRPr="00090B01" w:rsidRDefault="00D84396" w:rsidP="00D84396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The FACT CCC provides vital day-to-day contact point between Super Users, Global Help Desk, 3rd-party, L2 and APM CCC Manager with an Agreed SLA.</w:t>
      </w:r>
    </w:p>
    <w:p w14:paraId="273B27E9" w14:textId="41798EEF" w:rsidR="00D84396" w:rsidRPr="00090B01" w:rsidRDefault="00D84396" w:rsidP="00D84396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Core responsibility is to analyze the user issues and providing satisfactory resolution to customer within time frame</w:t>
      </w:r>
    </w:p>
    <w:p w14:paraId="6F6D477B" w14:textId="46B36773" w:rsidR="00B651D3" w:rsidRPr="00090B01" w:rsidRDefault="00B651D3" w:rsidP="00B651D3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Supporting Finance/Accounting business processes (including accounts payable, accounts receivable, general ledger, project systems, closing processes) and the technology that supports these processes.</w:t>
      </w:r>
    </w:p>
    <w:p w14:paraId="2376D184" w14:textId="77777777" w:rsidR="00D84396" w:rsidRPr="00090B01" w:rsidRDefault="00D84396" w:rsidP="00D84396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Maintaining / Creation / Extension of GL</w:t>
      </w:r>
    </w:p>
    <w:p w14:paraId="20506D74" w14:textId="77777777" w:rsidR="00D84396" w:rsidRPr="00090B01" w:rsidRDefault="00D84396" w:rsidP="00D84396">
      <w:pPr>
        <w:numPr>
          <w:ilvl w:val="0"/>
          <w:numId w:val="12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Creation / Maintaining of Cost Centers / Profit Center </w:t>
      </w:r>
    </w:p>
    <w:p w14:paraId="4883ACF8" w14:textId="77777777" w:rsidR="00D84396" w:rsidRPr="00090B01" w:rsidRDefault="00D84396" w:rsidP="00B05532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Blocking / Unblocking of Cost Centers / Profit Center</w:t>
      </w:r>
    </w:p>
    <w:p w14:paraId="7E8F77E9" w14:textId="77777777" w:rsidR="009553AD" w:rsidRPr="00090B01" w:rsidRDefault="009553AD" w:rsidP="00B05532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Handling issue in GL, AP, AR</w:t>
      </w:r>
    </w:p>
    <w:p w14:paraId="60F83355" w14:textId="77777777" w:rsidR="001A6117" w:rsidRPr="00090B01" w:rsidRDefault="001A6117" w:rsidP="00701527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Creation of Customer/Vendor Accounts, Number Ranges, and Customer/ Vendor Masters Creation</w:t>
      </w:r>
    </w:p>
    <w:p w14:paraId="2CD6304D" w14:textId="77777777" w:rsidR="00321BFD" w:rsidRPr="00090B01" w:rsidRDefault="00321BFD" w:rsidP="00321BFD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WF / Trip forwarding &amp; IDoc reprocessing and Deletion</w:t>
      </w:r>
    </w:p>
    <w:p w14:paraId="3007CD72" w14:textId="77777777" w:rsidR="003E5B82" w:rsidRPr="00090B01" w:rsidRDefault="003E5B82" w:rsidP="003E5B82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Creation of customer account groups and assignment of number ranges and tolerance, creation of customer master and posting of customer transactions</w:t>
      </w:r>
    </w:p>
    <w:p w14:paraId="36614F3A" w14:textId="77777777" w:rsidR="003E5B82" w:rsidRPr="00090B01" w:rsidRDefault="003E5B82" w:rsidP="003E5B82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lastRenderedPageBreak/>
        <w:t>Creation of vendor account groups and assignment of number ranges and tolerance, Creation of vendor master and posting at vendor transactions</w:t>
      </w:r>
    </w:p>
    <w:p w14:paraId="4E29427B" w14:textId="77777777" w:rsidR="00F4601A" w:rsidRPr="00090B01" w:rsidRDefault="00F4601A" w:rsidP="00F4601A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Maintaining reports on all the deliverables from the requirement gathering phase till implementation.</w:t>
      </w:r>
    </w:p>
    <w:p w14:paraId="1FE83D6E" w14:textId="77777777" w:rsidR="00D84396" w:rsidRPr="00090B01" w:rsidRDefault="00D84396" w:rsidP="00D84396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Preparing various reports like weekly Status Report, Monthly Status Reports, Project Management Review Report etc., which will</w:t>
      </w:r>
      <w:r w:rsidR="009553AD" w:rsidRPr="00090B01">
        <w:rPr>
          <w:rFonts w:asciiTheme="minorHAnsi" w:hAnsiTheme="minorHAnsi"/>
          <w:bCs/>
          <w:sz w:val="24"/>
          <w:szCs w:val="24"/>
        </w:rPr>
        <w:t xml:space="preserve"> be sent to management &amp; client</w:t>
      </w:r>
    </w:p>
    <w:p w14:paraId="2B896926" w14:textId="5ABF3B6E" w:rsidR="0024218B" w:rsidRPr="00090B01" w:rsidRDefault="00750703" w:rsidP="005C0A0C">
      <w:pPr>
        <w:numPr>
          <w:ilvl w:val="0"/>
          <w:numId w:val="12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Team performance chart by monitoring and taking the Data of team members which would help to Estimate individual’s productivity and thereby estimating team’s productivity.</w:t>
      </w:r>
    </w:p>
    <w:p w14:paraId="51939585" w14:textId="34B81413" w:rsidR="00362AAE" w:rsidRPr="00090B01" w:rsidRDefault="00090B01" w:rsidP="00362AAE">
      <w:pPr>
        <w:spacing w:after="0" w:line="276" w:lineRule="auto"/>
        <w:ind w:left="720"/>
        <w:jc w:val="both"/>
        <w:rPr>
          <w:rFonts w:asciiTheme="minorHAnsi" w:hAnsiTheme="minorHAnsi"/>
          <w:bCs/>
          <w:sz w:val="24"/>
          <w:szCs w:val="24"/>
        </w:rPr>
      </w:pPr>
      <w:r>
        <w:rPr>
          <w:noProof/>
          <w:sz w:val="24"/>
          <w:szCs w:val="24"/>
          <w:lang w:bidi="ar-SA"/>
        </w:rPr>
        <mc:AlternateContent>
          <mc:Choice Requires="wps">
            <w:drawing>
              <wp:anchor distT="4294967295" distB="4294967295" distL="114300" distR="114300" simplePos="0" relativeHeight="251688448" behindDoc="0" locked="0" layoutInCell="1" allowOverlap="1" wp14:anchorId="27B87D76" wp14:editId="7171C5A4">
                <wp:simplePos x="0" y="0"/>
                <wp:positionH relativeFrom="margin">
                  <wp:posOffset>9525</wp:posOffset>
                </wp:positionH>
                <wp:positionV relativeFrom="paragraph">
                  <wp:posOffset>77469</wp:posOffset>
                </wp:positionV>
                <wp:extent cx="5810250" cy="0"/>
                <wp:effectExtent l="0" t="0" r="19050" b="1905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02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.75pt;margin-top:6.1pt;width:457.5pt;height:0;z-index:25168844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NHq0AEAAI4DAAAOAAAAZHJzL2Uyb0RvYy54bWysU02PEzEMvSPxH6Lc6UwrLaxGna5Ql+Wy&#10;QKUuP8BNMjMRmThy0k7773HSDxa4IeYQxbH97PfsWT4cRycOhqJF38r5rJbCeIXa+r6V31+e3t1L&#10;ERN4DQ69aeXJRPmwevtmOYXGLHBApw0JBvGxmUIrh5RCU1VRDWaEOMNgPDs7pBESm9RXmmBi9NFV&#10;i7p+X01IOhAqEyO/Pp6dclXwu86o9K3roknCtZJ7S+Wkcu7yWa2W0PQEYbDq0gb8QxcjWM9Fb1CP&#10;kEDsyf4FNVpFGLFLM4VjhV1nlSkcmM28/oPNdoBgChcWJ4abTPH/waqvhw0Jq3l2Cyk8jDyjbSKw&#10;/ZDERyKcxBq9Zx2RBIewXlOIDaet/YYyY3X02/CM6kcUHtcD+N6Uvl9OgbHmOaP6LSUbMXDV3fQF&#10;NcfAPmER79jRmCFZFnEsMzrdZmSOSSh+vLuf14s7HqW6+iporomBYvpscBT50sp4IXJjMC9l4PAc&#10;U24LmmtCrurxyTpXFsJ5MWVFPtR1yYjorM7eHBep360diQPknSpfIcme12GEe68L2mBAf7rcE1h3&#10;vnN15y/aZDnOwu5QnzZ01YyHXtq8LGjeqtd2yf71G61+AgAA//8DAFBLAwQUAAYACAAAACEAF34s&#10;4dcAAAAHAQAADwAAAGRycy9kb3ducmV2LnhtbEyOPU/DMBCGdyT+g3WV2KjTiIQS4lSAxFyRdmG7&#10;xNc4amxHsduEf88hBphO74fee8rdYgdxpSn03inYrBMQ5Fqve9cpOB7e77cgQkSncfCOFHxRgF11&#10;e1Niof3sPuhax07wiAsFKjAxjoWUoTVkMaz9SI6zk58sRpZTJ/WEM4/bQaZJkkuLveMPBkd6M9Se&#10;64tV8PigPz3mr1mTzftDpJOpt/tFqbvV8vIMItIS/8rwg8/oUDFT4y9OBzGwzrjIJ01BcPy0ydlo&#10;fg1ZlfI/f/UNAAD//wMAUEsBAi0AFAAGAAgAAAAhALaDOJL+AAAA4QEAABMAAAAAAAAAAAAAAAAA&#10;AAAAAFtDb250ZW50X1R5cGVzXS54bWxQSwECLQAUAAYACAAAACEAOP0h/9YAAACUAQAACwAAAAAA&#10;AAAAAAAAAAAvAQAAX3JlbHMvLnJlbHNQSwECLQAUAAYACAAAACEAoQjR6tABAACOAwAADgAAAAAA&#10;AAAAAAAAAAAuAgAAZHJzL2Uyb0RvYy54bWxQSwECLQAUAAYACAAAACEAF34s4dcAAAAHAQAADwAA&#10;AAAAAAAAAAAAAAAqBAAAZHJzL2Rvd25yZXYueG1sUEsFBgAAAAAEAAQA8wAAAC4FAAAAAA==&#10;" strokeweight="1pt">
                <w10:wrap anchorx="margin"/>
              </v:shape>
            </w:pict>
          </mc:Fallback>
        </mc:AlternateContent>
      </w:r>
    </w:p>
    <w:p w14:paraId="2F5D9B3E" w14:textId="77777777" w:rsidR="00F16C7A" w:rsidRPr="00090B01" w:rsidRDefault="00F16C7A" w:rsidP="002B3234">
      <w:pPr>
        <w:spacing w:after="0" w:line="276" w:lineRule="auto"/>
        <w:jc w:val="both"/>
        <w:rPr>
          <w:rFonts w:asciiTheme="minorHAnsi" w:hAnsiTheme="minorHAnsi"/>
          <w:b/>
          <w:bCs/>
          <w:sz w:val="24"/>
          <w:szCs w:val="24"/>
        </w:rPr>
      </w:pPr>
    </w:p>
    <w:p w14:paraId="25DBEA6E" w14:textId="7950E492" w:rsidR="00D43F51" w:rsidRPr="00090B01" w:rsidRDefault="00C253E2" w:rsidP="002B3234">
      <w:pPr>
        <w:spacing w:after="0" w:line="276" w:lineRule="auto"/>
        <w:jc w:val="both"/>
        <w:rPr>
          <w:rFonts w:asciiTheme="minorHAnsi" w:hAnsiTheme="minorHAnsi"/>
          <w:b/>
          <w:bCs/>
          <w:noProof/>
          <w:sz w:val="24"/>
          <w:szCs w:val="24"/>
          <w:lang w:bidi="ar-SA"/>
        </w:rPr>
      </w:pPr>
      <w:r w:rsidRPr="00090B01">
        <w:rPr>
          <w:rFonts w:asciiTheme="minorHAnsi" w:hAnsiTheme="minorHAnsi" w:cs="Arial"/>
          <w:b/>
          <w:noProof/>
          <w:sz w:val="24"/>
          <w:szCs w:val="24"/>
          <w:lang w:bidi="ar-SA"/>
        </w:rPr>
        <w:drawing>
          <wp:anchor distT="0" distB="0" distL="114300" distR="114300" simplePos="0" relativeHeight="251663360" behindDoc="1" locked="0" layoutInCell="1" allowOverlap="1" wp14:anchorId="4378D89E" wp14:editId="2F2EE6DA">
            <wp:simplePos x="0" y="0"/>
            <wp:positionH relativeFrom="margin">
              <wp:posOffset>4800600</wp:posOffset>
            </wp:positionH>
            <wp:positionV relativeFrom="paragraph">
              <wp:posOffset>-88900</wp:posOffset>
            </wp:positionV>
            <wp:extent cx="942975" cy="419100"/>
            <wp:effectExtent l="1905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un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4AE5" w:rsidRPr="00090B01">
        <w:rPr>
          <w:rFonts w:asciiTheme="minorHAnsi" w:hAnsiTheme="minorHAnsi"/>
          <w:b/>
          <w:bCs/>
          <w:sz w:val="24"/>
          <w:szCs w:val="24"/>
        </w:rPr>
        <w:t>MAERSK Global Service Centre, Chennai</w:t>
      </w:r>
      <w:r w:rsidR="00A5480B" w:rsidRPr="00090B01">
        <w:rPr>
          <w:rFonts w:asciiTheme="minorHAnsi" w:hAnsiTheme="minorHAnsi"/>
          <w:b/>
          <w:bCs/>
          <w:sz w:val="24"/>
          <w:szCs w:val="24"/>
        </w:rPr>
        <w:t xml:space="preserve"> (</w:t>
      </w:r>
      <w:r w:rsidR="001B4AE5" w:rsidRPr="00090B01">
        <w:rPr>
          <w:rFonts w:asciiTheme="minorHAnsi" w:hAnsiTheme="minorHAnsi"/>
          <w:b/>
          <w:bCs/>
          <w:sz w:val="24"/>
          <w:szCs w:val="24"/>
        </w:rPr>
        <w:t>08/2010 - 01/</w:t>
      </w:r>
      <w:r w:rsidR="00A573E9" w:rsidRPr="00090B01">
        <w:rPr>
          <w:rFonts w:asciiTheme="minorHAnsi" w:hAnsiTheme="minorHAnsi"/>
          <w:b/>
          <w:bCs/>
          <w:sz w:val="24"/>
          <w:szCs w:val="24"/>
        </w:rPr>
        <w:t>2012</w:t>
      </w:r>
      <w:r w:rsidR="00A573E9" w:rsidRPr="00090B01">
        <w:rPr>
          <w:rFonts w:asciiTheme="minorHAnsi" w:hAnsiTheme="minorHAnsi"/>
          <w:b/>
          <w:bCs/>
          <w:noProof/>
          <w:sz w:val="24"/>
          <w:szCs w:val="24"/>
          <w:lang w:bidi="ar-SA"/>
        </w:rPr>
        <w:t>)</w:t>
      </w:r>
      <w:r w:rsidR="00296C4C" w:rsidRPr="00090B01">
        <w:rPr>
          <w:rFonts w:asciiTheme="minorHAnsi" w:hAnsiTheme="minorHAnsi"/>
          <w:b/>
          <w:bCs/>
          <w:noProof/>
          <w:sz w:val="24"/>
          <w:szCs w:val="24"/>
          <w:lang w:bidi="ar-SA"/>
        </w:rPr>
        <w:tab/>
      </w:r>
    </w:p>
    <w:p w14:paraId="010F78CE" w14:textId="77777777" w:rsidR="00056F9F" w:rsidRPr="00090B01" w:rsidRDefault="00856ADA" w:rsidP="00056F9F">
      <w:pPr>
        <w:spacing w:after="0"/>
        <w:rPr>
          <w:rFonts w:asciiTheme="minorHAnsi" w:hAnsiTheme="minorHAnsi"/>
          <w:b/>
          <w:bCs/>
          <w:sz w:val="24"/>
          <w:szCs w:val="24"/>
          <w:u w:val="single"/>
        </w:rPr>
      </w:pPr>
      <w:r w:rsidRPr="00090B01">
        <w:rPr>
          <w:rFonts w:asciiTheme="minorHAnsi" w:hAnsiTheme="minorHAnsi"/>
          <w:b/>
          <w:sz w:val="24"/>
          <w:szCs w:val="24"/>
        </w:rPr>
        <w:t>Sr. Officer</w:t>
      </w:r>
      <w:r w:rsidR="0048699B" w:rsidRPr="00090B01">
        <w:rPr>
          <w:rFonts w:asciiTheme="minorHAnsi" w:hAnsiTheme="minorHAnsi"/>
          <w:b/>
          <w:sz w:val="24"/>
          <w:szCs w:val="24"/>
        </w:rPr>
        <w:t xml:space="preserve"> </w:t>
      </w:r>
    </w:p>
    <w:p w14:paraId="38B2639E" w14:textId="77777777" w:rsidR="00056F9F" w:rsidRPr="00090B01" w:rsidRDefault="00056F9F" w:rsidP="00056F9F">
      <w:pPr>
        <w:spacing w:after="0"/>
        <w:rPr>
          <w:rFonts w:asciiTheme="minorHAnsi" w:hAnsiTheme="minorHAnsi"/>
          <w:b/>
          <w:bCs/>
          <w:sz w:val="24"/>
          <w:szCs w:val="24"/>
          <w:u w:val="single"/>
        </w:rPr>
      </w:pPr>
    </w:p>
    <w:p w14:paraId="25A95CD5" w14:textId="499A1F5F" w:rsidR="001B4AE5" w:rsidRPr="00090B01" w:rsidRDefault="001B4AE5" w:rsidP="00056F9F">
      <w:pPr>
        <w:spacing w:after="0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The FACT CCC provides vital day-to-day contact point between Super Users, Global Help Desk, 3rd-party, L2 and APM CCC Manager with an Agreed SLA.</w:t>
      </w:r>
    </w:p>
    <w:p w14:paraId="7C7059AA" w14:textId="77777777" w:rsidR="00EC6661" w:rsidRPr="00090B01" w:rsidRDefault="00EC6661" w:rsidP="00056F9F">
      <w:pPr>
        <w:spacing w:after="0"/>
        <w:rPr>
          <w:rFonts w:asciiTheme="minorHAnsi" w:hAnsiTheme="minorHAnsi"/>
          <w:bCs/>
          <w:sz w:val="24"/>
          <w:szCs w:val="24"/>
        </w:rPr>
      </w:pPr>
    </w:p>
    <w:p w14:paraId="6D5B193D" w14:textId="77777777" w:rsidR="00FA0DF1" w:rsidRPr="00090B01" w:rsidRDefault="00FA0DF1" w:rsidP="00FA0DF1">
      <w:pPr>
        <w:numPr>
          <w:ilvl w:val="0"/>
          <w:numId w:val="4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Leading different modules within the account and to ensure prompt delivery </w:t>
      </w:r>
    </w:p>
    <w:p w14:paraId="5AE42C66" w14:textId="77777777" w:rsidR="008350FA" w:rsidRPr="00090B01" w:rsidRDefault="008350FA" w:rsidP="00CF20E3">
      <w:pPr>
        <w:numPr>
          <w:ilvl w:val="0"/>
          <w:numId w:val="4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Perform UAT</w:t>
      </w:r>
    </w:p>
    <w:p w14:paraId="7E882CFA" w14:textId="77777777" w:rsidR="00CF20E3" w:rsidRPr="00090B01" w:rsidRDefault="00CF20E3" w:rsidP="00CF20E3">
      <w:pPr>
        <w:numPr>
          <w:ilvl w:val="0"/>
          <w:numId w:val="4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Provide day-to-day operation and process support to users.</w:t>
      </w:r>
    </w:p>
    <w:p w14:paraId="4932708D" w14:textId="77777777" w:rsidR="00FA0DF1" w:rsidRPr="00090B01" w:rsidRDefault="00FA0DF1" w:rsidP="00FA0DF1">
      <w:pPr>
        <w:numPr>
          <w:ilvl w:val="0"/>
          <w:numId w:val="4"/>
        </w:numPr>
        <w:spacing w:after="0" w:line="276" w:lineRule="auto"/>
        <w:jc w:val="both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Core responsibility is to analyze the assigned tickets and providing satisfactory resolution to customer within time frame.</w:t>
      </w:r>
    </w:p>
    <w:p w14:paraId="2F14A345" w14:textId="77777777" w:rsidR="00FA0DF1" w:rsidRPr="00090B01" w:rsidRDefault="00FA0DF1" w:rsidP="00FA0DF1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Managing the user authorization process. This includes creation of users, assignment of roles, user locking/unlocking, password generation/reset </w:t>
      </w:r>
    </w:p>
    <w:p w14:paraId="45C863EF" w14:textId="77777777" w:rsidR="00FA0DF1" w:rsidRPr="00090B01" w:rsidRDefault="00FA0DF1" w:rsidP="00FA0DF1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Support SAP security roles for all named users of the system</w:t>
      </w:r>
    </w:p>
    <w:p w14:paraId="33AEA7CF" w14:textId="77777777" w:rsidR="001B4AE5" w:rsidRPr="00090B01" w:rsidRDefault="001B4AE5" w:rsidP="001B4AE5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Work with business units, support teams, and security coordinators to ensure compliance with security processes and controls</w:t>
      </w:r>
    </w:p>
    <w:p w14:paraId="4E687DD3" w14:textId="7064E2EB" w:rsidR="001B4AE5" w:rsidRPr="00090B01" w:rsidRDefault="001B4AE5" w:rsidP="00127924">
      <w:pPr>
        <w:numPr>
          <w:ilvl w:val="0"/>
          <w:numId w:val="4"/>
        </w:numPr>
        <w:pBdr>
          <w:bottom w:val="single" w:sz="6" w:space="1" w:color="auto"/>
        </w:pBd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WF / Trip forwarding</w:t>
      </w:r>
      <w:r w:rsidR="00B27B3D" w:rsidRPr="00090B01">
        <w:rPr>
          <w:rFonts w:asciiTheme="minorHAnsi" w:hAnsiTheme="minorHAnsi"/>
          <w:bCs/>
          <w:sz w:val="24"/>
          <w:szCs w:val="24"/>
        </w:rPr>
        <w:t xml:space="preserve">, </w:t>
      </w:r>
      <w:r w:rsidRPr="00090B01">
        <w:rPr>
          <w:rFonts w:asciiTheme="minorHAnsi" w:hAnsiTheme="minorHAnsi"/>
          <w:bCs/>
          <w:sz w:val="24"/>
          <w:szCs w:val="24"/>
        </w:rPr>
        <w:t>IDoc reprocessing and Deletion</w:t>
      </w:r>
    </w:p>
    <w:p w14:paraId="19AFE863" w14:textId="77777777" w:rsidR="00B27B3D" w:rsidRPr="00090B01" w:rsidRDefault="00B27B3D" w:rsidP="002B323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Arial"/>
          <w:b/>
          <w:bCs/>
          <w:sz w:val="24"/>
          <w:szCs w:val="24"/>
        </w:rPr>
      </w:pPr>
    </w:p>
    <w:p w14:paraId="0C72E48D" w14:textId="39A0FF0A" w:rsidR="00B27B3D" w:rsidRPr="00090B01" w:rsidRDefault="00E63D1A" w:rsidP="002B3234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Arial"/>
          <w:b/>
          <w:noProof/>
          <w:sz w:val="24"/>
          <w:szCs w:val="24"/>
          <w:lang w:bidi="ar-SA"/>
        </w:rPr>
      </w:pPr>
      <w:r w:rsidRPr="00090B01">
        <w:rPr>
          <w:rFonts w:asciiTheme="minorHAnsi" w:hAnsiTheme="minorHAnsi"/>
          <w:b/>
          <w:bCs/>
          <w:noProof/>
          <w:sz w:val="24"/>
          <w:szCs w:val="24"/>
          <w:lang w:bidi="ar-SA"/>
        </w:rPr>
        <w:drawing>
          <wp:anchor distT="0" distB="0" distL="114300" distR="114300" simplePos="0" relativeHeight="251677184" behindDoc="1" locked="0" layoutInCell="1" allowOverlap="1" wp14:anchorId="3BDB830D" wp14:editId="19540565">
            <wp:simplePos x="0" y="0"/>
            <wp:positionH relativeFrom="margin">
              <wp:posOffset>4867275</wp:posOffset>
            </wp:positionH>
            <wp:positionV relativeFrom="paragraph">
              <wp:posOffset>635</wp:posOffset>
            </wp:positionV>
            <wp:extent cx="1009650" cy="471170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un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4AE5" w:rsidRPr="00090B01">
        <w:rPr>
          <w:rFonts w:asciiTheme="minorHAnsi" w:hAnsiTheme="minorHAnsi" w:cs="Arial"/>
          <w:b/>
          <w:bCs/>
          <w:sz w:val="24"/>
          <w:szCs w:val="24"/>
        </w:rPr>
        <w:t xml:space="preserve">UAE Exchange &amp; Financial Services Ltd. – </w:t>
      </w:r>
      <w:r w:rsidR="00C52786" w:rsidRPr="00090B01">
        <w:rPr>
          <w:rFonts w:asciiTheme="minorHAnsi" w:hAnsiTheme="minorHAnsi" w:cs="Arial"/>
          <w:b/>
          <w:bCs/>
          <w:sz w:val="24"/>
          <w:szCs w:val="24"/>
        </w:rPr>
        <w:t>Trichy (</w:t>
      </w:r>
      <w:r w:rsidR="001B4AE5" w:rsidRPr="00090B01">
        <w:rPr>
          <w:rFonts w:asciiTheme="minorHAnsi" w:hAnsiTheme="minorHAnsi" w:cs="Arial"/>
          <w:b/>
          <w:bCs/>
          <w:sz w:val="24"/>
          <w:szCs w:val="24"/>
          <w:lang w:val="en-GB"/>
        </w:rPr>
        <w:t>10/2009 – 07/2010</w:t>
      </w:r>
      <w:r w:rsidR="00A5480B" w:rsidRPr="00090B01">
        <w:rPr>
          <w:rFonts w:asciiTheme="minorHAnsi" w:hAnsiTheme="minorHAnsi" w:cs="Arial"/>
          <w:b/>
          <w:bCs/>
          <w:sz w:val="24"/>
          <w:szCs w:val="24"/>
          <w:lang w:val="en-GB"/>
        </w:rPr>
        <w:t>)</w:t>
      </w:r>
      <w:r w:rsidR="006C0F5F" w:rsidRPr="00090B01">
        <w:rPr>
          <w:rFonts w:asciiTheme="minorHAnsi" w:hAnsiTheme="minorHAnsi" w:cs="Arial"/>
          <w:b/>
          <w:noProof/>
          <w:sz w:val="24"/>
          <w:szCs w:val="24"/>
          <w:lang w:bidi="ar-SA"/>
        </w:rPr>
        <w:t xml:space="preserve"> </w:t>
      </w:r>
    </w:p>
    <w:p w14:paraId="7090B717" w14:textId="77777777" w:rsidR="005A25C6" w:rsidRPr="00090B01" w:rsidRDefault="001B4AE5" w:rsidP="005A25C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/>
          <w:b/>
          <w:bCs/>
          <w:sz w:val="24"/>
          <w:szCs w:val="24"/>
          <w:u w:val="single"/>
        </w:rPr>
      </w:pPr>
      <w:r w:rsidRPr="00090B01">
        <w:rPr>
          <w:rFonts w:asciiTheme="minorHAnsi" w:hAnsiTheme="minorHAnsi" w:cs="Arial"/>
          <w:b/>
          <w:bCs/>
          <w:sz w:val="24"/>
          <w:szCs w:val="24"/>
          <w:lang w:val="en-GB"/>
        </w:rPr>
        <w:t>Officer</w:t>
      </w:r>
      <w:r w:rsidR="00856ADA" w:rsidRPr="00090B01">
        <w:rPr>
          <w:rFonts w:asciiTheme="minorHAnsi" w:hAnsiTheme="minorHAnsi"/>
          <w:b/>
          <w:bCs/>
          <w:noProof/>
          <w:sz w:val="24"/>
          <w:szCs w:val="24"/>
          <w:lang w:bidi="ar-SA"/>
        </w:rPr>
        <w:t xml:space="preserve"> </w:t>
      </w:r>
    </w:p>
    <w:p w14:paraId="310DE5B8" w14:textId="201D78A6" w:rsidR="001B4AE5" w:rsidRPr="00090B01" w:rsidRDefault="001B4AE5" w:rsidP="005A25C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/>
          <w:b/>
          <w:bCs/>
          <w:sz w:val="24"/>
          <w:szCs w:val="24"/>
          <w:u w:val="single"/>
        </w:rPr>
      </w:pPr>
    </w:p>
    <w:p w14:paraId="7D327E82" w14:textId="77777777" w:rsidR="001B4AE5" w:rsidRPr="00090B01" w:rsidRDefault="001B4AE5" w:rsidP="001B4AE5">
      <w:pPr>
        <w:spacing w:after="0"/>
        <w:rPr>
          <w:rFonts w:asciiTheme="minorHAnsi" w:hAnsiTheme="minorHAnsi"/>
          <w:b/>
          <w:sz w:val="24"/>
          <w:szCs w:val="24"/>
        </w:rPr>
      </w:pPr>
      <w:r w:rsidRPr="00090B01">
        <w:rPr>
          <w:rFonts w:asciiTheme="minorHAnsi" w:hAnsiTheme="minorHAnsi"/>
          <w:b/>
          <w:sz w:val="24"/>
          <w:szCs w:val="24"/>
        </w:rPr>
        <w:t>Foreign Exchange / Money Transfer / Equity Trading / Gold Loan / Air Ticketing &amp; Tours</w:t>
      </w:r>
    </w:p>
    <w:p w14:paraId="152C4A0C" w14:textId="219D7D8B" w:rsidR="001B4AE5" w:rsidRPr="00090B01" w:rsidRDefault="001B4AE5" w:rsidP="00095B5F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Maintaining basic accounts, book keeping.</w:t>
      </w:r>
      <w:r w:rsidR="006E1DF7" w:rsidRPr="00090B01">
        <w:rPr>
          <w:noProof/>
          <w:sz w:val="24"/>
          <w:szCs w:val="24"/>
        </w:rPr>
        <w:t xml:space="preserve"> </w:t>
      </w:r>
    </w:p>
    <w:p w14:paraId="5F217BE9" w14:textId="77777777" w:rsidR="00E63D1A" w:rsidRPr="00090B01" w:rsidRDefault="00E63D1A" w:rsidP="00E63D1A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Ledger entries, journal entries &amp; Invoice entries and cross checking.</w:t>
      </w:r>
    </w:p>
    <w:p w14:paraId="229B7369" w14:textId="77777777" w:rsidR="001B4AE5" w:rsidRPr="00090B01" w:rsidRDefault="001B4AE5" w:rsidP="00095B5F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Buy / Sell Foreign Currencies &amp; Encash Travelers Cheques (Sub to RBI guidelines).</w:t>
      </w:r>
    </w:p>
    <w:p w14:paraId="40A74DD9" w14:textId="77777777" w:rsidR="001B4AE5" w:rsidRPr="00090B01" w:rsidRDefault="001B4AE5" w:rsidP="00095B5F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Online Stock Trading in view of Market rates &amp; Trade on a Real time basis.  </w:t>
      </w:r>
    </w:p>
    <w:p w14:paraId="6D625B57" w14:textId="77777777" w:rsidR="001B4AE5" w:rsidRPr="00090B01" w:rsidRDefault="001B4AE5" w:rsidP="00095B5F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Booking Domestic &amp; International Flight Reservations / E-Ticketing. </w:t>
      </w:r>
    </w:p>
    <w:p w14:paraId="71570CD1" w14:textId="77777777" w:rsidR="001B4AE5" w:rsidRPr="00090B01" w:rsidRDefault="001B4AE5" w:rsidP="00095B5F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 xml:space="preserve">Inbound / Outbound Customized Tour Packages &amp; Hotel Bookings. </w:t>
      </w:r>
    </w:p>
    <w:p w14:paraId="48E47EE8" w14:textId="77777777" w:rsidR="00D9677C" w:rsidRPr="00090B01" w:rsidRDefault="001B4AE5" w:rsidP="00D9677C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Providing Money to the Customer who receives from Abroad with verification of proofs</w:t>
      </w:r>
    </w:p>
    <w:p w14:paraId="38BCCE45" w14:textId="170C2B44" w:rsidR="00D9677C" w:rsidRPr="00090B01" w:rsidRDefault="001B4AE5" w:rsidP="00D9677C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Providing Gold Loans with calculating rate of interest.</w:t>
      </w:r>
    </w:p>
    <w:p w14:paraId="2E61A40F" w14:textId="77777777" w:rsidR="000D3358" w:rsidRPr="00090B01" w:rsidRDefault="00E63D1A" w:rsidP="00D9677C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Handling Cash / Bank books &amp; Preparing/Presenting the Branch’s Profitability report</w:t>
      </w:r>
    </w:p>
    <w:p w14:paraId="41F98BD7" w14:textId="41B0956F" w:rsidR="00934A40" w:rsidRPr="00090B01" w:rsidRDefault="001D10B9" w:rsidP="00D9677C">
      <w:pPr>
        <w:numPr>
          <w:ilvl w:val="0"/>
          <w:numId w:val="4"/>
        </w:numPr>
        <w:spacing w:after="0" w:line="276" w:lineRule="auto"/>
        <w:rPr>
          <w:rFonts w:asciiTheme="minorHAnsi" w:hAnsiTheme="minorHAnsi"/>
          <w:bCs/>
          <w:sz w:val="24"/>
          <w:szCs w:val="24"/>
        </w:rPr>
      </w:pPr>
      <w:r w:rsidRPr="00090B01">
        <w:rPr>
          <w:rFonts w:asciiTheme="minorHAnsi" w:hAnsiTheme="minorHAnsi"/>
          <w:bCs/>
          <w:sz w:val="24"/>
          <w:szCs w:val="24"/>
        </w:rPr>
        <w:t>Administrations activities like Filing &amp; Maintaining the Official Documents</w:t>
      </w:r>
      <w:r w:rsidRPr="00090B01">
        <w:rPr>
          <w:sz w:val="24"/>
          <w:szCs w:val="24"/>
        </w:rPr>
        <w:t xml:space="preserve">. </w:t>
      </w:r>
    </w:p>
    <w:p w14:paraId="345B5EE6" w14:textId="77777777" w:rsidR="00D9677C" w:rsidRPr="00090B01" w:rsidRDefault="00D9677C" w:rsidP="00D9677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Arial"/>
          <w:b/>
          <w:bCs/>
          <w:sz w:val="24"/>
          <w:szCs w:val="24"/>
        </w:rPr>
      </w:pPr>
    </w:p>
    <w:p w14:paraId="69D6F7BF" w14:textId="6981D1D2" w:rsidR="00C075D0" w:rsidRPr="00090B01" w:rsidRDefault="00A01DB6" w:rsidP="00D9677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Arial"/>
          <w:b/>
          <w:bCs/>
          <w:sz w:val="24"/>
          <w:szCs w:val="24"/>
        </w:rPr>
      </w:pPr>
      <w:r w:rsidRPr="00090B01">
        <w:rPr>
          <w:rFonts w:asciiTheme="minorHAnsi" w:hAnsiTheme="minorHAnsi" w:cs="Arial"/>
          <w:b/>
          <w:bCs/>
          <w:noProof/>
          <w:sz w:val="24"/>
          <w:szCs w:val="24"/>
          <w:lang w:bidi="ar-SA"/>
        </w:rPr>
        <w:drawing>
          <wp:anchor distT="0" distB="0" distL="114300" distR="114300" simplePos="0" relativeHeight="251698688" behindDoc="1" locked="0" layoutInCell="1" allowOverlap="1" wp14:anchorId="6AD61FC5" wp14:editId="376026E0">
            <wp:simplePos x="0" y="0"/>
            <wp:positionH relativeFrom="margin">
              <wp:posOffset>4770120</wp:posOffset>
            </wp:positionH>
            <wp:positionV relativeFrom="paragraph">
              <wp:posOffset>46990</wp:posOffset>
            </wp:positionV>
            <wp:extent cx="770001" cy="4368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un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45" cy="441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75D0" w:rsidRPr="00090B01">
        <w:rPr>
          <w:rFonts w:asciiTheme="minorHAnsi" w:hAnsiTheme="minorHAnsi" w:cs="Arial"/>
          <w:b/>
          <w:bCs/>
          <w:sz w:val="24"/>
          <w:szCs w:val="24"/>
        </w:rPr>
        <w:t>MAERSK Global Service Centre, Chennai (10/2006 - 08/2009)</w:t>
      </w:r>
      <w:r w:rsidR="00C075D0" w:rsidRPr="00090B01">
        <w:rPr>
          <w:rFonts w:asciiTheme="minorHAnsi" w:hAnsiTheme="minorHAnsi" w:cs="Arial"/>
          <w:b/>
          <w:bCs/>
          <w:sz w:val="24"/>
          <w:szCs w:val="24"/>
        </w:rPr>
        <w:tab/>
      </w:r>
    </w:p>
    <w:p w14:paraId="3B16A606" w14:textId="164A0D26" w:rsidR="00856ADA" w:rsidRPr="00090B01" w:rsidRDefault="008E376C" w:rsidP="00D9677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Arial"/>
          <w:b/>
          <w:bCs/>
          <w:sz w:val="24"/>
          <w:szCs w:val="24"/>
        </w:rPr>
      </w:pPr>
      <w:r w:rsidRPr="00090B01">
        <w:rPr>
          <w:rFonts w:asciiTheme="minorHAnsi" w:hAnsiTheme="minorHAnsi" w:cs="Arial"/>
          <w:b/>
          <w:bCs/>
          <w:sz w:val="24"/>
          <w:szCs w:val="24"/>
        </w:rPr>
        <w:t>Processing Officer</w:t>
      </w:r>
      <w:r w:rsidR="00961C26" w:rsidRPr="00090B01">
        <w:rPr>
          <w:rFonts w:asciiTheme="minorHAnsi" w:hAnsiTheme="minorHAnsi" w:cs="Arial"/>
          <w:b/>
          <w:bCs/>
          <w:sz w:val="24"/>
          <w:szCs w:val="24"/>
        </w:rPr>
        <w:t xml:space="preserve"> – P2P</w:t>
      </w:r>
    </w:p>
    <w:p w14:paraId="4C6B4667" w14:textId="77777777" w:rsidR="00D9677C" w:rsidRPr="00090B01" w:rsidRDefault="00D9677C" w:rsidP="00D9677C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="Arial"/>
          <w:b/>
          <w:bCs/>
          <w:sz w:val="24"/>
          <w:szCs w:val="24"/>
        </w:rPr>
      </w:pPr>
    </w:p>
    <w:p w14:paraId="6EEC06D3" w14:textId="77777777" w:rsidR="00856ADA" w:rsidRPr="00090B01" w:rsidRDefault="00856ADA" w:rsidP="00D9677C">
      <w:pPr>
        <w:pStyle w:val="ListParagraph"/>
        <w:numPr>
          <w:ilvl w:val="0"/>
          <w:numId w:val="13"/>
        </w:numPr>
        <w:rPr>
          <w:rFonts w:asciiTheme="minorHAnsi" w:hAnsiTheme="minorHAnsi" w:cs="Arial"/>
          <w:bCs/>
          <w:sz w:val="24"/>
          <w:szCs w:val="24"/>
        </w:rPr>
      </w:pPr>
      <w:r w:rsidRPr="00090B01">
        <w:rPr>
          <w:rFonts w:asciiTheme="minorHAnsi" w:hAnsiTheme="minorHAnsi" w:cs="Arial"/>
          <w:bCs/>
          <w:sz w:val="24"/>
          <w:szCs w:val="24"/>
        </w:rPr>
        <w:t>Invoice verification &amp; payment processing / Handling the reversals and rejections of invoices. (Supports the entry of vendor invoices and management of postings i.e. GR/IR clearing account)</w:t>
      </w:r>
    </w:p>
    <w:p w14:paraId="6FCEB3E7" w14:textId="57F2A042" w:rsidR="00500527" w:rsidRPr="00090B01" w:rsidRDefault="00500527" w:rsidP="00500527">
      <w:pPr>
        <w:pStyle w:val="ListParagraph"/>
        <w:numPr>
          <w:ilvl w:val="0"/>
          <w:numId w:val="13"/>
        </w:numPr>
        <w:rPr>
          <w:rFonts w:asciiTheme="minorHAnsi" w:hAnsiTheme="minorHAnsi" w:cs="Arial"/>
          <w:bCs/>
          <w:sz w:val="24"/>
          <w:szCs w:val="24"/>
        </w:rPr>
      </w:pPr>
      <w:r w:rsidRPr="00090B01">
        <w:rPr>
          <w:rFonts w:asciiTheme="minorHAnsi" w:hAnsiTheme="minorHAnsi" w:cs="Arial"/>
          <w:bCs/>
          <w:sz w:val="24"/>
          <w:szCs w:val="24"/>
        </w:rPr>
        <w:t>Processing of PO invoices in SAP (3 way match</w:t>
      </w:r>
      <w:r w:rsidR="001E042B" w:rsidRPr="00090B01">
        <w:rPr>
          <w:rFonts w:asciiTheme="minorHAnsi" w:hAnsiTheme="minorHAnsi" w:cs="Arial"/>
          <w:bCs/>
          <w:sz w:val="24"/>
          <w:szCs w:val="24"/>
        </w:rPr>
        <w:t xml:space="preserve"> through OCR</w:t>
      </w:r>
      <w:r w:rsidRPr="00090B01">
        <w:rPr>
          <w:rFonts w:asciiTheme="minorHAnsi" w:hAnsiTheme="minorHAnsi" w:cs="Arial"/>
          <w:bCs/>
          <w:sz w:val="24"/>
          <w:szCs w:val="24"/>
        </w:rPr>
        <w:t>)</w:t>
      </w:r>
      <w:r w:rsidR="008477C5" w:rsidRPr="00090B01">
        <w:rPr>
          <w:rFonts w:asciiTheme="minorHAnsi" w:hAnsiTheme="minorHAnsi" w:cs="Arial"/>
          <w:bCs/>
          <w:sz w:val="24"/>
          <w:szCs w:val="24"/>
        </w:rPr>
        <w:tab/>
      </w:r>
    </w:p>
    <w:p w14:paraId="67D88A72" w14:textId="77777777" w:rsidR="00856ADA" w:rsidRPr="00090B01" w:rsidRDefault="00856ADA" w:rsidP="00856ADA">
      <w:pPr>
        <w:pStyle w:val="ListParagraph"/>
        <w:numPr>
          <w:ilvl w:val="0"/>
          <w:numId w:val="13"/>
        </w:numPr>
        <w:spacing w:after="0" w:line="276" w:lineRule="auto"/>
        <w:rPr>
          <w:rFonts w:asciiTheme="minorHAnsi" w:hAnsiTheme="minorHAnsi" w:cs="Arial"/>
          <w:bCs/>
          <w:sz w:val="24"/>
          <w:szCs w:val="24"/>
          <w:lang w:val="en-GB"/>
        </w:rPr>
      </w:pPr>
      <w:r w:rsidRPr="00090B01">
        <w:rPr>
          <w:rFonts w:asciiTheme="minorHAnsi" w:hAnsiTheme="minorHAnsi" w:cs="Arial"/>
          <w:bCs/>
          <w:sz w:val="24"/>
          <w:szCs w:val="24"/>
          <w:lang w:val="en-GB"/>
        </w:rPr>
        <w:t>FI documents clearing with payment for vendor</w:t>
      </w:r>
    </w:p>
    <w:p w14:paraId="7944160C" w14:textId="77777777" w:rsidR="00856ADA" w:rsidRPr="00090B01" w:rsidRDefault="00856ADA" w:rsidP="00856ADA">
      <w:pPr>
        <w:numPr>
          <w:ilvl w:val="0"/>
          <w:numId w:val="13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090B01">
        <w:rPr>
          <w:rFonts w:asciiTheme="minorHAnsi" w:hAnsiTheme="minorHAnsi"/>
          <w:sz w:val="24"/>
          <w:szCs w:val="24"/>
        </w:rPr>
        <w:t>Handling the exceptional - to analyses the discrepancy on an invoice item between the  purchase order and goods receipt</w:t>
      </w:r>
    </w:p>
    <w:p w14:paraId="440EB402" w14:textId="77777777" w:rsidR="00856ADA" w:rsidRPr="00090B01" w:rsidRDefault="00856ADA" w:rsidP="00856ADA">
      <w:pPr>
        <w:numPr>
          <w:ilvl w:val="0"/>
          <w:numId w:val="13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090B01">
        <w:rPr>
          <w:rFonts w:asciiTheme="minorHAnsi" w:hAnsiTheme="minorHAnsi"/>
          <w:sz w:val="24"/>
          <w:szCs w:val="24"/>
        </w:rPr>
        <w:t>To ensure no duplicate payments posted and processing of down payments in the vendor books</w:t>
      </w:r>
    </w:p>
    <w:p w14:paraId="031C8F11" w14:textId="77777777" w:rsidR="00CD5AD4" w:rsidRPr="00090B01" w:rsidRDefault="00856ADA" w:rsidP="00CD5AD4">
      <w:pPr>
        <w:pStyle w:val="ListParagraph"/>
        <w:numPr>
          <w:ilvl w:val="0"/>
          <w:numId w:val="13"/>
        </w:numPr>
        <w:spacing w:after="0" w:line="240" w:lineRule="auto"/>
        <w:rPr>
          <w:rFonts w:asciiTheme="minorHAnsi" w:hAnsiTheme="minorHAnsi" w:cs="Arial"/>
          <w:bCs/>
          <w:sz w:val="24"/>
          <w:szCs w:val="24"/>
        </w:rPr>
      </w:pPr>
      <w:r w:rsidRPr="00090B01">
        <w:rPr>
          <w:rFonts w:asciiTheme="minorHAnsi" w:hAnsiTheme="minorHAnsi" w:cs="Arial"/>
          <w:bCs/>
          <w:sz w:val="24"/>
          <w:szCs w:val="24"/>
          <w:lang w:val="en-GB"/>
        </w:rPr>
        <w:t xml:space="preserve">Timely communication with the Local &amp; Location </w:t>
      </w:r>
      <w:r w:rsidR="00CD5AD4" w:rsidRPr="00090B01">
        <w:rPr>
          <w:rFonts w:asciiTheme="minorHAnsi" w:hAnsiTheme="minorHAnsi" w:cs="Arial"/>
          <w:bCs/>
          <w:sz w:val="24"/>
          <w:szCs w:val="24"/>
          <w:lang w:val="en-GB"/>
        </w:rPr>
        <w:t xml:space="preserve">and Resolution and queries handling from Location </w:t>
      </w:r>
    </w:p>
    <w:p w14:paraId="79A92696" w14:textId="77777777" w:rsidR="00856ADA" w:rsidRPr="00090B01" w:rsidRDefault="00856ADA" w:rsidP="00856ADA">
      <w:pPr>
        <w:pStyle w:val="ListParagraph"/>
        <w:numPr>
          <w:ilvl w:val="0"/>
          <w:numId w:val="13"/>
        </w:numPr>
        <w:spacing w:after="0" w:line="276" w:lineRule="auto"/>
        <w:rPr>
          <w:rFonts w:asciiTheme="minorHAnsi" w:hAnsiTheme="minorHAnsi" w:cs="Arial"/>
          <w:bCs/>
          <w:sz w:val="24"/>
          <w:szCs w:val="24"/>
          <w:lang w:val="en-GB"/>
        </w:rPr>
      </w:pPr>
      <w:r w:rsidRPr="00090B01">
        <w:rPr>
          <w:rFonts w:asciiTheme="minorHAnsi" w:hAnsiTheme="minorHAnsi" w:cs="Arial"/>
          <w:bCs/>
          <w:sz w:val="24"/>
          <w:szCs w:val="24"/>
          <w:lang w:val="en-GB"/>
        </w:rPr>
        <w:t xml:space="preserve">Preparation of reports on Invoice scanned and matching in weekly &amp; monthly </w:t>
      </w:r>
    </w:p>
    <w:p w14:paraId="693A3729" w14:textId="77777777" w:rsidR="00856ADA" w:rsidRPr="00090B01" w:rsidRDefault="00856ADA" w:rsidP="00856ADA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Theme="minorHAnsi" w:hAnsiTheme="minorHAnsi"/>
          <w:sz w:val="24"/>
          <w:szCs w:val="24"/>
        </w:rPr>
      </w:pPr>
      <w:r w:rsidRPr="00090B01">
        <w:rPr>
          <w:rFonts w:asciiTheme="minorHAnsi" w:hAnsiTheme="minorHAnsi"/>
          <w:sz w:val="24"/>
          <w:szCs w:val="24"/>
        </w:rPr>
        <w:t>Working as Customer Experience - Documentation/Booking/Special Booking/Vessel Recon process</w:t>
      </w:r>
    </w:p>
    <w:p w14:paraId="79631B99" w14:textId="77777777" w:rsidR="000F50EE" w:rsidRPr="00090B01" w:rsidRDefault="00856ADA" w:rsidP="000227BB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Theme="minorHAnsi" w:hAnsiTheme="minorHAnsi"/>
          <w:sz w:val="24"/>
          <w:szCs w:val="24"/>
        </w:rPr>
      </w:pPr>
      <w:r w:rsidRPr="00090B01">
        <w:rPr>
          <w:rFonts w:asciiTheme="minorHAnsi" w:hAnsiTheme="minorHAnsi"/>
          <w:sz w:val="24"/>
          <w:szCs w:val="24"/>
        </w:rPr>
        <w:t>Creation of documentation with the consult of customer and submitting to customs on behalf customer</w:t>
      </w:r>
    </w:p>
    <w:p w14:paraId="6A26B883" w14:textId="77777777" w:rsidR="00856ADA" w:rsidRPr="00090B01" w:rsidRDefault="00856ADA" w:rsidP="00856ADA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Theme="minorHAnsi" w:hAnsiTheme="minorHAnsi"/>
          <w:sz w:val="24"/>
          <w:szCs w:val="24"/>
        </w:rPr>
      </w:pPr>
      <w:r w:rsidRPr="00090B01">
        <w:rPr>
          <w:rFonts w:asciiTheme="minorHAnsi" w:hAnsiTheme="minorHAnsi"/>
          <w:sz w:val="24"/>
          <w:szCs w:val="24"/>
        </w:rPr>
        <w:t>To identify booking equipment and haulage requirements and to schedule cargo to arrive timely at cargo r</w:t>
      </w:r>
      <w:r w:rsidR="00B27B3D" w:rsidRPr="00090B01">
        <w:rPr>
          <w:rFonts w:asciiTheme="minorHAnsi" w:hAnsiTheme="minorHAnsi"/>
          <w:sz w:val="24"/>
          <w:szCs w:val="24"/>
        </w:rPr>
        <w:t>eceipt point</w:t>
      </w:r>
      <w:r w:rsidRPr="00090B01">
        <w:rPr>
          <w:rFonts w:asciiTheme="minorHAnsi" w:hAnsiTheme="minorHAnsi"/>
          <w:sz w:val="24"/>
          <w:szCs w:val="24"/>
        </w:rPr>
        <w:t xml:space="preserve">; to arrive at a port for vessel loading in time after cargo receipt; to arrive at cargo delivery point after arrival at final port of discharge. </w:t>
      </w:r>
    </w:p>
    <w:p w14:paraId="1289DBCD" w14:textId="77777777" w:rsidR="00D9677C" w:rsidRPr="00090B01" w:rsidRDefault="00D9677C" w:rsidP="00360EB3">
      <w:pPr>
        <w:pStyle w:val="Header"/>
        <w:rPr>
          <w:rFonts w:asciiTheme="minorHAnsi" w:hAnsiTheme="minorHAnsi"/>
          <w:b/>
          <w:bCs/>
          <w:sz w:val="24"/>
          <w:szCs w:val="24"/>
        </w:rPr>
      </w:pPr>
    </w:p>
    <w:p w14:paraId="7D21F6EC" w14:textId="048058FF" w:rsidR="007322CE" w:rsidRPr="00090B01" w:rsidRDefault="007322CE" w:rsidP="00360EB3">
      <w:pPr>
        <w:pStyle w:val="Header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 xml:space="preserve">Certification: </w:t>
      </w:r>
      <w:r w:rsidRPr="00090B01">
        <w:rPr>
          <w:rFonts w:asciiTheme="minorHAnsi" w:hAnsiTheme="minorHAnsi"/>
          <w:sz w:val="24"/>
          <w:szCs w:val="24"/>
        </w:rPr>
        <w:t>SAP FI</w:t>
      </w:r>
      <w:r w:rsidR="00D82FAB" w:rsidRPr="00090B01">
        <w:rPr>
          <w:rFonts w:asciiTheme="minorHAnsi" w:hAnsiTheme="minorHAnsi"/>
          <w:sz w:val="24"/>
          <w:szCs w:val="24"/>
        </w:rPr>
        <w:t xml:space="preserve"> ECC &amp; S4 HANA Professional</w:t>
      </w:r>
      <w:r w:rsidR="00D82FAB" w:rsidRPr="00090B01">
        <w:rPr>
          <w:rFonts w:asciiTheme="minorHAnsi" w:hAnsiTheme="minorHAnsi"/>
          <w:b/>
          <w:bCs/>
          <w:sz w:val="24"/>
          <w:szCs w:val="24"/>
        </w:rPr>
        <w:t xml:space="preserve"> </w:t>
      </w:r>
    </w:p>
    <w:p w14:paraId="1D5A0AF9" w14:textId="77777777" w:rsidR="007322CE" w:rsidRPr="00090B01" w:rsidRDefault="007322CE" w:rsidP="00360EB3">
      <w:pPr>
        <w:pStyle w:val="Header"/>
        <w:rPr>
          <w:rFonts w:asciiTheme="minorHAnsi" w:hAnsiTheme="minorHAnsi"/>
          <w:b/>
          <w:bCs/>
          <w:sz w:val="24"/>
          <w:szCs w:val="24"/>
        </w:rPr>
      </w:pPr>
    </w:p>
    <w:p w14:paraId="79D5BE89" w14:textId="05B8E883" w:rsidR="00360EB3" w:rsidRPr="00090B01" w:rsidRDefault="007322CE" w:rsidP="00360EB3">
      <w:pPr>
        <w:pStyle w:val="Header"/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Education</w:t>
      </w:r>
      <w:r w:rsidR="00360EB3" w:rsidRPr="00090B01">
        <w:rPr>
          <w:rFonts w:asciiTheme="minorHAnsi" w:hAnsiTheme="minorHAnsi"/>
          <w:b/>
          <w:bCs/>
          <w:sz w:val="24"/>
          <w:szCs w:val="24"/>
        </w:rPr>
        <w:t xml:space="preserve">: </w:t>
      </w:r>
    </w:p>
    <w:p w14:paraId="2A2DE334" w14:textId="77777777" w:rsidR="00360EB3" w:rsidRPr="00090B01" w:rsidRDefault="00360EB3" w:rsidP="00360EB3">
      <w:pPr>
        <w:pStyle w:val="Header"/>
        <w:rPr>
          <w:rFonts w:asciiTheme="minorHAnsi" w:hAnsiTheme="minorHAnsi"/>
          <w:b/>
          <w:sz w:val="24"/>
          <w:szCs w:val="24"/>
        </w:rPr>
      </w:pPr>
    </w:p>
    <w:tbl>
      <w:tblPr>
        <w:tblStyle w:val="GridTable1Light-Accent41"/>
        <w:tblW w:w="9085" w:type="dxa"/>
        <w:tblLayout w:type="fixed"/>
        <w:tblLook w:val="0020" w:firstRow="1" w:lastRow="0" w:firstColumn="0" w:lastColumn="0" w:noHBand="0" w:noVBand="0"/>
      </w:tblPr>
      <w:tblGrid>
        <w:gridCol w:w="4580"/>
        <w:gridCol w:w="3040"/>
        <w:gridCol w:w="1465"/>
      </w:tblGrid>
      <w:tr w:rsidR="00360EB3" w:rsidRPr="00090B01" w14:paraId="0946BB53" w14:textId="77777777" w:rsidTr="00745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tcW w:w="4580" w:type="dxa"/>
            <w:shd w:val="clear" w:color="auto" w:fill="F2F2F2" w:themeFill="background1" w:themeFillShade="F2"/>
          </w:tcPr>
          <w:p w14:paraId="3D71FD16" w14:textId="77777777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b w:val="0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 xml:space="preserve">Degree </w:t>
            </w:r>
          </w:p>
        </w:tc>
        <w:tc>
          <w:tcPr>
            <w:tcW w:w="3040" w:type="dxa"/>
            <w:shd w:val="clear" w:color="auto" w:fill="F2F2F2" w:themeFill="background1" w:themeFillShade="F2"/>
          </w:tcPr>
          <w:p w14:paraId="5906FB80" w14:textId="77777777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b w:val="0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College/University</w:t>
            </w:r>
          </w:p>
        </w:tc>
        <w:tc>
          <w:tcPr>
            <w:tcW w:w="1465" w:type="dxa"/>
            <w:shd w:val="clear" w:color="auto" w:fill="F2F2F2" w:themeFill="background1" w:themeFillShade="F2"/>
          </w:tcPr>
          <w:p w14:paraId="7BEB346A" w14:textId="257B801F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b w:val="0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Year</w:t>
            </w:r>
          </w:p>
        </w:tc>
      </w:tr>
      <w:tr w:rsidR="00360EB3" w:rsidRPr="00090B01" w14:paraId="040EF213" w14:textId="77777777" w:rsidTr="0074504F">
        <w:trPr>
          <w:trHeight w:val="311"/>
        </w:trPr>
        <w:tc>
          <w:tcPr>
            <w:tcW w:w="4580" w:type="dxa"/>
          </w:tcPr>
          <w:p w14:paraId="2CBA392F" w14:textId="0A2024E3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  <w:r w:rsidRPr="00090B01">
              <w:rPr>
                <w:rFonts w:asciiTheme="minorHAnsi" w:hAnsiTheme="minorHAnsi"/>
                <w:bCs/>
                <w:sz w:val="24"/>
                <w:szCs w:val="24"/>
              </w:rPr>
              <w:t>MS in Project Management</w:t>
            </w:r>
          </w:p>
        </w:tc>
        <w:tc>
          <w:tcPr>
            <w:tcW w:w="3040" w:type="dxa"/>
          </w:tcPr>
          <w:p w14:paraId="7F309AF5" w14:textId="3DCB2B42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University of the Cumberlands</w:t>
            </w:r>
          </w:p>
        </w:tc>
        <w:tc>
          <w:tcPr>
            <w:tcW w:w="1465" w:type="dxa"/>
          </w:tcPr>
          <w:p w14:paraId="06B5B5DF" w14:textId="26909B00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2024</w:t>
            </w:r>
          </w:p>
        </w:tc>
      </w:tr>
      <w:tr w:rsidR="00360EB3" w:rsidRPr="00090B01" w14:paraId="02A1F325" w14:textId="77777777" w:rsidTr="0074504F">
        <w:trPr>
          <w:trHeight w:val="311"/>
        </w:trPr>
        <w:tc>
          <w:tcPr>
            <w:tcW w:w="4580" w:type="dxa"/>
          </w:tcPr>
          <w:p w14:paraId="798D1985" w14:textId="77777777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  <w:r w:rsidRPr="00090B01">
              <w:rPr>
                <w:rFonts w:asciiTheme="minorHAnsi" w:hAnsiTheme="minorHAnsi"/>
                <w:bCs/>
                <w:sz w:val="24"/>
                <w:szCs w:val="24"/>
              </w:rPr>
              <w:t>Master Of Business Administration (Finance)</w:t>
            </w:r>
          </w:p>
        </w:tc>
        <w:tc>
          <w:tcPr>
            <w:tcW w:w="3040" w:type="dxa"/>
          </w:tcPr>
          <w:p w14:paraId="3518F043" w14:textId="77777777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Bharathidasan University</w:t>
            </w:r>
          </w:p>
        </w:tc>
        <w:tc>
          <w:tcPr>
            <w:tcW w:w="1465" w:type="dxa"/>
          </w:tcPr>
          <w:p w14:paraId="18C61861" w14:textId="40E42386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2006</w:t>
            </w:r>
          </w:p>
        </w:tc>
      </w:tr>
      <w:tr w:rsidR="00360EB3" w:rsidRPr="00090B01" w14:paraId="02A386A7" w14:textId="77777777" w:rsidTr="0074504F">
        <w:trPr>
          <w:trHeight w:val="211"/>
        </w:trPr>
        <w:tc>
          <w:tcPr>
            <w:tcW w:w="4580" w:type="dxa"/>
          </w:tcPr>
          <w:p w14:paraId="19F984DF" w14:textId="77777777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  <w:r w:rsidRPr="00090B01">
              <w:rPr>
                <w:rFonts w:asciiTheme="minorHAnsi" w:hAnsiTheme="minorHAnsi"/>
                <w:bCs/>
                <w:sz w:val="24"/>
                <w:szCs w:val="24"/>
              </w:rPr>
              <w:t>PGDIBM (International Business Management)</w:t>
            </w:r>
          </w:p>
        </w:tc>
        <w:tc>
          <w:tcPr>
            <w:tcW w:w="3040" w:type="dxa"/>
          </w:tcPr>
          <w:p w14:paraId="146B1BDC" w14:textId="77777777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St. Joseph’s College, Trichy</w:t>
            </w:r>
          </w:p>
        </w:tc>
        <w:tc>
          <w:tcPr>
            <w:tcW w:w="1465" w:type="dxa"/>
          </w:tcPr>
          <w:p w14:paraId="6C187DEB" w14:textId="6B660FF1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2005</w:t>
            </w:r>
          </w:p>
        </w:tc>
      </w:tr>
      <w:tr w:rsidR="00360EB3" w:rsidRPr="00090B01" w14:paraId="52C13E89" w14:textId="77777777" w:rsidTr="0074504F">
        <w:trPr>
          <w:trHeight w:val="218"/>
        </w:trPr>
        <w:tc>
          <w:tcPr>
            <w:tcW w:w="4580" w:type="dxa"/>
          </w:tcPr>
          <w:p w14:paraId="567165E5" w14:textId="77777777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bCs/>
                <w:sz w:val="24"/>
                <w:szCs w:val="24"/>
              </w:rPr>
            </w:pPr>
            <w:r w:rsidRPr="00090B01">
              <w:rPr>
                <w:rFonts w:asciiTheme="minorHAnsi" w:hAnsiTheme="minorHAnsi"/>
                <w:bCs/>
                <w:sz w:val="24"/>
                <w:szCs w:val="24"/>
              </w:rPr>
              <w:t xml:space="preserve">B.Com </w:t>
            </w:r>
          </w:p>
        </w:tc>
        <w:tc>
          <w:tcPr>
            <w:tcW w:w="3040" w:type="dxa"/>
          </w:tcPr>
          <w:p w14:paraId="575EE8FF" w14:textId="77777777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St. Joseph’s College, Trichy</w:t>
            </w:r>
          </w:p>
        </w:tc>
        <w:tc>
          <w:tcPr>
            <w:tcW w:w="1465" w:type="dxa"/>
          </w:tcPr>
          <w:p w14:paraId="6F1D5135" w14:textId="0CC179A6" w:rsidR="00360EB3" w:rsidRPr="00090B01" w:rsidRDefault="00360EB3" w:rsidP="0074504F">
            <w:pPr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2003</w:t>
            </w:r>
          </w:p>
        </w:tc>
      </w:tr>
    </w:tbl>
    <w:p w14:paraId="2350A9A5" w14:textId="5A88F758" w:rsidR="00F557A9" w:rsidRPr="00090B01" w:rsidRDefault="00A658F7" w:rsidP="00EE7325">
      <w:pPr>
        <w:overflowPunct w:val="0"/>
        <w:autoSpaceDE w:val="0"/>
        <w:autoSpaceDN w:val="0"/>
        <w:adjustRightInd w:val="0"/>
        <w:spacing w:after="0" w:line="240" w:lineRule="auto"/>
        <w:ind w:right="180"/>
        <w:jc w:val="both"/>
        <w:textAlignment w:val="baseline"/>
        <w:rPr>
          <w:rFonts w:asciiTheme="minorHAnsi" w:hAnsiTheme="minorHAnsi" w:cs="Segoe UI"/>
          <w:b/>
          <w:sz w:val="24"/>
          <w:szCs w:val="24"/>
        </w:rPr>
      </w:pPr>
      <w:r w:rsidRPr="00090B01">
        <w:rPr>
          <w:rFonts w:asciiTheme="minorHAnsi" w:hAnsiTheme="minorHAnsi" w:cs="Segoe UI"/>
          <w:b/>
          <w:sz w:val="24"/>
          <w:szCs w:val="24"/>
        </w:rPr>
        <w:tab/>
      </w:r>
      <w:r w:rsidRPr="00090B01">
        <w:rPr>
          <w:rFonts w:asciiTheme="minorHAnsi" w:hAnsiTheme="minorHAnsi" w:cs="Segoe UI"/>
          <w:b/>
          <w:sz w:val="24"/>
          <w:szCs w:val="24"/>
        </w:rPr>
        <w:tab/>
      </w:r>
    </w:p>
    <w:p w14:paraId="6B1429E9" w14:textId="4016BDEA" w:rsidR="00D93BA5" w:rsidRPr="00090B01" w:rsidRDefault="007322CE" w:rsidP="00D93BA5">
      <w:pPr>
        <w:keepNext/>
        <w:pBdr>
          <w:bottom w:val="single" w:sz="8" w:space="1" w:color="auto"/>
        </w:pBdr>
        <w:rPr>
          <w:rFonts w:asciiTheme="minorHAnsi" w:hAnsiTheme="minorHAnsi"/>
          <w:b/>
          <w:bCs/>
          <w:sz w:val="24"/>
          <w:szCs w:val="24"/>
        </w:rPr>
      </w:pPr>
      <w:r w:rsidRPr="00090B01">
        <w:rPr>
          <w:rFonts w:asciiTheme="minorHAnsi" w:hAnsiTheme="minorHAnsi"/>
          <w:b/>
          <w:bCs/>
          <w:sz w:val="24"/>
          <w:szCs w:val="24"/>
        </w:rPr>
        <w:t>Technical Skills:</w:t>
      </w:r>
    </w:p>
    <w:tbl>
      <w:tblPr>
        <w:tblStyle w:val="PlainTable11"/>
        <w:tblW w:w="9088" w:type="dxa"/>
        <w:tblLook w:val="04A0" w:firstRow="1" w:lastRow="0" w:firstColumn="1" w:lastColumn="0" w:noHBand="0" w:noVBand="1"/>
      </w:tblPr>
      <w:tblGrid>
        <w:gridCol w:w="3981"/>
        <w:gridCol w:w="5107"/>
      </w:tblGrid>
      <w:tr w:rsidR="00D93BA5" w:rsidRPr="00090B01" w14:paraId="63EB2EC4" w14:textId="77777777" w:rsidTr="007450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1" w:type="dxa"/>
          </w:tcPr>
          <w:p w14:paraId="7F98B372" w14:textId="77777777" w:rsidR="00D93BA5" w:rsidRPr="00090B01" w:rsidRDefault="00D93BA5" w:rsidP="0074504F">
            <w:pPr>
              <w:spacing w:line="276" w:lineRule="auto"/>
              <w:ind w:left="720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ERP</w:t>
            </w:r>
          </w:p>
        </w:tc>
        <w:tc>
          <w:tcPr>
            <w:tcW w:w="5107" w:type="dxa"/>
          </w:tcPr>
          <w:p w14:paraId="20291A85" w14:textId="77777777" w:rsidR="00D93BA5" w:rsidRPr="00090B01" w:rsidRDefault="00D93BA5" w:rsidP="0074504F">
            <w:pPr>
              <w:spacing w:line="276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SAP (ECC &amp; HANA)</w:t>
            </w:r>
          </w:p>
        </w:tc>
      </w:tr>
      <w:tr w:rsidR="00D93BA5" w:rsidRPr="00090B01" w14:paraId="01450145" w14:textId="77777777" w:rsidTr="00745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1" w:type="dxa"/>
          </w:tcPr>
          <w:p w14:paraId="506DF5DC" w14:textId="77777777" w:rsidR="00D93BA5" w:rsidRPr="00090B01" w:rsidRDefault="00D93BA5" w:rsidP="0074504F">
            <w:pPr>
              <w:spacing w:line="276" w:lineRule="auto"/>
              <w:ind w:left="720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Tools &amp; Application</w:t>
            </w:r>
          </w:p>
        </w:tc>
        <w:tc>
          <w:tcPr>
            <w:tcW w:w="5107" w:type="dxa"/>
          </w:tcPr>
          <w:p w14:paraId="257DDEE7" w14:textId="77777777" w:rsidR="00D93BA5" w:rsidRPr="00090B01" w:rsidRDefault="00D93BA5" w:rsidP="0074504F">
            <w:pPr>
              <w:spacing w:line="276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 xml:space="preserve">Solman, Remedy, ServiceNow, HP-QC, </w:t>
            </w:r>
          </w:p>
          <w:p w14:paraId="68DCFF8F" w14:textId="6F636F0F" w:rsidR="00D93BA5" w:rsidRPr="00090B01" w:rsidRDefault="00D93BA5" w:rsidP="0074504F">
            <w:pPr>
              <w:spacing w:line="276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ZOHO, CCM.NET &amp; KEWILL</w:t>
            </w:r>
            <w:r w:rsidR="001E042B" w:rsidRPr="00090B01">
              <w:rPr>
                <w:rFonts w:asciiTheme="minorHAnsi" w:hAnsiTheme="minorHAnsi"/>
                <w:sz w:val="24"/>
                <w:szCs w:val="24"/>
              </w:rPr>
              <w:t>, Readsoft</w:t>
            </w:r>
            <w:r w:rsidR="00F14649" w:rsidRPr="00090B01">
              <w:rPr>
                <w:rFonts w:asciiTheme="minorHAnsi" w:hAnsiTheme="minorHAnsi"/>
                <w:sz w:val="24"/>
                <w:szCs w:val="24"/>
              </w:rPr>
              <w:t>, Jira</w:t>
            </w:r>
            <w:r w:rsidR="00C47DC7" w:rsidRPr="00090B01">
              <w:rPr>
                <w:rFonts w:asciiTheme="minorHAnsi" w:hAnsiTheme="minorHAnsi"/>
                <w:sz w:val="24"/>
                <w:szCs w:val="24"/>
              </w:rPr>
              <w:t>, OneSource &amp; Vertex</w:t>
            </w:r>
            <w:r w:rsidR="001E042B" w:rsidRPr="00090B01">
              <w:rPr>
                <w:rFonts w:asciiTheme="minorHAnsi" w:hAnsiTheme="minorHAnsi"/>
                <w:sz w:val="24"/>
                <w:szCs w:val="24"/>
              </w:rPr>
              <w:t xml:space="preserve"> </w:t>
            </w:r>
          </w:p>
        </w:tc>
      </w:tr>
      <w:tr w:rsidR="00D93BA5" w:rsidRPr="00090B01" w14:paraId="0DDFA9D8" w14:textId="77777777" w:rsidTr="0074504F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1" w:type="dxa"/>
          </w:tcPr>
          <w:p w14:paraId="4F4E7242" w14:textId="77777777" w:rsidR="00D93BA5" w:rsidRPr="00090B01" w:rsidRDefault="00D93BA5" w:rsidP="0074504F">
            <w:pPr>
              <w:spacing w:line="276" w:lineRule="auto"/>
              <w:ind w:left="720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 xml:space="preserve">Packages  </w:t>
            </w:r>
          </w:p>
        </w:tc>
        <w:tc>
          <w:tcPr>
            <w:tcW w:w="5107" w:type="dxa"/>
          </w:tcPr>
          <w:p w14:paraId="0F821EAE" w14:textId="77777777" w:rsidR="00D93BA5" w:rsidRPr="00090B01" w:rsidRDefault="00D93BA5" w:rsidP="0074504F">
            <w:pPr>
              <w:spacing w:line="276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Tally 6.3, MS – Office</w:t>
            </w:r>
          </w:p>
        </w:tc>
      </w:tr>
      <w:tr w:rsidR="00D93BA5" w:rsidRPr="00090B01" w14:paraId="72313354" w14:textId="77777777" w:rsidTr="007450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1" w:type="dxa"/>
          </w:tcPr>
          <w:p w14:paraId="58837286" w14:textId="77777777" w:rsidR="00D93BA5" w:rsidRPr="00090B01" w:rsidRDefault="00D93BA5" w:rsidP="0074504F">
            <w:pPr>
              <w:spacing w:line="276" w:lineRule="auto"/>
              <w:ind w:left="720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Operating System</w:t>
            </w:r>
          </w:p>
        </w:tc>
        <w:tc>
          <w:tcPr>
            <w:tcW w:w="5107" w:type="dxa"/>
          </w:tcPr>
          <w:p w14:paraId="45CD5B37" w14:textId="77777777" w:rsidR="00D93BA5" w:rsidRPr="00090B01" w:rsidRDefault="00D93BA5" w:rsidP="0074504F">
            <w:pPr>
              <w:spacing w:line="276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r w:rsidRPr="00090B01">
              <w:rPr>
                <w:rFonts w:asciiTheme="minorHAnsi" w:hAnsiTheme="minorHAnsi"/>
                <w:sz w:val="24"/>
                <w:szCs w:val="24"/>
              </w:rPr>
              <w:t>Windows</w:t>
            </w:r>
          </w:p>
        </w:tc>
      </w:tr>
    </w:tbl>
    <w:p w14:paraId="59078D25" w14:textId="77777777" w:rsidR="00D93BA5" w:rsidRPr="00090B01" w:rsidRDefault="00D93BA5" w:rsidP="00F557A9">
      <w:pPr>
        <w:spacing w:after="120"/>
        <w:jc w:val="both"/>
        <w:rPr>
          <w:rFonts w:asciiTheme="minorHAnsi" w:hAnsiTheme="minorHAnsi" w:cs="Segoe UI"/>
          <w:b/>
          <w:sz w:val="24"/>
          <w:szCs w:val="24"/>
        </w:rPr>
      </w:pPr>
    </w:p>
    <w:p w14:paraId="5A96ED22" w14:textId="77777777" w:rsidR="00D93BA5" w:rsidRPr="00090B01" w:rsidRDefault="00D93BA5" w:rsidP="00F557A9">
      <w:pPr>
        <w:spacing w:after="120"/>
        <w:jc w:val="both"/>
        <w:rPr>
          <w:rFonts w:asciiTheme="minorHAnsi" w:hAnsiTheme="minorHAnsi" w:cs="Segoe UI"/>
          <w:b/>
          <w:sz w:val="24"/>
          <w:szCs w:val="24"/>
        </w:rPr>
      </w:pPr>
    </w:p>
    <w:p w14:paraId="6888EC31" w14:textId="11BEAA46" w:rsidR="00CB22A9" w:rsidRPr="00090B01" w:rsidRDefault="00CB22A9" w:rsidP="00F557A9">
      <w:pPr>
        <w:spacing w:after="120"/>
        <w:jc w:val="both"/>
        <w:rPr>
          <w:rFonts w:asciiTheme="minorHAnsi" w:hAnsiTheme="minorHAnsi" w:cs="Segoe UI"/>
          <w:b/>
          <w:sz w:val="24"/>
          <w:szCs w:val="24"/>
        </w:rPr>
      </w:pPr>
      <w:r w:rsidRPr="00090B01">
        <w:rPr>
          <w:rFonts w:asciiTheme="minorHAnsi" w:hAnsiTheme="minorHAnsi" w:cs="Segoe UI"/>
          <w:b/>
          <w:sz w:val="24"/>
          <w:szCs w:val="24"/>
        </w:rPr>
        <w:t>Date:</w:t>
      </w:r>
    </w:p>
    <w:p w14:paraId="67D9F80D" w14:textId="77777777" w:rsidR="00D43F51" w:rsidRPr="00090B01" w:rsidRDefault="00F557A9" w:rsidP="00F557A9">
      <w:pPr>
        <w:spacing w:after="120"/>
        <w:jc w:val="both"/>
        <w:rPr>
          <w:rFonts w:asciiTheme="minorHAnsi" w:hAnsiTheme="minorHAnsi" w:cs="Segoe UI"/>
          <w:b/>
          <w:sz w:val="24"/>
          <w:szCs w:val="24"/>
        </w:rPr>
      </w:pPr>
      <w:r w:rsidRPr="00090B01">
        <w:rPr>
          <w:rFonts w:asciiTheme="minorHAnsi" w:hAnsiTheme="minorHAnsi" w:cs="Segoe UI"/>
          <w:b/>
          <w:sz w:val="24"/>
          <w:szCs w:val="24"/>
        </w:rPr>
        <w:t xml:space="preserve">Place: </w:t>
      </w:r>
      <w:r w:rsidRPr="00090B01">
        <w:rPr>
          <w:rFonts w:asciiTheme="minorHAnsi" w:hAnsiTheme="minorHAnsi" w:cs="Segoe UI"/>
          <w:b/>
          <w:sz w:val="24"/>
          <w:szCs w:val="24"/>
        </w:rPr>
        <w:tab/>
      </w:r>
      <w:r w:rsidRPr="00090B01">
        <w:rPr>
          <w:rFonts w:asciiTheme="minorHAnsi" w:hAnsiTheme="minorHAnsi" w:cs="Segoe UI"/>
          <w:b/>
          <w:sz w:val="24"/>
          <w:szCs w:val="24"/>
        </w:rPr>
        <w:tab/>
      </w:r>
      <w:r w:rsidRPr="00090B01">
        <w:rPr>
          <w:rFonts w:asciiTheme="minorHAnsi" w:hAnsiTheme="minorHAnsi" w:cs="Segoe UI"/>
          <w:b/>
          <w:sz w:val="24"/>
          <w:szCs w:val="24"/>
        </w:rPr>
        <w:tab/>
      </w:r>
      <w:r w:rsidRPr="00090B01">
        <w:rPr>
          <w:rFonts w:asciiTheme="minorHAnsi" w:hAnsiTheme="minorHAnsi" w:cs="Segoe UI"/>
          <w:b/>
          <w:sz w:val="24"/>
          <w:szCs w:val="24"/>
        </w:rPr>
        <w:tab/>
      </w:r>
      <w:r w:rsidRPr="00090B01">
        <w:rPr>
          <w:rFonts w:asciiTheme="minorHAnsi" w:hAnsiTheme="minorHAnsi" w:cs="Segoe UI"/>
          <w:b/>
          <w:sz w:val="24"/>
          <w:szCs w:val="24"/>
        </w:rPr>
        <w:tab/>
      </w:r>
      <w:r w:rsidRPr="00090B01">
        <w:rPr>
          <w:rFonts w:asciiTheme="minorHAnsi" w:hAnsiTheme="minorHAnsi" w:cs="Segoe UI"/>
          <w:b/>
          <w:sz w:val="24"/>
          <w:szCs w:val="24"/>
        </w:rPr>
        <w:tab/>
      </w:r>
      <w:r w:rsidRPr="00090B01">
        <w:rPr>
          <w:rFonts w:asciiTheme="minorHAnsi" w:hAnsiTheme="minorHAnsi" w:cs="Segoe UI"/>
          <w:b/>
          <w:sz w:val="24"/>
          <w:szCs w:val="24"/>
        </w:rPr>
        <w:tab/>
      </w:r>
      <w:r w:rsidRPr="00090B01">
        <w:rPr>
          <w:rFonts w:asciiTheme="minorHAnsi" w:hAnsiTheme="minorHAnsi" w:cs="Segoe UI"/>
          <w:b/>
          <w:sz w:val="24"/>
          <w:szCs w:val="24"/>
        </w:rPr>
        <w:tab/>
      </w:r>
      <w:r w:rsidRPr="00090B01">
        <w:rPr>
          <w:rFonts w:asciiTheme="minorHAnsi" w:hAnsiTheme="minorHAnsi" w:cs="Segoe UI"/>
          <w:b/>
          <w:sz w:val="24"/>
          <w:szCs w:val="24"/>
        </w:rPr>
        <w:tab/>
        <w:t>N. Gunalan</w:t>
      </w:r>
    </w:p>
    <w:sectPr w:rsidR="00D43F51" w:rsidRPr="00090B01" w:rsidSect="00090B01">
      <w:headerReference w:type="default" r:id="rId1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ED0974" w14:textId="77777777" w:rsidR="001550B2" w:rsidRDefault="001550B2" w:rsidP="00576DA1">
      <w:pPr>
        <w:spacing w:after="0" w:line="240" w:lineRule="auto"/>
      </w:pPr>
      <w:r>
        <w:separator/>
      </w:r>
    </w:p>
  </w:endnote>
  <w:endnote w:type="continuationSeparator" w:id="0">
    <w:p w14:paraId="218859A6" w14:textId="77777777" w:rsidR="001550B2" w:rsidRDefault="001550B2" w:rsidP="00576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57F03F" w14:textId="77777777" w:rsidR="001550B2" w:rsidRDefault="001550B2" w:rsidP="00576DA1">
      <w:pPr>
        <w:spacing w:after="0" w:line="240" w:lineRule="auto"/>
      </w:pPr>
      <w:r>
        <w:separator/>
      </w:r>
    </w:p>
  </w:footnote>
  <w:footnote w:type="continuationSeparator" w:id="0">
    <w:p w14:paraId="79F319E3" w14:textId="77777777" w:rsidR="001550B2" w:rsidRDefault="001550B2" w:rsidP="00576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718B0A" w14:textId="77777777" w:rsidR="00CE1904" w:rsidRDefault="00576DA1">
    <w:pPr>
      <w:pStyle w:val="Header"/>
    </w:pPr>
    <w:r>
      <w:rPr>
        <w:noProof/>
        <w:lang w:bidi="ar-SA"/>
      </w:rPr>
      <w:drawing>
        <wp:anchor distT="0" distB="0" distL="114300" distR="114300" simplePos="0" relativeHeight="251659264" behindDoc="1" locked="0" layoutInCell="1" allowOverlap="1" wp14:anchorId="500F73AB" wp14:editId="7BD5563D">
          <wp:simplePos x="0" y="0"/>
          <wp:positionH relativeFrom="margin">
            <wp:posOffset>4838700</wp:posOffset>
          </wp:positionH>
          <wp:positionV relativeFrom="paragraph">
            <wp:posOffset>-257175</wp:posOffset>
          </wp:positionV>
          <wp:extent cx="1295400" cy="390525"/>
          <wp:effectExtent l="0" t="0" r="0" b="9525"/>
          <wp:wrapTight wrapText="bothSides">
            <wp:wrapPolygon edited="0">
              <wp:start x="0" y="0"/>
              <wp:lineTo x="0" y="21073"/>
              <wp:lineTo x="21282" y="21073"/>
              <wp:lineTo x="21282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42757"/>
    <w:multiLevelType w:val="hybridMultilevel"/>
    <w:tmpl w:val="F5F09E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FE42A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FA053A"/>
    <w:multiLevelType w:val="hybridMultilevel"/>
    <w:tmpl w:val="5F56EED0"/>
    <w:lvl w:ilvl="0" w:tplc="A8927476">
      <w:numFmt w:val="bullet"/>
      <w:lvlText w:val="•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>
    <w:nsid w:val="0B377C5A"/>
    <w:multiLevelType w:val="multilevel"/>
    <w:tmpl w:val="9BF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202ECE"/>
    <w:multiLevelType w:val="hybridMultilevel"/>
    <w:tmpl w:val="A0D4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F8740C"/>
    <w:multiLevelType w:val="hybridMultilevel"/>
    <w:tmpl w:val="5E7A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9B3B9B"/>
    <w:multiLevelType w:val="hybridMultilevel"/>
    <w:tmpl w:val="E5E07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2F7680"/>
    <w:multiLevelType w:val="hybridMultilevel"/>
    <w:tmpl w:val="1E46EA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69406FC"/>
    <w:multiLevelType w:val="hybridMultilevel"/>
    <w:tmpl w:val="224E6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C5796D"/>
    <w:multiLevelType w:val="hybridMultilevel"/>
    <w:tmpl w:val="371EC2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00780"/>
    <w:multiLevelType w:val="multilevel"/>
    <w:tmpl w:val="F08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DA1C6A"/>
    <w:multiLevelType w:val="hybridMultilevel"/>
    <w:tmpl w:val="ACCC8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78350F"/>
    <w:multiLevelType w:val="hybridMultilevel"/>
    <w:tmpl w:val="7654E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804A5F"/>
    <w:multiLevelType w:val="hybridMultilevel"/>
    <w:tmpl w:val="BBE26A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836739"/>
    <w:multiLevelType w:val="hybridMultilevel"/>
    <w:tmpl w:val="7A4891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7C505D6"/>
    <w:multiLevelType w:val="multilevel"/>
    <w:tmpl w:val="232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286AFF"/>
    <w:multiLevelType w:val="hybridMultilevel"/>
    <w:tmpl w:val="20ACCC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3DA1D28"/>
    <w:multiLevelType w:val="hybridMultilevel"/>
    <w:tmpl w:val="A2A87114"/>
    <w:lvl w:ilvl="0" w:tplc="F95A73D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CA4EE5"/>
    <w:multiLevelType w:val="hybridMultilevel"/>
    <w:tmpl w:val="E6725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7E05D3"/>
    <w:multiLevelType w:val="hybridMultilevel"/>
    <w:tmpl w:val="BB6CBC0E"/>
    <w:lvl w:ilvl="0" w:tplc="F0243F3E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D5115D"/>
    <w:multiLevelType w:val="hybridMultilevel"/>
    <w:tmpl w:val="7F683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DB7EA7"/>
    <w:multiLevelType w:val="multilevel"/>
    <w:tmpl w:val="5BC4CA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9D6A77"/>
    <w:multiLevelType w:val="hybridMultilevel"/>
    <w:tmpl w:val="285483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A615AD"/>
    <w:multiLevelType w:val="singleLevel"/>
    <w:tmpl w:val="587295B6"/>
    <w:lvl w:ilvl="0">
      <w:start w:val="1"/>
      <w:numFmt w:val="bullet"/>
      <w:pStyle w:val="arial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</w:abstractNum>
  <w:abstractNum w:abstractNumId="23">
    <w:nsid w:val="79230337"/>
    <w:multiLevelType w:val="hybridMultilevel"/>
    <w:tmpl w:val="E26268F0"/>
    <w:lvl w:ilvl="0" w:tplc="F95A73D8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7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4529AE"/>
    <w:multiLevelType w:val="hybridMultilevel"/>
    <w:tmpl w:val="7F3C9F3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5"/>
  </w:num>
  <w:num w:numId="3">
    <w:abstractNumId w:val="11"/>
  </w:num>
  <w:num w:numId="4">
    <w:abstractNumId w:val="10"/>
  </w:num>
  <w:num w:numId="5">
    <w:abstractNumId w:val="0"/>
  </w:num>
  <w:num w:numId="6">
    <w:abstractNumId w:val="12"/>
  </w:num>
  <w:num w:numId="7">
    <w:abstractNumId w:val="8"/>
  </w:num>
  <w:num w:numId="8">
    <w:abstractNumId w:val="4"/>
  </w:num>
  <w:num w:numId="9">
    <w:abstractNumId w:val="19"/>
  </w:num>
  <w:num w:numId="10">
    <w:abstractNumId w:val="18"/>
  </w:num>
  <w:num w:numId="11">
    <w:abstractNumId w:val="20"/>
  </w:num>
  <w:num w:numId="12">
    <w:abstractNumId w:val="5"/>
  </w:num>
  <w:num w:numId="13">
    <w:abstractNumId w:val="13"/>
  </w:num>
  <w:num w:numId="14">
    <w:abstractNumId w:val="23"/>
  </w:num>
  <w:num w:numId="15">
    <w:abstractNumId w:val="16"/>
  </w:num>
  <w:num w:numId="16">
    <w:abstractNumId w:val="21"/>
  </w:num>
  <w:num w:numId="17">
    <w:abstractNumId w:val="15"/>
  </w:num>
  <w:num w:numId="18">
    <w:abstractNumId w:val="17"/>
  </w:num>
  <w:num w:numId="19">
    <w:abstractNumId w:val="14"/>
  </w:num>
  <w:num w:numId="20">
    <w:abstractNumId w:val="9"/>
  </w:num>
  <w:num w:numId="21">
    <w:abstractNumId w:val="3"/>
  </w:num>
  <w:num w:numId="22">
    <w:abstractNumId w:val="1"/>
  </w:num>
  <w:num w:numId="23">
    <w:abstractNumId w:val="2"/>
  </w:num>
  <w:num w:numId="24">
    <w:abstractNumId w:val="7"/>
  </w:num>
  <w:num w:numId="25">
    <w:abstractNumId w:val="22"/>
  </w:num>
  <w:num w:numId="26">
    <w:abstractNumId w:val="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BCE"/>
    <w:rsid w:val="00005E2C"/>
    <w:rsid w:val="000129BD"/>
    <w:rsid w:val="00021B01"/>
    <w:rsid w:val="00025CC8"/>
    <w:rsid w:val="00027992"/>
    <w:rsid w:val="00036556"/>
    <w:rsid w:val="00042DE3"/>
    <w:rsid w:val="000448AD"/>
    <w:rsid w:val="000468B1"/>
    <w:rsid w:val="00051179"/>
    <w:rsid w:val="00056F9F"/>
    <w:rsid w:val="0006315E"/>
    <w:rsid w:val="000653A2"/>
    <w:rsid w:val="00071316"/>
    <w:rsid w:val="00072FFB"/>
    <w:rsid w:val="00082CFC"/>
    <w:rsid w:val="00085837"/>
    <w:rsid w:val="000908C7"/>
    <w:rsid w:val="00090B01"/>
    <w:rsid w:val="000936CC"/>
    <w:rsid w:val="00095B5F"/>
    <w:rsid w:val="00096DB6"/>
    <w:rsid w:val="0009700F"/>
    <w:rsid w:val="000A1FD9"/>
    <w:rsid w:val="000A6A5C"/>
    <w:rsid w:val="000B5616"/>
    <w:rsid w:val="000B61AA"/>
    <w:rsid w:val="000C07FC"/>
    <w:rsid w:val="000C0C5C"/>
    <w:rsid w:val="000C2855"/>
    <w:rsid w:val="000C28E5"/>
    <w:rsid w:val="000C50EB"/>
    <w:rsid w:val="000C7D13"/>
    <w:rsid w:val="000D16B4"/>
    <w:rsid w:val="000D3358"/>
    <w:rsid w:val="000D3414"/>
    <w:rsid w:val="000D70E1"/>
    <w:rsid w:val="000F06F8"/>
    <w:rsid w:val="000F1193"/>
    <w:rsid w:val="000F37B0"/>
    <w:rsid w:val="000F50EE"/>
    <w:rsid w:val="0010197A"/>
    <w:rsid w:val="00105B34"/>
    <w:rsid w:val="00106551"/>
    <w:rsid w:val="0011676C"/>
    <w:rsid w:val="00116C61"/>
    <w:rsid w:val="00125DC2"/>
    <w:rsid w:val="00127972"/>
    <w:rsid w:val="0013039B"/>
    <w:rsid w:val="00135BD2"/>
    <w:rsid w:val="0013632F"/>
    <w:rsid w:val="00141AF6"/>
    <w:rsid w:val="001550B2"/>
    <w:rsid w:val="00157019"/>
    <w:rsid w:val="001606C0"/>
    <w:rsid w:val="0016551A"/>
    <w:rsid w:val="00174187"/>
    <w:rsid w:val="00182663"/>
    <w:rsid w:val="00182BA5"/>
    <w:rsid w:val="00186676"/>
    <w:rsid w:val="00186FB2"/>
    <w:rsid w:val="00190ED1"/>
    <w:rsid w:val="001924F9"/>
    <w:rsid w:val="00193B11"/>
    <w:rsid w:val="00194931"/>
    <w:rsid w:val="0019643D"/>
    <w:rsid w:val="001A2036"/>
    <w:rsid w:val="001A37F8"/>
    <w:rsid w:val="001A6117"/>
    <w:rsid w:val="001A7FB8"/>
    <w:rsid w:val="001B0398"/>
    <w:rsid w:val="001B4AE5"/>
    <w:rsid w:val="001B6BBE"/>
    <w:rsid w:val="001B75DC"/>
    <w:rsid w:val="001B7BC2"/>
    <w:rsid w:val="001C6F77"/>
    <w:rsid w:val="001C7A81"/>
    <w:rsid w:val="001D0258"/>
    <w:rsid w:val="001D10B9"/>
    <w:rsid w:val="001D7B4D"/>
    <w:rsid w:val="001E042B"/>
    <w:rsid w:val="001E075A"/>
    <w:rsid w:val="001E281E"/>
    <w:rsid w:val="001E537A"/>
    <w:rsid w:val="001E5B10"/>
    <w:rsid w:val="001F096A"/>
    <w:rsid w:val="001F78F1"/>
    <w:rsid w:val="00204790"/>
    <w:rsid w:val="00204A63"/>
    <w:rsid w:val="00214B8C"/>
    <w:rsid w:val="0021621C"/>
    <w:rsid w:val="0021645B"/>
    <w:rsid w:val="0022041D"/>
    <w:rsid w:val="00221C8C"/>
    <w:rsid w:val="002232B8"/>
    <w:rsid w:val="00223C35"/>
    <w:rsid w:val="00235783"/>
    <w:rsid w:val="0024218B"/>
    <w:rsid w:val="002428BF"/>
    <w:rsid w:val="002475FA"/>
    <w:rsid w:val="002479D8"/>
    <w:rsid w:val="00251665"/>
    <w:rsid w:val="00252135"/>
    <w:rsid w:val="002554BD"/>
    <w:rsid w:val="00256D18"/>
    <w:rsid w:val="00261D14"/>
    <w:rsid w:val="00264D46"/>
    <w:rsid w:val="0027031F"/>
    <w:rsid w:val="00272551"/>
    <w:rsid w:val="002727AA"/>
    <w:rsid w:val="00272F0E"/>
    <w:rsid w:val="0027399B"/>
    <w:rsid w:val="0029327F"/>
    <w:rsid w:val="00293339"/>
    <w:rsid w:val="00296C4C"/>
    <w:rsid w:val="002A3E02"/>
    <w:rsid w:val="002B205F"/>
    <w:rsid w:val="002B30E2"/>
    <w:rsid w:val="002B3234"/>
    <w:rsid w:val="002B3514"/>
    <w:rsid w:val="002B3807"/>
    <w:rsid w:val="002B7DB5"/>
    <w:rsid w:val="002C5428"/>
    <w:rsid w:val="002C62AA"/>
    <w:rsid w:val="002E0B0D"/>
    <w:rsid w:val="002E7FE0"/>
    <w:rsid w:val="002F13A7"/>
    <w:rsid w:val="002F3546"/>
    <w:rsid w:val="002F7001"/>
    <w:rsid w:val="002F745A"/>
    <w:rsid w:val="00302130"/>
    <w:rsid w:val="00312164"/>
    <w:rsid w:val="00316657"/>
    <w:rsid w:val="00317501"/>
    <w:rsid w:val="00321BFD"/>
    <w:rsid w:val="00323194"/>
    <w:rsid w:val="00334B70"/>
    <w:rsid w:val="003358D9"/>
    <w:rsid w:val="00336E23"/>
    <w:rsid w:val="00337ADC"/>
    <w:rsid w:val="00342B2F"/>
    <w:rsid w:val="00346EBB"/>
    <w:rsid w:val="00350945"/>
    <w:rsid w:val="00352703"/>
    <w:rsid w:val="00352F77"/>
    <w:rsid w:val="00360EB3"/>
    <w:rsid w:val="00362AAE"/>
    <w:rsid w:val="003722E0"/>
    <w:rsid w:val="00373EF1"/>
    <w:rsid w:val="00374D41"/>
    <w:rsid w:val="00381101"/>
    <w:rsid w:val="00381A0B"/>
    <w:rsid w:val="00383EDB"/>
    <w:rsid w:val="003854AA"/>
    <w:rsid w:val="00385568"/>
    <w:rsid w:val="00385999"/>
    <w:rsid w:val="00392DE3"/>
    <w:rsid w:val="0039476F"/>
    <w:rsid w:val="00396166"/>
    <w:rsid w:val="003963F6"/>
    <w:rsid w:val="003B1EA5"/>
    <w:rsid w:val="003B2684"/>
    <w:rsid w:val="003B5524"/>
    <w:rsid w:val="003C5179"/>
    <w:rsid w:val="003D21BD"/>
    <w:rsid w:val="003D7BCE"/>
    <w:rsid w:val="003E5B82"/>
    <w:rsid w:val="003E7951"/>
    <w:rsid w:val="003F0DBE"/>
    <w:rsid w:val="003F31D6"/>
    <w:rsid w:val="003F5C93"/>
    <w:rsid w:val="00404EFF"/>
    <w:rsid w:val="0040712A"/>
    <w:rsid w:val="004141B1"/>
    <w:rsid w:val="00416F90"/>
    <w:rsid w:val="00432B72"/>
    <w:rsid w:val="0043419E"/>
    <w:rsid w:val="00437E01"/>
    <w:rsid w:val="00444D2A"/>
    <w:rsid w:val="00457581"/>
    <w:rsid w:val="00460600"/>
    <w:rsid w:val="00474482"/>
    <w:rsid w:val="00474F3A"/>
    <w:rsid w:val="004767D0"/>
    <w:rsid w:val="004800F7"/>
    <w:rsid w:val="004815DB"/>
    <w:rsid w:val="004828A7"/>
    <w:rsid w:val="00482CC3"/>
    <w:rsid w:val="0048699B"/>
    <w:rsid w:val="00491A28"/>
    <w:rsid w:val="004A24E1"/>
    <w:rsid w:val="004A4049"/>
    <w:rsid w:val="004B4B33"/>
    <w:rsid w:val="004B5B29"/>
    <w:rsid w:val="004F07DD"/>
    <w:rsid w:val="004F30A0"/>
    <w:rsid w:val="004F3FDB"/>
    <w:rsid w:val="00500527"/>
    <w:rsid w:val="0051723B"/>
    <w:rsid w:val="005204DD"/>
    <w:rsid w:val="005216C4"/>
    <w:rsid w:val="00524B9C"/>
    <w:rsid w:val="00531F22"/>
    <w:rsid w:val="00534148"/>
    <w:rsid w:val="00536692"/>
    <w:rsid w:val="00541A18"/>
    <w:rsid w:val="00541B15"/>
    <w:rsid w:val="00543F77"/>
    <w:rsid w:val="00544DB4"/>
    <w:rsid w:val="00545A07"/>
    <w:rsid w:val="0054728D"/>
    <w:rsid w:val="00552B16"/>
    <w:rsid w:val="00557F0C"/>
    <w:rsid w:val="00560E2D"/>
    <w:rsid w:val="005613FB"/>
    <w:rsid w:val="00565934"/>
    <w:rsid w:val="00566E3E"/>
    <w:rsid w:val="0057371E"/>
    <w:rsid w:val="00576912"/>
    <w:rsid w:val="00576DA1"/>
    <w:rsid w:val="0057714A"/>
    <w:rsid w:val="00584651"/>
    <w:rsid w:val="005921D5"/>
    <w:rsid w:val="00595B41"/>
    <w:rsid w:val="00596A2E"/>
    <w:rsid w:val="005A1013"/>
    <w:rsid w:val="005A25C6"/>
    <w:rsid w:val="005A2BCB"/>
    <w:rsid w:val="005A2FAA"/>
    <w:rsid w:val="005A594B"/>
    <w:rsid w:val="005A7994"/>
    <w:rsid w:val="005B10C8"/>
    <w:rsid w:val="005B21B7"/>
    <w:rsid w:val="005B2434"/>
    <w:rsid w:val="005B5C64"/>
    <w:rsid w:val="005C1532"/>
    <w:rsid w:val="005C58B1"/>
    <w:rsid w:val="005E0519"/>
    <w:rsid w:val="005E365E"/>
    <w:rsid w:val="005F3E84"/>
    <w:rsid w:val="0060247F"/>
    <w:rsid w:val="00604A8C"/>
    <w:rsid w:val="00606995"/>
    <w:rsid w:val="00606E36"/>
    <w:rsid w:val="006152C8"/>
    <w:rsid w:val="00617958"/>
    <w:rsid w:val="0062094B"/>
    <w:rsid w:val="00621000"/>
    <w:rsid w:val="006239DB"/>
    <w:rsid w:val="00623E91"/>
    <w:rsid w:val="006269DC"/>
    <w:rsid w:val="006368D6"/>
    <w:rsid w:val="006419F2"/>
    <w:rsid w:val="00642022"/>
    <w:rsid w:val="00643F48"/>
    <w:rsid w:val="00647241"/>
    <w:rsid w:val="006506AB"/>
    <w:rsid w:val="00651323"/>
    <w:rsid w:val="0065289C"/>
    <w:rsid w:val="00655CEA"/>
    <w:rsid w:val="0066642B"/>
    <w:rsid w:val="006665F3"/>
    <w:rsid w:val="006705A7"/>
    <w:rsid w:val="006824EA"/>
    <w:rsid w:val="00684A47"/>
    <w:rsid w:val="006850B1"/>
    <w:rsid w:val="00696955"/>
    <w:rsid w:val="00696DD8"/>
    <w:rsid w:val="006A08B9"/>
    <w:rsid w:val="006A2AE4"/>
    <w:rsid w:val="006A4DA0"/>
    <w:rsid w:val="006B115C"/>
    <w:rsid w:val="006B3BA9"/>
    <w:rsid w:val="006B5B34"/>
    <w:rsid w:val="006B7806"/>
    <w:rsid w:val="006B7CE8"/>
    <w:rsid w:val="006C0F5F"/>
    <w:rsid w:val="006C1D8E"/>
    <w:rsid w:val="006C2036"/>
    <w:rsid w:val="006C66C4"/>
    <w:rsid w:val="006D020C"/>
    <w:rsid w:val="006D3AAD"/>
    <w:rsid w:val="006D5157"/>
    <w:rsid w:val="006D671D"/>
    <w:rsid w:val="006D7415"/>
    <w:rsid w:val="006D7A3E"/>
    <w:rsid w:val="006E1DF7"/>
    <w:rsid w:val="006E233B"/>
    <w:rsid w:val="00701527"/>
    <w:rsid w:val="007136B7"/>
    <w:rsid w:val="00713F6C"/>
    <w:rsid w:val="007149AC"/>
    <w:rsid w:val="00714BF2"/>
    <w:rsid w:val="007163DD"/>
    <w:rsid w:val="00720030"/>
    <w:rsid w:val="00720B2A"/>
    <w:rsid w:val="00722315"/>
    <w:rsid w:val="007278D4"/>
    <w:rsid w:val="007279F7"/>
    <w:rsid w:val="007308B3"/>
    <w:rsid w:val="007322CE"/>
    <w:rsid w:val="00732AA2"/>
    <w:rsid w:val="00750703"/>
    <w:rsid w:val="00756B63"/>
    <w:rsid w:val="0075774D"/>
    <w:rsid w:val="00757986"/>
    <w:rsid w:val="00763D35"/>
    <w:rsid w:val="0076619B"/>
    <w:rsid w:val="007707ED"/>
    <w:rsid w:val="0077098B"/>
    <w:rsid w:val="00773044"/>
    <w:rsid w:val="0077718B"/>
    <w:rsid w:val="00784F62"/>
    <w:rsid w:val="00792BC3"/>
    <w:rsid w:val="007965E2"/>
    <w:rsid w:val="007A074A"/>
    <w:rsid w:val="007A3DB2"/>
    <w:rsid w:val="007A4BAC"/>
    <w:rsid w:val="007A5888"/>
    <w:rsid w:val="007A7ED8"/>
    <w:rsid w:val="007C0ED0"/>
    <w:rsid w:val="007C4408"/>
    <w:rsid w:val="007C6C7F"/>
    <w:rsid w:val="007D5942"/>
    <w:rsid w:val="007D7C22"/>
    <w:rsid w:val="007E323D"/>
    <w:rsid w:val="007E4941"/>
    <w:rsid w:val="007E5D03"/>
    <w:rsid w:val="007F09FD"/>
    <w:rsid w:val="007F65B1"/>
    <w:rsid w:val="0080477E"/>
    <w:rsid w:val="00814D00"/>
    <w:rsid w:val="00817B1F"/>
    <w:rsid w:val="008202DC"/>
    <w:rsid w:val="00821743"/>
    <w:rsid w:val="00827367"/>
    <w:rsid w:val="0083116A"/>
    <w:rsid w:val="008343D8"/>
    <w:rsid w:val="008350FA"/>
    <w:rsid w:val="00843152"/>
    <w:rsid w:val="00846180"/>
    <w:rsid w:val="00846FBD"/>
    <w:rsid w:val="008477C5"/>
    <w:rsid w:val="00851805"/>
    <w:rsid w:val="008519E1"/>
    <w:rsid w:val="00853412"/>
    <w:rsid w:val="00853E58"/>
    <w:rsid w:val="00856ADA"/>
    <w:rsid w:val="00861F23"/>
    <w:rsid w:val="0086651F"/>
    <w:rsid w:val="0088717F"/>
    <w:rsid w:val="00891021"/>
    <w:rsid w:val="00895B12"/>
    <w:rsid w:val="00897C37"/>
    <w:rsid w:val="008A02A6"/>
    <w:rsid w:val="008A5C3C"/>
    <w:rsid w:val="008B3A53"/>
    <w:rsid w:val="008B4971"/>
    <w:rsid w:val="008B71FD"/>
    <w:rsid w:val="008C2C43"/>
    <w:rsid w:val="008C3BA1"/>
    <w:rsid w:val="008D265E"/>
    <w:rsid w:val="008D44BB"/>
    <w:rsid w:val="008E00AD"/>
    <w:rsid w:val="008E376C"/>
    <w:rsid w:val="008F0BAF"/>
    <w:rsid w:val="008F244F"/>
    <w:rsid w:val="00902B67"/>
    <w:rsid w:val="00904554"/>
    <w:rsid w:val="009059F9"/>
    <w:rsid w:val="00910939"/>
    <w:rsid w:val="0091232F"/>
    <w:rsid w:val="00913F56"/>
    <w:rsid w:val="009175CF"/>
    <w:rsid w:val="00920990"/>
    <w:rsid w:val="00923FD2"/>
    <w:rsid w:val="00930112"/>
    <w:rsid w:val="00934A40"/>
    <w:rsid w:val="00936432"/>
    <w:rsid w:val="00941CDB"/>
    <w:rsid w:val="00941D1C"/>
    <w:rsid w:val="00945498"/>
    <w:rsid w:val="009462A7"/>
    <w:rsid w:val="009553AD"/>
    <w:rsid w:val="00955E33"/>
    <w:rsid w:val="00960B79"/>
    <w:rsid w:val="00961987"/>
    <w:rsid w:val="00961C26"/>
    <w:rsid w:val="00961C7C"/>
    <w:rsid w:val="009713A7"/>
    <w:rsid w:val="00975135"/>
    <w:rsid w:val="009775CE"/>
    <w:rsid w:val="00977789"/>
    <w:rsid w:val="00982179"/>
    <w:rsid w:val="009832DC"/>
    <w:rsid w:val="0099440E"/>
    <w:rsid w:val="009953B4"/>
    <w:rsid w:val="009A45B5"/>
    <w:rsid w:val="009A4CF4"/>
    <w:rsid w:val="009A6C02"/>
    <w:rsid w:val="009B672D"/>
    <w:rsid w:val="009B7920"/>
    <w:rsid w:val="009C29A2"/>
    <w:rsid w:val="009C4EEA"/>
    <w:rsid w:val="009C6D09"/>
    <w:rsid w:val="009D19F6"/>
    <w:rsid w:val="009E0A9D"/>
    <w:rsid w:val="009F1167"/>
    <w:rsid w:val="00A01DB6"/>
    <w:rsid w:val="00A03ACA"/>
    <w:rsid w:val="00A046FB"/>
    <w:rsid w:val="00A06D54"/>
    <w:rsid w:val="00A07DB1"/>
    <w:rsid w:val="00A110AC"/>
    <w:rsid w:val="00A202AA"/>
    <w:rsid w:val="00A21676"/>
    <w:rsid w:val="00A275DD"/>
    <w:rsid w:val="00A27B07"/>
    <w:rsid w:val="00A3733C"/>
    <w:rsid w:val="00A37F8C"/>
    <w:rsid w:val="00A41006"/>
    <w:rsid w:val="00A54095"/>
    <w:rsid w:val="00A5480B"/>
    <w:rsid w:val="00A5652E"/>
    <w:rsid w:val="00A567A9"/>
    <w:rsid w:val="00A573E9"/>
    <w:rsid w:val="00A629DE"/>
    <w:rsid w:val="00A6318E"/>
    <w:rsid w:val="00A658F7"/>
    <w:rsid w:val="00A70F40"/>
    <w:rsid w:val="00A7135C"/>
    <w:rsid w:val="00A72837"/>
    <w:rsid w:val="00A73EFC"/>
    <w:rsid w:val="00A80885"/>
    <w:rsid w:val="00A85F43"/>
    <w:rsid w:val="00A926AF"/>
    <w:rsid w:val="00A962B0"/>
    <w:rsid w:val="00A96D14"/>
    <w:rsid w:val="00AA1B86"/>
    <w:rsid w:val="00AA5D5E"/>
    <w:rsid w:val="00AB7070"/>
    <w:rsid w:val="00AB7272"/>
    <w:rsid w:val="00AD10EB"/>
    <w:rsid w:val="00AD65CA"/>
    <w:rsid w:val="00AD7983"/>
    <w:rsid w:val="00AD7B1C"/>
    <w:rsid w:val="00AF7AAE"/>
    <w:rsid w:val="00B02F46"/>
    <w:rsid w:val="00B045F3"/>
    <w:rsid w:val="00B12585"/>
    <w:rsid w:val="00B13E46"/>
    <w:rsid w:val="00B146B6"/>
    <w:rsid w:val="00B22316"/>
    <w:rsid w:val="00B24DFB"/>
    <w:rsid w:val="00B276D9"/>
    <w:rsid w:val="00B27B3D"/>
    <w:rsid w:val="00B314AC"/>
    <w:rsid w:val="00B365C0"/>
    <w:rsid w:val="00B369D0"/>
    <w:rsid w:val="00B37273"/>
    <w:rsid w:val="00B46289"/>
    <w:rsid w:val="00B552CF"/>
    <w:rsid w:val="00B571B5"/>
    <w:rsid w:val="00B61387"/>
    <w:rsid w:val="00B61CEF"/>
    <w:rsid w:val="00B6247C"/>
    <w:rsid w:val="00B650F6"/>
    <w:rsid w:val="00B651D3"/>
    <w:rsid w:val="00B652E0"/>
    <w:rsid w:val="00B66501"/>
    <w:rsid w:val="00B72568"/>
    <w:rsid w:val="00B74E5A"/>
    <w:rsid w:val="00B7578A"/>
    <w:rsid w:val="00B77301"/>
    <w:rsid w:val="00B84602"/>
    <w:rsid w:val="00B855C5"/>
    <w:rsid w:val="00B92A10"/>
    <w:rsid w:val="00B92DA1"/>
    <w:rsid w:val="00B94BC8"/>
    <w:rsid w:val="00B9698A"/>
    <w:rsid w:val="00BA3D28"/>
    <w:rsid w:val="00BA4D44"/>
    <w:rsid w:val="00BA70C4"/>
    <w:rsid w:val="00BA7AF1"/>
    <w:rsid w:val="00BB0CE9"/>
    <w:rsid w:val="00BB17E4"/>
    <w:rsid w:val="00BC4F68"/>
    <w:rsid w:val="00BC5F6D"/>
    <w:rsid w:val="00BC6BA7"/>
    <w:rsid w:val="00BC735B"/>
    <w:rsid w:val="00BD0F20"/>
    <w:rsid w:val="00BD6FD7"/>
    <w:rsid w:val="00BE4787"/>
    <w:rsid w:val="00BE63F9"/>
    <w:rsid w:val="00BE73F3"/>
    <w:rsid w:val="00BF3E15"/>
    <w:rsid w:val="00BF54F6"/>
    <w:rsid w:val="00C02B28"/>
    <w:rsid w:val="00C047C9"/>
    <w:rsid w:val="00C07297"/>
    <w:rsid w:val="00C075D0"/>
    <w:rsid w:val="00C132F2"/>
    <w:rsid w:val="00C201BD"/>
    <w:rsid w:val="00C24CAC"/>
    <w:rsid w:val="00C253E2"/>
    <w:rsid w:val="00C2557E"/>
    <w:rsid w:val="00C26551"/>
    <w:rsid w:val="00C311A9"/>
    <w:rsid w:val="00C314B9"/>
    <w:rsid w:val="00C322E6"/>
    <w:rsid w:val="00C34168"/>
    <w:rsid w:val="00C34601"/>
    <w:rsid w:val="00C35306"/>
    <w:rsid w:val="00C37D95"/>
    <w:rsid w:val="00C47DC7"/>
    <w:rsid w:val="00C52786"/>
    <w:rsid w:val="00C5750F"/>
    <w:rsid w:val="00C61772"/>
    <w:rsid w:val="00C63E70"/>
    <w:rsid w:val="00C643ED"/>
    <w:rsid w:val="00C66C47"/>
    <w:rsid w:val="00C67CE0"/>
    <w:rsid w:val="00C70394"/>
    <w:rsid w:val="00C710DF"/>
    <w:rsid w:val="00C751FB"/>
    <w:rsid w:val="00C820D0"/>
    <w:rsid w:val="00C859AC"/>
    <w:rsid w:val="00C87052"/>
    <w:rsid w:val="00C8766C"/>
    <w:rsid w:val="00C93AEA"/>
    <w:rsid w:val="00C9594B"/>
    <w:rsid w:val="00CA626F"/>
    <w:rsid w:val="00CA6C49"/>
    <w:rsid w:val="00CB22A9"/>
    <w:rsid w:val="00CB395C"/>
    <w:rsid w:val="00CB6335"/>
    <w:rsid w:val="00CB69DE"/>
    <w:rsid w:val="00CB7425"/>
    <w:rsid w:val="00CC008A"/>
    <w:rsid w:val="00CC2F1D"/>
    <w:rsid w:val="00CD29B6"/>
    <w:rsid w:val="00CD3F76"/>
    <w:rsid w:val="00CD5AD4"/>
    <w:rsid w:val="00CD5B40"/>
    <w:rsid w:val="00CE1904"/>
    <w:rsid w:val="00CE7585"/>
    <w:rsid w:val="00CF170A"/>
    <w:rsid w:val="00CF20E3"/>
    <w:rsid w:val="00CF3321"/>
    <w:rsid w:val="00CF3B27"/>
    <w:rsid w:val="00CF42BF"/>
    <w:rsid w:val="00CF4C6D"/>
    <w:rsid w:val="00CF6262"/>
    <w:rsid w:val="00D0116E"/>
    <w:rsid w:val="00D029A2"/>
    <w:rsid w:val="00D03141"/>
    <w:rsid w:val="00D04150"/>
    <w:rsid w:val="00D04677"/>
    <w:rsid w:val="00D0722D"/>
    <w:rsid w:val="00D1531F"/>
    <w:rsid w:val="00D16B9C"/>
    <w:rsid w:val="00D230E0"/>
    <w:rsid w:val="00D238C0"/>
    <w:rsid w:val="00D355C1"/>
    <w:rsid w:val="00D37CFD"/>
    <w:rsid w:val="00D4268A"/>
    <w:rsid w:val="00D43A7B"/>
    <w:rsid w:val="00D43B34"/>
    <w:rsid w:val="00D43F51"/>
    <w:rsid w:val="00D45EB8"/>
    <w:rsid w:val="00D5011E"/>
    <w:rsid w:val="00D513A1"/>
    <w:rsid w:val="00D56CF8"/>
    <w:rsid w:val="00D61C2C"/>
    <w:rsid w:val="00D760B3"/>
    <w:rsid w:val="00D818F6"/>
    <w:rsid w:val="00D81925"/>
    <w:rsid w:val="00D82FAB"/>
    <w:rsid w:val="00D83A4B"/>
    <w:rsid w:val="00D84396"/>
    <w:rsid w:val="00D844C3"/>
    <w:rsid w:val="00D847F9"/>
    <w:rsid w:val="00D86CFD"/>
    <w:rsid w:val="00D93BA5"/>
    <w:rsid w:val="00D96040"/>
    <w:rsid w:val="00D9677C"/>
    <w:rsid w:val="00D97966"/>
    <w:rsid w:val="00D979D3"/>
    <w:rsid w:val="00D97E54"/>
    <w:rsid w:val="00DA27EE"/>
    <w:rsid w:val="00DA35E7"/>
    <w:rsid w:val="00DB26A3"/>
    <w:rsid w:val="00DB39AD"/>
    <w:rsid w:val="00DB6400"/>
    <w:rsid w:val="00DC633B"/>
    <w:rsid w:val="00DC7A1A"/>
    <w:rsid w:val="00DD1015"/>
    <w:rsid w:val="00DD40FB"/>
    <w:rsid w:val="00DD7EE4"/>
    <w:rsid w:val="00DE1E38"/>
    <w:rsid w:val="00DE309D"/>
    <w:rsid w:val="00DE4364"/>
    <w:rsid w:val="00DE53F0"/>
    <w:rsid w:val="00DF010A"/>
    <w:rsid w:val="00DF2B5F"/>
    <w:rsid w:val="00DF30C1"/>
    <w:rsid w:val="00E03E71"/>
    <w:rsid w:val="00E04F28"/>
    <w:rsid w:val="00E06A79"/>
    <w:rsid w:val="00E07A37"/>
    <w:rsid w:val="00E10C3A"/>
    <w:rsid w:val="00E13D1D"/>
    <w:rsid w:val="00E14D61"/>
    <w:rsid w:val="00E15487"/>
    <w:rsid w:val="00E17A43"/>
    <w:rsid w:val="00E17DF4"/>
    <w:rsid w:val="00E20CF7"/>
    <w:rsid w:val="00E31E5C"/>
    <w:rsid w:val="00E35BE9"/>
    <w:rsid w:val="00E36E3E"/>
    <w:rsid w:val="00E50425"/>
    <w:rsid w:val="00E50B12"/>
    <w:rsid w:val="00E50BD2"/>
    <w:rsid w:val="00E53DD1"/>
    <w:rsid w:val="00E54BD5"/>
    <w:rsid w:val="00E604B0"/>
    <w:rsid w:val="00E60942"/>
    <w:rsid w:val="00E60A27"/>
    <w:rsid w:val="00E63D1A"/>
    <w:rsid w:val="00E66889"/>
    <w:rsid w:val="00E71953"/>
    <w:rsid w:val="00E728E3"/>
    <w:rsid w:val="00E75139"/>
    <w:rsid w:val="00E75E9E"/>
    <w:rsid w:val="00E825BB"/>
    <w:rsid w:val="00E859D7"/>
    <w:rsid w:val="00E91630"/>
    <w:rsid w:val="00E95266"/>
    <w:rsid w:val="00E958FB"/>
    <w:rsid w:val="00E96691"/>
    <w:rsid w:val="00EA08BF"/>
    <w:rsid w:val="00EA181D"/>
    <w:rsid w:val="00EB1BB0"/>
    <w:rsid w:val="00EB6A49"/>
    <w:rsid w:val="00EC1647"/>
    <w:rsid w:val="00EC5E02"/>
    <w:rsid w:val="00EC6661"/>
    <w:rsid w:val="00ED16A9"/>
    <w:rsid w:val="00ED16B1"/>
    <w:rsid w:val="00ED3513"/>
    <w:rsid w:val="00ED3AEE"/>
    <w:rsid w:val="00ED68BA"/>
    <w:rsid w:val="00EE2E54"/>
    <w:rsid w:val="00EE3050"/>
    <w:rsid w:val="00EE5FF6"/>
    <w:rsid w:val="00EE7325"/>
    <w:rsid w:val="00EF3E75"/>
    <w:rsid w:val="00EF4809"/>
    <w:rsid w:val="00EF5D56"/>
    <w:rsid w:val="00F00023"/>
    <w:rsid w:val="00F05554"/>
    <w:rsid w:val="00F061CB"/>
    <w:rsid w:val="00F07375"/>
    <w:rsid w:val="00F079D2"/>
    <w:rsid w:val="00F14649"/>
    <w:rsid w:val="00F14989"/>
    <w:rsid w:val="00F16C7A"/>
    <w:rsid w:val="00F2164A"/>
    <w:rsid w:val="00F24B5D"/>
    <w:rsid w:val="00F27928"/>
    <w:rsid w:val="00F36E14"/>
    <w:rsid w:val="00F409A1"/>
    <w:rsid w:val="00F4601A"/>
    <w:rsid w:val="00F462BD"/>
    <w:rsid w:val="00F51CCD"/>
    <w:rsid w:val="00F54355"/>
    <w:rsid w:val="00F552F1"/>
    <w:rsid w:val="00F557A9"/>
    <w:rsid w:val="00F636A5"/>
    <w:rsid w:val="00F80D4C"/>
    <w:rsid w:val="00F81DF1"/>
    <w:rsid w:val="00F94C0B"/>
    <w:rsid w:val="00F97173"/>
    <w:rsid w:val="00FA0DF1"/>
    <w:rsid w:val="00FB2D62"/>
    <w:rsid w:val="00FB343A"/>
    <w:rsid w:val="00FB3D56"/>
    <w:rsid w:val="00FB6D53"/>
    <w:rsid w:val="00FD0E5F"/>
    <w:rsid w:val="00FE3983"/>
    <w:rsid w:val="00FF34D3"/>
    <w:rsid w:val="00FF369D"/>
    <w:rsid w:val="00FF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E1A5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F51"/>
    <w:pPr>
      <w:spacing w:line="252" w:lineRule="auto"/>
    </w:pPr>
    <w:rPr>
      <w:rFonts w:ascii="Cambria" w:eastAsia="Times New Roman" w:hAnsi="Cambria" w:cs="Times New Roman"/>
      <w:lang w:val="en-US" w:bidi="en-US"/>
    </w:rPr>
  </w:style>
  <w:style w:type="paragraph" w:styleId="Heading1">
    <w:name w:val="heading 1"/>
    <w:basedOn w:val="Normal"/>
    <w:next w:val="Normal"/>
    <w:link w:val="Heading1Char"/>
    <w:qFormat/>
    <w:rsid w:val="00E50B12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  <w:lang w:val="en-GB" w:bidi="ar-SA"/>
    </w:rPr>
  </w:style>
  <w:style w:type="paragraph" w:styleId="Heading7">
    <w:name w:val="heading 7"/>
    <w:basedOn w:val="Normal"/>
    <w:next w:val="Normal"/>
    <w:link w:val="Heading7Char"/>
    <w:qFormat/>
    <w:rsid w:val="00E50B12"/>
    <w:pPr>
      <w:spacing w:before="240" w:after="60" w:line="240" w:lineRule="auto"/>
      <w:outlineLvl w:val="6"/>
    </w:pPr>
    <w:rPr>
      <w:rFonts w:ascii="Times New Roman" w:hAnsi="Times New Roman"/>
      <w:sz w:val="24"/>
      <w:szCs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7B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B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3F51"/>
    <w:pPr>
      <w:ind w:left="720"/>
      <w:contextualSpacing/>
    </w:pPr>
  </w:style>
  <w:style w:type="character" w:styleId="Hyperlink">
    <w:name w:val="Hyperlink"/>
    <w:uiPriority w:val="99"/>
    <w:rsid w:val="00D43F51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43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43F51"/>
    <w:rPr>
      <w:rFonts w:ascii="Cambria" w:eastAsia="Times New Roman" w:hAnsi="Cambria" w:cs="Times New Roman"/>
      <w:lang w:val="en-US" w:bidi="en-US"/>
    </w:rPr>
  </w:style>
  <w:style w:type="character" w:customStyle="1" w:styleId="Heading7Char">
    <w:name w:val="Heading 7 Char"/>
    <w:basedOn w:val="DefaultParagraphFont"/>
    <w:link w:val="Heading7"/>
    <w:rsid w:val="00E50B1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E50B12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B21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76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DA1"/>
    <w:rPr>
      <w:rFonts w:ascii="Cambria" w:eastAsia="Times New Roman" w:hAnsi="Cambria" w:cs="Times New Roman"/>
      <w:lang w:val="en-US" w:bidi="en-US"/>
    </w:rPr>
  </w:style>
  <w:style w:type="table" w:customStyle="1" w:styleId="PlainTable11">
    <w:name w:val="Plain Table 11"/>
    <w:basedOn w:val="TableNormal"/>
    <w:uiPriority w:val="41"/>
    <w:rsid w:val="000129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-Accent41">
    <w:name w:val="Grid Table 1 Light - Accent 41"/>
    <w:basedOn w:val="TableNormal"/>
    <w:uiPriority w:val="46"/>
    <w:rsid w:val="000129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58D9"/>
    <w:rPr>
      <w:color w:val="605E5C"/>
      <w:shd w:val="clear" w:color="auto" w:fill="E1DFDD"/>
    </w:rPr>
  </w:style>
  <w:style w:type="paragraph" w:customStyle="1" w:styleId="arialbullets">
    <w:name w:val="arial bullets"/>
    <w:rsid w:val="007E323D"/>
    <w:pPr>
      <w:numPr>
        <w:numId w:val="25"/>
      </w:numPr>
      <w:spacing w:before="60" w:after="0" w:line="240" w:lineRule="auto"/>
    </w:pPr>
    <w:rPr>
      <w:rFonts w:ascii="Arial" w:eastAsia="Times New Roman" w:hAnsi="Arial" w:cs="Arial"/>
      <w:sz w:val="20"/>
      <w:szCs w:val="20"/>
      <w:lang w:val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F51"/>
    <w:pPr>
      <w:spacing w:line="252" w:lineRule="auto"/>
    </w:pPr>
    <w:rPr>
      <w:rFonts w:ascii="Cambria" w:eastAsia="Times New Roman" w:hAnsi="Cambria" w:cs="Times New Roman"/>
      <w:lang w:val="en-US" w:bidi="en-US"/>
    </w:rPr>
  </w:style>
  <w:style w:type="paragraph" w:styleId="Heading1">
    <w:name w:val="heading 1"/>
    <w:basedOn w:val="Normal"/>
    <w:next w:val="Normal"/>
    <w:link w:val="Heading1Char"/>
    <w:qFormat/>
    <w:rsid w:val="00E50B12"/>
    <w:pPr>
      <w:keepNext/>
      <w:spacing w:before="240" w:after="60" w:line="240" w:lineRule="auto"/>
      <w:outlineLvl w:val="0"/>
    </w:pPr>
    <w:rPr>
      <w:rFonts w:ascii="Arial" w:hAnsi="Arial" w:cs="Arial"/>
      <w:b/>
      <w:bCs/>
      <w:kern w:val="32"/>
      <w:sz w:val="32"/>
      <w:szCs w:val="32"/>
      <w:lang w:val="en-GB" w:bidi="ar-SA"/>
    </w:rPr>
  </w:style>
  <w:style w:type="paragraph" w:styleId="Heading7">
    <w:name w:val="heading 7"/>
    <w:basedOn w:val="Normal"/>
    <w:next w:val="Normal"/>
    <w:link w:val="Heading7Char"/>
    <w:qFormat/>
    <w:rsid w:val="00E50B12"/>
    <w:pPr>
      <w:spacing w:before="240" w:after="60" w:line="240" w:lineRule="auto"/>
      <w:outlineLvl w:val="6"/>
    </w:pPr>
    <w:rPr>
      <w:rFonts w:ascii="Times New Roman" w:hAnsi="Times New Roman"/>
      <w:sz w:val="24"/>
      <w:szCs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7B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B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3F51"/>
    <w:pPr>
      <w:ind w:left="720"/>
      <w:contextualSpacing/>
    </w:pPr>
  </w:style>
  <w:style w:type="character" w:styleId="Hyperlink">
    <w:name w:val="Hyperlink"/>
    <w:uiPriority w:val="99"/>
    <w:rsid w:val="00D43F51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43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43F51"/>
    <w:rPr>
      <w:rFonts w:ascii="Cambria" w:eastAsia="Times New Roman" w:hAnsi="Cambria" w:cs="Times New Roman"/>
      <w:lang w:val="en-US" w:bidi="en-US"/>
    </w:rPr>
  </w:style>
  <w:style w:type="character" w:customStyle="1" w:styleId="Heading7Char">
    <w:name w:val="Heading 7 Char"/>
    <w:basedOn w:val="DefaultParagraphFont"/>
    <w:link w:val="Heading7"/>
    <w:rsid w:val="00E50B1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E50B12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B21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76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DA1"/>
    <w:rPr>
      <w:rFonts w:ascii="Cambria" w:eastAsia="Times New Roman" w:hAnsi="Cambria" w:cs="Times New Roman"/>
      <w:lang w:val="en-US" w:bidi="en-US"/>
    </w:rPr>
  </w:style>
  <w:style w:type="table" w:customStyle="1" w:styleId="PlainTable11">
    <w:name w:val="Plain Table 11"/>
    <w:basedOn w:val="TableNormal"/>
    <w:uiPriority w:val="41"/>
    <w:rsid w:val="000129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-Accent41">
    <w:name w:val="Grid Table 1 Light - Accent 41"/>
    <w:basedOn w:val="TableNormal"/>
    <w:uiPriority w:val="46"/>
    <w:rsid w:val="000129B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58D9"/>
    <w:rPr>
      <w:color w:val="605E5C"/>
      <w:shd w:val="clear" w:color="auto" w:fill="E1DFDD"/>
    </w:rPr>
  </w:style>
  <w:style w:type="paragraph" w:customStyle="1" w:styleId="arialbullets">
    <w:name w:val="arial bullets"/>
    <w:rsid w:val="007E323D"/>
    <w:pPr>
      <w:numPr>
        <w:numId w:val="25"/>
      </w:numPr>
      <w:spacing w:before="60" w:after="0" w:line="240" w:lineRule="auto"/>
    </w:pPr>
    <w:rPr>
      <w:rFonts w:ascii="Arial" w:eastAsia="Times New Roman" w:hAnsi="Arial" w:cs="Arial"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nalann@yahoo.com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2808</Words>
  <Characters>14102</Characters>
  <Application>Microsoft Office Word</Application>
  <DocSecurity>0</DocSecurity>
  <Lines>381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APMM</Company>
  <LinksUpToDate>false</LinksUpToDate>
  <CharactersWithSpaces>16699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A.P. Moller - Maersk A/S</dc:creator>
  <cp:lastModifiedBy>Developer</cp:lastModifiedBy>
  <cp:revision>2</cp:revision>
  <dcterms:created xsi:type="dcterms:W3CDTF">2025-12-23T21:41:00Z</dcterms:created>
  <dcterms:modified xsi:type="dcterms:W3CDTF">2025-12-23T21:41:00Z</dcterms:modified>
</cp:coreProperties>
</file>