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5EA" w:rsidRPr="006804A5" w:rsidRDefault="004765EA" w:rsidP="00621BD7">
      <w:pPr>
        <w:spacing w:before="120" w:after="0"/>
        <w:rPr>
          <w:b/>
        </w:rPr>
      </w:pPr>
      <w:r w:rsidRPr="006804A5">
        <w:rPr>
          <w:b/>
        </w:rPr>
        <w:t xml:space="preserve">Города </w:t>
      </w:r>
      <w:r>
        <w:rPr>
          <w:b/>
        </w:rPr>
        <w:t>Вологодской области</w:t>
      </w:r>
    </w:p>
    <w:tbl>
      <w:tblPr>
        <w:tblStyle w:val="a5"/>
        <w:tblW w:w="9674" w:type="dxa"/>
        <w:tblLayout w:type="fixed"/>
        <w:tblLook w:val="0620"/>
      </w:tblPr>
      <w:tblGrid>
        <w:gridCol w:w="3528"/>
        <w:gridCol w:w="1725"/>
        <w:gridCol w:w="4421"/>
      </w:tblGrid>
      <w:tr w:rsidR="004765EA" w:rsidRPr="00621BD7" w:rsidTr="008253D8">
        <w:tc>
          <w:tcPr>
            <w:tcW w:w="3528" w:type="dxa"/>
          </w:tcPr>
          <w:p w:rsidR="004765EA" w:rsidRPr="00621BD7" w:rsidRDefault="004765EA" w:rsidP="005444C7">
            <w:r w:rsidRPr="00621BD7">
              <w:t>Город</w:t>
            </w:r>
          </w:p>
        </w:tc>
        <w:tc>
          <w:tcPr>
            <w:tcW w:w="1725" w:type="dxa"/>
          </w:tcPr>
          <w:p w:rsidR="004765EA" w:rsidRPr="00621BD7" w:rsidRDefault="004765EA" w:rsidP="005444C7">
            <w:r w:rsidRPr="00621BD7">
              <w:t>Население</w:t>
            </w:r>
          </w:p>
        </w:tc>
        <w:tc>
          <w:tcPr>
            <w:tcW w:w="4421" w:type="dxa"/>
          </w:tcPr>
          <w:p w:rsidR="004765EA" w:rsidRPr="00621BD7" w:rsidRDefault="004765EA" w:rsidP="005444C7">
            <w:r w:rsidRPr="00621BD7">
              <w:t>Координаты</w:t>
            </w:r>
          </w:p>
        </w:tc>
      </w:tr>
      <w:tr w:rsidR="004765EA" w:rsidRPr="006804A5" w:rsidTr="008253D8">
        <w:tc>
          <w:tcPr>
            <w:tcW w:w="3528" w:type="dxa"/>
          </w:tcPr>
          <w:p w:rsidR="004765EA" w:rsidRPr="006804A5" w:rsidRDefault="004765EA" w:rsidP="005444C7">
            <w:r w:rsidRPr="006804A5">
              <w:t>Череповец</w:t>
            </w:r>
          </w:p>
        </w:tc>
        <w:tc>
          <w:tcPr>
            <w:tcW w:w="1725" w:type="dxa"/>
          </w:tcPr>
          <w:p w:rsidR="004765EA" w:rsidRPr="006804A5" w:rsidRDefault="004765EA" w:rsidP="005444C7">
            <w:r w:rsidRPr="006804A5">
              <w:t>324</w:t>
            </w:r>
            <w:r>
              <w:t xml:space="preserve"> </w:t>
            </w:r>
            <w:r w:rsidRPr="006804A5">
              <w:t>800</w:t>
            </w:r>
          </w:p>
        </w:tc>
        <w:tc>
          <w:tcPr>
            <w:tcW w:w="4421" w:type="dxa"/>
          </w:tcPr>
          <w:p w:rsidR="004765EA" w:rsidRPr="006804A5" w:rsidRDefault="004765EA" w:rsidP="005444C7">
            <w:r w:rsidRPr="006804A5">
              <w:t>59°</w:t>
            </w:r>
            <w:r>
              <w:t xml:space="preserve"> </w:t>
            </w:r>
            <w:r w:rsidRPr="006804A5">
              <w:t>8'</w:t>
            </w:r>
            <w:r>
              <w:t xml:space="preserve"> </w:t>
            </w:r>
            <w:r w:rsidRPr="006804A5">
              <w:t>с.ш.</w:t>
            </w:r>
            <w:r>
              <w:t xml:space="preserve">, </w:t>
            </w:r>
            <w:r w:rsidRPr="006804A5">
              <w:t>37°</w:t>
            </w:r>
            <w:r>
              <w:t xml:space="preserve"> </w:t>
            </w:r>
            <w:r w:rsidRPr="006804A5">
              <w:t>55'</w:t>
            </w:r>
            <w:r>
              <w:t xml:space="preserve"> </w:t>
            </w:r>
            <w:r w:rsidRPr="006804A5">
              <w:t>в.д.</w:t>
            </w:r>
          </w:p>
        </w:tc>
      </w:tr>
      <w:tr w:rsidR="004765EA" w:rsidRPr="006804A5" w:rsidTr="008253D8">
        <w:tc>
          <w:tcPr>
            <w:tcW w:w="3528" w:type="dxa"/>
          </w:tcPr>
          <w:p w:rsidR="004765EA" w:rsidRPr="006804A5" w:rsidRDefault="004765EA" w:rsidP="005444C7">
            <w:r w:rsidRPr="006804A5">
              <w:t>Вологда</w:t>
            </w:r>
          </w:p>
        </w:tc>
        <w:tc>
          <w:tcPr>
            <w:tcW w:w="1725" w:type="dxa"/>
          </w:tcPr>
          <w:p w:rsidR="004765EA" w:rsidRPr="006804A5" w:rsidRDefault="004765EA" w:rsidP="005444C7">
            <w:r w:rsidRPr="006804A5">
              <w:t>303</w:t>
            </w:r>
            <w:r>
              <w:t xml:space="preserve"> </w:t>
            </w:r>
            <w:r w:rsidRPr="006804A5">
              <w:t>500</w:t>
            </w:r>
          </w:p>
        </w:tc>
        <w:tc>
          <w:tcPr>
            <w:tcW w:w="4421" w:type="dxa"/>
          </w:tcPr>
          <w:p w:rsidR="004765EA" w:rsidRPr="006804A5" w:rsidRDefault="004765EA" w:rsidP="005444C7">
            <w:r w:rsidRPr="006804A5">
              <w:t>59°</w:t>
            </w:r>
            <w:r>
              <w:t xml:space="preserve"> </w:t>
            </w:r>
            <w:r w:rsidRPr="006804A5">
              <w:t>14'</w:t>
            </w:r>
            <w:r>
              <w:t xml:space="preserve"> </w:t>
            </w:r>
            <w:r w:rsidRPr="006804A5">
              <w:t>с.ш.</w:t>
            </w:r>
            <w:r>
              <w:t xml:space="preserve">, </w:t>
            </w:r>
            <w:r w:rsidRPr="006804A5">
              <w:t>39°</w:t>
            </w:r>
            <w:r>
              <w:t xml:space="preserve"> </w:t>
            </w:r>
            <w:r w:rsidRPr="006804A5">
              <w:t>54'</w:t>
            </w:r>
            <w:r>
              <w:t xml:space="preserve"> </w:t>
            </w:r>
            <w:r w:rsidRPr="006804A5">
              <w:t>в.д.</w:t>
            </w:r>
          </w:p>
        </w:tc>
      </w:tr>
      <w:tr w:rsidR="004765EA" w:rsidRPr="006804A5" w:rsidTr="008253D8">
        <w:tc>
          <w:tcPr>
            <w:tcW w:w="3528" w:type="dxa"/>
          </w:tcPr>
          <w:p w:rsidR="004765EA" w:rsidRPr="006804A5" w:rsidRDefault="004765EA" w:rsidP="005444C7">
            <w:r w:rsidRPr="006804A5">
              <w:t>Сокол</w:t>
            </w:r>
          </w:p>
        </w:tc>
        <w:tc>
          <w:tcPr>
            <w:tcW w:w="1725" w:type="dxa"/>
          </w:tcPr>
          <w:p w:rsidR="004765EA" w:rsidRPr="006804A5" w:rsidRDefault="004765EA" w:rsidP="005444C7">
            <w:r w:rsidRPr="006804A5">
              <w:t>43</w:t>
            </w:r>
            <w:r>
              <w:t xml:space="preserve"> </w:t>
            </w:r>
            <w:r w:rsidRPr="006804A5">
              <w:t>900</w:t>
            </w:r>
          </w:p>
        </w:tc>
        <w:tc>
          <w:tcPr>
            <w:tcW w:w="4421" w:type="dxa"/>
          </w:tcPr>
          <w:p w:rsidR="004765EA" w:rsidRPr="006804A5" w:rsidRDefault="004765EA" w:rsidP="005444C7">
            <w:r w:rsidRPr="006804A5">
              <w:t>59°</w:t>
            </w:r>
            <w:r>
              <w:t xml:space="preserve"> </w:t>
            </w:r>
            <w:r w:rsidRPr="006804A5">
              <w:t>28'</w:t>
            </w:r>
            <w:r>
              <w:t xml:space="preserve"> </w:t>
            </w:r>
            <w:r w:rsidRPr="006804A5">
              <w:t>с.ш.</w:t>
            </w:r>
            <w:r>
              <w:t xml:space="preserve">, </w:t>
            </w:r>
            <w:r w:rsidRPr="006804A5">
              <w:t>40°</w:t>
            </w:r>
            <w:r>
              <w:t xml:space="preserve"> </w:t>
            </w:r>
            <w:r w:rsidRPr="006804A5">
              <w:t>9'</w:t>
            </w:r>
            <w:r>
              <w:t xml:space="preserve"> </w:t>
            </w:r>
            <w:r w:rsidRPr="006804A5">
              <w:t>в.д.</w:t>
            </w:r>
          </w:p>
        </w:tc>
      </w:tr>
      <w:tr w:rsidR="004765EA" w:rsidRPr="006804A5" w:rsidTr="008253D8">
        <w:tc>
          <w:tcPr>
            <w:tcW w:w="3528" w:type="dxa"/>
          </w:tcPr>
          <w:p w:rsidR="004765EA" w:rsidRPr="006804A5" w:rsidRDefault="004765EA" w:rsidP="005444C7">
            <w:r w:rsidRPr="006804A5">
              <w:t>Великий Устюг</w:t>
            </w:r>
          </w:p>
        </w:tc>
        <w:tc>
          <w:tcPr>
            <w:tcW w:w="1725" w:type="dxa"/>
          </w:tcPr>
          <w:p w:rsidR="004765EA" w:rsidRPr="006804A5" w:rsidRDefault="004765EA" w:rsidP="005444C7">
            <w:r w:rsidRPr="006804A5">
              <w:t>34</w:t>
            </w:r>
            <w:r>
              <w:t xml:space="preserve"> </w:t>
            </w:r>
            <w:r w:rsidRPr="006804A5">
              <w:t>800</w:t>
            </w:r>
          </w:p>
        </w:tc>
        <w:tc>
          <w:tcPr>
            <w:tcW w:w="4421" w:type="dxa"/>
          </w:tcPr>
          <w:p w:rsidR="004765EA" w:rsidRPr="006804A5" w:rsidRDefault="004765EA" w:rsidP="005444C7">
            <w:r w:rsidRPr="006804A5">
              <w:t>60°</w:t>
            </w:r>
            <w:r>
              <w:t xml:space="preserve"> </w:t>
            </w:r>
            <w:r w:rsidRPr="006804A5">
              <w:t>46'</w:t>
            </w:r>
            <w:r>
              <w:t xml:space="preserve"> </w:t>
            </w:r>
            <w:r w:rsidRPr="006804A5">
              <w:t>с.ш.</w:t>
            </w:r>
            <w:r>
              <w:t xml:space="preserve">, </w:t>
            </w:r>
            <w:r w:rsidRPr="006804A5">
              <w:t>46°</w:t>
            </w:r>
            <w:r>
              <w:t xml:space="preserve"> </w:t>
            </w:r>
            <w:r w:rsidRPr="006804A5">
              <w:t>18'</w:t>
            </w:r>
            <w:r>
              <w:t xml:space="preserve"> </w:t>
            </w:r>
            <w:r w:rsidRPr="006804A5">
              <w:t>в.д.</w:t>
            </w:r>
          </w:p>
        </w:tc>
      </w:tr>
    </w:tbl>
    <w:p w:rsidR="004765EA" w:rsidRPr="006804A5" w:rsidRDefault="004765EA" w:rsidP="00621BD7">
      <w:pPr>
        <w:spacing w:before="120" w:after="0"/>
        <w:rPr>
          <w:b/>
        </w:rPr>
      </w:pPr>
      <w:r w:rsidRPr="006804A5">
        <w:rPr>
          <w:b/>
        </w:rPr>
        <w:t xml:space="preserve">Города </w:t>
      </w:r>
      <w:r w:rsidRPr="00991D8F">
        <w:rPr>
          <w:b/>
        </w:rPr>
        <w:t>Ярослав</w:t>
      </w:r>
      <w:r>
        <w:rPr>
          <w:b/>
        </w:rPr>
        <w:t>ской</w:t>
      </w:r>
      <w:r w:rsidRPr="006804A5">
        <w:rPr>
          <w:b/>
        </w:rPr>
        <w:t xml:space="preserve"> об</w:t>
      </w:r>
      <w:r>
        <w:rPr>
          <w:b/>
        </w:rPr>
        <w:t>ласти</w:t>
      </w:r>
    </w:p>
    <w:tbl>
      <w:tblPr>
        <w:tblStyle w:val="a5"/>
        <w:tblW w:w="6948" w:type="dxa"/>
        <w:tblLook w:val="0620"/>
      </w:tblPr>
      <w:tblGrid>
        <w:gridCol w:w="1609"/>
        <w:gridCol w:w="1229"/>
        <w:gridCol w:w="4110"/>
      </w:tblGrid>
      <w:tr w:rsidR="004765EA" w:rsidRPr="00621BD7" w:rsidTr="008253D8">
        <w:tc>
          <w:tcPr>
            <w:tcW w:w="0" w:type="auto"/>
          </w:tcPr>
          <w:p w:rsidR="004765EA" w:rsidRPr="00621BD7" w:rsidRDefault="004765EA" w:rsidP="005444C7">
            <w:r w:rsidRPr="00621BD7">
              <w:t>Город</w:t>
            </w:r>
          </w:p>
        </w:tc>
        <w:tc>
          <w:tcPr>
            <w:tcW w:w="0" w:type="auto"/>
          </w:tcPr>
          <w:p w:rsidR="004765EA" w:rsidRPr="00621BD7" w:rsidRDefault="004765EA" w:rsidP="005444C7">
            <w:r w:rsidRPr="00621BD7">
              <w:t>Население</w:t>
            </w:r>
          </w:p>
        </w:tc>
        <w:tc>
          <w:tcPr>
            <w:tcW w:w="4110" w:type="dxa"/>
          </w:tcPr>
          <w:p w:rsidR="004765EA" w:rsidRPr="00621BD7" w:rsidRDefault="004765EA" w:rsidP="005444C7">
            <w:r w:rsidRPr="00621BD7">
              <w:t>Координаты</w:t>
            </w:r>
          </w:p>
        </w:tc>
      </w:tr>
      <w:tr w:rsidR="004765EA" w:rsidRPr="00991D8F" w:rsidTr="008253D8">
        <w:tc>
          <w:tcPr>
            <w:tcW w:w="0" w:type="auto"/>
          </w:tcPr>
          <w:p w:rsidR="004765EA" w:rsidRPr="00991D8F" w:rsidRDefault="004765EA" w:rsidP="005444C7">
            <w:r w:rsidRPr="00991D8F">
              <w:t>Ярославль</w:t>
            </w:r>
          </w:p>
        </w:tc>
        <w:tc>
          <w:tcPr>
            <w:tcW w:w="0" w:type="auto"/>
          </w:tcPr>
          <w:p w:rsidR="004765EA" w:rsidRPr="00991D8F" w:rsidRDefault="004765EA" w:rsidP="005444C7">
            <w:r w:rsidRPr="00991D8F">
              <w:t>611</w:t>
            </w:r>
            <w:r>
              <w:t xml:space="preserve"> </w:t>
            </w:r>
            <w:r w:rsidRPr="00991D8F">
              <w:t>300</w:t>
            </w:r>
          </w:p>
        </w:tc>
        <w:tc>
          <w:tcPr>
            <w:tcW w:w="4110" w:type="dxa"/>
          </w:tcPr>
          <w:p w:rsidR="004765EA" w:rsidRPr="00991D8F" w:rsidRDefault="004765EA" w:rsidP="005444C7">
            <w:r w:rsidRPr="00991D8F">
              <w:t>57°</w:t>
            </w:r>
            <w:r>
              <w:t xml:space="preserve"> </w:t>
            </w:r>
            <w:r w:rsidRPr="00991D8F">
              <w:t>37'</w:t>
            </w:r>
            <w:r>
              <w:t xml:space="preserve"> </w:t>
            </w:r>
            <w:r w:rsidRPr="00991D8F">
              <w:t>с.ш.</w:t>
            </w:r>
            <w:r>
              <w:t xml:space="preserve">, </w:t>
            </w:r>
            <w:r w:rsidRPr="00991D8F">
              <w:t>39°</w:t>
            </w:r>
            <w:r>
              <w:t xml:space="preserve"> </w:t>
            </w:r>
            <w:r w:rsidRPr="00991D8F">
              <w:t>51'</w:t>
            </w:r>
            <w:r>
              <w:t xml:space="preserve"> </w:t>
            </w:r>
            <w:r w:rsidRPr="00991D8F">
              <w:t>в.д.</w:t>
            </w:r>
          </w:p>
        </w:tc>
      </w:tr>
      <w:tr w:rsidR="004765EA" w:rsidRPr="00991D8F" w:rsidTr="008253D8">
        <w:tc>
          <w:tcPr>
            <w:tcW w:w="0" w:type="auto"/>
          </w:tcPr>
          <w:p w:rsidR="004765EA" w:rsidRPr="00991D8F" w:rsidRDefault="004765EA" w:rsidP="005444C7">
            <w:r w:rsidRPr="00991D8F">
              <w:t>Рыбинск</w:t>
            </w:r>
          </w:p>
        </w:tc>
        <w:tc>
          <w:tcPr>
            <w:tcW w:w="0" w:type="auto"/>
          </w:tcPr>
          <w:p w:rsidR="004765EA" w:rsidRPr="00991D8F" w:rsidRDefault="004765EA" w:rsidP="005444C7">
            <w:r w:rsidRPr="00991D8F">
              <w:t>236</w:t>
            </w:r>
            <w:r>
              <w:t xml:space="preserve"> </w:t>
            </w:r>
            <w:r w:rsidRPr="00991D8F">
              <w:t>100</w:t>
            </w:r>
          </w:p>
        </w:tc>
        <w:tc>
          <w:tcPr>
            <w:tcW w:w="4110" w:type="dxa"/>
          </w:tcPr>
          <w:p w:rsidR="004765EA" w:rsidRPr="00991D8F" w:rsidRDefault="004765EA" w:rsidP="005444C7">
            <w:r w:rsidRPr="00991D8F">
              <w:t>58°</w:t>
            </w:r>
            <w:r>
              <w:t xml:space="preserve"> </w:t>
            </w:r>
            <w:r w:rsidRPr="00991D8F">
              <w:t>3'</w:t>
            </w:r>
            <w:r>
              <w:t xml:space="preserve"> </w:t>
            </w:r>
            <w:r w:rsidRPr="00991D8F">
              <w:t>с.ш.</w:t>
            </w:r>
            <w:r>
              <w:t xml:space="preserve">, </w:t>
            </w:r>
            <w:r w:rsidRPr="00991D8F">
              <w:t>38°</w:t>
            </w:r>
            <w:r>
              <w:t xml:space="preserve"> </w:t>
            </w:r>
            <w:r w:rsidRPr="00991D8F">
              <w:t>50'</w:t>
            </w:r>
            <w:r>
              <w:t xml:space="preserve"> </w:t>
            </w:r>
            <w:r w:rsidRPr="00991D8F">
              <w:t>в.д.</w:t>
            </w:r>
          </w:p>
        </w:tc>
      </w:tr>
      <w:tr w:rsidR="004765EA" w:rsidRPr="00991D8F" w:rsidTr="008253D8">
        <w:tc>
          <w:tcPr>
            <w:tcW w:w="0" w:type="auto"/>
          </w:tcPr>
          <w:p w:rsidR="004765EA" w:rsidRPr="00991D8F" w:rsidRDefault="004765EA" w:rsidP="005444C7">
            <w:r w:rsidRPr="00991D8F">
              <w:t>Тутаев</w:t>
            </w:r>
          </w:p>
        </w:tc>
        <w:tc>
          <w:tcPr>
            <w:tcW w:w="0" w:type="auto"/>
          </w:tcPr>
          <w:p w:rsidR="004765EA" w:rsidRPr="00991D8F" w:rsidRDefault="004765EA" w:rsidP="005444C7">
            <w:r w:rsidRPr="00991D8F">
              <w:t>44</w:t>
            </w:r>
            <w:r>
              <w:t xml:space="preserve"> </w:t>
            </w:r>
            <w:r w:rsidRPr="00991D8F">
              <w:t>500</w:t>
            </w:r>
          </w:p>
        </w:tc>
        <w:tc>
          <w:tcPr>
            <w:tcW w:w="4110" w:type="dxa"/>
          </w:tcPr>
          <w:p w:rsidR="004765EA" w:rsidRPr="00991D8F" w:rsidRDefault="004765EA" w:rsidP="005444C7">
            <w:r w:rsidRPr="00991D8F">
              <w:t>57°</w:t>
            </w:r>
            <w:r>
              <w:t xml:space="preserve"> </w:t>
            </w:r>
            <w:r w:rsidRPr="00991D8F">
              <w:t>53'</w:t>
            </w:r>
            <w:r>
              <w:t xml:space="preserve"> </w:t>
            </w:r>
            <w:r w:rsidRPr="00991D8F">
              <w:t>с.ш.</w:t>
            </w:r>
            <w:r>
              <w:t xml:space="preserve">, </w:t>
            </w:r>
            <w:r w:rsidRPr="00991D8F">
              <w:t>39°</w:t>
            </w:r>
            <w:r>
              <w:t xml:space="preserve"> </w:t>
            </w:r>
            <w:r w:rsidRPr="00991D8F">
              <w:t>33'</w:t>
            </w:r>
            <w:r>
              <w:t xml:space="preserve"> </w:t>
            </w:r>
            <w:r w:rsidRPr="00991D8F">
              <w:t>в.д.</w:t>
            </w:r>
          </w:p>
        </w:tc>
      </w:tr>
      <w:tr w:rsidR="004765EA" w:rsidRPr="00991D8F" w:rsidTr="008253D8">
        <w:tc>
          <w:tcPr>
            <w:tcW w:w="0" w:type="auto"/>
          </w:tcPr>
          <w:p w:rsidR="004765EA" w:rsidRPr="00991D8F" w:rsidRDefault="004765EA" w:rsidP="005444C7">
            <w:r w:rsidRPr="00991D8F">
              <w:t>Переславль-Залесский</w:t>
            </w:r>
          </w:p>
        </w:tc>
        <w:tc>
          <w:tcPr>
            <w:tcW w:w="0" w:type="auto"/>
          </w:tcPr>
          <w:p w:rsidR="004765EA" w:rsidRPr="00991D8F" w:rsidRDefault="004765EA" w:rsidP="005444C7">
            <w:r w:rsidRPr="00991D8F">
              <w:t>44</w:t>
            </w:r>
            <w:r>
              <w:t xml:space="preserve"> </w:t>
            </w:r>
            <w:r w:rsidRPr="00991D8F">
              <w:t>200</w:t>
            </w:r>
          </w:p>
        </w:tc>
        <w:tc>
          <w:tcPr>
            <w:tcW w:w="4110" w:type="dxa"/>
          </w:tcPr>
          <w:p w:rsidR="004765EA" w:rsidRPr="00991D8F" w:rsidRDefault="004765EA" w:rsidP="005444C7">
            <w:r w:rsidRPr="00991D8F">
              <w:t>56°</w:t>
            </w:r>
            <w:r>
              <w:t xml:space="preserve"> </w:t>
            </w:r>
            <w:r w:rsidRPr="00991D8F">
              <w:t>45'</w:t>
            </w:r>
            <w:r>
              <w:t xml:space="preserve"> </w:t>
            </w:r>
            <w:r w:rsidRPr="00991D8F">
              <w:t>с.ш.</w:t>
            </w:r>
            <w:r>
              <w:t xml:space="preserve">, </w:t>
            </w:r>
            <w:r w:rsidRPr="00991D8F">
              <w:t>38°</w:t>
            </w:r>
            <w:r>
              <w:t xml:space="preserve"> </w:t>
            </w:r>
            <w:r w:rsidRPr="00991D8F">
              <w:t>50'</w:t>
            </w:r>
            <w:r>
              <w:t xml:space="preserve"> </w:t>
            </w:r>
            <w:r w:rsidRPr="00991D8F">
              <w:t>в.д.</w:t>
            </w:r>
          </w:p>
        </w:tc>
      </w:tr>
      <w:tr w:rsidR="004765EA" w:rsidRPr="00991D8F" w:rsidTr="008253D8">
        <w:tc>
          <w:tcPr>
            <w:tcW w:w="0" w:type="auto"/>
          </w:tcPr>
          <w:p w:rsidR="004765EA" w:rsidRPr="00991D8F" w:rsidRDefault="004765EA" w:rsidP="005444C7">
            <w:r w:rsidRPr="00991D8F">
              <w:t>Углич</w:t>
            </w:r>
          </w:p>
        </w:tc>
        <w:tc>
          <w:tcPr>
            <w:tcW w:w="0" w:type="auto"/>
          </w:tcPr>
          <w:p w:rsidR="004765EA" w:rsidRPr="00991D8F" w:rsidRDefault="004765EA" w:rsidP="005444C7">
            <w:r w:rsidRPr="00991D8F">
              <w:t>36</w:t>
            </w:r>
            <w:r>
              <w:t xml:space="preserve"> </w:t>
            </w:r>
            <w:r w:rsidRPr="00991D8F">
              <w:t>900</w:t>
            </w:r>
          </w:p>
        </w:tc>
        <w:tc>
          <w:tcPr>
            <w:tcW w:w="4110" w:type="dxa"/>
          </w:tcPr>
          <w:p w:rsidR="004765EA" w:rsidRPr="00991D8F" w:rsidRDefault="004765EA" w:rsidP="005444C7">
            <w:r w:rsidRPr="00991D8F">
              <w:t>57°</w:t>
            </w:r>
            <w:r>
              <w:t xml:space="preserve"> </w:t>
            </w:r>
            <w:r w:rsidRPr="00991D8F">
              <w:t>32'</w:t>
            </w:r>
            <w:r>
              <w:t xml:space="preserve"> </w:t>
            </w:r>
            <w:r w:rsidRPr="00991D8F">
              <w:t>с.ш.</w:t>
            </w:r>
            <w:r>
              <w:t xml:space="preserve">, </w:t>
            </w:r>
            <w:r w:rsidRPr="00991D8F">
              <w:t>38°</w:t>
            </w:r>
            <w:r>
              <w:t xml:space="preserve"> </w:t>
            </w:r>
            <w:r w:rsidRPr="00991D8F">
              <w:t>19'</w:t>
            </w:r>
            <w:r>
              <w:t xml:space="preserve"> </w:t>
            </w:r>
            <w:r w:rsidRPr="00991D8F">
              <w:t>в.д.</w:t>
            </w:r>
          </w:p>
        </w:tc>
      </w:tr>
      <w:tr w:rsidR="004765EA" w:rsidRPr="00991D8F" w:rsidTr="008253D8">
        <w:tc>
          <w:tcPr>
            <w:tcW w:w="0" w:type="auto"/>
          </w:tcPr>
          <w:p w:rsidR="004765EA" w:rsidRPr="00991D8F" w:rsidRDefault="004765EA" w:rsidP="005444C7">
            <w:r w:rsidRPr="00991D8F">
              <w:t>Ростов</w:t>
            </w:r>
          </w:p>
        </w:tc>
        <w:tc>
          <w:tcPr>
            <w:tcW w:w="0" w:type="auto"/>
          </w:tcPr>
          <w:p w:rsidR="004765EA" w:rsidRPr="00991D8F" w:rsidRDefault="004765EA" w:rsidP="005444C7">
            <w:r w:rsidRPr="00991D8F">
              <w:t>35</w:t>
            </w:r>
            <w:r>
              <w:t xml:space="preserve"> </w:t>
            </w:r>
            <w:r w:rsidRPr="00991D8F">
              <w:t>100</w:t>
            </w:r>
          </w:p>
        </w:tc>
        <w:tc>
          <w:tcPr>
            <w:tcW w:w="4110" w:type="dxa"/>
          </w:tcPr>
          <w:p w:rsidR="004765EA" w:rsidRPr="00991D8F" w:rsidRDefault="004765EA" w:rsidP="005444C7">
            <w:r w:rsidRPr="00991D8F">
              <w:t>57°</w:t>
            </w:r>
            <w:r>
              <w:t xml:space="preserve"> </w:t>
            </w:r>
            <w:r w:rsidRPr="00991D8F">
              <w:t>11'</w:t>
            </w:r>
            <w:r>
              <w:t xml:space="preserve"> </w:t>
            </w:r>
            <w:r w:rsidRPr="00991D8F">
              <w:t>с.ш.</w:t>
            </w:r>
            <w:r>
              <w:t xml:space="preserve">, </w:t>
            </w:r>
            <w:r w:rsidRPr="00991D8F">
              <w:t>39°</w:t>
            </w:r>
            <w:r>
              <w:t xml:space="preserve"> </w:t>
            </w:r>
            <w:r w:rsidRPr="00991D8F">
              <w:t>20'</w:t>
            </w:r>
            <w:r>
              <w:t xml:space="preserve"> </w:t>
            </w:r>
            <w:r w:rsidRPr="00991D8F">
              <w:t>в.д.</w:t>
            </w:r>
          </w:p>
        </w:tc>
      </w:tr>
    </w:tbl>
    <w:p w:rsidR="004765EA" w:rsidRPr="006804A5" w:rsidRDefault="004765EA" w:rsidP="00621BD7">
      <w:pPr>
        <w:spacing w:before="120" w:after="0"/>
        <w:rPr>
          <w:b/>
        </w:rPr>
      </w:pPr>
      <w:r w:rsidRPr="006804A5">
        <w:rPr>
          <w:b/>
        </w:rPr>
        <w:t xml:space="preserve">Города </w:t>
      </w:r>
      <w:r>
        <w:rPr>
          <w:b/>
        </w:rPr>
        <w:t>Костромской</w:t>
      </w:r>
      <w:r w:rsidRPr="006804A5">
        <w:rPr>
          <w:b/>
        </w:rPr>
        <w:t xml:space="preserve"> об</w:t>
      </w:r>
      <w:r>
        <w:rPr>
          <w:b/>
        </w:rPr>
        <w:t>ласти</w:t>
      </w:r>
    </w:p>
    <w:tbl>
      <w:tblPr>
        <w:tblStyle w:val="a5"/>
        <w:tblW w:w="4788" w:type="dxa"/>
        <w:tblLook w:val="0620"/>
      </w:tblPr>
      <w:tblGrid>
        <w:gridCol w:w="1381"/>
        <w:gridCol w:w="1342"/>
        <w:gridCol w:w="2065"/>
      </w:tblGrid>
      <w:tr w:rsidR="004765EA" w:rsidRPr="00621BD7" w:rsidTr="008253D8">
        <w:tc>
          <w:tcPr>
            <w:tcW w:w="0" w:type="auto"/>
          </w:tcPr>
          <w:p w:rsidR="004765EA" w:rsidRPr="00621BD7" w:rsidRDefault="004765EA" w:rsidP="005444C7">
            <w:r w:rsidRPr="00621BD7">
              <w:t>Город</w:t>
            </w:r>
          </w:p>
        </w:tc>
        <w:tc>
          <w:tcPr>
            <w:tcW w:w="0" w:type="auto"/>
          </w:tcPr>
          <w:p w:rsidR="004765EA" w:rsidRPr="00621BD7" w:rsidRDefault="004765EA" w:rsidP="005444C7">
            <w:r w:rsidRPr="00621BD7">
              <w:t>Население</w:t>
            </w:r>
          </w:p>
        </w:tc>
        <w:tc>
          <w:tcPr>
            <w:tcW w:w="2065" w:type="dxa"/>
          </w:tcPr>
          <w:p w:rsidR="004765EA" w:rsidRPr="00621BD7" w:rsidRDefault="004765EA" w:rsidP="005444C7">
            <w:r w:rsidRPr="00621BD7">
              <w:t>Координаты</w:t>
            </w:r>
          </w:p>
        </w:tc>
      </w:tr>
      <w:tr w:rsidR="004765EA" w:rsidRPr="005914CC" w:rsidTr="008253D8">
        <w:tc>
          <w:tcPr>
            <w:tcW w:w="0" w:type="auto"/>
          </w:tcPr>
          <w:p w:rsidR="004765EA" w:rsidRPr="005914CC" w:rsidRDefault="004765EA" w:rsidP="005444C7">
            <w:r w:rsidRPr="005914CC">
              <w:t>Кострома</w:t>
            </w:r>
          </w:p>
        </w:tc>
        <w:tc>
          <w:tcPr>
            <w:tcW w:w="0" w:type="auto"/>
          </w:tcPr>
          <w:p w:rsidR="004765EA" w:rsidRPr="005914CC" w:rsidRDefault="004765EA" w:rsidP="005444C7">
            <w:r w:rsidRPr="005914CC">
              <w:t>288</w:t>
            </w:r>
            <w:r>
              <w:t xml:space="preserve"> </w:t>
            </w:r>
            <w:r w:rsidRPr="005914CC">
              <w:t>900</w:t>
            </w:r>
          </w:p>
        </w:tc>
        <w:tc>
          <w:tcPr>
            <w:tcW w:w="2065" w:type="dxa"/>
          </w:tcPr>
          <w:p w:rsidR="004765EA" w:rsidRPr="005914CC" w:rsidRDefault="004765EA" w:rsidP="005444C7">
            <w:r w:rsidRPr="005914CC">
              <w:t>57°</w:t>
            </w:r>
            <w:r>
              <w:t xml:space="preserve"> </w:t>
            </w:r>
            <w:r w:rsidRPr="005914CC">
              <w:t>46'</w:t>
            </w:r>
            <w:r>
              <w:t xml:space="preserve"> </w:t>
            </w:r>
            <w:r w:rsidRPr="005914CC">
              <w:t>с.ш.</w:t>
            </w:r>
            <w:r>
              <w:t xml:space="preserve">, </w:t>
            </w:r>
            <w:r w:rsidRPr="005914CC">
              <w:t>40°</w:t>
            </w:r>
            <w:r>
              <w:t xml:space="preserve"> </w:t>
            </w:r>
            <w:r w:rsidRPr="005914CC">
              <w:t>56'</w:t>
            </w:r>
            <w:r>
              <w:t xml:space="preserve"> </w:t>
            </w:r>
            <w:r w:rsidRPr="005914CC">
              <w:t>в.д.</w:t>
            </w:r>
          </w:p>
        </w:tc>
      </w:tr>
      <w:tr w:rsidR="004765EA" w:rsidRPr="005914CC" w:rsidTr="008253D8">
        <w:tc>
          <w:tcPr>
            <w:tcW w:w="0" w:type="auto"/>
          </w:tcPr>
          <w:p w:rsidR="004765EA" w:rsidRPr="005914CC" w:rsidRDefault="004765EA" w:rsidP="005444C7">
            <w:r w:rsidRPr="005914CC">
              <w:t>Буй</w:t>
            </w:r>
          </w:p>
        </w:tc>
        <w:tc>
          <w:tcPr>
            <w:tcW w:w="0" w:type="auto"/>
          </w:tcPr>
          <w:p w:rsidR="004765EA" w:rsidRPr="005914CC" w:rsidRDefault="004765EA" w:rsidP="005444C7">
            <w:r w:rsidRPr="005914CC">
              <w:t>28</w:t>
            </w:r>
            <w:r>
              <w:t xml:space="preserve"> </w:t>
            </w:r>
            <w:r w:rsidRPr="005914CC">
              <w:t>700</w:t>
            </w:r>
          </w:p>
        </w:tc>
        <w:tc>
          <w:tcPr>
            <w:tcW w:w="2065" w:type="dxa"/>
          </w:tcPr>
          <w:p w:rsidR="004765EA" w:rsidRPr="005914CC" w:rsidRDefault="004765EA" w:rsidP="005444C7">
            <w:r w:rsidRPr="005914CC">
              <w:t>58°</w:t>
            </w:r>
            <w:r>
              <w:t xml:space="preserve"> </w:t>
            </w:r>
            <w:r w:rsidRPr="005914CC">
              <w:t>29'</w:t>
            </w:r>
            <w:r>
              <w:t xml:space="preserve"> </w:t>
            </w:r>
            <w:r w:rsidRPr="005914CC">
              <w:t>с.ш.</w:t>
            </w:r>
            <w:r>
              <w:t xml:space="preserve">, </w:t>
            </w:r>
            <w:r w:rsidRPr="005914CC">
              <w:t>41°</w:t>
            </w:r>
            <w:r>
              <w:t xml:space="preserve"> </w:t>
            </w:r>
            <w:r w:rsidRPr="005914CC">
              <w:t>32'</w:t>
            </w:r>
            <w:r>
              <w:t xml:space="preserve"> </w:t>
            </w:r>
            <w:r w:rsidRPr="005914CC">
              <w:t>в.д.</w:t>
            </w:r>
          </w:p>
        </w:tc>
      </w:tr>
      <w:tr w:rsidR="004765EA" w:rsidRPr="005914CC" w:rsidTr="008253D8">
        <w:tc>
          <w:tcPr>
            <w:tcW w:w="0" w:type="auto"/>
          </w:tcPr>
          <w:p w:rsidR="004765EA" w:rsidRPr="005914CC" w:rsidRDefault="004765EA" w:rsidP="005444C7">
            <w:r w:rsidRPr="005914CC">
              <w:t>Нерехта</w:t>
            </w:r>
          </w:p>
        </w:tc>
        <w:tc>
          <w:tcPr>
            <w:tcW w:w="0" w:type="auto"/>
          </w:tcPr>
          <w:p w:rsidR="004765EA" w:rsidRPr="005914CC" w:rsidRDefault="004765EA" w:rsidP="005444C7">
            <w:r w:rsidRPr="005914CC">
              <w:t>27</w:t>
            </w:r>
            <w:r>
              <w:t xml:space="preserve"> </w:t>
            </w:r>
            <w:r w:rsidRPr="005914CC">
              <w:t>900</w:t>
            </w:r>
          </w:p>
        </w:tc>
        <w:tc>
          <w:tcPr>
            <w:tcW w:w="2065" w:type="dxa"/>
          </w:tcPr>
          <w:p w:rsidR="004765EA" w:rsidRPr="005914CC" w:rsidRDefault="004765EA" w:rsidP="005444C7">
            <w:r w:rsidRPr="005914CC">
              <w:t>57°</w:t>
            </w:r>
            <w:r>
              <w:t xml:space="preserve"> </w:t>
            </w:r>
            <w:r w:rsidRPr="005914CC">
              <w:t>28'</w:t>
            </w:r>
            <w:r>
              <w:t xml:space="preserve"> </w:t>
            </w:r>
            <w:r w:rsidRPr="005914CC">
              <w:t>с.ш.</w:t>
            </w:r>
            <w:r>
              <w:t xml:space="preserve">, </w:t>
            </w:r>
            <w:r w:rsidRPr="005914CC">
              <w:t>40°</w:t>
            </w:r>
            <w:r>
              <w:t xml:space="preserve"> </w:t>
            </w:r>
            <w:r w:rsidRPr="005914CC">
              <w:t>34'</w:t>
            </w:r>
            <w:r>
              <w:t xml:space="preserve"> </w:t>
            </w:r>
            <w:r w:rsidRPr="005914CC">
              <w:t>в.д.</w:t>
            </w:r>
          </w:p>
        </w:tc>
      </w:tr>
      <w:tr w:rsidR="004765EA" w:rsidRPr="005914CC" w:rsidTr="008253D8">
        <w:tc>
          <w:tcPr>
            <w:tcW w:w="0" w:type="auto"/>
          </w:tcPr>
          <w:p w:rsidR="004765EA" w:rsidRPr="005914CC" w:rsidRDefault="004765EA" w:rsidP="005444C7">
            <w:r w:rsidRPr="005914CC">
              <w:t>Шарья</w:t>
            </w:r>
          </w:p>
        </w:tc>
        <w:tc>
          <w:tcPr>
            <w:tcW w:w="0" w:type="auto"/>
          </w:tcPr>
          <w:p w:rsidR="004765EA" w:rsidRPr="005914CC" w:rsidRDefault="004765EA" w:rsidP="005444C7">
            <w:r w:rsidRPr="005914CC">
              <w:t>26</w:t>
            </w:r>
            <w:r>
              <w:t xml:space="preserve"> </w:t>
            </w:r>
            <w:r w:rsidRPr="005914CC">
              <w:t>400</w:t>
            </w:r>
          </w:p>
        </w:tc>
        <w:tc>
          <w:tcPr>
            <w:tcW w:w="2065" w:type="dxa"/>
          </w:tcPr>
          <w:p w:rsidR="004765EA" w:rsidRPr="005914CC" w:rsidRDefault="004765EA" w:rsidP="005444C7">
            <w:r w:rsidRPr="005914CC">
              <w:t>58°</w:t>
            </w:r>
            <w:r>
              <w:t xml:space="preserve"> </w:t>
            </w:r>
            <w:r w:rsidRPr="005914CC">
              <w:t>22'</w:t>
            </w:r>
            <w:r>
              <w:t xml:space="preserve"> </w:t>
            </w:r>
            <w:r w:rsidRPr="005914CC">
              <w:t>с.ш.</w:t>
            </w:r>
            <w:r>
              <w:t xml:space="preserve">, </w:t>
            </w:r>
            <w:r w:rsidRPr="005914CC">
              <w:t>45°</w:t>
            </w:r>
            <w:r>
              <w:t xml:space="preserve"> </w:t>
            </w:r>
            <w:r w:rsidRPr="005914CC">
              <w:t>31'</w:t>
            </w:r>
            <w:r>
              <w:t xml:space="preserve"> </w:t>
            </w:r>
            <w:r w:rsidRPr="005914CC">
              <w:t>в.д.</w:t>
            </w:r>
          </w:p>
        </w:tc>
      </w:tr>
      <w:tr w:rsidR="004765EA" w:rsidRPr="005914CC" w:rsidTr="008253D8">
        <w:tc>
          <w:tcPr>
            <w:tcW w:w="0" w:type="auto"/>
          </w:tcPr>
          <w:p w:rsidR="004765EA" w:rsidRPr="005914CC" w:rsidRDefault="004765EA" w:rsidP="005444C7">
            <w:r w:rsidRPr="005914CC">
              <w:t>Мантурово</w:t>
            </w:r>
          </w:p>
        </w:tc>
        <w:tc>
          <w:tcPr>
            <w:tcW w:w="0" w:type="auto"/>
          </w:tcPr>
          <w:p w:rsidR="004765EA" w:rsidRPr="005914CC" w:rsidRDefault="004765EA" w:rsidP="005444C7">
            <w:r w:rsidRPr="005914CC">
              <w:t>21</w:t>
            </w:r>
            <w:r>
              <w:t xml:space="preserve"> </w:t>
            </w:r>
            <w:r w:rsidRPr="005914CC">
              <w:t>200</w:t>
            </w:r>
          </w:p>
        </w:tc>
        <w:tc>
          <w:tcPr>
            <w:tcW w:w="2065" w:type="dxa"/>
          </w:tcPr>
          <w:p w:rsidR="004765EA" w:rsidRPr="005914CC" w:rsidRDefault="004765EA" w:rsidP="005444C7">
            <w:r w:rsidRPr="005914CC">
              <w:t>58°</w:t>
            </w:r>
            <w:r>
              <w:t xml:space="preserve"> </w:t>
            </w:r>
            <w:r w:rsidRPr="005914CC">
              <w:t>20'</w:t>
            </w:r>
            <w:r>
              <w:t xml:space="preserve"> </w:t>
            </w:r>
            <w:r w:rsidRPr="005914CC">
              <w:t>с.ш.</w:t>
            </w:r>
            <w:r>
              <w:t xml:space="preserve">, </w:t>
            </w:r>
            <w:r w:rsidRPr="005914CC">
              <w:t>44°</w:t>
            </w:r>
            <w:r>
              <w:t xml:space="preserve"> </w:t>
            </w:r>
            <w:r w:rsidRPr="005914CC">
              <w:t>46'</w:t>
            </w:r>
            <w:r>
              <w:t xml:space="preserve"> </w:t>
            </w:r>
            <w:r w:rsidRPr="005914CC">
              <w:t>в.д.</w:t>
            </w:r>
          </w:p>
        </w:tc>
      </w:tr>
      <w:tr w:rsidR="004765EA" w:rsidRPr="005914CC" w:rsidTr="008253D8">
        <w:tc>
          <w:tcPr>
            <w:tcW w:w="0" w:type="auto"/>
          </w:tcPr>
          <w:p w:rsidR="004765EA" w:rsidRPr="005914CC" w:rsidRDefault="004765EA" w:rsidP="005444C7">
            <w:r w:rsidRPr="005914CC">
              <w:t>Галич</w:t>
            </w:r>
          </w:p>
        </w:tc>
        <w:tc>
          <w:tcPr>
            <w:tcW w:w="0" w:type="auto"/>
          </w:tcPr>
          <w:p w:rsidR="004765EA" w:rsidRPr="005914CC" w:rsidRDefault="004765EA" w:rsidP="005444C7">
            <w:r w:rsidRPr="005914CC">
              <w:t>20</w:t>
            </w:r>
            <w:r>
              <w:t xml:space="preserve"> </w:t>
            </w:r>
            <w:r w:rsidRPr="005914CC">
              <w:t>200</w:t>
            </w:r>
          </w:p>
        </w:tc>
        <w:tc>
          <w:tcPr>
            <w:tcW w:w="2065" w:type="dxa"/>
          </w:tcPr>
          <w:p w:rsidR="004765EA" w:rsidRPr="005914CC" w:rsidRDefault="004765EA" w:rsidP="005444C7">
            <w:r w:rsidRPr="005914CC">
              <w:t>58°</w:t>
            </w:r>
            <w:r>
              <w:t xml:space="preserve"> </w:t>
            </w:r>
            <w:r w:rsidRPr="005914CC">
              <w:t>23'</w:t>
            </w:r>
            <w:r>
              <w:t xml:space="preserve"> </w:t>
            </w:r>
            <w:r w:rsidRPr="005914CC">
              <w:t>с.ш.</w:t>
            </w:r>
            <w:r>
              <w:t xml:space="preserve">, </w:t>
            </w:r>
            <w:r w:rsidRPr="005914CC">
              <w:t>42°</w:t>
            </w:r>
            <w:r>
              <w:t xml:space="preserve"> </w:t>
            </w:r>
            <w:r w:rsidRPr="005914CC">
              <w:t>21'</w:t>
            </w:r>
            <w:r>
              <w:t xml:space="preserve"> </w:t>
            </w:r>
            <w:r w:rsidRPr="005914CC">
              <w:t>в.д.</w:t>
            </w:r>
          </w:p>
        </w:tc>
      </w:tr>
    </w:tbl>
    <w:p w:rsidR="00CA2218" w:rsidRPr="006804A5" w:rsidRDefault="00CA2218" w:rsidP="00621BD7">
      <w:pPr>
        <w:spacing w:before="120" w:after="0"/>
        <w:rPr>
          <w:b/>
        </w:rPr>
      </w:pPr>
      <w:r w:rsidRPr="006804A5">
        <w:rPr>
          <w:b/>
        </w:rPr>
        <w:t xml:space="preserve">Города </w:t>
      </w:r>
      <w:r>
        <w:rPr>
          <w:b/>
        </w:rPr>
        <w:t>Белгородской</w:t>
      </w:r>
      <w:r w:rsidRPr="006804A5">
        <w:rPr>
          <w:b/>
        </w:rPr>
        <w:t xml:space="preserve"> об</w:t>
      </w:r>
      <w:r>
        <w:rPr>
          <w:b/>
        </w:rPr>
        <w:t>ласти</w:t>
      </w:r>
    </w:p>
    <w:tbl>
      <w:tblPr>
        <w:tblStyle w:val="a5"/>
        <w:tblW w:w="0" w:type="auto"/>
        <w:tblLayout w:type="fixed"/>
        <w:tblLook w:val="0000"/>
      </w:tblPr>
      <w:tblGrid>
        <w:gridCol w:w="2628"/>
        <w:gridCol w:w="2159"/>
        <w:gridCol w:w="3961"/>
      </w:tblGrid>
      <w:tr w:rsidR="00CA2218" w:rsidRPr="00D264EB" w:rsidTr="00CA2218">
        <w:tc>
          <w:tcPr>
            <w:tcW w:w="2628" w:type="dxa"/>
          </w:tcPr>
          <w:p w:rsidR="00CA2218" w:rsidRPr="00D264EB" w:rsidRDefault="00CA2218" w:rsidP="005444C7">
            <w:r w:rsidRPr="00D264EB">
              <w:t>Город</w:t>
            </w:r>
          </w:p>
        </w:tc>
        <w:tc>
          <w:tcPr>
            <w:tcW w:w="2159" w:type="dxa"/>
          </w:tcPr>
          <w:p w:rsidR="00CA2218" w:rsidRPr="00D264EB" w:rsidRDefault="00CA2218" w:rsidP="005444C7">
            <w:r w:rsidRPr="00D264EB">
              <w:t>Население</w:t>
            </w:r>
          </w:p>
        </w:tc>
        <w:tc>
          <w:tcPr>
            <w:tcW w:w="3961" w:type="dxa"/>
          </w:tcPr>
          <w:p w:rsidR="00CA2218" w:rsidRPr="00D264EB" w:rsidRDefault="00CA2218" w:rsidP="005444C7">
            <w:r w:rsidRPr="00D264EB">
              <w:t>Координаты</w:t>
            </w:r>
          </w:p>
        </w:tc>
      </w:tr>
      <w:tr w:rsidR="00CA2218" w:rsidRPr="00D264EB" w:rsidTr="00CA2218">
        <w:trPr>
          <w:trHeight w:val="687"/>
        </w:trPr>
        <w:tc>
          <w:tcPr>
            <w:tcW w:w="2628" w:type="dxa"/>
          </w:tcPr>
          <w:p w:rsidR="00CA2218" w:rsidRPr="00D264EB" w:rsidRDefault="00CA2218" w:rsidP="005444C7">
            <w:r w:rsidRPr="00D264EB">
              <w:t>Белгород</w:t>
            </w:r>
          </w:p>
        </w:tc>
        <w:tc>
          <w:tcPr>
            <w:tcW w:w="2159" w:type="dxa"/>
          </w:tcPr>
          <w:p w:rsidR="00CA2218" w:rsidRPr="00D264EB" w:rsidRDefault="00CA2218" w:rsidP="005444C7">
            <w:r w:rsidRPr="00D264EB">
              <w:t>348</w:t>
            </w:r>
            <w:r>
              <w:t xml:space="preserve"> </w:t>
            </w:r>
            <w:r w:rsidRPr="00D264EB">
              <w:t>200</w:t>
            </w:r>
          </w:p>
        </w:tc>
        <w:tc>
          <w:tcPr>
            <w:tcW w:w="3961" w:type="dxa"/>
          </w:tcPr>
          <w:p w:rsidR="00CA2218" w:rsidRPr="00D264EB" w:rsidRDefault="00CA2218" w:rsidP="005444C7">
            <w:r w:rsidRPr="00D264EB">
              <w:t>50°</w:t>
            </w:r>
            <w:r>
              <w:t xml:space="preserve"> </w:t>
            </w:r>
            <w:r w:rsidRPr="00D264EB">
              <w:t>37'</w:t>
            </w:r>
            <w:r>
              <w:t xml:space="preserve"> </w:t>
            </w:r>
            <w:r w:rsidRPr="00D264EB">
              <w:t>с.ш.</w:t>
            </w:r>
            <w:r>
              <w:t xml:space="preserve">, </w:t>
            </w:r>
            <w:r w:rsidRPr="00D264EB">
              <w:t>36°</w:t>
            </w:r>
            <w:r>
              <w:t xml:space="preserve"> </w:t>
            </w:r>
            <w:r w:rsidRPr="00D264EB">
              <w:t>35'</w:t>
            </w:r>
            <w:r>
              <w:t xml:space="preserve"> </w:t>
            </w:r>
            <w:r w:rsidRPr="00D264EB">
              <w:t>в.д.</w:t>
            </w:r>
          </w:p>
        </w:tc>
      </w:tr>
      <w:tr w:rsidR="00CA2218" w:rsidRPr="00D264EB" w:rsidTr="00CA2218">
        <w:tc>
          <w:tcPr>
            <w:tcW w:w="2628" w:type="dxa"/>
          </w:tcPr>
          <w:p w:rsidR="00CA2218" w:rsidRPr="00D264EB" w:rsidRDefault="00CA2218" w:rsidP="005444C7">
            <w:r w:rsidRPr="00D264EB">
              <w:t>Старый Оскол</w:t>
            </w:r>
          </w:p>
        </w:tc>
        <w:tc>
          <w:tcPr>
            <w:tcW w:w="2159" w:type="dxa"/>
          </w:tcPr>
          <w:p w:rsidR="00CA2218" w:rsidRPr="00D264EB" w:rsidRDefault="00CA2218" w:rsidP="005444C7">
            <w:r w:rsidRPr="00D264EB">
              <w:t>218</w:t>
            </w:r>
            <w:r>
              <w:t xml:space="preserve"> </w:t>
            </w:r>
            <w:r w:rsidRPr="00D264EB">
              <w:t>500</w:t>
            </w:r>
          </w:p>
        </w:tc>
        <w:tc>
          <w:tcPr>
            <w:tcW w:w="3961" w:type="dxa"/>
          </w:tcPr>
          <w:p w:rsidR="00CA2218" w:rsidRPr="00D264EB" w:rsidRDefault="00CA2218" w:rsidP="005444C7">
            <w:r w:rsidRPr="00D264EB">
              <w:t>51°</w:t>
            </w:r>
            <w:r>
              <w:t xml:space="preserve"> </w:t>
            </w:r>
            <w:r w:rsidRPr="00D264EB">
              <w:t>18'</w:t>
            </w:r>
            <w:r>
              <w:t xml:space="preserve"> </w:t>
            </w:r>
            <w:r w:rsidRPr="00D264EB">
              <w:t>с.ш.</w:t>
            </w:r>
            <w:r>
              <w:t xml:space="preserve">, </w:t>
            </w:r>
            <w:r w:rsidRPr="00D264EB">
              <w:t>37°</w:t>
            </w:r>
            <w:r>
              <w:t xml:space="preserve"> </w:t>
            </w:r>
            <w:r w:rsidRPr="00D264EB">
              <w:t>50'</w:t>
            </w:r>
            <w:r>
              <w:t xml:space="preserve"> </w:t>
            </w:r>
            <w:r w:rsidRPr="00D264EB">
              <w:t>в.д.</w:t>
            </w:r>
          </w:p>
        </w:tc>
      </w:tr>
      <w:tr w:rsidR="00CA2218" w:rsidRPr="00D264EB" w:rsidTr="00CA2218">
        <w:tc>
          <w:tcPr>
            <w:tcW w:w="2628" w:type="dxa"/>
          </w:tcPr>
          <w:p w:rsidR="00CA2218" w:rsidRPr="00D264EB" w:rsidRDefault="00CA2218" w:rsidP="005444C7">
            <w:r w:rsidRPr="00D264EB">
              <w:t>Губкин</w:t>
            </w:r>
          </w:p>
        </w:tc>
        <w:tc>
          <w:tcPr>
            <w:tcW w:w="2159" w:type="dxa"/>
          </w:tcPr>
          <w:p w:rsidR="00CA2218" w:rsidRPr="00D264EB" w:rsidRDefault="00CA2218" w:rsidP="005444C7">
            <w:r w:rsidRPr="00D264EB">
              <w:t>87</w:t>
            </w:r>
            <w:r>
              <w:t xml:space="preserve"> </w:t>
            </w:r>
            <w:r w:rsidRPr="00D264EB">
              <w:t>800</w:t>
            </w:r>
          </w:p>
        </w:tc>
        <w:tc>
          <w:tcPr>
            <w:tcW w:w="3961" w:type="dxa"/>
          </w:tcPr>
          <w:p w:rsidR="00CA2218" w:rsidRPr="00D264EB" w:rsidRDefault="00CA2218" w:rsidP="005444C7">
            <w:r w:rsidRPr="00D264EB">
              <w:t>51°</w:t>
            </w:r>
            <w:r>
              <w:t xml:space="preserve"> </w:t>
            </w:r>
            <w:r w:rsidRPr="00D264EB">
              <w:t>17'</w:t>
            </w:r>
            <w:r>
              <w:t xml:space="preserve"> </w:t>
            </w:r>
            <w:r w:rsidRPr="00D264EB">
              <w:t>с.ш.</w:t>
            </w:r>
            <w:r>
              <w:t xml:space="preserve">, </w:t>
            </w:r>
            <w:r w:rsidRPr="00D264EB">
              <w:t>37°</w:t>
            </w:r>
            <w:r>
              <w:t xml:space="preserve"> </w:t>
            </w:r>
            <w:r w:rsidRPr="00D264EB">
              <w:t>23'</w:t>
            </w:r>
            <w:r>
              <w:t xml:space="preserve"> </w:t>
            </w:r>
            <w:r w:rsidRPr="00D264EB">
              <w:t>в.д.</w:t>
            </w:r>
          </w:p>
        </w:tc>
      </w:tr>
      <w:tr w:rsidR="00CA2218" w:rsidRPr="00D264EB" w:rsidTr="00CA2218">
        <w:tc>
          <w:tcPr>
            <w:tcW w:w="2628" w:type="dxa"/>
          </w:tcPr>
          <w:p w:rsidR="00CA2218" w:rsidRPr="00D264EB" w:rsidRDefault="00CA2218" w:rsidP="005444C7">
            <w:r w:rsidRPr="00D264EB">
              <w:t>Шебекино</w:t>
            </w:r>
          </w:p>
        </w:tc>
        <w:tc>
          <w:tcPr>
            <w:tcW w:w="2159" w:type="dxa"/>
          </w:tcPr>
          <w:p w:rsidR="00CA2218" w:rsidRPr="00D264EB" w:rsidRDefault="00CA2218" w:rsidP="005444C7">
            <w:r w:rsidRPr="00D264EB">
              <w:t>47</w:t>
            </w:r>
            <w:r>
              <w:t xml:space="preserve"> </w:t>
            </w:r>
            <w:r w:rsidRPr="00D264EB">
              <w:t>100</w:t>
            </w:r>
          </w:p>
        </w:tc>
        <w:tc>
          <w:tcPr>
            <w:tcW w:w="3961" w:type="dxa"/>
          </w:tcPr>
          <w:p w:rsidR="00CA2218" w:rsidRPr="00D264EB" w:rsidRDefault="00CA2218" w:rsidP="005444C7">
            <w:r w:rsidRPr="00D264EB">
              <w:t>50°</w:t>
            </w:r>
            <w:r>
              <w:t xml:space="preserve"> </w:t>
            </w:r>
            <w:r w:rsidRPr="00D264EB">
              <w:t>25'</w:t>
            </w:r>
            <w:r>
              <w:t xml:space="preserve"> </w:t>
            </w:r>
            <w:r w:rsidRPr="00D264EB">
              <w:t>с.ш.</w:t>
            </w:r>
            <w:r>
              <w:t xml:space="preserve">, </w:t>
            </w:r>
            <w:r w:rsidRPr="00D264EB">
              <w:t>36°</w:t>
            </w:r>
            <w:r>
              <w:t xml:space="preserve"> </w:t>
            </w:r>
            <w:r w:rsidRPr="00D264EB">
              <w:t>55'</w:t>
            </w:r>
            <w:r>
              <w:t xml:space="preserve"> </w:t>
            </w:r>
            <w:r w:rsidRPr="00D264EB">
              <w:t>в.д.</w:t>
            </w:r>
          </w:p>
        </w:tc>
      </w:tr>
      <w:tr w:rsidR="00CA2218" w:rsidRPr="00D264EB" w:rsidTr="00CA2218">
        <w:tc>
          <w:tcPr>
            <w:tcW w:w="2628" w:type="dxa"/>
          </w:tcPr>
          <w:p w:rsidR="00CA2218" w:rsidRPr="00D264EB" w:rsidRDefault="00CA2218" w:rsidP="005444C7">
            <w:r w:rsidRPr="00D264EB">
              <w:t>Алексеевка</w:t>
            </w:r>
          </w:p>
        </w:tc>
        <w:tc>
          <w:tcPr>
            <w:tcW w:w="2159" w:type="dxa"/>
          </w:tcPr>
          <w:p w:rsidR="00CA2218" w:rsidRPr="00D264EB" w:rsidRDefault="00CA2218" w:rsidP="005444C7">
            <w:r w:rsidRPr="00D264EB">
              <w:t>38</w:t>
            </w:r>
            <w:r>
              <w:t xml:space="preserve"> </w:t>
            </w:r>
            <w:r w:rsidRPr="00D264EB">
              <w:t>500</w:t>
            </w:r>
          </w:p>
        </w:tc>
        <w:tc>
          <w:tcPr>
            <w:tcW w:w="3961" w:type="dxa"/>
          </w:tcPr>
          <w:p w:rsidR="00CA2218" w:rsidRPr="00D264EB" w:rsidRDefault="00CA2218" w:rsidP="005444C7">
            <w:r w:rsidRPr="00D264EB">
              <w:t>50°</w:t>
            </w:r>
            <w:r>
              <w:t xml:space="preserve"> </w:t>
            </w:r>
            <w:r w:rsidRPr="00D264EB">
              <w:t>38'</w:t>
            </w:r>
            <w:r>
              <w:t xml:space="preserve"> </w:t>
            </w:r>
            <w:r w:rsidRPr="00D264EB">
              <w:t>с.ш.</w:t>
            </w:r>
            <w:r>
              <w:t xml:space="preserve">, </w:t>
            </w:r>
            <w:r w:rsidRPr="00D264EB">
              <w:t>38°</w:t>
            </w:r>
            <w:r>
              <w:t xml:space="preserve"> </w:t>
            </w:r>
            <w:r w:rsidRPr="00D264EB">
              <w:t>42'</w:t>
            </w:r>
            <w:r>
              <w:t xml:space="preserve"> </w:t>
            </w:r>
            <w:r w:rsidRPr="00D264EB">
              <w:t>в.д.</w:t>
            </w:r>
          </w:p>
        </w:tc>
      </w:tr>
      <w:tr w:rsidR="00CA2218" w:rsidRPr="00D264EB" w:rsidTr="00CA2218">
        <w:tc>
          <w:tcPr>
            <w:tcW w:w="2628" w:type="dxa"/>
          </w:tcPr>
          <w:p w:rsidR="00CA2218" w:rsidRPr="00D264EB" w:rsidRDefault="00CA2218" w:rsidP="005444C7">
            <w:r w:rsidRPr="00D264EB">
              <w:t>Валуйки</w:t>
            </w:r>
          </w:p>
        </w:tc>
        <w:tc>
          <w:tcPr>
            <w:tcW w:w="2159" w:type="dxa"/>
          </w:tcPr>
          <w:p w:rsidR="00CA2218" w:rsidRPr="00D264EB" w:rsidRDefault="00CA2218" w:rsidP="005444C7">
            <w:r w:rsidRPr="00D264EB">
              <w:t>36</w:t>
            </w:r>
            <w:r>
              <w:t xml:space="preserve"> </w:t>
            </w:r>
            <w:r w:rsidRPr="00D264EB">
              <w:t>300</w:t>
            </w:r>
          </w:p>
        </w:tc>
        <w:tc>
          <w:tcPr>
            <w:tcW w:w="3961" w:type="dxa"/>
          </w:tcPr>
          <w:p w:rsidR="00CA2218" w:rsidRPr="00D264EB" w:rsidRDefault="00CA2218" w:rsidP="005444C7">
            <w:r w:rsidRPr="00D264EB">
              <w:t>50°</w:t>
            </w:r>
            <w:r>
              <w:t xml:space="preserve"> </w:t>
            </w:r>
            <w:r w:rsidRPr="00D264EB">
              <w:t>11'</w:t>
            </w:r>
            <w:r>
              <w:t xml:space="preserve"> </w:t>
            </w:r>
            <w:r w:rsidRPr="00D264EB">
              <w:t>с.ш.</w:t>
            </w:r>
            <w:r>
              <w:t xml:space="preserve">, </w:t>
            </w:r>
            <w:r w:rsidRPr="00D264EB">
              <w:t>38°</w:t>
            </w:r>
            <w:r>
              <w:t xml:space="preserve"> </w:t>
            </w:r>
            <w:r w:rsidRPr="00D264EB">
              <w:t>7'</w:t>
            </w:r>
            <w:r>
              <w:t xml:space="preserve"> </w:t>
            </w:r>
            <w:r w:rsidRPr="00D264EB">
              <w:t>в.д.</w:t>
            </w:r>
          </w:p>
        </w:tc>
      </w:tr>
      <w:tr w:rsidR="00CA2218" w:rsidRPr="00D264EB" w:rsidTr="00CA2218">
        <w:tc>
          <w:tcPr>
            <w:tcW w:w="2628" w:type="dxa"/>
          </w:tcPr>
          <w:p w:rsidR="00CA2218" w:rsidRPr="00D264EB" w:rsidRDefault="00CA2218" w:rsidP="005444C7">
            <w:r w:rsidRPr="00D264EB">
              <w:t>Новый Оскол</w:t>
            </w:r>
          </w:p>
        </w:tc>
        <w:tc>
          <w:tcPr>
            <w:tcW w:w="2159" w:type="dxa"/>
          </w:tcPr>
          <w:p w:rsidR="00CA2218" w:rsidRPr="00D264EB" w:rsidRDefault="00CA2218" w:rsidP="005444C7">
            <w:r w:rsidRPr="00D264EB">
              <w:t>21</w:t>
            </w:r>
            <w:r>
              <w:t xml:space="preserve"> </w:t>
            </w:r>
            <w:r w:rsidRPr="00D264EB">
              <w:t>000</w:t>
            </w:r>
          </w:p>
        </w:tc>
        <w:tc>
          <w:tcPr>
            <w:tcW w:w="3961" w:type="dxa"/>
          </w:tcPr>
          <w:p w:rsidR="00CA2218" w:rsidRPr="00D264EB" w:rsidRDefault="00CA2218" w:rsidP="005444C7">
            <w:r w:rsidRPr="00D264EB">
              <w:t>50°</w:t>
            </w:r>
            <w:r>
              <w:t xml:space="preserve"> </w:t>
            </w:r>
            <w:r w:rsidRPr="00D264EB">
              <w:t>46'</w:t>
            </w:r>
            <w:r>
              <w:t xml:space="preserve"> </w:t>
            </w:r>
            <w:r w:rsidRPr="00D264EB">
              <w:t>с.ш.</w:t>
            </w:r>
            <w:r>
              <w:t xml:space="preserve">, </w:t>
            </w:r>
            <w:r w:rsidRPr="00D264EB">
              <w:t>37°</w:t>
            </w:r>
            <w:r>
              <w:t xml:space="preserve"> </w:t>
            </w:r>
            <w:r w:rsidRPr="00D264EB">
              <w:t>52'</w:t>
            </w:r>
            <w:r>
              <w:t xml:space="preserve"> </w:t>
            </w:r>
            <w:r w:rsidRPr="00D264EB">
              <w:t>в.д</w:t>
            </w:r>
            <w:r>
              <w:t>.</w:t>
            </w:r>
          </w:p>
        </w:tc>
      </w:tr>
    </w:tbl>
    <w:p w:rsidR="00621BD7" w:rsidRPr="00950205" w:rsidRDefault="00621BD7" w:rsidP="00621BD7">
      <w:pPr>
        <w:spacing w:before="120" w:after="0"/>
        <w:rPr>
          <w:b/>
        </w:rPr>
      </w:pPr>
      <w:r w:rsidRPr="00950205">
        <w:rPr>
          <w:b/>
        </w:rPr>
        <w:t xml:space="preserve">Города </w:t>
      </w:r>
      <w:r w:rsidRPr="001F15C6">
        <w:rPr>
          <w:b/>
        </w:rPr>
        <w:t>Смоленск</w:t>
      </w:r>
      <w:r w:rsidRPr="00950205">
        <w:rPr>
          <w:b/>
        </w:rPr>
        <w:t>ой области</w:t>
      </w:r>
    </w:p>
    <w:tbl>
      <w:tblPr>
        <w:tblStyle w:val="a5"/>
        <w:tblW w:w="0" w:type="auto"/>
        <w:tblLook w:val="0600"/>
      </w:tblPr>
      <w:tblGrid>
        <w:gridCol w:w="1414"/>
        <w:gridCol w:w="2224"/>
        <w:gridCol w:w="3600"/>
      </w:tblGrid>
      <w:tr w:rsidR="00621BD7" w:rsidRPr="00621BD7" w:rsidTr="00621BD7">
        <w:tc>
          <w:tcPr>
            <w:tcW w:w="1414" w:type="dxa"/>
          </w:tcPr>
          <w:p w:rsidR="00621BD7" w:rsidRPr="00621BD7" w:rsidRDefault="00621BD7" w:rsidP="00621BD7">
            <w:r w:rsidRPr="00621BD7">
              <w:t>Город</w:t>
            </w:r>
          </w:p>
        </w:tc>
        <w:tc>
          <w:tcPr>
            <w:tcW w:w="2224" w:type="dxa"/>
          </w:tcPr>
          <w:p w:rsidR="00621BD7" w:rsidRPr="00621BD7" w:rsidRDefault="00621BD7" w:rsidP="00621BD7">
            <w:r w:rsidRPr="00621BD7">
              <w:t>Население</w:t>
            </w:r>
          </w:p>
        </w:tc>
        <w:tc>
          <w:tcPr>
            <w:tcW w:w="3600" w:type="dxa"/>
          </w:tcPr>
          <w:p w:rsidR="00621BD7" w:rsidRPr="00621BD7" w:rsidRDefault="00621BD7" w:rsidP="00621BD7">
            <w:r w:rsidRPr="00621BD7">
              <w:t>Координаты</w:t>
            </w:r>
          </w:p>
        </w:tc>
      </w:tr>
      <w:tr w:rsidR="00621BD7" w:rsidRPr="00621BD7" w:rsidTr="00621BD7">
        <w:tc>
          <w:tcPr>
            <w:tcW w:w="1414" w:type="dxa"/>
          </w:tcPr>
          <w:p w:rsidR="00621BD7" w:rsidRPr="00A54977" w:rsidRDefault="00621BD7" w:rsidP="00621BD7">
            <w:r w:rsidRPr="00A54977">
              <w:t>Смоленск</w:t>
            </w:r>
          </w:p>
        </w:tc>
        <w:tc>
          <w:tcPr>
            <w:tcW w:w="2224" w:type="dxa"/>
          </w:tcPr>
          <w:p w:rsidR="00621BD7" w:rsidRPr="00A54977" w:rsidRDefault="00621BD7" w:rsidP="00621BD7">
            <w:r w:rsidRPr="00A54977">
              <w:t>351 900</w:t>
            </w:r>
          </w:p>
        </w:tc>
        <w:tc>
          <w:tcPr>
            <w:tcW w:w="3600" w:type="dxa"/>
          </w:tcPr>
          <w:p w:rsidR="00621BD7" w:rsidRPr="00A54977" w:rsidRDefault="00621BD7" w:rsidP="00621BD7">
            <w:r w:rsidRPr="00A54977">
              <w:t>54° 47' с.ш.</w:t>
            </w:r>
            <w:r>
              <w:t xml:space="preserve">, </w:t>
            </w:r>
            <w:r w:rsidRPr="00A54977">
              <w:t>32° 3' в.д.</w:t>
            </w:r>
          </w:p>
        </w:tc>
      </w:tr>
      <w:tr w:rsidR="00621BD7" w:rsidRPr="00621BD7" w:rsidTr="00621BD7">
        <w:tc>
          <w:tcPr>
            <w:tcW w:w="1414" w:type="dxa"/>
          </w:tcPr>
          <w:p w:rsidR="00621BD7" w:rsidRPr="00A54977" w:rsidRDefault="00621BD7" w:rsidP="00621BD7">
            <w:r w:rsidRPr="00A54977">
              <w:t>Вязьма</w:t>
            </w:r>
          </w:p>
        </w:tc>
        <w:tc>
          <w:tcPr>
            <w:tcW w:w="2224" w:type="dxa"/>
          </w:tcPr>
          <w:p w:rsidR="00621BD7" w:rsidRPr="00A54977" w:rsidRDefault="00621BD7" w:rsidP="00621BD7">
            <w:r w:rsidRPr="00A54977">
              <w:t>58 200</w:t>
            </w:r>
          </w:p>
        </w:tc>
        <w:tc>
          <w:tcPr>
            <w:tcW w:w="3600" w:type="dxa"/>
          </w:tcPr>
          <w:p w:rsidR="00621BD7" w:rsidRPr="00A54977" w:rsidRDefault="00621BD7" w:rsidP="00621BD7">
            <w:r w:rsidRPr="00A54977">
              <w:t>55° 13' с.ш.</w:t>
            </w:r>
            <w:r>
              <w:t xml:space="preserve">, </w:t>
            </w:r>
            <w:r w:rsidRPr="00A54977">
              <w:t>34° 17' в.д.</w:t>
            </w:r>
          </w:p>
        </w:tc>
      </w:tr>
      <w:tr w:rsidR="00621BD7" w:rsidRPr="00621BD7" w:rsidTr="00621BD7">
        <w:tc>
          <w:tcPr>
            <w:tcW w:w="1414" w:type="dxa"/>
          </w:tcPr>
          <w:p w:rsidR="00621BD7" w:rsidRPr="00A54977" w:rsidRDefault="00621BD7" w:rsidP="00621BD7">
            <w:r w:rsidRPr="00A54977">
              <w:t>Рославль</w:t>
            </w:r>
          </w:p>
        </w:tc>
        <w:tc>
          <w:tcPr>
            <w:tcW w:w="2224" w:type="dxa"/>
          </w:tcPr>
          <w:p w:rsidR="00621BD7" w:rsidRPr="00A54977" w:rsidRDefault="00621BD7" w:rsidP="00621BD7">
            <w:r w:rsidRPr="00A54977">
              <w:t>57 500</w:t>
            </w:r>
          </w:p>
        </w:tc>
        <w:tc>
          <w:tcPr>
            <w:tcW w:w="3600" w:type="dxa"/>
          </w:tcPr>
          <w:p w:rsidR="00621BD7" w:rsidRPr="00A54977" w:rsidRDefault="00621BD7" w:rsidP="00621BD7">
            <w:r w:rsidRPr="00A54977">
              <w:t>53° 58' с.ш.</w:t>
            </w:r>
            <w:r>
              <w:t xml:space="preserve">, </w:t>
            </w:r>
            <w:r w:rsidRPr="00A54977">
              <w:t>32° 52' в.д.</w:t>
            </w:r>
          </w:p>
        </w:tc>
      </w:tr>
      <w:tr w:rsidR="00621BD7" w:rsidRPr="00621BD7" w:rsidTr="00621BD7">
        <w:trPr>
          <w:trHeight w:val="487"/>
        </w:trPr>
        <w:tc>
          <w:tcPr>
            <w:tcW w:w="1414" w:type="dxa"/>
          </w:tcPr>
          <w:p w:rsidR="00621BD7" w:rsidRPr="00A54977" w:rsidRDefault="00621BD7" w:rsidP="00621BD7">
            <w:r w:rsidRPr="00A54977">
              <w:t>Ярцево</w:t>
            </w:r>
          </w:p>
        </w:tc>
        <w:tc>
          <w:tcPr>
            <w:tcW w:w="2224" w:type="dxa"/>
          </w:tcPr>
          <w:p w:rsidR="00621BD7" w:rsidRPr="00A54977" w:rsidRDefault="00621BD7" w:rsidP="00621BD7">
            <w:r w:rsidRPr="00A54977">
              <w:t>55 300</w:t>
            </w:r>
          </w:p>
        </w:tc>
        <w:tc>
          <w:tcPr>
            <w:tcW w:w="3600" w:type="dxa"/>
          </w:tcPr>
          <w:p w:rsidR="00621BD7" w:rsidRPr="00A54977" w:rsidRDefault="00621BD7" w:rsidP="00621BD7">
            <w:r w:rsidRPr="00A54977">
              <w:t>55° 4' с.ш.</w:t>
            </w:r>
            <w:r>
              <w:t xml:space="preserve">, </w:t>
            </w:r>
            <w:r w:rsidRPr="00A54977">
              <w:t>32° 41' в.д.</w:t>
            </w:r>
          </w:p>
        </w:tc>
      </w:tr>
      <w:tr w:rsidR="00621BD7" w:rsidRPr="00621BD7" w:rsidTr="00621BD7">
        <w:tc>
          <w:tcPr>
            <w:tcW w:w="1414" w:type="dxa"/>
          </w:tcPr>
          <w:p w:rsidR="00621BD7" w:rsidRPr="00A54977" w:rsidRDefault="00621BD7" w:rsidP="00621BD7">
            <w:r w:rsidRPr="00A54977">
              <w:t>Сафоново</w:t>
            </w:r>
          </w:p>
        </w:tc>
        <w:tc>
          <w:tcPr>
            <w:tcW w:w="2224" w:type="dxa"/>
          </w:tcPr>
          <w:p w:rsidR="00621BD7" w:rsidRPr="00A54977" w:rsidRDefault="00621BD7" w:rsidP="00621BD7">
            <w:r w:rsidRPr="00A54977">
              <w:t>51 700</w:t>
            </w:r>
          </w:p>
        </w:tc>
        <w:tc>
          <w:tcPr>
            <w:tcW w:w="3600" w:type="dxa"/>
          </w:tcPr>
          <w:p w:rsidR="00621BD7" w:rsidRPr="00A54977" w:rsidRDefault="00621BD7" w:rsidP="00621BD7">
            <w:r w:rsidRPr="00A54977">
              <w:t>55° 7' с.ш.</w:t>
            </w:r>
            <w:r>
              <w:t xml:space="preserve">, </w:t>
            </w:r>
            <w:r w:rsidRPr="00A54977">
              <w:t>33° 14' в.д.</w:t>
            </w:r>
          </w:p>
        </w:tc>
      </w:tr>
      <w:tr w:rsidR="00621BD7" w:rsidRPr="00621BD7" w:rsidTr="00621BD7">
        <w:tc>
          <w:tcPr>
            <w:tcW w:w="1414" w:type="dxa"/>
          </w:tcPr>
          <w:p w:rsidR="00621BD7" w:rsidRPr="00A54977" w:rsidRDefault="00621BD7" w:rsidP="00621BD7">
            <w:r w:rsidRPr="00A54977">
              <w:t>Десногорск</w:t>
            </w:r>
          </w:p>
        </w:tc>
        <w:tc>
          <w:tcPr>
            <w:tcW w:w="2224" w:type="dxa"/>
          </w:tcPr>
          <w:p w:rsidR="00621BD7" w:rsidRPr="00A54977" w:rsidRDefault="00621BD7" w:rsidP="00621BD7">
            <w:r w:rsidRPr="00A54977">
              <w:t>36 700</w:t>
            </w:r>
          </w:p>
        </w:tc>
        <w:tc>
          <w:tcPr>
            <w:tcW w:w="3600" w:type="dxa"/>
          </w:tcPr>
          <w:p w:rsidR="00621BD7" w:rsidRPr="00A54977" w:rsidRDefault="00621BD7" w:rsidP="00621BD7">
            <w:r w:rsidRPr="00A54977">
              <w:t>54° 9' с.ш.</w:t>
            </w:r>
            <w:r>
              <w:t xml:space="preserve">, </w:t>
            </w:r>
            <w:r w:rsidRPr="00A54977">
              <w:t>33° 17' в.д.</w:t>
            </w:r>
          </w:p>
        </w:tc>
      </w:tr>
      <w:tr w:rsidR="00621BD7" w:rsidRPr="00621BD7" w:rsidTr="00621BD7">
        <w:trPr>
          <w:trHeight w:val="573"/>
        </w:trPr>
        <w:tc>
          <w:tcPr>
            <w:tcW w:w="1414" w:type="dxa"/>
          </w:tcPr>
          <w:p w:rsidR="00621BD7" w:rsidRPr="00A54977" w:rsidRDefault="00621BD7" w:rsidP="00621BD7">
            <w:r w:rsidRPr="00A54977">
              <w:lastRenderedPageBreak/>
              <w:t>Гагарин</w:t>
            </w:r>
          </w:p>
        </w:tc>
        <w:tc>
          <w:tcPr>
            <w:tcW w:w="2224" w:type="dxa"/>
          </w:tcPr>
          <w:p w:rsidR="00621BD7" w:rsidRPr="00A54977" w:rsidRDefault="00621BD7" w:rsidP="00621BD7">
            <w:r w:rsidRPr="00A54977">
              <w:t>30 200</w:t>
            </w:r>
          </w:p>
        </w:tc>
        <w:tc>
          <w:tcPr>
            <w:tcW w:w="3600" w:type="dxa"/>
          </w:tcPr>
          <w:p w:rsidR="00621BD7" w:rsidRPr="00A54977" w:rsidRDefault="00621BD7" w:rsidP="00621BD7">
            <w:r w:rsidRPr="00A54977">
              <w:t>55° 33' с.ш.</w:t>
            </w:r>
            <w:r>
              <w:t xml:space="preserve">, </w:t>
            </w:r>
            <w:r w:rsidRPr="00A54977">
              <w:t>34° 59' в.д.</w:t>
            </w:r>
          </w:p>
        </w:tc>
      </w:tr>
    </w:tbl>
    <w:p w:rsidR="00BC54E7" w:rsidRPr="00AB0785" w:rsidRDefault="00BC54E7" w:rsidP="0096007C"/>
    <w:sectPr w:rsidR="00BC54E7" w:rsidRPr="00AB0785" w:rsidSect="00444B6D">
      <w:headerReference w:type="even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E6E" w:rsidRDefault="00B94E6E" w:rsidP="0096007C">
      <w:r>
        <w:separator/>
      </w:r>
    </w:p>
  </w:endnote>
  <w:endnote w:type="continuationSeparator" w:id="1">
    <w:p w:rsidR="00B94E6E" w:rsidRDefault="00B94E6E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E6E" w:rsidRDefault="00B94E6E" w:rsidP="0096007C">
      <w:r>
        <w:separator/>
      </w:r>
    </w:p>
  </w:footnote>
  <w:footnote w:type="continuationSeparator" w:id="1">
    <w:p w:rsidR="00B94E6E" w:rsidRDefault="00B94E6E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CF0F42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B94E6E" w:rsidP="0096007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C01FA"/>
    <w:rsid w:val="001A110A"/>
    <w:rsid w:val="002C709A"/>
    <w:rsid w:val="00367AA7"/>
    <w:rsid w:val="003A5CFF"/>
    <w:rsid w:val="003D2D62"/>
    <w:rsid w:val="00422089"/>
    <w:rsid w:val="00444B6D"/>
    <w:rsid w:val="004765EA"/>
    <w:rsid w:val="00496608"/>
    <w:rsid w:val="004F6D70"/>
    <w:rsid w:val="00582FB4"/>
    <w:rsid w:val="00621BD7"/>
    <w:rsid w:val="00655BD4"/>
    <w:rsid w:val="00677D7A"/>
    <w:rsid w:val="00772561"/>
    <w:rsid w:val="007F66BA"/>
    <w:rsid w:val="008253D8"/>
    <w:rsid w:val="008B7223"/>
    <w:rsid w:val="00923BB4"/>
    <w:rsid w:val="0096007C"/>
    <w:rsid w:val="00AA611B"/>
    <w:rsid w:val="00AB0785"/>
    <w:rsid w:val="00AD673D"/>
    <w:rsid w:val="00AE5C89"/>
    <w:rsid w:val="00B52BD8"/>
    <w:rsid w:val="00B94E6E"/>
    <w:rsid w:val="00B97B1A"/>
    <w:rsid w:val="00BC54E7"/>
    <w:rsid w:val="00BF041C"/>
    <w:rsid w:val="00CA2218"/>
    <w:rsid w:val="00CE5DAB"/>
    <w:rsid w:val="00CF0F42"/>
    <w:rsid w:val="00D25F35"/>
    <w:rsid w:val="00D378ED"/>
    <w:rsid w:val="00ED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table" w:customStyle="1" w:styleId="-11">
    <w:name w:val="Светлый список - Акцент 11"/>
    <w:basedOn w:val="a1"/>
    <w:uiPriority w:val="61"/>
    <w:rsid w:val="00476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5">
    <w:name w:val="Table Grid"/>
    <w:basedOn w:val="a1"/>
    <w:uiPriority w:val="59"/>
    <w:rsid w:val="008253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крокус"/>
    <w:basedOn w:val="a"/>
    <w:link w:val="a7"/>
    <w:rsid w:val="00621BD7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7">
    <w:name w:val="крокус Знак"/>
    <w:basedOn w:val="a0"/>
    <w:link w:val="a6"/>
    <w:rsid w:val="00621BD7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55625-D6AE-424D-8B35-9D03006FE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5</cp:revision>
  <dcterms:created xsi:type="dcterms:W3CDTF">2007-09-14T22:00:00Z</dcterms:created>
  <dcterms:modified xsi:type="dcterms:W3CDTF">2007-09-15T12:09:00Z</dcterms:modified>
  <cp:category>Обучение</cp:category>
</cp:coreProperties>
</file>