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C0A" w:rsidRDefault="00393C0A" w:rsidP="00393C0A">
      <w:pPr>
        <w:pStyle w:val="1"/>
      </w:pPr>
      <w:r>
        <w:t>Пермская область</w:t>
      </w:r>
    </w:p>
    <w:p w:rsidR="00393C0A" w:rsidRPr="001B569D" w:rsidRDefault="00393C0A" w:rsidP="009376ED">
      <w:pPr>
        <w:jc w:val="both"/>
      </w:pPr>
      <w:r w:rsidRPr="001B569D">
        <w:t>Если посмотреть на Пермскую область с огромной высоты, то на плоскости земли увидишь рисунок: ветвистое дерево с прочным стволом. Ствол – это река Кама, а крона – ее многочисленные притоки, текущие справа и слева от камского русла. Не удивительно, что в Пермской области популярен водный туризм. Можно пуститься в странс</w:t>
      </w:r>
      <w:r w:rsidR="00CB1EB9" w:rsidRPr="001B569D">
        <w:t>вие на к</w:t>
      </w:r>
      <w:r w:rsidR="00CB1EB9">
        <w:t>а</w:t>
      </w:r>
      <w:r w:rsidRPr="001B569D">
        <w:t xml:space="preserve">мфортабельном пароходе. </w:t>
      </w:r>
    </w:p>
    <w:p w:rsidR="00393C0A" w:rsidRDefault="00393C0A" w:rsidP="009376ED">
      <w:pPr>
        <w:jc w:val="both"/>
      </w:pPr>
      <w:r>
        <w:t>А вот искатели приключений могут отправляться по Вишере, Чусовой и Усьве на спортивных лодках. Особенно впечатляет путешествие по Чусовой. В водном походе можно вдоволь налюбоваться на прерывистую цепь горного Урала, а потом на густые хвойные леса, где растет кедровая сосна – ценнейшая порода уральской тайги. Продолжительность жизни этого величественного растения составляет 800 лет и более. Природа воздвигла себе немало памятни</w:t>
      </w:r>
      <w:r w:rsidR="002B0F58">
        <w:t>ков в Прикамье. К примеру, по да</w:t>
      </w:r>
      <w:r>
        <w:t xml:space="preserve">роге из Красновишерска в поселок Вая можно попасть на Помяненный Камень. Хребет, ощетинившийся останцами, напоминает спину гигантского динозавра. </w:t>
      </w:r>
    </w:p>
    <w:p w:rsidR="00393C0A" w:rsidRDefault="00393C0A" w:rsidP="009376ED">
      <w:pPr>
        <w:jc w:val="both"/>
      </w:pPr>
      <w:r>
        <w:t>Кунгурская ледяная пещера – это памятник природы мирового значения, она представляет собой лабиринт. Это одна из наиболее изученных пещер. В ее гротах, помимо форм, созданных речными и подземными водами, имеются органные трубы. В холодной части пещеры круглый год сохраняются роскошные ледяные кристаллы, покрывающие ее свод и стены. В суровые зимы в пещере вырастают длинные палкообразные сталагмиты, достигающие высо</w:t>
      </w:r>
      <w:r w:rsidR="002B0F58">
        <w:t>ты человеческого роста. Достопре</w:t>
      </w:r>
      <w:r>
        <w:t xml:space="preserve">мечательность пещеры – многочисленные подземные озера. В Пермской области известно более 600 пещер, и поэтому здесь хорошо развит спелеотуризм. Впрочем, так же, как и другие виды активного спорта. </w:t>
      </w:r>
    </w:p>
    <w:p w:rsidR="00C03A6B" w:rsidRDefault="00393C0A" w:rsidP="009376ED">
      <w:pPr>
        <w:jc w:val="both"/>
      </w:pPr>
      <w:r>
        <w:t>В Прикамье более десятка горнолыжных центров. Сезон здесь длится с конца ноября до середины апреля. На многих базах есть освещенные трассы, а значит, возможность покататься ночью. Все склоны оборудованы подъемниками, имеется прокат горнолыжного инвентаря.</w:t>
      </w:r>
    </w:p>
    <w:p w:rsidR="00393C0A" w:rsidRDefault="00393C0A" w:rsidP="009376ED">
      <w:pPr>
        <w:jc w:val="both"/>
      </w:pPr>
      <w:r>
        <w:t>Сейчас в Пермской области стремительно развивается парапланеризм. Турпоходы жителей области и ее гостей отныне часто связаны с намерением подняться на гору и посмотреть, как летают люди.</w:t>
      </w:r>
    </w:p>
    <w:sectPr w:rsidR="00393C0A" w:rsidSect="00393C0A">
      <w:headerReference w:type="even" r:id="rId7"/>
      <w:headerReference w:type="default" r:id="rId8"/>
      <w:pgSz w:w="11906" w:h="16838"/>
      <w:pgMar w:top="1134" w:right="850" w:bottom="1134" w:left="1701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E7D" w:rsidRDefault="002A4E7D" w:rsidP="00444B6D">
      <w:pPr>
        <w:spacing w:after="0" w:line="240" w:lineRule="auto"/>
      </w:pPr>
      <w:r>
        <w:separator/>
      </w:r>
    </w:p>
  </w:endnote>
  <w:endnote w:type="continuationSeparator" w:id="1">
    <w:p w:rsidR="002A4E7D" w:rsidRDefault="002A4E7D" w:rsidP="0044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E7D" w:rsidRDefault="002A4E7D" w:rsidP="00444B6D">
      <w:pPr>
        <w:spacing w:after="0" w:line="240" w:lineRule="auto"/>
      </w:pPr>
      <w:r>
        <w:separator/>
      </w:r>
    </w:p>
  </w:footnote>
  <w:footnote w:type="continuationSeparator" w:id="1">
    <w:p w:rsidR="002A4E7D" w:rsidRDefault="002A4E7D" w:rsidP="0044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4C6103" w:rsidP="00AA494B">
    <w:pPr>
      <w:framePr w:wrap="around" w:vAnchor="text" w:hAnchor="margin" w:xAlign="right" w:y="1"/>
    </w:pPr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2A4E7D" w:rsidP="00AA494B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2A4E7D" w:rsidP="00AA494B">
    <w:pPr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C01FA"/>
    <w:rsid w:val="00106295"/>
    <w:rsid w:val="001B569D"/>
    <w:rsid w:val="002A4E7D"/>
    <w:rsid w:val="002B0F58"/>
    <w:rsid w:val="002E08A3"/>
    <w:rsid w:val="002F0E8E"/>
    <w:rsid w:val="003234DB"/>
    <w:rsid w:val="003242B5"/>
    <w:rsid w:val="00367AA7"/>
    <w:rsid w:val="00393C0A"/>
    <w:rsid w:val="003A5CFF"/>
    <w:rsid w:val="003B70B9"/>
    <w:rsid w:val="003D2D62"/>
    <w:rsid w:val="00444B6D"/>
    <w:rsid w:val="004503CD"/>
    <w:rsid w:val="0048604F"/>
    <w:rsid w:val="00496608"/>
    <w:rsid w:val="004B147E"/>
    <w:rsid w:val="004C6103"/>
    <w:rsid w:val="005076C6"/>
    <w:rsid w:val="005453CE"/>
    <w:rsid w:val="00582FB4"/>
    <w:rsid w:val="00614F72"/>
    <w:rsid w:val="00655BD4"/>
    <w:rsid w:val="00772561"/>
    <w:rsid w:val="007F66BA"/>
    <w:rsid w:val="00863223"/>
    <w:rsid w:val="008B7223"/>
    <w:rsid w:val="00923BB4"/>
    <w:rsid w:val="00925D80"/>
    <w:rsid w:val="009376ED"/>
    <w:rsid w:val="00955B46"/>
    <w:rsid w:val="00AB0785"/>
    <w:rsid w:val="00AD0036"/>
    <w:rsid w:val="00AE5C89"/>
    <w:rsid w:val="00B52BD8"/>
    <w:rsid w:val="00BC54E7"/>
    <w:rsid w:val="00BF041C"/>
    <w:rsid w:val="00C03A6B"/>
    <w:rsid w:val="00CB1EB9"/>
    <w:rsid w:val="00CE5DAB"/>
    <w:rsid w:val="00D25F35"/>
    <w:rsid w:val="00E22676"/>
    <w:rsid w:val="00EC6938"/>
    <w:rsid w:val="00ED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6DCE3-E651-46F8-AEF9-155D6B371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>Учебный файл</vt:lpstr>
      <vt:lpstr>Пермская область</vt:lpstr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18</cp:revision>
  <dcterms:created xsi:type="dcterms:W3CDTF">2007-09-13T20:03:00Z</dcterms:created>
  <dcterms:modified xsi:type="dcterms:W3CDTF">2007-09-15T12:06:00Z</dcterms:modified>
  <cp:category>Обучение</cp:category>
</cp:coreProperties>
</file>