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E0C" w:rsidRPr="00FF1E0C" w:rsidRDefault="00FF1E0C" w:rsidP="00FF1E0C">
      <w:pPr>
        <w:rPr>
          <w:b/>
          <w:bCs/>
        </w:rPr>
      </w:pPr>
      <w:r w:rsidRPr="00FF1E0C">
        <w:rPr>
          <w:b/>
          <w:bCs/>
        </w:rPr>
        <w:t>Рязанская область</w:t>
      </w:r>
    </w:p>
    <w:p w:rsidR="00FF1E0C" w:rsidRPr="00FF1E0C" w:rsidRDefault="00FF1E0C" w:rsidP="00FF1E0C">
      <w:r w:rsidRPr="00FF1E0C">
        <w:t xml:space="preserve">Первая столица Рязанского княжества Рязань находилась в </w:t>
      </w:r>
      <w:smartTag w:uri="urn:schemas-microsoft-com:office:smarttags" w:element="metricconverter">
        <w:smartTagPr>
          <w:attr w:name="ProductID" w:val="65 км"/>
        </w:smartTagPr>
        <w:r w:rsidRPr="00FF1E0C">
          <w:t>65 км</w:t>
        </w:r>
      </w:smartTag>
      <w:r w:rsidRPr="00FF1E0C">
        <w:t xml:space="preserve"> вниз по течению реки Оки от П</w:t>
      </w:r>
      <w:r w:rsidRPr="00FF1E0C">
        <w:t>е</w:t>
      </w:r>
      <w:r w:rsidRPr="00FF1E0C">
        <w:t>реяславля. Земля Рязанская издревле первой встречала опустошительные набеги кочевников. В 1237 году Древняя Рязань была разрушена ордой хана Батыя. Постепенно к XIV веку значение ст</w:t>
      </w:r>
      <w:r w:rsidRPr="00FF1E0C">
        <w:t>о</w:t>
      </w:r>
      <w:r w:rsidRPr="00FF1E0C">
        <w:t>лицы княжества перешло к Переяславлю. Войдя в состав единого Русского государства, Рязанское княжество стало его юго-восточным форпостом. В XVII веке границы государства расширились, и город перестал быть военной крепостью. Деревянные укрепления были разобраны. В течение XVIII века город несколько раз менял свой статус: в 1719 стал центром провинции, 1778 – губе</w:t>
      </w:r>
      <w:r w:rsidRPr="00FF1E0C">
        <w:t>р</w:t>
      </w:r>
      <w:r w:rsidRPr="00FF1E0C">
        <w:t>нии, в том же году по указу императрицы Екатерины II Переяславль был переименован в Рязань в честь первой столицы Рязанского княжества. В XIX веке Рязань преобразилась. По проектам ст</w:t>
      </w:r>
      <w:r w:rsidRPr="00FF1E0C">
        <w:t>о</w:t>
      </w:r>
      <w:r w:rsidRPr="00FF1E0C">
        <w:t>личных архитекторов построили здания Дворянского собрания, Мальшинской богадельни, г</w:t>
      </w:r>
      <w:r w:rsidRPr="00FF1E0C">
        <w:t>у</w:t>
      </w:r>
      <w:r w:rsidRPr="00FF1E0C">
        <w:t>бернской земской больницы. И сегодня в Рязани можно любоваться замечательными памятник</w:t>
      </w:r>
      <w:r w:rsidRPr="00FF1E0C">
        <w:t>а</w:t>
      </w:r>
      <w:r w:rsidRPr="00FF1E0C">
        <w:t>ми архитектуры. Рязанский кремль — историческое, древнейшее ядро города. Кремль неодн</w:t>
      </w:r>
      <w:r w:rsidRPr="00FF1E0C">
        <w:t>о</w:t>
      </w:r>
      <w:r w:rsidRPr="00FF1E0C">
        <w:t>кратно перестраивался, на смену деревянным приходили каменные здания. С течением времени здесь сложился целый комплекс замечательных памятников древнерусской архитектуры и арх</w:t>
      </w:r>
      <w:r w:rsidRPr="00FF1E0C">
        <w:t>и</w:t>
      </w:r>
      <w:r w:rsidRPr="00FF1E0C">
        <w:t>тектуры классицизма XV-XIX веков. Величественный Успенский собор с уникальным многояру</w:t>
      </w:r>
      <w:r w:rsidRPr="00FF1E0C">
        <w:t>с</w:t>
      </w:r>
      <w:r w:rsidRPr="00FF1E0C">
        <w:t>ным иконостасом и соборная колокольня придают нынешней Рязани неповторимый облик. У</w:t>
      </w:r>
      <w:r w:rsidRPr="00FF1E0C">
        <w:t>с</w:t>
      </w:r>
      <w:r w:rsidRPr="00FF1E0C">
        <w:t>пенский собор, построенный в XVII веке, устремил ввысь пятиглавие. Архитектурные детали соб</w:t>
      </w:r>
      <w:r w:rsidRPr="00FF1E0C">
        <w:t>о</w:t>
      </w:r>
      <w:r w:rsidRPr="00FF1E0C">
        <w:t>ра поражают своим изяществом.</w:t>
      </w:r>
    </w:p>
    <w:p w:rsidR="00FF1E0C" w:rsidRPr="00FF1E0C" w:rsidRDefault="00FF1E0C" w:rsidP="00FF1E0C">
      <w:r w:rsidRPr="00FF1E0C">
        <w:rPr>
          <w:noProof/>
          <w:lang w:eastAsia="ru-RU"/>
        </w:rPr>
        <w:drawing>
          <wp:anchor distT="85725" distB="85725" distL="85725" distR="85725" simplePos="0" relativeHeight="251661312" behindDoc="0" locked="0" layoutInCell="1" allowOverlap="0">
            <wp:simplePos x="0" y="0"/>
            <wp:positionH relativeFrom="column">
              <wp:posOffset>3543300</wp:posOffset>
            </wp:positionH>
            <wp:positionV relativeFrom="line">
              <wp:posOffset>24130</wp:posOffset>
            </wp:positionV>
            <wp:extent cx="2381250" cy="1552575"/>
            <wp:effectExtent l="19050" t="0" r="0" b="0"/>
            <wp:wrapSquare wrapText="bothSides"/>
            <wp:docPr id="10" name="Рисунок 10" descr="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_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E0C">
        <w:t>Считается, что только резьба наличников Грановитой палаты Московского кремля может сра</w:t>
      </w:r>
      <w:r w:rsidRPr="00FF1E0C">
        <w:t>в</w:t>
      </w:r>
      <w:r w:rsidRPr="00FF1E0C">
        <w:t>ниться с резьбой Успенского собора в Рязани. Внутри собор производит не менее сильное впечатление: уникальный многояру</w:t>
      </w:r>
      <w:r w:rsidRPr="00FF1E0C">
        <w:t>с</w:t>
      </w:r>
      <w:r w:rsidRPr="00FF1E0C">
        <w:t>ный иконостас классической формы поражает своим в</w:t>
      </w:r>
      <w:r w:rsidRPr="00FF1E0C">
        <w:t>е</w:t>
      </w:r>
      <w:r w:rsidRPr="00FF1E0C">
        <w:t>личием. По выходным и вторникам для посещений о</w:t>
      </w:r>
      <w:r w:rsidRPr="00FF1E0C">
        <w:t>т</w:t>
      </w:r>
      <w:r w:rsidRPr="00FF1E0C">
        <w:t>крыт Дворец Олега, в котором выставлены экспозиции «Две столицы Великого княжества» (Старая Рязань и П</w:t>
      </w:r>
      <w:r w:rsidRPr="00FF1E0C">
        <w:t>е</w:t>
      </w:r>
      <w:r w:rsidRPr="00FF1E0C">
        <w:t>реяславль Рязанский), «Во славу Отечества (про знам</w:t>
      </w:r>
      <w:r w:rsidRPr="00FF1E0C">
        <w:t>е</w:t>
      </w:r>
      <w:r w:rsidRPr="00FF1E0C">
        <w:t>нитых рязанцев), «Остановись, мгновенье...» (фотографии жителей Рязани XIX – ХХ вв.), «120 лет в истории России» (к 120-летию музея), «Раритеты Рязанского кремля». В теплое время года (июнь – сентябрь) в музее для посетителей открыты Успенский собор и обзорная площадка Колокольни. Круглый год проводятся обзорные экскурсии по архитектурному ансамблю Кремля. По праздн</w:t>
      </w:r>
      <w:r w:rsidRPr="00FF1E0C">
        <w:t>и</w:t>
      </w:r>
      <w:r w:rsidRPr="00FF1E0C">
        <w:t>кам в музее устраиваются традиционные массовые мероприятия: рождественские е</w:t>
      </w:r>
      <w:r w:rsidRPr="00FF1E0C">
        <w:t>л</w:t>
      </w:r>
      <w:r w:rsidRPr="00FF1E0C">
        <w:t xml:space="preserve">ки в Кремле, День пожилых людей, Дни памяти героической обороны Старой Рязани и так далее. </w:t>
      </w:r>
    </w:p>
    <w:p w:rsidR="00FF1E0C" w:rsidRPr="00FF1E0C" w:rsidRDefault="00FF1E0C" w:rsidP="00FF1E0C">
      <w:r w:rsidRPr="00FF1E0C">
        <w:t>И это ещё не всё. Давно ли вы заглядывали в земскую школу? В настоящую, старинную земскую школу? Наверное, давненько, некоторые возможно даже не знают, что это такое и как они выгл</w:t>
      </w:r>
      <w:r w:rsidRPr="00FF1E0C">
        <w:t>я</w:t>
      </w:r>
      <w:r w:rsidRPr="00FF1E0C">
        <w:t>дят. Да в наших глубинках такой роскоши давно нет, там уже новые школы похожи на «гостей» из средневековья. Но для истинных ценителей древности и истории, и просто для тех, кому интере</w:t>
      </w:r>
      <w:r w:rsidRPr="00FF1E0C">
        <w:t>с</w:t>
      </w:r>
      <w:r w:rsidRPr="00FF1E0C">
        <w:t>но, в Рязани можно найти все, и даже земская школа там тоже есть.</w:t>
      </w:r>
    </w:p>
    <w:p w:rsidR="00FF1E0C" w:rsidRPr="00FF1E0C" w:rsidRDefault="00FF1E0C" w:rsidP="00FF1E0C">
      <w:r w:rsidRPr="00FF1E0C">
        <w:t>История этой школы в селе Константинове начинается с 1879 года, когда крестьяне и местный п</w:t>
      </w:r>
      <w:r w:rsidRPr="00FF1E0C">
        <w:t>о</w:t>
      </w:r>
      <w:r w:rsidRPr="00FF1E0C">
        <w:t>мещик С.Г. Куприянов подают прошение об открытии школы, а сельское общество жертвует на школу 60 рублей. Разрешение было получено, и в ноябре начались занятия. Проходили они в п</w:t>
      </w:r>
      <w:r w:rsidRPr="00FF1E0C">
        <w:t>о</w:t>
      </w:r>
      <w:r w:rsidRPr="00FF1E0C">
        <w:t>мещении, которое предоставил С.Г. Куприянов на своей усадьбе, он же во флигеле поселил учит</w:t>
      </w:r>
      <w:r w:rsidRPr="00FF1E0C">
        <w:t>е</w:t>
      </w:r>
      <w:r w:rsidRPr="00FF1E0C">
        <w:t xml:space="preserve">ля. К концу века здание постарело, обветшало, неудобно были расположены печи, требовался </w:t>
      </w:r>
      <w:r w:rsidRPr="00FF1E0C">
        <w:lastRenderedPageBreak/>
        <w:t>капитальный ремонт. К этому времени имение в селе покупает потомственный почетный гражд</w:t>
      </w:r>
      <w:r w:rsidRPr="00FF1E0C">
        <w:t>а</w:t>
      </w:r>
      <w:r w:rsidRPr="00FF1E0C">
        <w:t>нин Москвы Иван Петрович Кулаков, он и становится попечителем школы. Управа обращается к нему за помощью. Было решено строить новую школу. И в течение лета 1898 года на прежнем месте было возведено новое школьное здание на 120 учеников.</w:t>
      </w:r>
    </w:p>
    <w:p w:rsidR="00FF1E0C" w:rsidRPr="00FF1E0C" w:rsidRDefault="00FF1E0C" w:rsidP="00FF1E0C">
      <w:r w:rsidRPr="00FF1E0C">
        <w:t>Сергей Есенин все экзамены сдал на «отлично». За отличные успехи он был награжден похвал</w:t>
      </w:r>
      <w:r w:rsidRPr="00FF1E0C">
        <w:t>ь</w:t>
      </w:r>
      <w:r w:rsidRPr="00FF1E0C">
        <w:t>ным листом и Евангелием. В 1909 году будущий поэт расстается со школой, со старыми друзьями, начинается новая пора в его жизни. Но уроки, полученные им в Константиновской земской школе, прочитанные книги определили его дальнейший путь в мире. Многие спросят, и что же дальше стало с поэтом, не ужели про него забыли в его родном городе? Конечно же, нет, жители очень гордятся своим знаменитым соотечественником, мало того дом, в котором жил поэт с детских лет сохранился до сих пор, сейчас там расположился музеем для истинных ценителей его таланта. В самом центре села, напротив церкви Казанской иконы Божией Матери, под кронами раскидистых ветел, стоит бревенчатый, выходящий тремя окнами на широкую улицу «низкий дом». Он хранит память о великом русском поэте Сергее Александровиче Есенине. Прошло более ста лет с тех пор, когда в 1871 году дед поэта Никита Осипович Есенин купил двадцать восемь квадратных саженей усадебной земли. Именно в этом доме 21 сентября (3 октября – по новому стилю) 1895 года р</w:t>
      </w:r>
      <w:r w:rsidRPr="00FF1E0C">
        <w:t>о</w:t>
      </w:r>
      <w:r w:rsidRPr="00FF1E0C">
        <w:t xml:space="preserve">дился </w:t>
      </w:r>
      <w:smartTag w:uri="urn:schemas-microsoft-com:office:smarttags" w:element="PersonName">
        <w:smartTagPr>
          <w:attr w:name="ProductID" w:val="Сергей Александрович"/>
        </w:smartTagPr>
        <w:r w:rsidRPr="00FF1E0C">
          <w:t>Сергей Александрович</w:t>
        </w:r>
      </w:smartTag>
      <w:r w:rsidRPr="00FF1E0C">
        <w:t xml:space="preserve"> Есенин. В 1910 году на месте обветшалого «необычного» дома отец построил дом меньших размеров, с ним-то и ассоциируется есенинский поэтический образ «зол</w:t>
      </w:r>
      <w:r w:rsidRPr="00FF1E0C">
        <w:t>о</w:t>
      </w:r>
      <w:r w:rsidRPr="00FF1E0C">
        <w:t>той бревенчатой избы». Одновременно со строительством нового дома А.Н. Есенин купил и усадьбу. В глубина есенинского сада, запахнувшись ве</w:t>
      </w:r>
      <w:r w:rsidRPr="00FF1E0C">
        <w:t>т</w:t>
      </w:r>
      <w:r w:rsidRPr="00FF1E0C">
        <w:t>ками яблонь и вишен, стоит изба-времянка. Семья Ес</w:t>
      </w:r>
      <w:r w:rsidRPr="00FF1E0C">
        <w:t>е</w:t>
      </w:r>
      <w:r w:rsidRPr="00FF1E0C">
        <w:t xml:space="preserve">ниных поставила </w:t>
      </w:r>
      <w:r w:rsidRPr="00FF1E0C">
        <w:rPr>
          <w:noProof/>
          <w:lang w:eastAsia="ru-RU"/>
        </w:rPr>
        <w:drawing>
          <wp:anchor distT="85725" distB="85725" distL="85725" distR="8572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0" cy="1790700"/>
            <wp:effectExtent l="19050" t="0" r="0" b="0"/>
            <wp:wrapSquare wrapText="bothSides"/>
            <wp:docPr id="11" name="Рисунок 11" descr="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E0C">
        <w:t>ее после пожара в августе 1922 года. Около нее сохранилась единственная яблоня-дикарка. Во время этого большого пожара дом Есениных сгорел почти дотла. Два года прожили родители поэта с мла</w:t>
      </w:r>
      <w:r w:rsidRPr="00FF1E0C">
        <w:t>д</w:t>
      </w:r>
      <w:r w:rsidRPr="00FF1E0C">
        <w:t>шей его сестрой Александрой в этом скромном ж</w:t>
      </w:r>
      <w:r w:rsidRPr="00FF1E0C">
        <w:t>и</w:t>
      </w:r>
      <w:r w:rsidRPr="00FF1E0C">
        <w:t>лище, пока не выстроили в 1924 году новый дом. В 2001 году был воссоздан родительский дом поэта, изба времянка – в 2003 году. В 1965 году, когда страна отмечала 70-летие со дня рождения Сергея Александровича Есенина, дом поэта обретал новую судьбу: в нем открылся мемориальный музей. В 1970 году рядом с мемор</w:t>
      </w:r>
      <w:r w:rsidRPr="00FF1E0C">
        <w:t>и</w:t>
      </w:r>
      <w:r w:rsidRPr="00FF1E0C">
        <w:t>альным домом был разбит парк, где посажены деревья, л</w:t>
      </w:r>
      <w:r w:rsidRPr="00FF1E0C">
        <w:t>ю</w:t>
      </w:r>
      <w:r w:rsidRPr="00FF1E0C">
        <w:t>бовно и трепетно воспетые поэтом в стихах. Здесь же, в парке, установлен бюст С.А. Есенина раб</w:t>
      </w:r>
      <w:r w:rsidRPr="00FF1E0C">
        <w:t>о</w:t>
      </w:r>
      <w:r w:rsidRPr="00FF1E0C">
        <w:t>ты скульптора И.Г. Онищенко.</w:t>
      </w:r>
    </w:p>
    <w:p w:rsidR="00FF1E0C" w:rsidRDefault="00FF1E0C" w:rsidP="00FF1E0C">
      <w:r w:rsidRPr="00FF1E0C">
        <w:t>О церквях и храмах Рязани мало говорить их нужно видеть! И всё в этом удивительном городе переплетается друг с другом, всё действует как один живой организм. Ведь побывав в доме Ес</w:t>
      </w:r>
      <w:r w:rsidRPr="00FF1E0C">
        <w:t>е</w:t>
      </w:r>
      <w:r w:rsidRPr="00FF1E0C">
        <w:t>ниных, вам непременно захочется посетить одну из красивейших церквей села Константинова. Первое упоминание о ней относится к 1619 году, когда село находилось во владении царской с</w:t>
      </w:r>
      <w:r w:rsidRPr="00FF1E0C">
        <w:t>е</w:t>
      </w:r>
      <w:r w:rsidRPr="00FF1E0C">
        <w:t>мьи. Здесь в течение 45 лет нес свое пастырское служение священник Иван Яковлевич Смирнов. Он венчал родителей Сергея Есенина, крестил будущего поэта, отпевал его близких и дальних родственников. Много лет он Иоанн преподавал Закон Божий в Константиновской земской школе, за успешную деятельность был награжден орденом Св. Анны 3 степени и золотым наперсным крестом. Пожилой священник видел, как после октября 1917 года начались гонения на Правосл</w:t>
      </w:r>
      <w:r w:rsidRPr="00FF1E0C">
        <w:t>а</w:t>
      </w:r>
      <w:r w:rsidRPr="00FF1E0C">
        <w:t>вие. К счастью, он не дожил до закрытия храма в 1937 году, когда местные власти разместили в храме склад для зерна, а на его территории – мехпарк. Дополнило бесчинства разрушение кол</w:t>
      </w:r>
      <w:r w:rsidRPr="00FF1E0C">
        <w:t>о</w:t>
      </w:r>
      <w:r w:rsidRPr="00FF1E0C">
        <w:t>кольни в послевоенные годы. С 1972 года здание храма было передано в ведение музея, и после реставрации стало использоваться как выставочный зал. Всё это – церковь Казанской иконы Б</w:t>
      </w:r>
      <w:r w:rsidRPr="00FF1E0C">
        <w:t>о</w:t>
      </w:r>
      <w:r w:rsidRPr="00FF1E0C">
        <w:t>жией Матери, расположенная на высоком правом берегу Оки. В 1990 году по ходатайству прих</w:t>
      </w:r>
      <w:r w:rsidRPr="00FF1E0C">
        <w:t>о</w:t>
      </w:r>
      <w:r w:rsidRPr="00FF1E0C">
        <w:t>жан села Константинова церковь возвращена Рязанской епархии, и по сей день радуют глаз бел</w:t>
      </w:r>
      <w:r w:rsidRPr="00FF1E0C">
        <w:t>о</w:t>
      </w:r>
      <w:r w:rsidRPr="00FF1E0C">
        <w:t>снежные стены и золотые купола её.</w:t>
      </w:r>
    </w:p>
    <w:sectPr w:rsidR="00FF1E0C" w:rsidSect="00444B6D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ACF" w:rsidRDefault="00A33ACF" w:rsidP="00444B6D">
      <w:pPr>
        <w:spacing w:after="0" w:line="240" w:lineRule="auto"/>
      </w:pPr>
      <w:r>
        <w:separator/>
      </w:r>
    </w:p>
  </w:endnote>
  <w:endnote w:type="continuationSeparator" w:id="1">
    <w:p w:rsidR="00A33ACF" w:rsidRDefault="00A33ACF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ACF" w:rsidRDefault="00A33ACF" w:rsidP="00444B6D">
      <w:pPr>
        <w:spacing w:after="0" w:line="240" w:lineRule="auto"/>
      </w:pPr>
      <w:r>
        <w:separator/>
      </w:r>
    </w:p>
  </w:footnote>
  <w:footnote w:type="continuationSeparator" w:id="1">
    <w:p w:rsidR="00A33ACF" w:rsidRDefault="00A33ACF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EE5D59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A33ACF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A33ACF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45BCC"/>
    <w:rsid w:val="000C01FA"/>
    <w:rsid w:val="0015390F"/>
    <w:rsid w:val="002C709A"/>
    <w:rsid w:val="00367AA7"/>
    <w:rsid w:val="003A5CFF"/>
    <w:rsid w:val="003D2D62"/>
    <w:rsid w:val="00444B6D"/>
    <w:rsid w:val="00496608"/>
    <w:rsid w:val="00582FB4"/>
    <w:rsid w:val="005B636B"/>
    <w:rsid w:val="005F7A6B"/>
    <w:rsid w:val="00655BD4"/>
    <w:rsid w:val="00772561"/>
    <w:rsid w:val="007D108F"/>
    <w:rsid w:val="007F66BA"/>
    <w:rsid w:val="008B7223"/>
    <w:rsid w:val="00923BB4"/>
    <w:rsid w:val="009B3C4F"/>
    <w:rsid w:val="00A33ACF"/>
    <w:rsid w:val="00AA611B"/>
    <w:rsid w:val="00AB0785"/>
    <w:rsid w:val="00AE5C89"/>
    <w:rsid w:val="00B52BD8"/>
    <w:rsid w:val="00BC54E7"/>
    <w:rsid w:val="00BF041C"/>
    <w:rsid w:val="00C028B9"/>
    <w:rsid w:val="00CE5DAB"/>
    <w:rsid w:val="00D25F35"/>
    <w:rsid w:val="00ED22D1"/>
    <w:rsid w:val="00EE5D59"/>
    <w:rsid w:val="00FF1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7358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6</cp:revision>
  <dcterms:created xsi:type="dcterms:W3CDTF">2007-09-13T22:10:00Z</dcterms:created>
  <dcterms:modified xsi:type="dcterms:W3CDTF">2007-09-15T12:05:00Z</dcterms:modified>
  <cp:category>Обучение</cp:category>
</cp:coreProperties>
</file>