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90C" w:rsidRDefault="00EA190C" w:rsidP="00EA190C">
      <w:pPr>
        <w:pStyle w:val="2"/>
      </w:pPr>
      <w:r>
        <w:t>Урал и западная Сибирь</w:t>
      </w:r>
    </w:p>
    <w:p w:rsidR="001E5DC6" w:rsidRPr="001E5DC6" w:rsidRDefault="001E5DC6" w:rsidP="001E5DC6"/>
    <w:p w:rsidR="00B726BC" w:rsidRPr="00EA190C" w:rsidRDefault="00B726BC" w:rsidP="00EA190C">
      <w:pPr>
        <w:spacing w:after="0"/>
        <w:rPr>
          <w:color w:val="0070C0"/>
        </w:rPr>
      </w:pPr>
      <w:r w:rsidRPr="00EA190C">
        <w:rPr>
          <w:color w:val="0070C0"/>
        </w:rPr>
        <w:t xml:space="preserve">Свердловская область </w:t>
      </w:r>
    </w:p>
    <w:p w:rsidR="00B726BC" w:rsidRPr="00EA190C" w:rsidRDefault="00B726BC" w:rsidP="00EA190C">
      <w:pPr>
        <w:spacing w:after="0"/>
        <w:rPr>
          <w:color w:val="00B050"/>
        </w:rPr>
      </w:pPr>
      <w:r w:rsidRPr="00EA190C">
        <w:rPr>
          <w:color w:val="00B050"/>
        </w:rPr>
        <w:t>Нижний Тагил</w:t>
      </w:r>
    </w:p>
    <w:p w:rsidR="00B726BC" w:rsidRPr="00EA190C" w:rsidRDefault="00B726BC" w:rsidP="00EA190C">
      <w:pPr>
        <w:spacing w:after="0"/>
        <w:rPr>
          <w:color w:val="FF0000"/>
        </w:rPr>
      </w:pPr>
      <w:r w:rsidRPr="00EA190C">
        <w:rPr>
          <w:color w:val="FF0000"/>
        </w:rPr>
        <w:t>Гостиница «Тагил»</w:t>
      </w:r>
    </w:p>
    <w:p w:rsidR="00B726BC" w:rsidRPr="00EA190C" w:rsidRDefault="00B726BC" w:rsidP="00EA190C">
      <w:pPr>
        <w:spacing w:after="0"/>
        <w:rPr>
          <w:color w:val="FF0000"/>
        </w:rPr>
      </w:pPr>
      <w:r w:rsidRPr="00EA190C">
        <w:rPr>
          <w:color w:val="FF0000"/>
        </w:rPr>
        <w:t>Гостиница «Лесная»</w:t>
      </w:r>
    </w:p>
    <w:p w:rsidR="00B726BC" w:rsidRPr="00EA190C" w:rsidRDefault="00B726BC" w:rsidP="00EA190C">
      <w:pPr>
        <w:spacing w:after="0"/>
        <w:rPr>
          <w:color w:val="FF0000"/>
        </w:rPr>
      </w:pPr>
      <w:r w:rsidRPr="00EA190C">
        <w:rPr>
          <w:color w:val="FF0000"/>
        </w:rPr>
        <w:t>Гостиница «Металлург»</w:t>
      </w:r>
    </w:p>
    <w:p w:rsidR="00B726BC" w:rsidRPr="00EA190C" w:rsidRDefault="00B726BC" w:rsidP="00EA190C">
      <w:pPr>
        <w:spacing w:after="0"/>
        <w:rPr>
          <w:color w:val="FF0000"/>
        </w:rPr>
      </w:pPr>
      <w:r w:rsidRPr="00EA190C">
        <w:rPr>
          <w:color w:val="FF0000"/>
        </w:rPr>
        <w:t>Гостиница «Северный Урал»</w:t>
      </w:r>
    </w:p>
    <w:p w:rsidR="00B726BC" w:rsidRPr="00EA190C" w:rsidRDefault="00B726BC" w:rsidP="00EA190C">
      <w:pPr>
        <w:spacing w:after="0"/>
        <w:rPr>
          <w:color w:val="00B050"/>
        </w:rPr>
      </w:pPr>
      <w:r w:rsidRPr="00EA190C">
        <w:rPr>
          <w:color w:val="00B050"/>
        </w:rPr>
        <w:t>Екатеринбург</w:t>
      </w:r>
    </w:p>
    <w:p w:rsidR="00B726BC" w:rsidRPr="00EA190C" w:rsidRDefault="00B726BC" w:rsidP="00EA190C">
      <w:pPr>
        <w:spacing w:after="0"/>
        <w:rPr>
          <w:color w:val="FF0000"/>
        </w:rPr>
      </w:pPr>
      <w:r w:rsidRPr="00EA190C">
        <w:rPr>
          <w:color w:val="FF0000"/>
        </w:rPr>
        <w:t>Гостиница «Антей»</w:t>
      </w:r>
    </w:p>
    <w:p w:rsidR="00B726BC" w:rsidRPr="00EA190C" w:rsidRDefault="00B726BC" w:rsidP="00EA190C">
      <w:pPr>
        <w:spacing w:after="0"/>
        <w:rPr>
          <w:color w:val="FF0000"/>
        </w:rPr>
      </w:pPr>
      <w:r w:rsidRPr="00EA190C">
        <w:rPr>
          <w:color w:val="FF0000"/>
        </w:rPr>
        <w:t>Гостиница «Домашний Отель»</w:t>
      </w:r>
    </w:p>
    <w:p w:rsidR="00B726BC" w:rsidRPr="00EA190C" w:rsidRDefault="00B726BC" w:rsidP="00EA190C">
      <w:pPr>
        <w:spacing w:after="0"/>
        <w:rPr>
          <w:color w:val="FF0000"/>
        </w:rPr>
      </w:pPr>
      <w:r w:rsidRPr="00EA190C">
        <w:rPr>
          <w:color w:val="FF0000"/>
        </w:rPr>
        <w:t>Гостиница «Исеть»</w:t>
      </w:r>
    </w:p>
    <w:p w:rsidR="00B726BC" w:rsidRPr="00EA190C" w:rsidRDefault="00B726BC" w:rsidP="00EA190C">
      <w:pPr>
        <w:spacing w:after="0"/>
        <w:rPr>
          <w:color w:val="FF0000"/>
        </w:rPr>
      </w:pPr>
      <w:r w:rsidRPr="00EA190C">
        <w:rPr>
          <w:color w:val="FF0000"/>
        </w:rPr>
        <w:t>Гостиница «Изумруд-отель»</w:t>
      </w:r>
    </w:p>
    <w:p w:rsidR="00B726BC" w:rsidRPr="00EA190C" w:rsidRDefault="00B726BC" w:rsidP="00EA190C">
      <w:pPr>
        <w:spacing w:after="0"/>
        <w:rPr>
          <w:color w:val="0070C0"/>
        </w:rPr>
      </w:pPr>
      <w:r w:rsidRPr="00EA190C">
        <w:rPr>
          <w:color w:val="0070C0"/>
        </w:rPr>
        <w:t>Челябинская область</w:t>
      </w:r>
    </w:p>
    <w:p w:rsidR="00B726BC" w:rsidRPr="00EA190C" w:rsidRDefault="00B726BC" w:rsidP="00EA190C">
      <w:pPr>
        <w:spacing w:after="0"/>
        <w:rPr>
          <w:color w:val="00B050"/>
        </w:rPr>
      </w:pPr>
      <w:r w:rsidRPr="00EA190C">
        <w:rPr>
          <w:color w:val="00B050"/>
        </w:rPr>
        <w:t>Челябинск</w:t>
      </w:r>
    </w:p>
    <w:p w:rsidR="00B726BC" w:rsidRPr="00EA190C" w:rsidRDefault="00B726BC" w:rsidP="00EA190C">
      <w:pPr>
        <w:spacing w:after="0"/>
        <w:rPr>
          <w:color w:val="FF0000"/>
        </w:rPr>
      </w:pPr>
      <w:r w:rsidRPr="00EA190C">
        <w:rPr>
          <w:color w:val="FF0000"/>
        </w:rPr>
        <w:t>Гостиница «К</w:t>
      </w:r>
      <w:r w:rsidRPr="00EA190C">
        <w:rPr>
          <w:bCs/>
          <w:color w:val="FF0000"/>
        </w:rPr>
        <w:t>осмос</w:t>
      </w:r>
      <w:r w:rsidRPr="00EA190C">
        <w:rPr>
          <w:color w:val="FF0000"/>
        </w:rPr>
        <w:t>»</w:t>
      </w:r>
    </w:p>
    <w:p w:rsidR="00B726BC" w:rsidRPr="00EA190C" w:rsidRDefault="00B726BC" w:rsidP="00EA190C">
      <w:pPr>
        <w:spacing w:after="0"/>
        <w:rPr>
          <w:color w:val="FF0000"/>
        </w:rPr>
      </w:pPr>
      <w:r w:rsidRPr="00EA190C">
        <w:rPr>
          <w:color w:val="FF0000"/>
        </w:rPr>
        <w:t>Гостиница «</w:t>
      </w:r>
      <w:r w:rsidRPr="00EA190C">
        <w:rPr>
          <w:bCs/>
          <w:color w:val="FF0000"/>
        </w:rPr>
        <w:t>Уралочка»</w:t>
      </w:r>
    </w:p>
    <w:p w:rsidR="00B726BC" w:rsidRPr="00EA190C" w:rsidRDefault="00B726BC" w:rsidP="00EA190C">
      <w:pPr>
        <w:spacing w:after="0"/>
        <w:rPr>
          <w:color w:val="FF0000"/>
        </w:rPr>
      </w:pPr>
      <w:r w:rsidRPr="00EA190C">
        <w:rPr>
          <w:color w:val="FF0000"/>
        </w:rPr>
        <w:t>Гостиничный комплекс «Смолино»</w:t>
      </w:r>
    </w:p>
    <w:p w:rsidR="00B726BC" w:rsidRPr="00EA190C" w:rsidRDefault="00B726BC" w:rsidP="00EA190C">
      <w:pPr>
        <w:spacing w:after="0"/>
        <w:rPr>
          <w:color w:val="00B050"/>
        </w:rPr>
      </w:pPr>
      <w:r w:rsidRPr="00EA190C">
        <w:rPr>
          <w:bCs/>
          <w:color w:val="00B050"/>
        </w:rPr>
        <w:t>Миасс</w:t>
      </w:r>
      <w:r w:rsidRPr="00EA190C">
        <w:rPr>
          <w:color w:val="00B050"/>
        </w:rPr>
        <w:t xml:space="preserve"> </w:t>
      </w:r>
    </w:p>
    <w:p w:rsidR="00B726BC" w:rsidRPr="00EA190C" w:rsidRDefault="00B726BC" w:rsidP="00EA190C">
      <w:pPr>
        <w:spacing w:after="0"/>
        <w:rPr>
          <w:color w:val="FF0000"/>
        </w:rPr>
      </w:pPr>
      <w:r w:rsidRPr="00EA190C">
        <w:rPr>
          <w:color w:val="FF0000"/>
        </w:rPr>
        <w:t>Гостиница «</w:t>
      </w:r>
      <w:r w:rsidRPr="00EA190C">
        <w:rPr>
          <w:bCs/>
          <w:color w:val="FF0000"/>
        </w:rPr>
        <w:t>Ильмены Плюс</w:t>
      </w:r>
      <w:r w:rsidRPr="00EA190C">
        <w:rPr>
          <w:color w:val="FF0000"/>
        </w:rPr>
        <w:t>»</w:t>
      </w:r>
    </w:p>
    <w:p w:rsidR="00B726BC" w:rsidRPr="00EA190C" w:rsidRDefault="00B726BC" w:rsidP="00EA190C">
      <w:pPr>
        <w:spacing w:after="0"/>
        <w:rPr>
          <w:color w:val="FF0000"/>
        </w:rPr>
      </w:pPr>
      <w:r w:rsidRPr="00EA190C">
        <w:rPr>
          <w:color w:val="FF0000"/>
        </w:rPr>
        <w:t>Гостиница «</w:t>
      </w:r>
      <w:r w:rsidRPr="00EA190C">
        <w:rPr>
          <w:bCs/>
          <w:color w:val="FF0000"/>
        </w:rPr>
        <w:t>Нептун</w:t>
      </w:r>
      <w:r w:rsidRPr="00EA190C">
        <w:rPr>
          <w:color w:val="FF0000"/>
        </w:rPr>
        <w:t>»</w:t>
      </w:r>
    </w:p>
    <w:p w:rsidR="00B726BC" w:rsidRPr="00EA190C" w:rsidRDefault="00B726BC" w:rsidP="00EA190C">
      <w:pPr>
        <w:spacing w:after="0"/>
        <w:rPr>
          <w:color w:val="0070C0"/>
        </w:rPr>
      </w:pPr>
      <w:r w:rsidRPr="00EA190C">
        <w:rPr>
          <w:color w:val="0070C0"/>
        </w:rPr>
        <w:t>Тюменская область</w:t>
      </w:r>
    </w:p>
    <w:p w:rsidR="00B726BC" w:rsidRPr="00EA190C" w:rsidRDefault="00B726BC" w:rsidP="00EA190C">
      <w:pPr>
        <w:spacing w:after="0"/>
        <w:rPr>
          <w:color w:val="00B050"/>
        </w:rPr>
      </w:pPr>
      <w:r w:rsidRPr="00EA190C">
        <w:rPr>
          <w:color w:val="00B050"/>
        </w:rPr>
        <w:t>Тюмень</w:t>
      </w:r>
    </w:p>
    <w:p w:rsidR="00B726BC" w:rsidRPr="00EA190C" w:rsidRDefault="00B726BC" w:rsidP="00EA190C">
      <w:pPr>
        <w:spacing w:after="0"/>
        <w:rPr>
          <w:color w:val="FF0000"/>
        </w:rPr>
      </w:pPr>
      <w:r w:rsidRPr="00EA190C">
        <w:rPr>
          <w:color w:val="FF0000"/>
        </w:rPr>
        <w:t>Гостиница «Восток»</w:t>
      </w:r>
    </w:p>
    <w:p w:rsidR="00B726BC" w:rsidRPr="00EA190C" w:rsidRDefault="00B726BC" w:rsidP="00EA190C">
      <w:pPr>
        <w:spacing w:after="0"/>
        <w:rPr>
          <w:color w:val="FF0000"/>
        </w:rPr>
      </w:pPr>
      <w:r w:rsidRPr="00EA190C">
        <w:rPr>
          <w:color w:val="FF0000"/>
        </w:rPr>
        <w:t>Гостиница «Тюмень»</w:t>
      </w:r>
    </w:p>
    <w:p w:rsidR="00B726BC" w:rsidRPr="00EA190C" w:rsidRDefault="00B726BC" w:rsidP="00EA190C">
      <w:pPr>
        <w:spacing w:after="0"/>
        <w:rPr>
          <w:color w:val="FF0000"/>
        </w:rPr>
      </w:pPr>
      <w:r w:rsidRPr="00EA190C">
        <w:rPr>
          <w:color w:val="FF0000"/>
        </w:rPr>
        <w:t>Гостиница «Нефтяник»</w:t>
      </w:r>
    </w:p>
    <w:p w:rsidR="00B726BC" w:rsidRPr="00EA190C" w:rsidRDefault="00B726BC" w:rsidP="00EA190C">
      <w:pPr>
        <w:spacing w:after="0"/>
        <w:rPr>
          <w:color w:val="00B050"/>
        </w:rPr>
      </w:pPr>
      <w:r w:rsidRPr="00EA190C">
        <w:rPr>
          <w:color w:val="00B050"/>
        </w:rPr>
        <w:t>Тобольск</w:t>
      </w:r>
    </w:p>
    <w:p w:rsidR="00B726BC" w:rsidRPr="00EA190C" w:rsidRDefault="00B726BC" w:rsidP="00EA190C">
      <w:pPr>
        <w:spacing w:after="0"/>
        <w:rPr>
          <w:color w:val="FF0000"/>
        </w:rPr>
      </w:pPr>
      <w:r w:rsidRPr="00EA190C">
        <w:rPr>
          <w:color w:val="FF0000"/>
        </w:rPr>
        <w:t>Гостиница «Славянская»</w:t>
      </w:r>
    </w:p>
    <w:p w:rsidR="00B726BC" w:rsidRPr="00EA190C" w:rsidRDefault="00B726BC" w:rsidP="00EA190C">
      <w:pPr>
        <w:spacing w:after="0"/>
        <w:rPr>
          <w:color w:val="FF0000"/>
        </w:rPr>
      </w:pPr>
      <w:r w:rsidRPr="00EA190C">
        <w:rPr>
          <w:color w:val="FF0000"/>
        </w:rPr>
        <w:t>Гостиница «Нефтехимик»</w:t>
      </w:r>
    </w:p>
    <w:sectPr w:rsidR="00B726BC" w:rsidRPr="00EA190C" w:rsidSect="00444B6D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76C" w:rsidRDefault="007B176C" w:rsidP="0096007C">
      <w:r>
        <w:separator/>
      </w:r>
    </w:p>
  </w:endnote>
  <w:endnote w:type="continuationSeparator" w:id="1">
    <w:p w:rsidR="007B176C" w:rsidRDefault="007B176C" w:rsidP="00960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76C" w:rsidRDefault="007B176C" w:rsidP="0096007C">
      <w:r>
        <w:separator/>
      </w:r>
    </w:p>
  </w:footnote>
  <w:footnote w:type="continuationSeparator" w:id="1">
    <w:p w:rsidR="007B176C" w:rsidRDefault="007B176C" w:rsidP="00960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4F5F75" w:rsidP="0096007C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7B176C" w:rsidP="0096007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7B176C" w:rsidP="0096007C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45BCC"/>
    <w:rsid w:val="00084BF7"/>
    <w:rsid w:val="000C01FA"/>
    <w:rsid w:val="001A110A"/>
    <w:rsid w:val="001E5DC6"/>
    <w:rsid w:val="00293D12"/>
    <w:rsid w:val="002C709A"/>
    <w:rsid w:val="002D37C5"/>
    <w:rsid w:val="00367AA7"/>
    <w:rsid w:val="003A5CFF"/>
    <w:rsid w:val="003D2D62"/>
    <w:rsid w:val="00444B6D"/>
    <w:rsid w:val="00496608"/>
    <w:rsid w:val="004F5F75"/>
    <w:rsid w:val="00582FB4"/>
    <w:rsid w:val="00655BD4"/>
    <w:rsid w:val="00772561"/>
    <w:rsid w:val="007B176C"/>
    <w:rsid w:val="007F66BA"/>
    <w:rsid w:val="008B7223"/>
    <w:rsid w:val="00923BB4"/>
    <w:rsid w:val="0096007C"/>
    <w:rsid w:val="009E63F1"/>
    <w:rsid w:val="00AA611B"/>
    <w:rsid w:val="00AB0785"/>
    <w:rsid w:val="00AC7167"/>
    <w:rsid w:val="00AE5C89"/>
    <w:rsid w:val="00B52BD8"/>
    <w:rsid w:val="00B726BC"/>
    <w:rsid w:val="00B97B1A"/>
    <w:rsid w:val="00BC54E7"/>
    <w:rsid w:val="00BF041C"/>
    <w:rsid w:val="00CE5DAB"/>
    <w:rsid w:val="00D25F35"/>
    <w:rsid w:val="00D314F3"/>
    <w:rsid w:val="00D378ED"/>
    <w:rsid w:val="00EA190C"/>
    <w:rsid w:val="00ED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paragraph" w:styleId="a5">
    <w:name w:val="List Paragraph"/>
    <w:basedOn w:val="a"/>
    <w:uiPriority w:val="34"/>
    <w:qFormat/>
    <w:rsid w:val="00EA19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E2CDC-226D-4688-8C7B-718CE49F0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>Учебный файл</vt:lpstr>
      <vt:lpstr>    Урал и западная Сибирь</vt:lpstr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6</cp:revision>
  <dcterms:created xsi:type="dcterms:W3CDTF">2007-09-14T17:35:00Z</dcterms:created>
  <dcterms:modified xsi:type="dcterms:W3CDTF">2007-09-15T12:08:00Z</dcterms:modified>
  <cp:category>Обучение</cp:category>
</cp:coreProperties>
</file>