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4-23-27-nov--programación-web"/>
    <w:p>
      <w:pPr>
        <w:pStyle w:val="Heading1"/>
      </w:pPr>
      <w:r>
        <w:t xml:space="preserve">Semana 14 (23-27 nov)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captcha + dashboard de consultas cruzadas entre tablas.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agregar captcha al formulario de login/registro (mitigar fuerza bruta/bots) y construir el dashboard con consultas que cruzan las tablas de cursos, usuarios y bitácora.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13.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integrar un captcha (reCAPTCHA o uno propio simple) en el formulario de login; construir 2-3 vistas de dashboard (ej. "usuarios inscritos por curso", "bitácora de asistencia por usuario") con consultas que combinen tablas.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login con captcha funcional + dashboard con al menos 2 consultas cruzadas mostradas.</w:t>
      </w:r>
    </w:p>
    <w:p>
      <w:pPr>
        <w:pStyle w:val="BodyText"/>
      </w:pPr>
      <w:r>
        <w:rPr>
          <w:b/>
          <w:bCs/>
        </w:rPr>
        <w:t xml:space="preserve">Archivos base:</w:t>
      </w:r>
      <w:r>
        <w:t xml:space="preserve"> </w:t>
      </w:r>
      <w:r>
        <w:rPr>
          <w:rStyle w:val="VerbatimChar"/>
        </w:rPr>
        <w:t xml:space="preserve">base/backend-captcha/captcha.js</w:t>
      </w:r>
      <w:r>
        <w:t xml:space="preserve"> </w:t>
      </w:r>
      <w:r>
        <w:t xml:space="preserve">(andamiaje),</w:t>
      </w:r>
      <w:r>
        <w:t xml:space="preserve"> </w:t>
      </w:r>
      <w:r>
        <w:rPr>
          <w:rStyle w:val="VerbatimChar"/>
        </w:rPr>
        <w:t xml:space="preserve">base/backend-dashboard/</w:t>
      </w:r>
      <w:r>
        <w:t xml:space="preserve"> </w:t>
      </w:r>
      <w:r>
        <w:t xml:space="preserve">(modelo/controlador/rutas vacíos),</w:t>
      </w:r>
      <w:r>
        <w:t xml:space="preserve"> </w:t>
      </w:r>
      <w:r>
        <w:rPr>
          <w:rStyle w:val="VerbatimChar"/>
        </w:rPr>
        <w:t xml:space="preserve">base/frontend-dashboard/pages/dashboard.js</w:t>
      </w:r>
      <w:r>
        <w:t xml:space="preserve"> </w:t>
      </w:r>
      <w:r>
        <w:t xml:space="preserve">(componente vacío). "Cursos"/"bitácora" del enunciado = tablas reales</w:t>
      </w:r>
      <w:r>
        <w:t xml:space="preserve"> </w:t>
      </w:r>
      <w:r>
        <w:rPr>
          <w:rStyle w:val="VerbatimChar"/>
        </w:rPr>
        <w:t xml:space="preserve">talleres</w:t>
      </w:r>
      <w:r>
        <w:t xml:space="preserve">/</w:t>
      </w:r>
      <w:r>
        <w:rPr>
          <w:rStyle w:val="VerbatimChar"/>
        </w:rPr>
        <w:t xml:space="preserve">asistencias</w:t>
      </w:r>
      <w:r>
        <w:t xml:space="preserve"> </w:t>
      </w:r>
      <w:r>
        <w:t xml:space="preserve">del repo semilla.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2026-08-27T01:17:11Z</dcterms:created>
  <dcterms:modified xsi:type="dcterms:W3CDTF">2026-08-27T01:17:11Z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