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D014A" w:rsidRDefault="00DD014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5"/>
        <w:tblW w:w="9355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416"/>
        <w:gridCol w:w="7939"/>
      </w:tblGrid>
      <w:tr w:rsidR="00DD014A">
        <w:tc>
          <w:tcPr>
            <w:tcW w:w="1416" w:type="dxa"/>
          </w:tcPr>
          <w:p w:rsidR="00DD014A" w:rsidRDefault="00CB631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hidden="0" allowOverlap="1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 distT="0" distB="0" distL="114300" distR="114300"/>
                  <wp:docPr id="11" name="image2.jpg" descr="Gerb-BMSTU_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 descr="Gerb-BMSTU_01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39" w:type="dxa"/>
          </w:tcPr>
          <w:p w:rsidR="00DD014A" w:rsidRDefault="00CB63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:rsidR="00DD014A" w:rsidRDefault="00CB63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:rsidR="00DD014A" w:rsidRDefault="00CB63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высшего образования</w:t>
            </w:r>
          </w:p>
          <w:p w:rsidR="00DD014A" w:rsidRDefault="00CB631F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:rsidR="00DD014A" w:rsidRDefault="00CB631F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имени Н.Э. Баумана</w:t>
            </w:r>
          </w:p>
          <w:p w:rsidR="00DD014A" w:rsidRDefault="00CB63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:rsidR="00DD014A" w:rsidRDefault="00CB63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(МГТУ им. Н.Э. Баумана)</w:t>
            </w:r>
          </w:p>
        </w:tc>
      </w:tr>
    </w:tbl>
    <w:p w:rsidR="00DD014A" w:rsidRDefault="00DD014A">
      <w:pPr>
        <w:pBdr>
          <w:bottom w:val="single" w:sz="24" w:space="1" w:color="000000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D014A" w:rsidRDefault="00DD014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D014A" w:rsidRDefault="00CB631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ФАКУЛЬТЕТ </w:t>
      </w:r>
      <w:r>
        <w:rPr>
          <w:rFonts w:ascii="Times New Roman" w:eastAsia="Times New Roman" w:hAnsi="Times New Roman" w:cs="Times New Roman"/>
          <w:b/>
          <w:smallCaps/>
          <w:sz w:val="24"/>
          <w:szCs w:val="24"/>
        </w:rPr>
        <w:t>ИНФОРМАТИКА И СИСТЕМЫ УПРАВЛЕНИЯ</w:t>
      </w:r>
    </w:p>
    <w:p w:rsidR="00DD014A" w:rsidRDefault="00DD01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D014A" w:rsidRDefault="00CB631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КАФЕДРА </w:t>
      </w:r>
      <w:r>
        <w:rPr>
          <w:rFonts w:ascii="Times New Roman" w:eastAsia="Times New Roman" w:hAnsi="Times New Roman" w:cs="Times New Roman"/>
          <w:b/>
          <w:smallCaps/>
          <w:sz w:val="24"/>
          <w:szCs w:val="24"/>
        </w:rPr>
        <w:t>«ПРОГРАММНОЕ ОБЕСПЕЧЕНИЕ ЭВМ И ИНФОРМАЦИОННЫЕ ТЕХНОЛОГИИ» (ИУ7)</w:t>
      </w:r>
    </w:p>
    <w:p w:rsidR="00DD014A" w:rsidRDefault="00DD014A">
      <w:p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</w:rPr>
      </w:pPr>
    </w:p>
    <w:p w:rsidR="00DD014A" w:rsidRDefault="00CB631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НАПРАВЛЕНИЕ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ПОДГОТОВКИ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09.03.04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Программная инженерия</w:t>
      </w:r>
    </w:p>
    <w:p w:rsidR="00DD014A" w:rsidRDefault="00DD014A">
      <w:pPr>
        <w:spacing w:after="0" w:line="240" w:lineRule="auto"/>
        <w:rPr>
          <w:rFonts w:ascii="Times New Roman" w:eastAsia="Times New Roman" w:hAnsi="Times New Roman" w:cs="Times New Roman"/>
          <w:b/>
          <w:smallCaps/>
          <w:sz w:val="24"/>
          <w:szCs w:val="24"/>
        </w:rPr>
      </w:pPr>
    </w:p>
    <w:p w:rsidR="00DD014A" w:rsidRDefault="00DD014A">
      <w:pPr>
        <w:spacing w:after="0" w:line="240" w:lineRule="auto"/>
        <w:rPr>
          <w:rFonts w:ascii="Times New Roman" w:eastAsia="Times New Roman" w:hAnsi="Times New Roman" w:cs="Times New Roman"/>
          <w:b/>
          <w:smallCaps/>
          <w:sz w:val="32"/>
          <w:szCs w:val="32"/>
        </w:rPr>
      </w:pPr>
    </w:p>
    <w:p w:rsidR="00DD014A" w:rsidRDefault="00DD014A">
      <w:pPr>
        <w:spacing w:after="0" w:line="240" w:lineRule="auto"/>
        <w:rPr>
          <w:rFonts w:ascii="Times New Roman" w:eastAsia="Times New Roman" w:hAnsi="Times New Roman" w:cs="Times New Roman"/>
          <w:b/>
          <w:smallCaps/>
          <w:sz w:val="32"/>
          <w:szCs w:val="32"/>
        </w:rPr>
      </w:pPr>
    </w:p>
    <w:p w:rsidR="00DD014A" w:rsidRDefault="00CB631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mallCap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mallCaps/>
          <w:sz w:val="32"/>
          <w:szCs w:val="32"/>
        </w:rPr>
        <w:t>ОТЧЕТ</w:t>
      </w:r>
    </w:p>
    <w:p w:rsidR="00DD014A" w:rsidRDefault="00DD014A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32"/>
          <w:szCs w:val="32"/>
        </w:rPr>
      </w:pPr>
    </w:p>
    <w:tbl>
      <w:tblPr>
        <w:tblStyle w:val="a6"/>
        <w:tblW w:w="4678" w:type="dxa"/>
        <w:tblInd w:w="2376" w:type="dxa"/>
        <w:tblLayout w:type="fixed"/>
        <w:tblLook w:val="0400" w:firstRow="0" w:lastRow="0" w:firstColumn="0" w:lastColumn="0" w:noHBand="0" w:noVBand="1"/>
      </w:tblPr>
      <w:tblGrid>
        <w:gridCol w:w="3969"/>
        <w:gridCol w:w="709"/>
      </w:tblGrid>
      <w:tr w:rsidR="00DD014A">
        <w:tc>
          <w:tcPr>
            <w:tcW w:w="3969" w:type="dxa"/>
          </w:tcPr>
          <w:p w:rsidR="00DD014A" w:rsidRDefault="00CB631F">
            <w:pPr>
              <w:widowControl w:val="0"/>
              <w:shd w:val="clear" w:color="auto" w:fill="FFFFFF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по лабораторной работе № </w:t>
            </w:r>
          </w:p>
        </w:tc>
        <w:tc>
          <w:tcPr>
            <w:tcW w:w="709" w:type="dxa"/>
          </w:tcPr>
          <w:p w:rsidR="00DD014A" w:rsidRDefault="00CB631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9264" behindDoc="0" locked="0" layoutInCell="1" hidden="0" allowOverlap="1">
                      <wp:simplePos x="0" y="0"/>
                      <wp:positionH relativeFrom="column">
                        <wp:posOffset>-25399</wp:posOffset>
                      </wp:positionH>
                      <wp:positionV relativeFrom="paragraph">
                        <wp:posOffset>177800</wp:posOffset>
                      </wp:positionV>
                      <wp:extent cx="361950" cy="12700"/>
                      <wp:effectExtent l="0" t="0" r="0" b="0"/>
                      <wp:wrapNone/>
                      <wp:docPr id="1" name="Прямая со стрелкой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5165025" y="3780000"/>
                                <a:ext cx="3619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-25399</wp:posOffset>
                      </wp:positionH>
                      <wp:positionV relativeFrom="paragraph">
                        <wp:posOffset>177800</wp:posOffset>
                      </wp:positionV>
                      <wp:extent cx="361950" cy="12700"/>
                      <wp:effectExtent b="0" l="0" r="0" t="0"/>
                      <wp:wrapNone/>
                      <wp:docPr id="1" name="image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61950" cy="12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</w:tr>
    </w:tbl>
    <w:p w:rsidR="00DD014A" w:rsidRDefault="00DD014A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D014A" w:rsidRDefault="00DD014A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D014A" w:rsidRDefault="00CB631F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Название: 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proofErr w:type="spellStart"/>
      <w:proofErr w:type="gramEnd"/>
      <w:r>
        <w:rPr>
          <w:rFonts w:ascii="Times New Roman" w:eastAsia="Times New Roman" w:hAnsi="Times New Roman" w:cs="Times New Roman"/>
          <w:sz w:val="32"/>
          <w:szCs w:val="32"/>
          <w:u w:val="single"/>
        </w:rPr>
        <w:t>Linux</w:t>
      </w:r>
      <w:proofErr w:type="spellEnd"/>
    </w:p>
    <w:p w:rsidR="00DD014A" w:rsidRDefault="00DD014A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D014A" w:rsidRDefault="00CB631F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Дисциплина: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val="single"/>
        </w:rPr>
        <w:t>Операционные системы</w:t>
      </w:r>
    </w:p>
    <w:p w:rsidR="00DD014A" w:rsidRDefault="00DD014A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D014A" w:rsidRDefault="00DD014A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D014A" w:rsidRDefault="00DD014A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D014A" w:rsidRDefault="00DD014A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7"/>
        <w:tblW w:w="9240" w:type="dxa"/>
        <w:tblInd w:w="108" w:type="dxa"/>
        <w:tblLayout w:type="fixed"/>
        <w:tblLook w:val="0400" w:firstRow="0" w:lastRow="0" w:firstColumn="0" w:lastColumn="0" w:noHBand="0" w:noVBand="1"/>
      </w:tblPr>
      <w:tblGrid>
        <w:gridCol w:w="2220"/>
        <w:gridCol w:w="1470"/>
        <w:gridCol w:w="1320"/>
        <w:gridCol w:w="2040"/>
        <w:gridCol w:w="2190"/>
      </w:tblGrid>
      <w:tr w:rsidR="00DD014A">
        <w:tc>
          <w:tcPr>
            <w:tcW w:w="2220" w:type="dxa"/>
            <w:shd w:val="clear" w:color="auto" w:fill="auto"/>
          </w:tcPr>
          <w:p w:rsidR="00DD014A" w:rsidRDefault="00CB631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Студент</w:t>
            </w:r>
          </w:p>
        </w:tc>
        <w:tc>
          <w:tcPr>
            <w:tcW w:w="1470" w:type="dxa"/>
            <w:shd w:val="clear" w:color="auto" w:fill="auto"/>
          </w:tcPr>
          <w:p w:rsidR="00DD014A" w:rsidRDefault="00CB631F">
            <w:pPr>
              <w:pBdr>
                <w:bottom w:val="single" w:sz="6" w:space="1" w:color="000000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ИУ7-52Б</w:t>
            </w:r>
          </w:p>
        </w:tc>
        <w:tc>
          <w:tcPr>
            <w:tcW w:w="1320" w:type="dxa"/>
          </w:tcPr>
          <w:p w:rsidR="00DD014A" w:rsidRDefault="00DD014A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040" w:type="dxa"/>
            <w:shd w:val="clear" w:color="auto" w:fill="auto"/>
          </w:tcPr>
          <w:p w:rsidR="00DD014A" w:rsidRDefault="00DD014A">
            <w:pPr>
              <w:pBdr>
                <w:bottom w:val="single" w:sz="6" w:space="1" w:color="000000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0" w:type="dxa"/>
            <w:shd w:val="clear" w:color="auto" w:fill="auto"/>
          </w:tcPr>
          <w:p w:rsidR="00DD014A" w:rsidRPr="00671E90" w:rsidRDefault="00671E90">
            <w:pPr>
              <w:pBdr>
                <w:bottom w:val="single" w:sz="6" w:space="1" w:color="000000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Блохин</w:t>
            </w:r>
            <w:bookmarkStart w:id="0" w:name="_GoBack"/>
            <w:bookmarkEnd w:id="0"/>
          </w:p>
        </w:tc>
      </w:tr>
      <w:tr w:rsidR="00DD014A">
        <w:tc>
          <w:tcPr>
            <w:tcW w:w="2220" w:type="dxa"/>
            <w:shd w:val="clear" w:color="auto" w:fill="auto"/>
          </w:tcPr>
          <w:p w:rsidR="00DD014A" w:rsidRDefault="00DD0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470" w:type="dxa"/>
            <w:shd w:val="clear" w:color="auto" w:fill="auto"/>
          </w:tcPr>
          <w:p w:rsidR="00DD014A" w:rsidRDefault="00CB63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(Группа)</w:t>
            </w:r>
          </w:p>
        </w:tc>
        <w:tc>
          <w:tcPr>
            <w:tcW w:w="1320" w:type="dxa"/>
          </w:tcPr>
          <w:p w:rsidR="00DD014A" w:rsidRDefault="00DD0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40" w:type="dxa"/>
            <w:shd w:val="clear" w:color="auto" w:fill="auto"/>
          </w:tcPr>
          <w:p w:rsidR="00DD014A" w:rsidRDefault="00CB63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(Подпись, дата)</w:t>
            </w:r>
          </w:p>
        </w:tc>
        <w:tc>
          <w:tcPr>
            <w:tcW w:w="2190" w:type="dxa"/>
            <w:shd w:val="clear" w:color="auto" w:fill="auto"/>
          </w:tcPr>
          <w:p w:rsidR="00DD014A" w:rsidRDefault="00CB63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(И.О. Фамилия)</w:t>
            </w:r>
          </w:p>
        </w:tc>
      </w:tr>
      <w:tr w:rsidR="00DD014A">
        <w:trPr>
          <w:trHeight w:val="306"/>
        </w:trPr>
        <w:tc>
          <w:tcPr>
            <w:tcW w:w="2220" w:type="dxa"/>
            <w:shd w:val="clear" w:color="auto" w:fill="auto"/>
          </w:tcPr>
          <w:p w:rsidR="00DD014A" w:rsidRDefault="00DD0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470" w:type="dxa"/>
            <w:shd w:val="clear" w:color="auto" w:fill="auto"/>
          </w:tcPr>
          <w:p w:rsidR="00DD014A" w:rsidRDefault="00DD0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20" w:type="dxa"/>
          </w:tcPr>
          <w:p w:rsidR="00DD014A" w:rsidRDefault="00DD0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40" w:type="dxa"/>
            <w:shd w:val="clear" w:color="auto" w:fill="auto"/>
          </w:tcPr>
          <w:p w:rsidR="00DD014A" w:rsidRDefault="00DD0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90" w:type="dxa"/>
            <w:shd w:val="clear" w:color="auto" w:fill="auto"/>
          </w:tcPr>
          <w:p w:rsidR="00DD014A" w:rsidRDefault="00DD0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D014A">
        <w:tc>
          <w:tcPr>
            <w:tcW w:w="2220" w:type="dxa"/>
            <w:shd w:val="clear" w:color="auto" w:fill="auto"/>
          </w:tcPr>
          <w:p w:rsidR="00DD014A" w:rsidRDefault="00CB631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Преподаватель</w:t>
            </w:r>
          </w:p>
        </w:tc>
        <w:tc>
          <w:tcPr>
            <w:tcW w:w="1470" w:type="dxa"/>
            <w:shd w:val="clear" w:color="auto" w:fill="auto"/>
          </w:tcPr>
          <w:p w:rsidR="00DD014A" w:rsidRDefault="00DD014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20" w:type="dxa"/>
          </w:tcPr>
          <w:p w:rsidR="00DD014A" w:rsidRDefault="00DD014A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040" w:type="dxa"/>
            <w:shd w:val="clear" w:color="auto" w:fill="auto"/>
          </w:tcPr>
          <w:p w:rsidR="00DD014A" w:rsidRDefault="00DD014A">
            <w:pPr>
              <w:pBdr>
                <w:bottom w:val="single" w:sz="6" w:space="1" w:color="000000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0" w:type="dxa"/>
            <w:shd w:val="clear" w:color="auto" w:fill="auto"/>
          </w:tcPr>
          <w:p w:rsidR="00DD014A" w:rsidRDefault="00CB631F">
            <w:pPr>
              <w:pBdr>
                <w:bottom w:val="single" w:sz="6" w:space="1" w:color="000000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Н.Ю. Рязанова</w:t>
            </w:r>
          </w:p>
        </w:tc>
      </w:tr>
      <w:tr w:rsidR="00DD014A">
        <w:tc>
          <w:tcPr>
            <w:tcW w:w="2220" w:type="dxa"/>
            <w:shd w:val="clear" w:color="auto" w:fill="auto"/>
          </w:tcPr>
          <w:p w:rsidR="00DD014A" w:rsidRDefault="00DD0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470" w:type="dxa"/>
            <w:shd w:val="clear" w:color="auto" w:fill="auto"/>
          </w:tcPr>
          <w:p w:rsidR="00DD014A" w:rsidRDefault="00DD0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20" w:type="dxa"/>
          </w:tcPr>
          <w:p w:rsidR="00DD014A" w:rsidRDefault="00DD0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40" w:type="dxa"/>
            <w:shd w:val="clear" w:color="auto" w:fill="auto"/>
          </w:tcPr>
          <w:p w:rsidR="00DD014A" w:rsidRDefault="00CB63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(Подпись, дата)</w:t>
            </w:r>
          </w:p>
        </w:tc>
        <w:tc>
          <w:tcPr>
            <w:tcW w:w="2190" w:type="dxa"/>
            <w:shd w:val="clear" w:color="auto" w:fill="auto"/>
          </w:tcPr>
          <w:p w:rsidR="00DD014A" w:rsidRDefault="00CB63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(И.О. Фамилия)</w:t>
            </w:r>
          </w:p>
        </w:tc>
      </w:tr>
    </w:tbl>
    <w:p w:rsidR="00DD014A" w:rsidRDefault="00DD01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D014A" w:rsidRDefault="00DD01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D014A" w:rsidRDefault="00DD01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D014A" w:rsidRDefault="00DD01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D014A" w:rsidRDefault="00DD01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D014A" w:rsidRDefault="00DD01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D014A" w:rsidRDefault="00DD01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D014A" w:rsidRDefault="00DD01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D014A" w:rsidRDefault="00CB631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Москва, 2020</w:t>
      </w:r>
    </w:p>
    <w:p w:rsidR="00DD014A" w:rsidRDefault="00CB631F">
      <w:pPr>
        <w:pStyle w:val="1"/>
      </w:pPr>
      <w:bookmarkStart w:id="1" w:name="_qk67td42mnnl" w:colFirst="0" w:colLast="0"/>
      <w:bookmarkEnd w:id="1"/>
      <w:r>
        <w:t>Задание 1</w:t>
      </w:r>
    </w:p>
    <w:p w:rsidR="00DD014A" w:rsidRDefault="00CB631F">
      <w:pPr>
        <w:pStyle w:val="2"/>
      </w:pPr>
      <w:bookmarkStart w:id="2" w:name="_eiazfeitbkm0" w:colFirst="0" w:colLast="0"/>
      <w:bookmarkEnd w:id="2"/>
      <w:r>
        <w:t>Условие</w:t>
      </w:r>
    </w:p>
    <w:p w:rsidR="00DD014A" w:rsidRDefault="00CB631F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Используя команду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mkdir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cоздайте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директорию с имeнем своей группы. В этой директории создать поддиректорию.</w:t>
      </w:r>
    </w:p>
    <w:p w:rsidR="00DD014A" w:rsidRDefault="00CB631F">
      <w:pPr>
        <w:pStyle w:val="2"/>
      </w:pPr>
      <w:bookmarkStart w:id="3" w:name="_k6j0xxs85zou" w:colFirst="0" w:colLast="0"/>
      <w:bookmarkEnd w:id="3"/>
      <w:r>
        <w:t>Реализация</w:t>
      </w:r>
    </w:p>
    <w:p w:rsidR="00DD014A" w:rsidRDefault="007D397B">
      <w:r>
        <w:rPr>
          <w:noProof/>
        </w:rPr>
        <w:drawing>
          <wp:inline distT="0" distB="0" distL="0" distR="0">
            <wp:extent cx="5219700" cy="11049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20-12-17 в 15.04.4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14A" w:rsidRDefault="00DD014A">
      <w:pPr>
        <w:pStyle w:val="1"/>
      </w:pPr>
      <w:bookmarkStart w:id="4" w:name="_9546hv6li5s8" w:colFirst="0" w:colLast="0"/>
      <w:bookmarkEnd w:id="4"/>
    </w:p>
    <w:p w:rsidR="00DD014A" w:rsidRDefault="00DD014A">
      <w:pPr>
        <w:pStyle w:val="1"/>
      </w:pPr>
      <w:bookmarkStart w:id="5" w:name="_3a4iplm1r6o0" w:colFirst="0" w:colLast="0"/>
      <w:bookmarkEnd w:id="5"/>
    </w:p>
    <w:p w:rsidR="00DD014A" w:rsidRDefault="00DD014A">
      <w:pPr>
        <w:pStyle w:val="1"/>
      </w:pPr>
      <w:bookmarkStart w:id="6" w:name="_bgawg5ye9s78" w:colFirst="0" w:colLast="0"/>
      <w:bookmarkEnd w:id="6"/>
    </w:p>
    <w:p w:rsidR="00DD014A" w:rsidRDefault="00DD014A">
      <w:pPr>
        <w:pStyle w:val="1"/>
      </w:pPr>
      <w:bookmarkStart w:id="7" w:name="_mkbcxo35rofm" w:colFirst="0" w:colLast="0"/>
      <w:bookmarkEnd w:id="7"/>
    </w:p>
    <w:p w:rsidR="00DD014A" w:rsidRDefault="00CB631F">
      <w:pPr>
        <w:pStyle w:val="1"/>
      </w:pPr>
      <w:bookmarkStart w:id="8" w:name="_huks18jmbx0o" w:colFirst="0" w:colLast="0"/>
      <w:bookmarkEnd w:id="8"/>
      <w:r>
        <w:t>Задание 2</w:t>
      </w:r>
    </w:p>
    <w:p w:rsidR="00DD014A" w:rsidRDefault="00CB631F">
      <w:pPr>
        <w:pStyle w:val="2"/>
      </w:pPr>
      <w:bookmarkStart w:id="9" w:name="_ic0vl0ltpwse" w:colFirst="0" w:colLast="0"/>
      <w:bookmarkEnd w:id="9"/>
      <w:r>
        <w:t>Условие</w:t>
      </w:r>
    </w:p>
    <w:p w:rsidR="00DD014A" w:rsidRDefault="00CB631F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Напишите программу, в которой создается дочерний процесс и организуйте как в предке, так и в потомке бесконечные циклы, в которых выводятся идентификаторы процессов с помощью системного вызова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getpid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DD014A" w:rsidRDefault="00DD014A">
      <w:pPr>
        <w:pStyle w:val="2"/>
      </w:pPr>
      <w:bookmarkStart w:id="10" w:name="_kzzgrwxbevzx" w:colFirst="0" w:colLast="0"/>
      <w:bookmarkEnd w:id="10"/>
    </w:p>
    <w:p w:rsidR="00DD014A" w:rsidRPr="007D397B" w:rsidRDefault="00CB631F">
      <w:pPr>
        <w:pStyle w:val="2"/>
        <w:rPr>
          <w:lang w:val="en-US"/>
        </w:rPr>
      </w:pPr>
      <w:bookmarkStart w:id="11" w:name="_5ddz65fu8hfv" w:colFirst="0" w:colLast="0"/>
      <w:bookmarkEnd w:id="11"/>
      <w:r>
        <w:t>Реализация</w:t>
      </w:r>
    </w:p>
    <w:p w:rsidR="007D397B" w:rsidRPr="007D397B" w:rsidRDefault="007D397B" w:rsidP="007D397B">
      <w:pPr>
        <w:rPr>
          <w:rFonts w:ascii="Courier New" w:eastAsia="Courier New" w:hAnsi="Courier New" w:cs="Courier New"/>
          <w:color w:val="000000" w:themeColor="text1"/>
          <w:sz w:val="24"/>
          <w:szCs w:val="24"/>
          <w:lang w:val="en-US"/>
        </w:rPr>
      </w:pPr>
      <w:r w:rsidRPr="007D397B">
        <w:rPr>
          <w:rFonts w:ascii="Courier New" w:eastAsia="Courier New" w:hAnsi="Courier New" w:cs="Courier New"/>
          <w:color w:val="000000" w:themeColor="text1"/>
          <w:sz w:val="24"/>
          <w:szCs w:val="24"/>
          <w:lang w:val="en-US"/>
        </w:rPr>
        <w:t>#include &lt;</w:t>
      </w:r>
      <w:proofErr w:type="spellStart"/>
      <w:r w:rsidRPr="007D397B">
        <w:rPr>
          <w:rFonts w:ascii="Courier New" w:eastAsia="Courier New" w:hAnsi="Courier New" w:cs="Courier New"/>
          <w:color w:val="000000" w:themeColor="text1"/>
          <w:sz w:val="24"/>
          <w:szCs w:val="24"/>
          <w:lang w:val="en-US"/>
        </w:rPr>
        <w:t>stdio.h</w:t>
      </w:r>
      <w:proofErr w:type="spellEnd"/>
      <w:r w:rsidRPr="007D397B">
        <w:rPr>
          <w:rFonts w:ascii="Courier New" w:eastAsia="Courier New" w:hAnsi="Courier New" w:cs="Courier New"/>
          <w:color w:val="000000" w:themeColor="text1"/>
          <w:sz w:val="24"/>
          <w:szCs w:val="24"/>
          <w:lang w:val="en-US"/>
        </w:rPr>
        <w:t>&gt;</w:t>
      </w:r>
    </w:p>
    <w:p w:rsidR="007D397B" w:rsidRPr="007D397B" w:rsidRDefault="007D397B" w:rsidP="007D397B">
      <w:pPr>
        <w:rPr>
          <w:rFonts w:ascii="Courier New" w:eastAsia="Courier New" w:hAnsi="Courier New" w:cs="Courier New"/>
          <w:color w:val="000000" w:themeColor="text1"/>
          <w:sz w:val="24"/>
          <w:szCs w:val="24"/>
          <w:lang w:val="en-US"/>
        </w:rPr>
      </w:pPr>
      <w:r w:rsidRPr="007D397B">
        <w:rPr>
          <w:rFonts w:ascii="Courier New" w:eastAsia="Courier New" w:hAnsi="Courier New" w:cs="Courier New"/>
          <w:color w:val="000000" w:themeColor="text1"/>
          <w:sz w:val="24"/>
          <w:szCs w:val="24"/>
          <w:lang w:val="en-US"/>
        </w:rPr>
        <w:t>#include &lt;</w:t>
      </w:r>
      <w:proofErr w:type="spellStart"/>
      <w:r w:rsidRPr="007D397B">
        <w:rPr>
          <w:rFonts w:ascii="Courier New" w:eastAsia="Courier New" w:hAnsi="Courier New" w:cs="Courier New"/>
          <w:color w:val="000000" w:themeColor="text1"/>
          <w:sz w:val="24"/>
          <w:szCs w:val="24"/>
          <w:lang w:val="en-US"/>
        </w:rPr>
        <w:t>unistd.h</w:t>
      </w:r>
      <w:proofErr w:type="spellEnd"/>
      <w:r w:rsidRPr="007D397B">
        <w:rPr>
          <w:rFonts w:ascii="Courier New" w:eastAsia="Courier New" w:hAnsi="Courier New" w:cs="Courier New"/>
          <w:color w:val="000000" w:themeColor="text1"/>
          <w:sz w:val="24"/>
          <w:szCs w:val="24"/>
          <w:lang w:val="en-US"/>
        </w:rPr>
        <w:t>&gt;</w:t>
      </w:r>
    </w:p>
    <w:p w:rsidR="007D397B" w:rsidRPr="007D397B" w:rsidRDefault="007D397B" w:rsidP="007D397B">
      <w:pPr>
        <w:rPr>
          <w:rFonts w:ascii="Courier New" w:eastAsia="Courier New" w:hAnsi="Courier New" w:cs="Courier New"/>
          <w:color w:val="000000" w:themeColor="text1"/>
          <w:sz w:val="24"/>
          <w:szCs w:val="24"/>
          <w:lang w:val="en-US"/>
        </w:rPr>
      </w:pPr>
      <w:r w:rsidRPr="007D397B">
        <w:rPr>
          <w:rFonts w:ascii="Courier New" w:eastAsia="Courier New" w:hAnsi="Courier New" w:cs="Courier New"/>
          <w:color w:val="000000" w:themeColor="text1"/>
          <w:sz w:val="24"/>
          <w:szCs w:val="24"/>
          <w:lang w:val="en-US"/>
        </w:rPr>
        <w:t>#include &lt;</w:t>
      </w:r>
      <w:proofErr w:type="spellStart"/>
      <w:r w:rsidRPr="007D397B">
        <w:rPr>
          <w:rFonts w:ascii="Courier New" w:eastAsia="Courier New" w:hAnsi="Courier New" w:cs="Courier New"/>
          <w:color w:val="000000" w:themeColor="text1"/>
          <w:sz w:val="24"/>
          <w:szCs w:val="24"/>
          <w:lang w:val="en-US"/>
        </w:rPr>
        <w:t>stdbool.h</w:t>
      </w:r>
      <w:proofErr w:type="spellEnd"/>
      <w:r w:rsidRPr="007D397B">
        <w:rPr>
          <w:rFonts w:ascii="Courier New" w:eastAsia="Courier New" w:hAnsi="Courier New" w:cs="Courier New"/>
          <w:color w:val="000000" w:themeColor="text1"/>
          <w:sz w:val="24"/>
          <w:szCs w:val="24"/>
          <w:lang w:val="en-US"/>
        </w:rPr>
        <w:t>&gt;</w:t>
      </w:r>
    </w:p>
    <w:p w:rsidR="007D397B" w:rsidRPr="007D397B" w:rsidRDefault="007D397B" w:rsidP="007D397B">
      <w:pPr>
        <w:rPr>
          <w:rFonts w:ascii="Courier New" w:eastAsia="Courier New" w:hAnsi="Courier New" w:cs="Courier New"/>
          <w:color w:val="000000" w:themeColor="text1"/>
          <w:sz w:val="24"/>
          <w:szCs w:val="24"/>
          <w:lang w:val="en-US"/>
        </w:rPr>
      </w:pPr>
    </w:p>
    <w:p w:rsidR="007D397B" w:rsidRPr="007D397B" w:rsidRDefault="007D397B" w:rsidP="007D397B">
      <w:pPr>
        <w:rPr>
          <w:rFonts w:ascii="Courier New" w:eastAsia="Courier New" w:hAnsi="Courier New" w:cs="Courier New"/>
          <w:color w:val="000000" w:themeColor="text1"/>
          <w:sz w:val="24"/>
          <w:szCs w:val="24"/>
          <w:lang w:val="en-US"/>
        </w:rPr>
      </w:pPr>
      <w:r w:rsidRPr="007D397B">
        <w:rPr>
          <w:rFonts w:ascii="Courier New" w:eastAsia="Courier New" w:hAnsi="Courier New" w:cs="Courier New"/>
          <w:color w:val="000000" w:themeColor="text1"/>
          <w:sz w:val="24"/>
          <w:szCs w:val="24"/>
          <w:lang w:val="en-US"/>
        </w:rPr>
        <w:t>#define EXIT_SUCCESS 0</w:t>
      </w:r>
    </w:p>
    <w:p w:rsidR="007D397B" w:rsidRPr="007D397B" w:rsidRDefault="007D397B" w:rsidP="007D397B">
      <w:pPr>
        <w:rPr>
          <w:rFonts w:ascii="Courier New" w:eastAsia="Courier New" w:hAnsi="Courier New" w:cs="Courier New"/>
          <w:color w:val="000000" w:themeColor="text1"/>
          <w:sz w:val="24"/>
          <w:szCs w:val="24"/>
          <w:lang w:val="en-US"/>
        </w:rPr>
      </w:pPr>
      <w:r w:rsidRPr="007D397B">
        <w:rPr>
          <w:rFonts w:ascii="Courier New" w:eastAsia="Courier New" w:hAnsi="Courier New" w:cs="Courier New"/>
          <w:color w:val="000000" w:themeColor="text1"/>
          <w:sz w:val="24"/>
          <w:szCs w:val="24"/>
          <w:lang w:val="en-US"/>
        </w:rPr>
        <w:t>#define EXIT_FAILURE 1</w:t>
      </w:r>
    </w:p>
    <w:p w:rsidR="007D397B" w:rsidRPr="007D397B" w:rsidRDefault="007D397B" w:rsidP="007D397B">
      <w:pPr>
        <w:rPr>
          <w:rFonts w:ascii="Courier New" w:eastAsia="Courier New" w:hAnsi="Courier New" w:cs="Courier New"/>
          <w:color w:val="000000" w:themeColor="text1"/>
          <w:sz w:val="24"/>
          <w:szCs w:val="24"/>
          <w:lang w:val="en-US"/>
        </w:rPr>
      </w:pPr>
    </w:p>
    <w:p w:rsidR="007D397B" w:rsidRPr="007D397B" w:rsidRDefault="007D397B" w:rsidP="007D397B">
      <w:pPr>
        <w:rPr>
          <w:rFonts w:ascii="Courier New" w:eastAsia="Courier New" w:hAnsi="Courier New" w:cs="Courier New"/>
          <w:color w:val="000000" w:themeColor="text1"/>
          <w:sz w:val="24"/>
          <w:szCs w:val="24"/>
          <w:lang w:val="en-US"/>
        </w:rPr>
      </w:pPr>
      <w:proofErr w:type="spellStart"/>
      <w:r w:rsidRPr="007D397B">
        <w:rPr>
          <w:rFonts w:ascii="Courier New" w:eastAsia="Courier New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7D397B">
        <w:rPr>
          <w:rFonts w:ascii="Courier New" w:eastAsia="Courier New" w:hAnsi="Courier New" w:cs="Courier New"/>
          <w:color w:val="000000" w:themeColor="text1"/>
          <w:sz w:val="24"/>
          <w:szCs w:val="24"/>
          <w:lang w:val="en-US"/>
        </w:rPr>
        <w:t xml:space="preserve"> main(void) {</w:t>
      </w:r>
    </w:p>
    <w:p w:rsidR="007D397B" w:rsidRPr="008E4B15" w:rsidRDefault="007D397B" w:rsidP="007D397B">
      <w:pPr>
        <w:rPr>
          <w:rFonts w:ascii="Courier New" w:eastAsia="Courier New" w:hAnsi="Courier New" w:cs="Courier New"/>
          <w:color w:val="000000" w:themeColor="text1"/>
          <w:sz w:val="24"/>
          <w:szCs w:val="24"/>
          <w:lang w:val="en-US"/>
        </w:rPr>
      </w:pPr>
      <w:r w:rsidRPr="007D397B">
        <w:rPr>
          <w:rFonts w:ascii="Courier New" w:eastAsia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7D397B">
        <w:rPr>
          <w:rFonts w:ascii="Courier New" w:eastAsia="Courier New" w:hAnsi="Courier New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7D397B">
        <w:rPr>
          <w:rFonts w:ascii="Courier New" w:eastAsia="Courier New" w:hAnsi="Courier New" w:cs="Courier New"/>
          <w:color w:val="000000" w:themeColor="text1"/>
          <w:sz w:val="24"/>
          <w:szCs w:val="24"/>
          <w:lang w:val="en-US"/>
        </w:rPr>
        <w:t xml:space="preserve"> child = </w:t>
      </w:r>
      <w:proofErr w:type="gramStart"/>
      <w:r w:rsidRPr="007D397B">
        <w:rPr>
          <w:rFonts w:ascii="Courier New" w:eastAsia="Courier New" w:hAnsi="Courier New" w:cs="Courier New"/>
          <w:color w:val="000000" w:themeColor="text1"/>
          <w:sz w:val="24"/>
          <w:szCs w:val="24"/>
          <w:lang w:val="en-US"/>
        </w:rPr>
        <w:t>fork(</w:t>
      </w:r>
      <w:proofErr w:type="gramEnd"/>
      <w:r w:rsidRPr="007D397B">
        <w:rPr>
          <w:rFonts w:ascii="Courier New" w:eastAsia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:rsidR="007D397B" w:rsidRPr="007D397B" w:rsidRDefault="007D397B" w:rsidP="007D397B">
      <w:pPr>
        <w:rPr>
          <w:rFonts w:ascii="Courier New" w:eastAsia="Courier New" w:hAnsi="Courier New" w:cs="Courier New"/>
          <w:color w:val="000000" w:themeColor="text1"/>
          <w:sz w:val="24"/>
          <w:szCs w:val="24"/>
          <w:lang w:val="en-US"/>
        </w:rPr>
      </w:pPr>
      <w:r w:rsidRPr="007D397B">
        <w:rPr>
          <w:rFonts w:ascii="Courier New" w:eastAsia="Courier New" w:hAnsi="Courier New" w:cs="Courier New"/>
          <w:color w:val="000000" w:themeColor="text1"/>
          <w:sz w:val="24"/>
          <w:szCs w:val="24"/>
          <w:lang w:val="en-US"/>
        </w:rPr>
        <w:t xml:space="preserve">    if (child == -1) {</w:t>
      </w:r>
    </w:p>
    <w:p w:rsidR="007D397B" w:rsidRPr="007D397B" w:rsidRDefault="007D397B" w:rsidP="007D397B">
      <w:pPr>
        <w:rPr>
          <w:rFonts w:ascii="Courier New" w:eastAsia="Courier New" w:hAnsi="Courier New" w:cs="Courier New"/>
          <w:color w:val="000000" w:themeColor="text1"/>
          <w:sz w:val="24"/>
          <w:szCs w:val="24"/>
          <w:lang w:val="en-US"/>
        </w:rPr>
      </w:pPr>
      <w:r w:rsidRPr="007D397B">
        <w:rPr>
          <w:rFonts w:ascii="Courier New" w:eastAsia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7D397B">
        <w:rPr>
          <w:rFonts w:ascii="Courier New" w:eastAsia="Courier New" w:hAnsi="Courier New" w:cs="Courier New"/>
          <w:color w:val="000000" w:themeColor="text1"/>
          <w:sz w:val="24"/>
          <w:szCs w:val="24"/>
          <w:lang w:val="en-US"/>
        </w:rPr>
        <w:t>perror</w:t>
      </w:r>
      <w:proofErr w:type="spellEnd"/>
      <w:r w:rsidRPr="007D397B">
        <w:rPr>
          <w:rFonts w:ascii="Courier New" w:eastAsia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7D397B">
        <w:rPr>
          <w:rFonts w:ascii="Courier New" w:eastAsia="Courier New" w:hAnsi="Courier New" w:cs="Courier New"/>
          <w:color w:val="000000" w:themeColor="text1"/>
          <w:sz w:val="24"/>
          <w:szCs w:val="24"/>
          <w:lang w:val="en-US"/>
        </w:rPr>
        <w:t>"Error. Can't fork.\n");</w:t>
      </w:r>
    </w:p>
    <w:p w:rsidR="007D397B" w:rsidRPr="007D397B" w:rsidRDefault="007D397B" w:rsidP="007D397B">
      <w:pPr>
        <w:rPr>
          <w:rFonts w:ascii="Courier New" w:eastAsia="Courier New" w:hAnsi="Courier New" w:cs="Courier New"/>
          <w:color w:val="000000" w:themeColor="text1"/>
          <w:sz w:val="24"/>
          <w:szCs w:val="24"/>
          <w:lang w:val="en-US"/>
        </w:rPr>
      </w:pPr>
      <w:r w:rsidRPr="007D397B">
        <w:rPr>
          <w:rFonts w:ascii="Courier New" w:eastAsia="Courier New" w:hAnsi="Courier New" w:cs="Courier New"/>
          <w:color w:val="000000" w:themeColor="text1"/>
          <w:sz w:val="24"/>
          <w:szCs w:val="24"/>
          <w:lang w:val="en-US"/>
        </w:rPr>
        <w:t xml:space="preserve">        return EXIT_FAILURE;</w:t>
      </w:r>
    </w:p>
    <w:p w:rsidR="007D397B" w:rsidRPr="007D397B" w:rsidRDefault="007D397B" w:rsidP="007D397B">
      <w:pPr>
        <w:rPr>
          <w:rFonts w:ascii="Courier New" w:eastAsia="Courier New" w:hAnsi="Courier New" w:cs="Courier New"/>
          <w:color w:val="000000" w:themeColor="text1"/>
          <w:sz w:val="24"/>
          <w:szCs w:val="24"/>
          <w:lang w:val="en-US"/>
        </w:rPr>
      </w:pPr>
      <w:r w:rsidRPr="007D397B">
        <w:rPr>
          <w:rFonts w:ascii="Courier New" w:eastAsia="Courier New" w:hAnsi="Courier New" w:cs="Courier New"/>
          <w:color w:val="000000" w:themeColor="text1"/>
          <w:sz w:val="24"/>
          <w:szCs w:val="24"/>
          <w:lang w:val="en-US"/>
        </w:rPr>
        <w:t xml:space="preserve">    } else if (child == 0) {</w:t>
      </w:r>
    </w:p>
    <w:p w:rsidR="007D397B" w:rsidRPr="007D397B" w:rsidRDefault="007D397B" w:rsidP="007D397B">
      <w:pPr>
        <w:rPr>
          <w:rFonts w:ascii="Courier New" w:eastAsia="Courier New" w:hAnsi="Courier New" w:cs="Courier New"/>
          <w:color w:val="000000" w:themeColor="text1"/>
          <w:sz w:val="24"/>
          <w:szCs w:val="24"/>
          <w:lang w:val="en-US"/>
        </w:rPr>
      </w:pPr>
      <w:r w:rsidRPr="007D397B">
        <w:rPr>
          <w:rFonts w:ascii="Courier New" w:eastAsia="Courier New" w:hAnsi="Courier New" w:cs="Courier New"/>
          <w:color w:val="000000" w:themeColor="text1"/>
          <w:sz w:val="24"/>
          <w:szCs w:val="24"/>
          <w:lang w:val="en-US"/>
        </w:rPr>
        <w:t xml:space="preserve">        while (true) {</w:t>
      </w:r>
    </w:p>
    <w:p w:rsidR="007D397B" w:rsidRPr="007D397B" w:rsidRDefault="007D397B" w:rsidP="007D397B">
      <w:pPr>
        <w:rPr>
          <w:rFonts w:ascii="Courier New" w:eastAsia="Courier New" w:hAnsi="Courier New" w:cs="Courier New"/>
          <w:color w:val="000000" w:themeColor="text1"/>
          <w:sz w:val="24"/>
          <w:szCs w:val="24"/>
          <w:lang w:val="en-US"/>
        </w:rPr>
      </w:pPr>
      <w:r w:rsidRPr="007D397B">
        <w:rPr>
          <w:rFonts w:ascii="Courier New" w:eastAsia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7D397B">
        <w:rPr>
          <w:rFonts w:ascii="Courier New" w:eastAsia="Courier New" w:hAnsi="Courier New" w:cs="Courier New"/>
          <w:color w:val="000000" w:themeColor="text1"/>
          <w:sz w:val="24"/>
          <w:szCs w:val="24"/>
          <w:lang w:val="en-US"/>
        </w:rPr>
        <w:t>printf</w:t>
      </w:r>
      <w:proofErr w:type="spellEnd"/>
      <w:r w:rsidRPr="007D397B">
        <w:rPr>
          <w:rFonts w:ascii="Courier New" w:eastAsia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7D397B">
        <w:rPr>
          <w:rFonts w:ascii="Courier New" w:eastAsia="Courier New" w:hAnsi="Courier New" w:cs="Courier New"/>
          <w:color w:val="000000" w:themeColor="text1"/>
          <w:sz w:val="24"/>
          <w:szCs w:val="24"/>
          <w:lang w:val="en-US"/>
        </w:rPr>
        <w:t xml:space="preserve">"%d\n", </w:t>
      </w:r>
      <w:proofErr w:type="spellStart"/>
      <w:r w:rsidRPr="007D397B">
        <w:rPr>
          <w:rFonts w:ascii="Courier New" w:eastAsia="Courier New" w:hAnsi="Courier New" w:cs="Courier New"/>
          <w:color w:val="000000" w:themeColor="text1"/>
          <w:sz w:val="24"/>
          <w:szCs w:val="24"/>
          <w:lang w:val="en-US"/>
        </w:rPr>
        <w:t>getpid</w:t>
      </w:r>
      <w:proofErr w:type="spellEnd"/>
      <w:r w:rsidRPr="007D397B">
        <w:rPr>
          <w:rFonts w:ascii="Courier New" w:eastAsia="Courier New" w:hAnsi="Courier New" w:cs="Courier New"/>
          <w:color w:val="000000" w:themeColor="text1"/>
          <w:sz w:val="24"/>
          <w:szCs w:val="24"/>
          <w:lang w:val="en-US"/>
        </w:rPr>
        <w:t>());</w:t>
      </w:r>
    </w:p>
    <w:p w:rsidR="007D397B" w:rsidRPr="007D397B" w:rsidRDefault="007D397B" w:rsidP="007D397B">
      <w:pPr>
        <w:rPr>
          <w:rFonts w:ascii="Courier New" w:eastAsia="Courier New" w:hAnsi="Courier New" w:cs="Courier New"/>
          <w:color w:val="000000" w:themeColor="text1"/>
          <w:sz w:val="24"/>
          <w:szCs w:val="24"/>
          <w:lang w:val="en-US"/>
        </w:rPr>
      </w:pPr>
      <w:r w:rsidRPr="007D397B">
        <w:rPr>
          <w:rFonts w:ascii="Courier New" w:eastAsia="Courier New" w:hAnsi="Courier New" w:cs="Courier New"/>
          <w:color w:val="000000" w:themeColor="text1"/>
          <w:sz w:val="24"/>
          <w:szCs w:val="24"/>
          <w:lang w:val="en-US"/>
        </w:rPr>
        <w:t xml:space="preserve">        }</w:t>
      </w:r>
    </w:p>
    <w:p w:rsidR="007D397B" w:rsidRPr="007D397B" w:rsidRDefault="007D397B" w:rsidP="007D397B">
      <w:pPr>
        <w:rPr>
          <w:rFonts w:ascii="Courier New" w:eastAsia="Courier New" w:hAnsi="Courier New" w:cs="Courier New"/>
          <w:color w:val="000000" w:themeColor="text1"/>
          <w:sz w:val="24"/>
          <w:szCs w:val="24"/>
          <w:lang w:val="en-US"/>
        </w:rPr>
      </w:pPr>
      <w:r w:rsidRPr="007D397B">
        <w:rPr>
          <w:rFonts w:ascii="Courier New" w:eastAsia="Courier New" w:hAnsi="Courier New" w:cs="Courier New"/>
          <w:color w:val="000000" w:themeColor="text1"/>
          <w:sz w:val="24"/>
          <w:szCs w:val="24"/>
          <w:lang w:val="en-US"/>
        </w:rPr>
        <w:t xml:space="preserve">        return EXIT_SUCCESS;</w:t>
      </w:r>
    </w:p>
    <w:p w:rsidR="007D397B" w:rsidRPr="007D397B" w:rsidRDefault="007D397B" w:rsidP="007D397B">
      <w:pPr>
        <w:rPr>
          <w:rFonts w:ascii="Courier New" w:eastAsia="Courier New" w:hAnsi="Courier New" w:cs="Courier New"/>
          <w:color w:val="000000" w:themeColor="text1"/>
          <w:sz w:val="24"/>
          <w:szCs w:val="24"/>
          <w:lang w:val="en-US"/>
        </w:rPr>
      </w:pPr>
      <w:r w:rsidRPr="007D397B">
        <w:rPr>
          <w:rFonts w:ascii="Courier New" w:eastAsia="Courier New" w:hAnsi="Courier New" w:cs="Courier New"/>
          <w:color w:val="000000" w:themeColor="text1"/>
          <w:sz w:val="24"/>
          <w:szCs w:val="24"/>
          <w:lang w:val="en-US"/>
        </w:rPr>
        <w:t xml:space="preserve">    } else {</w:t>
      </w:r>
    </w:p>
    <w:p w:rsidR="007D397B" w:rsidRPr="007D397B" w:rsidRDefault="007D397B" w:rsidP="007D397B">
      <w:pPr>
        <w:rPr>
          <w:rFonts w:ascii="Courier New" w:eastAsia="Courier New" w:hAnsi="Courier New" w:cs="Courier New"/>
          <w:color w:val="000000" w:themeColor="text1"/>
          <w:sz w:val="24"/>
          <w:szCs w:val="24"/>
          <w:lang w:val="en-US"/>
        </w:rPr>
      </w:pPr>
      <w:r w:rsidRPr="007D397B">
        <w:rPr>
          <w:rFonts w:ascii="Courier New" w:eastAsia="Courier New" w:hAnsi="Courier New" w:cs="Courier New"/>
          <w:color w:val="000000" w:themeColor="text1"/>
          <w:sz w:val="24"/>
          <w:szCs w:val="24"/>
          <w:lang w:val="en-US"/>
        </w:rPr>
        <w:t xml:space="preserve">        while (true) {</w:t>
      </w:r>
    </w:p>
    <w:p w:rsidR="007D397B" w:rsidRPr="007D397B" w:rsidRDefault="007D397B" w:rsidP="007D397B">
      <w:pPr>
        <w:rPr>
          <w:rFonts w:ascii="Courier New" w:eastAsia="Courier New" w:hAnsi="Courier New" w:cs="Courier New"/>
          <w:color w:val="000000" w:themeColor="text1"/>
          <w:sz w:val="24"/>
          <w:szCs w:val="24"/>
          <w:lang w:val="en-US"/>
        </w:rPr>
      </w:pPr>
      <w:r w:rsidRPr="007D397B">
        <w:rPr>
          <w:rFonts w:ascii="Courier New" w:eastAsia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7D397B">
        <w:rPr>
          <w:rFonts w:ascii="Courier New" w:eastAsia="Courier New" w:hAnsi="Courier New" w:cs="Courier New"/>
          <w:color w:val="000000" w:themeColor="text1"/>
          <w:sz w:val="24"/>
          <w:szCs w:val="24"/>
          <w:lang w:val="en-US"/>
        </w:rPr>
        <w:t>printf</w:t>
      </w:r>
      <w:proofErr w:type="spellEnd"/>
      <w:r w:rsidRPr="007D397B">
        <w:rPr>
          <w:rFonts w:ascii="Courier New" w:eastAsia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7D397B">
        <w:rPr>
          <w:rFonts w:ascii="Courier New" w:eastAsia="Courier New" w:hAnsi="Courier New" w:cs="Courier New"/>
          <w:color w:val="000000" w:themeColor="text1"/>
          <w:sz w:val="24"/>
          <w:szCs w:val="24"/>
          <w:lang w:val="en-US"/>
        </w:rPr>
        <w:t xml:space="preserve">"%d\n", </w:t>
      </w:r>
      <w:proofErr w:type="spellStart"/>
      <w:r w:rsidRPr="007D397B">
        <w:rPr>
          <w:rFonts w:ascii="Courier New" w:eastAsia="Courier New" w:hAnsi="Courier New" w:cs="Courier New"/>
          <w:color w:val="000000" w:themeColor="text1"/>
          <w:sz w:val="24"/>
          <w:szCs w:val="24"/>
          <w:lang w:val="en-US"/>
        </w:rPr>
        <w:t>getpid</w:t>
      </w:r>
      <w:proofErr w:type="spellEnd"/>
      <w:r w:rsidRPr="007D397B">
        <w:rPr>
          <w:rFonts w:ascii="Courier New" w:eastAsia="Courier New" w:hAnsi="Courier New" w:cs="Courier New"/>
          <w:color w:val="000000" w:themeColor="text1"/>
          <w:sz w:val="24"/>
          <w:szCs w:val="24"/>
          <w:lang w:val="en-US"/>
        </w:rPr>
        <w:t>());</w:t>
      </w:r>
    </w:p>
    <w:p w:rsidR="007D397B" w:rsidRPr="007D397B" w:rsidRDefault="007D397B" w:rsidP="007D397B">
      <w:pPr>
        <w:rPr>
          <w:rFonts w:ascii="Courier New" w:eastAsia="Courier New" w:hAnsi="Courier New" w:cs="Courier New"/>
          <w:color w:val="000000" w:themeColor="text1"/>
          <w:sz w:val="24"/>
          <w:szCs w:val="24"/>
          <w:lang w:val="en-US"/>
        </w:rPr>
      </w:pPr>
      <w:r w:rsidRPr="007D397B">
        <w:rPr>
          <w:rFonts w:ascii="Courier New" w:eastAsia="Courier New" w:hAnsi="Courier New" w:cs="Courier New"/>
          <w:color w:val="000000" w:themeColor="text1"/>
          <w:sz w:val="24"/>
          <w:szCs w:val="24"/>
          <w:lang w:val="en-US"/>
        </w:rPr>
        <w:t xml:space="preserve">        }</w:t>
      </w:r>
    </w:p>
    <w:p w:rsidR="007D397B" w:rsidRPr="007D397B" w:rsidRDefault="007D397B" w:rsidP="007D397B">
      <w:pPr>
        <w:rPr>
          <w:rFonts w:ascii="Courier New" w:eastAsia="Courier New" w:hAnsi="Courier New" w:cs="Courier New"/>
          <w:color w:val="000000" w:themeColor="text1"/>
          <w:sz w:val="24"/>
          <w:szCs w:val="24"/>
          <w:lang w:val="en-US"/>
        </w:rPr>
      </w:pPr>
      <w:r w:rsidRPr="007D397B">
        <w:rPr>
          <w:rFonts w:ascii="Courier New" w:eastAsia="Courier New" w:hAnsi="Courier New" w:cs="Courier New"/>
          <w:color w:val="000000" w:themeColor="text1"/>
          <w:sz w:val="24"/>
          <w:szCs w:val="24"/>
          <w:lang w:val="en-US"/>
        </w:rPr>
        <w:t xml:space="preserve">        return EXIT_SUCCESS;</w:t>
      </w:r>
    </w:p>
    <w:p w:rsidR="007D397B" w:rsidRPr="007D397B" w:rsidRDefault="007D397B" w:rsidP="007D397B">
      <w:pPr>
        <w:rPr>
          <w:rFonts w:ascii="Courier New" w:eastAsia="Courier New" w:hAnsi="Courier New" w:cs="Courier New"/>
          <w:color w:val="000000" w:themeColor="text1"/>
          <w:sz w:val="24"/>
          <w:szCs w:val="24"/>
        </w:rPr>
      </w:pPr>
      <w:r w:rsidRPr="007D397B">
        <w:rPr>
          <w:rFonts w:ascii="Courier New" w:eastAsia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r w:rsidRPr="007D397B">
        <w:rPr>
          <w:rFonts w:ascii="Courier New" w:eastAsia="Courier New" w:hAnsi="Courier New" w:cs="Courier New"/>
          <w:color w:val="000000" w:themeColor="text1"/>
          <w:sz w:val="24"/>
          <w:szCs w:val="24"/>
        </w:rPr>
        <w:t>}</w:t>
      </w:r>
    </w:p>
    <w:p w:rsidR="00DD014A" w:rsidRPr="007D397B" w:rsidRDefault="007D397B" w:rsidP="007D397B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  <w:r w:rsidRPr="007D397B">
        <w:rPr>
          <w:rFonts w:ascii="Courier New" w:eastAsia="Courier New" w:hAnsi="Courier New" w:cs="Courier New"/>
          <w:color w:val="000000" w:themeColor="text1"/>
          <w:sz w:val="24"/>
          <w:szCs w:val="24"/>
        </w:rPr>
        <w:t>}</w:t>
      </w:r>
    </w:p>
    <w:p w:rsidR="00DD014A" w:rsidRDefault="00CB631F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ab/>
      </w:r>
    </w:p>
    <w:p w:rsidR="00DD014A" w:rsidRDefault="00DD014A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D014A" w:rsidRDefault="00DD014A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8E4B15" w:rsidRDefault="008E4B1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D014A" w:rsidRDefault="00CB631F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Запустим программу в фоновом режиме и посмотрим идентификаторы созданных процессов:</w:t>
      </w:r>
    </w:p>
    <w:p w:rsidR="00DD014A" w:rsidRDefault="00BB0FFB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40425" cy="102044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2020-12-17 в 15.49.3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14A" w:rsidRDefault="00CB631F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Удаляем дочерний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процесс(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PID = 9</w:t>
      </w:r>
      <w:r w:rsidR="005D4F38" w:rsidRPr="00E8439A">
        <w:rPr>
          <w:rFonts w:ascii="Times New Roman" w:eastAsia="Times New Roman" w:hAnsi="Times New Roman" w:cs="Times New Roman"/>
          <w:sz w:val="28"/>
          <w:szCs w:val="28"/>
        </w:rPr>
        <w:t>646</w:t>
      </w:r>
      <w:r>
        <w:rPr>
          <w:rFonts w:ascii="Times New Roman" w:eastAsia="Times New Roman" w:hAnsi="Times New Roman" w:cs="Times New Roman"/>
          <w:sz w:val="28"/>
          <w:szCs w:val="28"/>
        </w:rPr>
        <w:t>) и смотрим его статус. Процесс превратился в «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зомби». </w:t>
      </w:r>
    </w:p>
    <w:p w:rsidR="00DD014A" w:rsidRPr="005D4F38" w:rsidRDefault="00BB0FFB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40425" cy="885825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2020-12-17 в 15.52.5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14A" w:rsidRDefault="00CB631F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Снова запустим программу. Удалим процесс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предка(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PID = 981</w:t>
      </w:r>
      <w:r w:rsidR="00F836D7" w:rsidRPr="00F836D7">
        <w:rPr>
          <w:rFonts w:ascii="Times New Roman" w:eastAsia="Times New Roman" w:hAnsi="Times New Roman" w:cs="Times New Roman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) и посмотрим идентификатор предка(PPID) у процесса потомка.  </w:t>
      </w:r>
    </w:p>
    <w:p w:rsidR="00DD014A" w:rsidRDefault="00F836D7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40425" cy="1750695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 экрана 2020-12-17 в 17.08.5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14A" w:rsidRDefault="00DD014A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DD014A" w:rsidRDefault="00DD014A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DD014A" w:rsidRDefault="00DD014A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DD014A" w:rsidRDefault="00DD014A">
      <w:pPr>
        <w:pStyle w:val="1"/>
        <w:rPr>
          <w:rFonts w:ascii="Times New Roman" w:eastAsia="Times New Roman" w:hAnsi="Times New Roman" w:cs="Times New Roman"/>
          <w:sz w:val="32"/>
          <w:szCs w:val="32"/>
        </w:rPr>
      </w:pPr>
      <w:bookmarkStart w:id="12" w:name="_45ng015ps4h4" w:colFirst="0" w:colLast="0"/>
      <w:bookmarkEnd w:id="12"/>
    </w:p>
    <w:p w:rsidR="00F836D7" w:rsidRDefault="00F836D7" w:rsidP="00F836D7"/>
    <w:p w:rsidR="00F836D7" w:rsidRDefault="00F836D7" w:rsidP="00F836D7"/>
    <w:p w:rsidR="00F836D7" w:rsidRPr="00F836D7" w:rsidRDefault="00F836D7" w:rsidP="00F836D7"/>
    <w:p w:rsidR="00DD014A" w:rsidRDefault="00CB631F">
      <w:pPr>
        <w:pStyle w:val="1"/>
      </w:pPr>
      <w:bookmarkStart w:id="13" w:name="_nqmp5om2za2u" w:colFirst="0" w:colLast="0"/>
      <w:bookmarkEnd w:id="13"/>
      <w:r>
        <w:lastRenderedPageBreak/>
        <w:t>Задание 3</w:t>
      </w:r>
    </w:p>
    <w:p w:rsidR="00DD014A" w:rsidRDefault="00CB631F">
      <w:pPr>
        <w:pStyle w:val="2"/>
      </w:pPr>
      <w:bookmarkStart w:id="14" w:name="_n5vo9vkxzy1l" w:colFirst="0" w:colLast="0"/>
      <w:bookmarkEnd w:id="14"/>
      <w:r>
        <w:t>Условие</w:t>
      </w:r>
    </w:p>
    <w:p w:rsidR="00DD014A" w:rsidRDefault="00CB631F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Создать жесткую и символическую(мягкую) ссылку на файл. </w:t>
      </w:r>
    </w:p>
    <w:p w:rsidR="00DD014A" w:rsidRDefault="00CB631F">
      <w:pPr>
        <w:pStyle w:val="2"/>
      </w:pPr>
      <w:bookmarkStart w:id="15" w:name="_ix8k4mglekzy" w:colFirst="0" w:colLast="0"/>
      <w:bookmarkEnd w:id="15"/>
      <w:r>
        <w:t>Реализация</w:t>
      </w:r>
    </w:p>
    <w:p w:rsidR="00DD014A" w:rsidRPr="000F1DBD" w:rsidRDefault="00CB631F" w:rsidP="000F1DBD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Создаем жесткую ссылку на файл:</w:t>
      </w:r>
      <w:r w:rsidR="000F1DB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1750695"/>
            <wp:effectExtent l="0" t="0" r="317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 экрана 2020-12-17 в 17.14.0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14A" w:rsidRDefault="00CB631F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Создаем символическую ссылку на файл:</w:t>
      </w:r>
    </w:p>
    <w:p w:rsidR="00DD014A" w:rsidRDefault="00194542">
      <w:r>
        <w:rPr>
          <w:noProof/>
        </w:rPr>
        <w:drawing>
          <wp:inline distT="0" distB="0" distL="0" distR="0">
            <wp:extent cx="5940425" cy="1179830"/>
            <wp:effectExtent l="0" t="0" r="317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нимок экрана 2020-12-17 в 17.24.2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14A" w:rsidRDefault="00DD014A"/>
    <w:p w:rsidR="00DD014A" w:rsidRDefault="00DD014A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DD014A" w:rsidRDefault="00DD014A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DD014A" w:rsidRDefault="00DD014A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DD014A" w:rsidRDefault="00DD014A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DD014A" w:rsidRDefault="00DD014A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DD014A" w:rsidRDefault="00DD014A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DD014A" w:rsidRDefault="00DD014A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DD014A" w:rsidRDefault="00DD014A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DD014A" w:rsidRDefault="00CB631F">
      <w:pPr>
        <w:pStyle w:val="1"/>
      </w:pPr>
      <w:bookmarkStart w:id="16" w:name="_rdy4169xogn0" w:colFirst="0" w:colLast="0"/>
      <w:bookmarkEnd w:id="16"/>
      <w:r>
        <w:lastRenderedPageBreak/>
        <w:t>Задание 4</w:t>
      </w:r>
    </w:p>
    <w:p w:rsidR="00DD014A" w:rsidRDefault="00CB631F">
      <w:pPr>
        <w:pStyle w:val="2"/>
      </w:pPr>
      <w:bookmarkStart w:id="17" w:name="_zec73m8sxulj" w:colFirst="0" w:colLast="0"/>
      <w:bookmarkEnd w:id="17"/>
      <w:r>
        <w:t>Условие</w:t>
      </w:r>
    </w:p>
    <w:p w:rsidR="00DD014A" w:rsidRDefault="00CB631F">
      <w:pPr>
        <w:rPr>
          <w:rFonts w:ascii="Times New Roman" w:eastAsia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Создать именованный программный канал с помощью команды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mknod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Отправить в него сообщение и считать его из канала.</w:t>
      </w:r>
    </w:p>
    <w:p w:rsidR="00DD014A" w:rsidRDefault="00CB631F">
      <w:pPr>
        <w:pStyle w:val="2"/>
      </w:pPr>
      <w:bookmarkStart w:id="18" w:name="_55zoando6rvf" w:colFirst="0" w:colLast="0"/>
      <w:bookmarkEnd w:id="18"/>
      <w:r>
        <w:t>Реализация</w:t>
      </w:r>
    </w:p>
    <w:p w:rsidR="00DD014A" w:rsidRDefault="00CB631F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114300" distB="114300" distL="114300" distR="114300">
            <wp:extent cx="5940115" cy="14605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46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D014A" w:rsidRDefault="00DD014A">
      <w:pPr>
        <w:pStyle w:val="1"/>
      </w:pPr>
      <w:bookmarkStart w:id="19" w:name="_ezk1ncwso5hj" w:colFirst="0" w:colLast="0"/>
      <w:bookmarkEnd w:id="19"/>
    </w:p>
    <w:p w:rsidR="00DD014A" w:rsidRDefault="00CB631F">
      <w:pPr>
        <w:pStyle w:val="1"/>
      </w:pPr>
      <w:bookmarkStart w:id="20" w:name="_2kcrl83sky8r" w:colFirst="0" w:colLast="0"/>
      <w:bookmarkEnd w:id="20"/>
      <w:r>
        <w:t>Задание 5</w:t>
      </w:r>
    </w:p>
    <w:p w:rsidR="00DD014A" w:rsidRDefault="00CB631F">
      <w:pPr>
        <w:pStyle w:val="2"/>
      </w:pPr>
      <w:bookmarkStart w:id="21" w:name="_k82bj6ov9a6l" w:colFirst="0" w:colLast="0"/>
      <w:bookmarkEnd w:id="21"/>
      <w:r>
        <w:t>Условие</w:t>
      </w:r>
    </w:p>
    <w:p w:rsidR="00DD014A" w:rsidRDefault="00CB631F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Написать программу вывода на экран сообщения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Hello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world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!».</w:t>
      </w:r>
    </w:p>
    <w:p w:rsidR="00DD014A" w:rsidRPr="00A16A4F" w:rsidRDefault="00CB631F">
      <w:pPr>
        <w:pStyle w:val="2"/>
        <w:rPr>
          <w:lang w:val="en-US"/>
        </w:rPr>
      </w:pPr>
      <w:bookmarkStart w:id="22" w:name="_ppqsqvgzrtl" w:colFirst="0" w:colLast="0"/>
      <w:bookmarkEnd w:id="22"/>
      <w:r>
        <w:t>Реализация</w:t>
      </w:r>
    </w:p>
    <w:p w:rsidR="00A16A4F" w:rsidRPr="00A16A4F" w:rsidRDefault="00A16A4F" w:rsidP="00A16A4F">
      <w:pPr>
        <w:rPr>
          <w:lang w:val="en-US"/>
        </w:rPr>
      </w:pPr>
      <w:r w:rsidRPr="00A16A4F">
        <w:rPr>
          <w:lang w:val="en-US"/>
        </w:rPr>
        <w:t>#include &lt;</w:t>
      </w:r>
      <w:proofErr w:type="spellStart"/>
      <w:r w:rsidRPr="00A16A4F">
        <w:rPr>
          <w:lang w:val="en-US"/>
        </w:rPr>
        <w:t>stdio.h</w:t>
      </w:r>
      <w:proofErr w:type="spellEnd"/>
      <w:r w:rsidRPr="00A16A4F">
        <w:rPr>
          <w:lang w:val="en-US"/>
        </w:rPr>
        <w:t>&gt;</w:t>
      </w:r>
    </w:p>
    <w:p w:rsidR="00A16A4F" w:rsidRPr="00671E90" w:rsidRDefault="00A16A4F" w:rsidP="00A16A4F">
      <w:pPr>
        <w:rPr>
          <w:lang w:val="en-US"/>
        </w:rPr>
      </w:pPr>
    </w:p>
    <w:p w:rsidR="00A16A4F" w:rsidRPr="00A16A4F" w:rsidRDefault="00A16A4F" w:rsidP="00A16A4F">
      <w:pPr>
        <w:rPr>
          <w:lang w:val="en-US"/>
        </w:rPr>
      </w:pPr>
      <w:proofErr w:type="spellStart"/>
      <w:r w:rsidRPr="00A16A4F">
        <w:rPr>
          <w:lang w:val="en-US"/>
        </w:rPr>
        <w:t>int</w:t>
      </w:r>
      <w:proofErr w:type="spellEnd"/>
      <w:r w:rsidRPr="00A16A4F">
        <w:rPr>
          <w:lang w:val="en-US"/>
        </w:rPr>
        <w:t xml:space="preserve"> main(void) {</w:t>
      </w:r>
    </w:p>
    <w:p w:rsidR="00A16A4F" w:rsidRPr="00A16A4F" w:rsidRDefault="00A16A4F" w:rsidP="00A16A4F">
      <w:pPr>
        <w:rPr>
          <w:lang w:val="en-US"/>
        </w:rPr>
      </w:pPr>
      <w:r w:rsidRPr="00A16A4F">
        <w:rPr>
          <w:lang w:val="en-US"/>
        </w:rPr>
        <w:t xml:space="preserve">    </w:t>
      </w:r>
      <w:proofErr w:type="spellStart"/>
      <w:proofErr w:type="gramStart"/>
      <w:r w:rsidRPr="00A16A4F">
        <w:rPr>
          <w:lang w:val="en-US"/>
        </w:rPr>
        <w:t>printf</w:t>
      </w:r>
      <w:proofErr w:type="spellEnd"/>
      <w:r w:rsidRPr="00A16A4F">
        <w:rPr>
          <w:lang w:val="en-US"/>
        </w:rPr>
        <w:t>(</w:t>
      </w:r>
      <w:proofErr w:type="gramEnd"/>
      <w:r w:rsidRPr="00A16A4F">
        <w:rPr>
          <w:lang w:val="en-US"/>
        </w:rPr>
        <w:t>"Hello, World!\n");</w:t>
      </w:r>
    </w:p>
    <w:p w:rsidR="00A16A4F" w:rsidRPr="00A16A4F" w:rsidRDefault="00A16A4F" w:rsidP="00A16A4F">
      <w:pPr>
        <w:rPr>
          <w:lang w:val="en-US"/>
        </w:rPr>
      </w:pPr>
      <w:r w:rsidRPr="00A16A4F">
        <w:rPr>
          <w:lang w:val="en-US"/>
        </w:rPr>
        <w:t xml:space="preserve">    return 0;</w:t>
      </w:r>
    </w:p>
    <w:p w:rsidR="00DD014A" w:rsidRDefault="00A16A4F" w:rsidP="00A16A4F">
      <w:r>
        <w:t>}</w:t>
      </w:r>
    </w:p>
    <w:p w:rsidR="00DD014A" w:rsidRDefault="00A16A4F">
      <w:r>
        <w:rPr>
          <w:noProof/>
        </w:rPr>
        <w:drawing>
          <wp:inline distT="0" distB="0" distL="0" distR="0">
            <wp:extent cx="5940425" cy="1040765"/>
            <wp:effectExtent l="0" t="0" r="317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Снимок экрана 2020-12-17 в 18.04.1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014A">
      <w:footerReference w:type="default" r:id="rId17"/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E6445" w:rsidRDefault="002E6445">
      <w:pPr>
        <w:spacing w:after="0" w:line="240" w:lineRule="auto"/>
      </w:pPr>
      <w:r>
        <w:separator/>
      </w:r>
    </w:p>
  </w:endnote>
  <w:endnote w:type="continuationSeparator" w:id="0">
    <w:p w:rsidR="002E6445" w:rsidRDefault="002E64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1002AFF" w:usb1="C000ACFF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EF" w:usb1="C0007841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D014A" w:rsidRDefault="00DD014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E6445" w:rsidRDefault="002E6445">
      <w:pPr>
        <w:spacing w:after="0" w:line="240" w:lineRule="auto"/>
      </w:pPr>
      <w:r>
        <w:separator/>
      </w:r>
    </w:p>
  </w:footnote>
  <w:footnote w:type="continuationSeparator" w:id="0">
    <w:p w:rsidR="002E6445" w:rsidRDefault="002E64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81F5A9F"/>
    <w:multiLevelType w:val="multilevel"/>
    <w:tmpl w:val="9C8AF21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1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014A"/>
    <w:rsid w:val="000F1DBD"/>
    <w:rsid w:val="00194542"/>
    <w:rsid w:val="002E6445"/>
    <w:rsid w:val="00330C4B"/>
    <w:rsid w:val="005D4F38"/>
    <w:rsid w:val="00671E90"/>
    <w:rsid w:val="007D397B"/>
    <w:rsid w:val="008E4B15"/>
    <w:rsid w:val="009B1096"/>
    <w:rsid w:val="009D2FC4"/>
    <w:rsid w:val="00A16A4F"/>
    <w:rsid w:val="00BB0FFB"/>
    <w:rsid w:val="00CB631F"/>
    <w:rsid w:val="00DD014A"/>
    <w:rsid w:val="00E8439A"/>
    <w:rsid w:val="00EC2B61"/>
    <w:rsid w:val="00F836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A365A30"/>
  <w15:docId w15:val="{39ECBF8B-B81F-234D-8A4D-D522BFF6BB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6</Pages>
  <Words>360</Words>
  <Characters>2052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10</cp:revision>
  <dcterms:created xsi:type="dcterms:W3CDTF">2020-12-17T11:56:00Z</dcterms:created>
  <dcterms:modified xsi:type="dcterms:W3CDTF">2020-12-17T15:26:00Z</dcterms:modified>
</cp:coreProperties>
</file>