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eastAsiaTheme="minorEastAsia" w:hAnsi="Times New Roman" w:cs="Times New Roman"/>
          <w:b w:val="0"/>
          <w:bCs w:val="0"/>
          <w:color w:val="000000" w:themeColor="text1"/>
          <w:sz w:val="22"/>
          <w:szCs w:val="22"/>
          <w:lang w:eastAsia="ru-RU"/>
        </w:rPr>
        <w:id w:val="114610972"/>
        <w:docPartObj>
          <w:docPartGallery w:val="Table of Contents"/>
          <w:docPartUnique/>
        </w:docPartObj>
      </w:sdtPr>
      <w:sdtEndPr/>
      <w:sdtContent>
        <w:p w:rsidR="00FF552E" w:rsidRPr="00193D77" w:rsidRDefault="00FF552E" w:rsidP="00193D77">
          <w:pPr>
            <w:pStyle w:val="a7"/>
            <w:spacing w:line="360" w:lineRule="auto"/>
            <w:jc w:val="center"/>
            <w:rPr>
              <w:rFonts w:ascii="Times New Roman" w:hAnsi="Times New Roman" w:cs="Times New Roman"/>
              <w:b w:val="0"/>
              <w:color w:val="000000" w:themeColor="text1"/>
            </w:rPr>
          </w:pPr>
        </w:p>
        <w:tbl>
          <w:tblPr>
            <w:tblW w:w="9071" w:type="dxa"/>
            <w:tblLayout w:type="fixed"/>
            <w:tblCellMar>
              <w:left w:w="10" w:type="dxa"/>
              <w:right w:w="10" w:type="dxa"/>
            </w:tblCellMar>
            <w:tblLook w:val="0000" w:firstRow="0" w:lastRow="0" w:firstColumn="0" w:lastColumn="0" w:noHBand="0" w:noVBand="0"/>
          </w:tblPr>
          <w:tblGrid>
            <w:gridCol w:w="1386"/>
            <w:gridCol w:w="7685"/>
          </w:tblGrid>
          <w:tr w:rsidR="00FF552E" w:rsidTr="00D10C4A">
            <w:tc>
              <w:tcPr>
                <w:tcW w:w="1386" w:type="dxa"/>
                <w:shd w:val="clear" w:color="auto" w:fill="auto"/>
                <w:tcMar>
                  <w:top w:w="0" w:type="dxa"/>
                  <w:left w:w="108" w:type="dxa"/>
                  <w:bottom w:w="0" w:type="dxa"/>
                  <w:right w:w="108" w:type="dxa"/>
                </w:tcMar>
              </w:tcPr>
              <w:p w:rsidR="00FF552E" w:rsidRDefault="00FF552E" w:rsidP="00D10C4A">
                <w:pPr>
                  <w:spacing w:after="0" w:line="240" w:lineRule="auto"/>
                </w:pPr>
                <w:r>
                  <w:rPr>
                    <w:rFonts w:ascii="Times New Roman" w:eastAsia="Times New Roman" w:hAnsi="Times New Roman" w:cs="Times New Roman"/>
                    <w:b/>
                    <w:noProof/>
                  </w:rPr>
                  <w:drawing>
                    <wp:anchor distT="0" distB="0" distL="114300" distR="114300" simplePos="0" relativeHeight="251659264" behindDoc="0" locked="0" layoutInCell="1" allowOverlap="1" wp14:anchorId="2D34309D" wp14:editId="4639C808">
                      <wp:simplePos x="0" y="0"/>
                      <wp:positionH relativeFrom="column">
                        <wp:posOffset>-14036</wp:posOffset>
                      </wp:positionH>
                      <wp:positionV relativeFrom="paragraph">
                        <wp:posOffset>209516</wp:posOffset>
                      </wp:positionV>
                      <wp:extent cx="733321" cy="828720"/>
                      <wp:effectExtent l="0" t="0" r="0" b="9480"/>
                      <wp:wrapSquare wrapText="bothSides"/>
                      <wp:docPr id="1" name="image11.jpg"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33321" cy="828720"/>
                              </a:xfrm>
                              <a:prstGeom prst="rect">
                                <a:avLst/>
                              </a:prstGeom>
                              <a:noFill/>
                              <a:ln>
                                <a:noFill/>
                                <a:prstDash/>
                              </a:ln>
                            </pic:spPr>
                          </pic:pic>
                        </a:graphicData>
                      </a:graphic>
                    </wp:anchor>
                  </w:drawing>
                </w:r>
              </w:p>
            </w:tc>
            <w:tc>
              <w:tcPr>
                <w:tcW w:w="7685" w:type="dxa"/>
                <w:shd w:val="clear" w:color="auto" w:fill="auto"/>
                <w:tcMar>
                  <w:top w:w="0" w:type="dxa"/>
                  <w:left w:w="108" w:type="dxa"/>
                  <w:bottom w:w="0" w:type="dxa"/>
                  <w:right w:w="108" w:type="dxa"/>
                </w:tcMar>
              </w:tcPr>
              <w:p w:rsidR="00FF552E" w:rsidRDefault="00FF552E" w:rsidP="00D10C4A">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Министерство науки и высшего образования Российской Федерации</w:t>
                </w:r>
              </w:p>
              <w:p w:rsidR="00FF552E" w:rsidRDefault="00FF552E" w:rsidP="00D10C4A">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Федеральное государственное бюджетное образовательное учреждение</w:t>
                </w:r>
              </w:p>
              <w:p w:rsidR="00FF552E" w:rsidRDefault="00FF552E" w:rsidP="00D10C4A">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высшего образования</w:t>
                </w:r>
              </w:p>
              <w:p w:rsidR="00FF552E" w:rsidRDefault="00FF552E" w:rsidP="00D10C4A">
                <w:pPr>
                  <w:spacing w:after="0" w:line="240" w:lineRule="auto"/>
                  <w:ind w:right="-2"/>
                  <w:jc w:val="center"/>
                  <w:rPr>
                    <w:rFonts w:ascii="Times New Roman" w:eastAsia="Times New Roman" w:hAnsi="Times New Roman" w:cs="Times New Roman"/>
                    <w:b/>
                  </w:rPr>
                </w:pPr>
                <w:r>
                  <w:rPr>
                    <w:rFonts w:ascii="Times New Roman" w:eastAsia="Times New Roman" w:hAnsi="Times New Roman" w:cs="Times New Roman"/>
                    <w:b/>
                  </w:rPr>
                  <w:t>«Московский государственный технический университет</w:t>
                </w:r>
              </w:p>
              <w:p w:rsidR="00FF552E" w:rsidRDefault="00FF552E" w:rsidP="00D10C4A">
                <w:pPr>
                  <w:spacing w:after="0" w:line="240" w:lineRule="auto"/>
                  <w:ind w:right="-2"/>
                  <w:jc w:val="center"/>
                  <w:rPr>
                    <w:rFonts w:ascii="Times New Roman" w:eastAsia="Times New Roman" w:hAnsi="Times New Roman" w:cs="Times New Roman"/>
                    <w:b/>
                  </w:rPr>
                </w:pPr>
                <w:r>
                  <w:rPr>
                    <w:rFonts w:ascii="Times New Roman" w:eastAsia="Times New Roman" w:hAnsi="Times New Roman" w:cs="Times New Roman"/>
                    <w:b/>
                  </w:rPr>
                  <w:t>имени Н.Э. Баумана</w:t>
                </w:r>
              </w:p>
              <w:p w:rsidR="00FF552E" w:rsidRDefault="00FF552E" w:rsidP="00D10C4A">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(национальный исследовательский университет)»</w:t>
                </w:r>
              </w:p>
              <w:p w:rsidR="00FF552E" w:rsidRDefault="00FF552E" w:rsidP="00D10C4A">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(МГТУ им. Н.Э. Баумана)</w:t>
                </w:r>
              </w:p>
            </w:tc>
          </w:tr>
        </w:tbl>
        <w:p w:rsidR="00FF552E" w:rsidRDefault="00FF552E" w:rsidP="00FF552E">
          <w:pPr>
            <w:pBdr>
              <w:bottom w:val="single" w:sz="24" w:space="1" w:color="000000"/>
            </w:pBdr>
            <w:spacing w:after="0" w:line="240" w:lineRule="auto"/>
            <w:jc w:val="center"/>
            <w:rPr>
              <w:rFonts w:ascii="Times New Roman" w:eastAsia="Times New Roman" w:hAnsi="Times New Roman" w:cs="Times New Roman"/>
              <w:b/>
              <w:sz w:val="10"/>
              <w:szCs w:val="10"/>
            </w:rPr>
          </w:pPr>
        </w:p>
        <w:p w:rsidR="00FF552E" w:rsidRDefault="00FF552E" w:rsidP="00FF552E">
          <w:pPr>
            <w:spacing w:after="0" w:line="240" w:lineRule="auto"/>
            <w:rPr>
              <w:rFonts w:ascii="Times New Roman" w:eastAsia="Times New Roman" w:hAnsi="Times New Roman" w:cs="Times New Roman"/>
              <w:b/>
              <w:sz w:val="36"/>
              <w:szCs w:val="36"/>
            </w:rPr>
          </w:pPr>
        </w:p>
        <w:p w:rsidR="00FF552E" w:rsidRDefault="00FF552E" w:rsidP="00FF552E">
          <w:pPr>
            <w:spacing w:after="0" w:line="240" w:lineRule="auto"/>
          </w:pPr>
          <w:r>
            <w:rPr>
              <w:rFonts w:ascii="Times New Roman" w:eastAsia="Times New Roman" w:hAnsi="Times New Roman" w:cs="Times New Roman"/>
            </w:rPr>
            <w:t xml:space="preserve">ФАКУЛЬТЕТ </w:t>
          </w:r>
          <w:r>
            <w:rPr>
              <w:rFonts w:ascii="Times New Roman" w:eastAsia="Times New Roman" w:hAnsi="Times New Roman" w:cs="Times New Roman"/>
              <w:u w:val="single"/>
            </w:rPr>
            <w:t xml:space="preserve"> «Информатика и системы управления»</w:t>
          </w:r>
        </w:p>
        <w:p w:rsidR="00FF552E" w:rsidRDefault="00FF552E" w:rsidP="00FF552E">
          <w:pPr>
            <w:spacing w:after="0" w:line="240" w:lineRule="auto"/>
            <w:rPr>
              <w:rFonts w:ascii="Times New Roman" w:eastAsia="Times New Roman" w:hAnsi="Times New Roman" w:cs="Times New Roman"/>
            </w:rPr>
          </w:pPr>
        </w:p>
        <w:p w:rsidR="00FF552E" w:rsidRDefault="00FF552E" w:rsidP="00FF552E">
          <w:pPr>
            <w:spacing w:after="0" w:line="240" w:lineRule="auto"/>
          </w:pPr>
          <w:r>
            <w:rPr>
              <w:rFonts w:ascii="Times New Roman" w:eastAsia="Times New Roman" w:hAnsi="Times New Roman" w:cs="Times New Roman"/>
            </w:rPr>
            <w:t xml:space="preserve">КАФЕДРА </w:t>
          </w:r>
          <w:r>
            <w:rPr>
              <w:rFonts w:ascii="Times New Roman" w:eastAsia="Times New Roman" w:hAnsi="Times New Roman" w:cs="Times New Roman"/>
              <w:u w:val="single"/>
            </w:rPr>
            <w:t xml:space="preserve"> «Физическое воспитание»</w:t>
          </w:r>
        </w:p>
        <w:p w:rsidR="00FF552E" w:rsidRDefault="00FF552E" w:rsidP="00FF552E">
          <w:pPr>
            <w:spacing w:before="240" w:after="0" w:line="240" w:lineRule="auto"/>
          </w:pPr>
          <w:r>
            <w:rPr>
              <w:rFonts w:ascii="Times New Roman" w:eastAsia="Times New Roman" w:hAnsi="Times New Roman" w:cs="Times New Roman"/>
            </w:rPr>
            <w:t>ПРЕДМЕТ</w:t>
          </w:r>
          <w:r>
            <w:rPr>
              <w:rFonts w:ascii="Times New Roman" w:eastAsia="Times New Roman" w:hAnsi="Times New Roman" w:cs="Times New Roman"/>
              <w:i/>
            </w:rPr>
            <w:t xml:space="preserve"> </w:t>
          </w:r>
          <w:r>
            <w:rPr>
              <w:rFonts w:ascii="Times New Roman" w:eastAsia="Times New Roman" w:hAnsi="Times New Roman" w:cs="Times New Roman"/>
              <w:u w:val="single"/>
            </w:rPr>
            <w:t>«</w:t>
          </w:r>
          <w:r w:rsidRPr="00277B0E">
            <w:rPr>
              <w:rFonts w:ascii="Times New Roman" w:hAnsi="Times New Roman" w:cs="Times New Roman"/>
              <w:color w:val="2C3E50"/>
              <w:u w:val="single"/>
              <w:shd w:val="clear" w:color="auto" w:fill="F9F9F9"/>
            </w:rPr>
            <w:t>Элективный курс по физической культуре и спорту</w:t>
          </w:r>
          <w:r>
            <w:rPr>
              <w:rFonts w:ascii="Times New Roman" w:eastAsia="Times New Roman" w:hAnsi="Times New Roman" w:cs="Times New Roman"/>
              <w:u w:val="single"/>
            </w:rPr>
            <w:t>»</w:t>
          </w:r>
        </w:p>
        <w:p w:rsidR="00FF552E" w:rsidRDefault="00FF552E" w:rsidP="00FF552E">
          <w:pPr>
            <w:spacing w:after="0" w:line="240" w:lineRule="auto"/>
            <w:rPr>
              <w:rFonts w:ascii="Times New Roman" w:eastAsia="Times New Roman" w:hAnsi="Times New Roman" w:cs="Times New Roman"/>
              <w:i/>
            </w:rPr>
          </w:pPr>
        </w:p>
        <w:p w:rsidR="00FF552E" w:rsidRDefault="00FF552E" w:rsidP="00FF552E">
          <w:pPr>
            <w:spacing w:after="0" w:line="240" w:lineRule="auto"/>
            <w:rPr>
              <w:rFonts w:ascii="Times New Roman" w:eastAsia="Times New Roman" w:hAnsi="Times New Roman" w:cs="Times New Roman"/>
              <w:i/>
              <w:sz w:val="18"/>
              <w:szCs w:val="18"/>
            </w:rPr>
          </w:pPr>
        </w:p>
        <w:p w:rsidR="00FF552E" w:rsidRDefault="00FF552E" w:rsidP="00FF552E">
          <w:pPr>
            <w:spacing w:after="0" w:line="240" w:lineRule="auto"/>
            <w:rPr>
              <w:rFonts w:ascii="Times New Roman" w:eastAsia="Times New Roman" w:hAnsi="Times New Roman" w:cs="Times New Roman"/>
              <w:i/>
              <w:sz w:val="32"/>
              <w:szCs w:val="32"/>
            </w:rPr>
          </w:pPr>
        </w:p>
        <w:p w:rsidR="00FF552E" w:rsidRDefault="00FF552E" w:rsidP="00FF552E">
          <w:pPr>
            <w:spacing w:after="0" w:line="240" w:lineRule="auto"/>
            <w:rPr>
              <w:rFonts w:ascii="Times New Roman" w:eastAsia="Times New Roman" w:hAnsi="Times New Roman" w:cs="Times New Roman"/>
              <w:i/>
              <w:sz w:val="32"/>
              <w:szCs w:val="32"/>
            </w:rPr>
          </w:pPr>
        </w:p>
        <w:p w:rsidR="00FF552E" w:rsidRDefault="00FF552E" w:rsidP="00FF552E">
          <w:pPr>
            <w:spacing w:after="0" w:line="240" w:lineRule="auto"/>
            <w:rPr>
              <w:rFonts w:ascii="Times New Roman" w:eastAsia="Times New Roman" w:hAnsi="Times New Roman" w:cs="Times New Roman"/>
              <w:i/>
              <w:sz w:val="32"/>
              <w:szCs w:val="32"/>
            </w:rPr>
          </w:pPr>
        </w:p>
        <w:p w:rsidR="00FF552E" w:rsidRDefault="00FF552E" w:rsidP="00FF552E">
          <w:pPr>
            <w:spacing w:after="0" w:line="240" w:lineRule="auto"/>
            <w:rPr>
              <w:rFonts w:ascii="Times New Roman" w:eastAsia="Times New Roman" w:hAnsi="Times New Roman" w:cs="Times New Roman"/>
              <w:i/>
              <w:sz w:val="32"/>
              <w:szCs w:val="32"/>
            </w:rPr>
          </w:pPr>
        </w:p>
        <w:p w:rsidR="00FF552E" w:rsidRDefault="00FF552E" w:rsidP="00FF552E">
          <w:pPr>
            <w:spacing w:after="0" w:line="240" w:lineRule="auto"/>
            <w:rPr>
              <w:rFonts w:ascii="Times New Roman" w:eastAsia="Times New Roman" w:hAnsi="Times New Roman" w:cs="Times New Roman"/>
              <w:sz w:val="32"/>
              <w:szCs w:val="32"/>
            </w:rPr>
          </w:pPr>
        </w:p>
        <w:p w:rsidR="00FF552E" w:rsidRDefault="00D25D63" w:rsidP="00FF552E">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Реферат</w:t>
          </w:r>
        </w:p>
        <w:p w:rsidR="00FF552E" w:rsidRDefault="00FF552E" w:rsidP="00FF552E">
          <w:pPr>
            <w:spacing w:after="0" w:line="240" w:lineRule="auto"/>
            <w:jc w:val="center"/>
            <w:rPr>
              <w:rFonts w:ascii="Times New Roman" w:eastAsia="Times New Roman" w:hAnsi="Times New Roman" w:cs="Times New Roman"/>
              <w:b/>
              <w:sz w:val="28"/>
              <w:szCs w:val="28"/>
            </w:rPr>
          </w:pPr>
        </w:p>
        <w:p w:rsidR="00FF552E" w:rsidRDefault="00FF552E" w:rsidP="00FF552E">
          <w:pPr>
            <w:spacing w:after="0" w:line="240" w:lineRule="auto"/>
            <w:jc w:val="center"/>
            <w:rPr>
              <w:rFonts w:ascii="Times New Roman" w:eastAsia="Times New Roman" w:hAnsi="Times New Roman" w:cs="Times New Roman"/>
              <w:b/>
              <w:sz w:val="28"/>
              <w:szCs w:val="28"/>
            </w:rPr>
          </w:pPr>
        </w:p>
        <w:tbl>
          <w:tblPr>
            <w:tblW w:w="9571" w:type="dxa"/>
            <w:tblLayout w:type="fixed"/>
            <w:tblCellMar>
              <w:left w:w="10" w:type="dxa"/>
              <w:right w:w="10" w:type="dxa"/>
            </w:tblCellMar>
            <w:tblLook w:val="0000" w:firstRow="0" w:lastRow="0" w:firstColumn="0" w:lastColumn="0" w:noHBand="0" w:noVBand="0"/>
          </w:tblPr>
          <w:tblGrid>
            <w:gridCol w:w="9179"/>
            <w:gridCol w:w="392"/>
          </w:tblGrid>
          <w:tr w:rsidR="00FF552E" w:rsidTr="00D10C4A">
            <w:trPr>
              <w:trHeight w:val="4474"/>
            </w:trPr>
            <w:tc>
              <w:tcPr>
                <w:tcW w:w="9179" w:type="dxa"/>
                <w:shd w:val="clear" w:color="auto" w:fill="auto"/>
                <w:tcMar>
                  <w:top w:w="0" w:type="dxa"/>
                  <w:left w:w="108" w:type="dxa"/>
                  <w:bottom w:w="0" w:type="dxa"/>
                  <w:right w:w="108" w:type="dxa"/>
                </w:tcMar>
              </w:tcPr>
              <w:p w:rsidR="00FF552E" w:rsidRDefault="00FF552E" w:rsidP="00D10C4A">
                <w:pPr>
                  <w:rPr>
                    <w:rFonts w:ascii="Times New Roman" w:eastAsia="Times New Roman" w:hAnsi="Times New Roman" w:cs="Times New Roman"/>
                    <w:b/>
                    <w:sz w:val="28"/>
                    <w:szCs w:val="28"/>
                  </w:rPr>
                </w:pPr>
              </w:p>
              <w:p w:rsidR="00FF552E" w:rsidRDefault="00FF552E" w:rsidP="00D10C4A">
                <w:r>
                  <w:rPr>
                    <w:rFonts w:ascii="Times New Roman" w:eastAsia="Times New Roman" w:hAnsi="Times New Roman" w:cs="Times New Roman"/>
                    <w:b/>
                    <w:sz w:val="28"/>
                    <w:szCs w:val="28"/>
                  </w:rPr>
                  <w:t xml:space="preserve">Тема </w:t>
                </w:r>
                <w:r>
                  <w:rPr>
                    <w:rFonts w:ascii="Times New Roman" w:eastAsia="Times New Roman" w:hAnsi="Times New Roman" w:cs="Times New Roman"/>
                    <w:sz w:val="24"/>
                    <w:szCs w:val="24"/>
                    <w:u w:val="single"/>
                  </w:rPr>
                  <w:t>Физическое воспитание в семье</w:t>
                </w:r>
                <w:r>
                  <w:rPr>
                    <w:rFonts w:ascii="Times New Roman" w:eastAsia="Times New Roman" w:hAnsi="Times New Roman" w:cs="Times New Roman"/>
                    <w:sz w:val="28"/>
                    <w:szCs w:val="28"/>
                  </w:rPr>
                  <w:t xml:space="preserve">  </w:t>
                </w:r>
              </w:p>
              <w:p w:rsidR="00FF552E" w:rsidRDefault="00FF552E" w:rsidP="00D10C4A">
                <w:pPr>
                  <w:rPr>
                    <w:rFonts w:ascii="Times New Roman" w:eastAsia="Times New Roman" w:hAnsi="Times New Roman" w:cs="Times New Roman"/>
                    <w:b/>
                    <w:sz w:val="28"/>
                    <w:szCs w:val="28"/>
                  </w:rPr>
                </w:pPr>
              </w:p>
              <w:p w:rsidR="00FF552E" w:rsidRDefault="00FF552E" w:rsidP="00D10C4A">
                <w:r>
                  <w:rPr>
                    <w:rFonts w:ascii="Times New Roman" w:eastAsia="Times New Roman" w:hAnsi="Times New Roman" w:cs="Times New Roman"/>
                    <w:b/>
                    <w:sz w:val="28"/>
                    <w:szCs w:val="28"/>
                  </w:rPr>
                  <w:t xml:space="preserve">Студент </w:t>
                </w:r>
                <w:r>
                  <w:rPr>
                    <w:rFonts w:ascii="Times New Roman" w:eastAsia="Times New Roman" w:hAnsi="Times New Roman" w:cs="Times New Roman"/>
                    <w:sz w:val="24"/>
                    <w:szCs w:val="24"/>
                    <w:u w:val="single"/>
                  </w:rPr>
                  <w:t>Блохин Д.М.</w:t>
                </w:r>
              </w:p>
              <w:p w:rsidR="00FF552E" w:rsidRDefault="00FF552E" w:rsidP="00D10C4A">
                <w:pPr>
                  <w:rPr>
                    <w:rFonts w:ascii="Times New Roman" w:eastAsia="Times New Roman" w:hAnsi="Times New Roman" w:cs="Times New Roman"/>
                    <w:b/>
                    <w:sz w:val="28"/>
                    <w:szCs w:val="28"/>
                  </w:rPr>
                </w:pPr>
              </w:p>
              <w:p w:rsidR="00FF552E" w:rsidRDefault="00FF552E" w:rsidP="00D10C4A">
                <w:r>
                  <w:rPr>
                    <w:rFonts w:ascii="Times New Roman" w:eastAsia="Times New Roman" w:hAnsi="Times New Roman" w:cs="Times New Roman"/>
                    <w:b/>
                    <w:sz w:val="28"/>
                    <w:szCs w:val="28"/>
                  </w:rPr>
                  <w:t xml:space="preserve">Группа </w:t>
                </w:r>
                <w:r>
                  <w:rPr>
                    <w:rFonts w:ascii="Times New Roman" w:eastAsia="Times New Roman" w:hAnsi="Times New Roman" w:cs="Times New Roman"/>
                    <w:sz w:val="24"/>
                    <w:szCs w:val="24"/>
                    <w:u w:val="single"/>
                  </w:rPr>
                  <w:t>ИУ7-42Б</w:t>
                </w:r>
              </w:p>
              <w:p w:rsidR="00FF552E" w:rsidRDefault="00FF552E" w:rsidP="00D10C4A">
                <w:pPr>
                  <w:rPr>
                    <w:rFonts w:ascii="Times New Roman" w:eastAsia="Times New Roman" w:hAnsi="Times New Roman" w:cs="Times New Roman"/>
                    <w:b/>
                    <w:sz w:val="28"/>
                    <w:szCs w:val="28"/>
                  </w:rPr>
                </w:pPr>
              </w:p>
              <w:p w:rsidR="00FF552E" w:rsidRDefault="00FF552E" w:rsidP="00D10C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Оценка (баллы) _______________</w:t>
                </w:r>
              </w:p>
              <w:p w:rsidR="00FF552E" w:rsidRDefault="00FF552E" w:rsidP="00D10C4A">
                <w:pPr>
                  <w:rPr>
                    <w:rFonts w:ascii="Times New Roman" w:eastAsia="Times New Roman" w:hAnsi="Times New Roman" w:cs="Times New Roman"/>
                    <w:b/>
                    <w:sz w:val="28"/>
                    <w:szCs w:val="28"/>
                  </w:rPr>
                </w:pPr>
              </w:p>
              <w:p w:rsidR="00277B0E" w:rsidRPr="00277B0E" w:rsidRDefault="00FF552E" w:rsidP="00D10C4A">
                <w:pPr>
                  <w:rPr>
                    <w:rFonts w:ascii="Times New Roman" w:eastAsia="Times New Roman" w:hAnsi="Times New Roman" w:cs="Times New Roman"/>
                    <w:sz w:val="24"/>
                    <w:szCs w:val="24"/>
                    <w:u w:val="single"/>
                    <w:lang w:val="en-US"/>
                  </w:rPr>
                </w:pPr>
                <w:r>
                  <w:rPr>
                    <w:rFonts w:ascii="Times New Roman" w:eastAsia="Times New Roman" w:hAnsi="Times New Roman" w:cs="Times New Roman"/>
                    <w:b/>
                    <w:sz w:val="28"/>
                    <w:szCs w:val="28"/>
                  </w:rPr>
                  <w:t>Преподаватель</w:t>
                </w:r>
                <w:r>
                  <w:rPr>
                    <w:rFonts w:ascii="Times New Roman" w:eastAsia="Times New Roman" w:hAnsi="Times New Roman" w:cs="Times New Roman"/>
                    <w:sz w:val="24"/>
                    <w:szCs w:val="24"/>
                    <w:u w:val="single"/>
                  </w:rPr>
                  <w:t xml:space="preserve"> Захарова Н</w:t>
                </w:r>
                <w:r>
                  <w:rPr>
                    <w:rFonts w:ascii="Times New Roman" w:eastAsia="Times New Roman" w:hAnsi="Times New Roman" w:cs="Times New Roman"/>
                    <w:sz w:val="24"/>
                    <w:szCs w:val="24"/>
                    <w:u w:val="single"/>
                    <w:lang w:val="en-US"/>
                  </w:rPr>
                  <w:t>.A.</w:t>
                </w:r>
              </w:p>
            </w:tc>
            <w:tc>
              <w:tcPr>
                <w:tcW w:w="392" w:type="dxa"/>
                <w:shd w:val="clear" w:color="auto" w:fill="auto"/>
                <w:tcMar>
                  <w:top w:w="0" w:type="dxa"/>
                  <w:left w:w="108" w:type="dxa"/>
                  <w:bottom w:w="0" w:type="dxa"/>
                  <w:right w:w="108" w:type="dxa"/>
                </w:tcMar>
              </w:tcPr>
              <w:p w:rsidR="00FF552E" w:rsidRDefault="00FF552E" w:rsidP="00D10C4A">
                <w:pPr>
                  <w:jc w:val="center"/>
                  <w:rPr>
                    <w:rFonts w:ascii="Times New Roman" w:eastAsia="Times New Roman" w:hAnsi="Times New Roman" w:cs="Times New Roman"/>
                    <w:b/>
                    <w:sz w:val="28"/>
                    <w:szCs w:val="28"/>
                  </w:rPr>
                </w:pPr>
              </w:p>
              <w:p w:rsidR="00FF552E" w:rsidRDefault="00FF552E" w:rsidP="00D10C4A">
                <w:pPr>
                  <w:jc w:val="center"/>
                  <w:rPr>
                    <w:rFonts w:ascii="Times New Roman" w:eastAsia="Times New Roman" w:hAnsi="Times New Roman" w:cs="Times New Roman"/>
                    <w:b/>
                    <w:sz w:val="28"/>
                    <w:szCs w:val="28"/>
                  </w:rPr>
                </w:pPr>
              </w:p>
              <w:p w:rsidR="00FF552E" w:rsidRDefault="00FF552E" w:rsidP="00D10C4A">
                <w:pPr>
                  <w:jc w:val="center"/>
                  <w:rPr>
                    <w:rFonts w:ascii="Times New Roman" w:eastAsia="Times New Roman" w:hAnsi="Times New Roman" w:cs="Times New Roman"/>
                    <w:b/>
                    <w:sz w:val="28"/>
                    <w:szCs w:val="28"/>
                  </w:rPr>
                </w:pPr>
              </w:p>
              <w:p w:rsidR="00FF552E" w:rsidRDefault="00FF552E" w:rsidP="00D10C4A">
                <w:pPr>
                  <w:jc w:val="center"/>
                  <w:rPr>
                    <w:rFonts w:ascii="Times New Roman" w:eastAsia="Times New Roman" w:hAnsi="Times New Roman" w:cs="Times New Roman"/>
                    <w:b/>
                    <w:sz w:val="28"/>
                    <w:szCs w:val="28"/>
                  </w:rPr>
                </w:pPr>
              </w:p>
            </w:tc>
          </w:tr>
        </w:tbl>
        <w:p w:rsidR="00FF552E" w:rsidRDefault="00FF552E" w:rsidP="00FF552E">
          <w:pPr>
            <w:spacing w:after="0" w:line="240" w:lineRule="auto"/>
            <w:ind w:left="3540"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Москва.  </w:t>
          </w:r>
        </w:p>
        <w:p w:rsidR="00FF552E" w:rsidRDefault="00FF552E" w:rsidP="00FF552E">
          <w:pPr>
            <w:spacing w:after="0" w:line="240" w:lineRule="auto"/>
            <w:jc w:val="center"/>
            <w:rPr>
              <w:rFonts w:ascii="Times New Roman" w:eastAsia="Times New Roman" w:hAnsi="Times New Roman" w:cs="Times New Roman"/>
              <w:sz w:val="28"/>
              <w:szCs w:val="28"/>
            </w:rPr>
          </w:pPr>
          <w:bookmarkStart w:id="1" w:name="_gjdgxs"/>
          <w:bookmarkEnd w:id="1"/>
          <w:r>
            <w:rPr>
              <w:rFonts w:ascii="Times New Roman" w:eastAsia="Times New Roman" w:hAnsi="Times New Roman" w:cs="Times New Roman"/>
              <w:sz w:val="28"/>
              <w:szCs w:val="28"/>
            </w:rPr>
            <w:t>2020 г.</w:t>
          </w:r>
        </w:p>
        <w:p w:rsidR="00193D77" w:rsidRDefault="00193D77" w:rsidP="00193D77">
          <w:pPr>
            <w:pStyle w:val="a7"/>
            <w:spacing w:line="360" w:lineRule="auto"/>
            <w:jc w:val="center"/>
            <w:rPr>
              <w:rFonts w:ascii="Times New Roman" w:hAnsi="Times New Roman" w:cs="Times New Roman"/>
              <w:b w:val="0"/>
              <w:color w:val="000000" w:themeColor="text1"/>
            </w:rPr>
          </w:pPr>
          <w:r w:rsidRPr="00193D77">
            <w:rPr>
              <w:rFonts w:ascii="Times New Roman" w:hAnsi="Times New Roman" w:cs="Times New Roman"/>
              <w:b w:val="0"/>
              <w:color w:val="000000" w:themeColor="text1"/>
            </w:rPr>
            <w:lastRenderedPageBreak/>
            <w:t>Оглавление</w:t>
          </w:r>
        </w:p>
        <w:p w:rsidR="00193D77" w:rsidRPr="00193D77" w:rsidRDefault="00193D77" w:rsidP="00193D77">
          <w:pPr>
            <w:spacing w:line="360" w:lineRule="auto"/>
            <w:rPr>
              <w:lang w:eastAsia="en-US"/>
            </w:rPr>
          </w:pPr>
        </w:p>
        <w:p w:rsidR="00F46998" w:rsidRPr="00F46998" w:rsidRDefault="000C79D0" w:rsidP="00F46998">
          <w:pPr>
            <w:pStyle w:val="11"/>
            <w:tabs>
              <w:tab w:val="right" w:leader="dot" w:pos="9345"/>
            </w:tabs>
            <w:spacing w:line="360" w:lineRule="auto"/>
            <w:rPr>
              <w:rFonts w:ascii="Times New Roman" w:hAnsi="Times New Roman" w:cs="Times New Roman"/>
              <w:noProof/>
              <w:sz w:val="28"/>
              <w:szCs w:val="28"/>
            </w:rPr>
          </w:pPr>
          <w:r w:rsidRPr="00123472">
            <w:rPr>
              <w:rFonts w:ascii="Times New Roman" w:hAnsi="Times New Roman" w:cs="Times New Roman"/>
              <w:color w:val="000000" w:themeColor="text1"/>
              <w:sz w:val="28"/>
              <w:szCs w:val="28"/>
            </w:rPr>
            <w:fldChar w:fldCharType="begin"/>
          </w:r>
          <w:r w:rsidR="00193D77" w:rsidRPr="00123472">
            <w:rPr>
              <w:rFonts w:ascii="Times New Roman" w:hAnsi="Times New Roman" w:cs="Times New Roman"/>
              <w:color w:val="000000" w:themeColor="text1"/>
              <w:sz w:val="28"/>
              <w:szCs w:val="28"/>
            </w:rPr>
            <w:instrText xml:space="preserve"> TOC \o "1-3" \h \z \u </w:instrText>
          </w:r>
          <w:r w:rsidRPr="00123472">
            <w:rPr>
              <w:rFonts w:ascii="Times New Roman" w:hAnsi="Times New Roman" w:cs="Times New Roman"/>
              <w:color w:val="000000" w:themeColor="text1"/>
              <w:sz w:val="28"/>
              <w:szCs w:val="28"/>
            </w:rPr>
            <w:fldChar w:fldCharType="separate"/>
          </w:r>
          <w:hyperlink w:anchor="_Toc37790539" w:history="1">
            <w:r w:rsidR="00F46998" w:rsidRPr="00F46998">
              <w:rPr>
                <w:rStyle w:val="aa"/>
                <w:rFonts w:ascii="Times New Roman" w:hAnsi="Times New Roman" w:cs="Times New Roman"/>
                <w:noProof/>
                <w:sz w:val="28"/>
                <w:szCs w:val="28"/>
              </w:rPr>
              <w:t>Введение</w:t>
            </w:r>
            <w:r w:rsidR="00F46998" w:rsidRPr="00F46998">
              <w:rPr>
                <w:rFonts w:ascii="Times New Roman" w:hAnsi="Times New Roman" w:cs="Times New Roman"/>
                <w:noProof/>
                <w:webHidden/>
                <w:sz w:val="28"/>
                <w:szCs w:val="28"/>
              </w:rPr>
              <w:tab/>
            </w:r>
            <w:r w:rsidR="00F46998" w:rsidRPr="00F46998">
              <w:rPr>
                <w:rFonts w:ascii="Times New Roman" w:hAnsi="Times New Roman" w:cs="Times New Roman"/>
                <w:noProof/>
                <w:webHidden/>
                <w:sz w:val="28"/>
                <w:szCs w:val="28"/>
              </w:rPr>
              <w:fldChar w:fldCharType="begin"/>
            </w:r>
            <w:r w:rsidR="00F46998" w:rsidRPr="00F46998">
              <w:rPr>
                <w:rFonts w:ascii="Times New Roman" w:hAnsi="Times New Roman" w:cs="Times New Roman"/>
                <w:noProof/>
                <w:webHidden/>
                <w:sz w:val="28"/>
                <w:szCs w:val="28"/>
              </w:rPr>
              <w:instrText xml:space="preserve"> PAGEREF _Toc37790539 \h </w:instrText>
            </w:r>
            <w:r w:rsidR="00F46998" w:rsidRPr="00F46998">
              <w:rPr>
                <w:rFonts w:ascii="Times New Roman" w:hAnsi="Times New Roman" w:cs="Times New Roman"/>
                <w:noProof/>
                <w:webHidden/>
                <w:sz w:val="28"/>
                <w:szCs w:val="28"/>
              </w:rPr>
            </w:r>
            <w:r w:rsidR="00F46998" w:rsidRPr="00F46998">
              <w:rPr>
                <w:rFonts w:ascii="Times New Roman" w:hAnsi="Times New Roman" w:cs="Times New Roman"/>
                <w:noProof/>
                <w:webHidden/>
                <w:sz w:val="28"/>
                <w:szCs w:val="28"/>
              </w:rPr>
              <w:fldChar w:fldCharType="separate"/>
            </w:r>
            <w:r w:rsidR="00F46998">
              <w:rPr>
                <w:rFonts w:ascii="Times New Roman" w:hAnsi="Times New Roman" w:cs="Times New Roman"/>
                <w:noProof/>
                <w:webHidden/>
                <w:sz w:val="28"/>
                <w:szCs w:val="28"/>
              </w:rPr>
              <w:t>3</w:t>
            </w:r>
            <w:r w:rsidR="00F46998" w:rsidRPr="00F46998">
              <w:rPr>
                <w:rFonts w:ascii="Times New Roman" w:hAnsi="Times New Roman" w:cs="Times New Roman"/>
                <w:noProof/>
                <w:webHidden/>
                <w:sz w:val="28"/>
                <w:szCs w:val="28"/>
              </w:rPr>
              <w:fldChar w:fldCharType="end"/>
            </w:r>
          </w:hyperlink>
        </w:p>
        <w:p w:rsidR="00F46998" w:rsidRPr="00F46998" w:rsidRDefault="004626E8" w:rsidP="00F46998">
          <w:pPr>
            <w:pStyle w:val="11"/>
            <w:tabs>
              <w:tab w:val="left" w:pos="440"/>
              <w:tab w:val="right" w:leader="dot" w:pos="9345"/>
            </w:tabs>
            <w:spacing w:line="360" w:lineRule="auto"/>
            <w:rPr>
              <w:rFonts w:ascii="Times New Roman" w:hAnsi="Times New Roman" w:cs="Times New Roman"/>
              <w:noProof/>
              <w:sz w:val="28"/>
              <w:szCs w:val="28"/>
            </w:rPr>
          </w:pPr>
          <w:hyperlink w:anchor="_Toc37790540" w:history="1">
            <w:r w:rsidR="00F46998" w:rsidRPr="00F46998">
              <w:rPr>
                <w:rStyle w:val="aa"/>
                <w:rFonts w:ascii="Times New Roman" w:hAnsi="Times New Roman" w:cs="Times New Roman"/>
                <w:noProof/>
                <w:sz w:val="28"/>
                <w:szCs w:val="28"/>
              </w:rPr>
              <w:t>1.</w:t>
            </w:r>
            <w:r w:rsidR="00F46998" w:rsidRPr="00F46998">
              <w:rPr>
                <w:rFonts w:ascii="Times New Roman" w:hAnsi="Times New Roman" w:cs="Times New Roman"/>
                <w:noProof/>
                <w:sz w:val="28"/>
                <w:szCs w:val="28"/>
              </w:rPr>
              <w:tab/>
            </w:r>
            <w:r w:rsidR="00F46998" w:rsidRPr="00F46998">
              <w:rPr>
                <w:rStyle w:val="aa"/>
                <w:rFonts w:ascii="Times New Roman" w:hAnsi="Times New Roman" w:cs="Times New Roman"/>
                <w:noProof/>
                <w:sz w:val="28"/>
                <w:szCs w:val="28"/>
              </w:rPr>
              <w:t>Начальное ознакомление детей со спортом</w:t>
            </w:r>
            <w:r w:rsidR="00F46998" w:rsidRPr="00F46998">
              <w:rPr>
                <w:rFonts w:ascii="Times New Roman" w:hAnsi="Times New Roman" w:cs="Times New Roman"/>
                <w:noProof/>
                <w:webHidden/>
                <w:sz w:val="28"/>
                <w:szCs w:val="28"/>
              </w:rPr>
              <w:tab/>
            </w:r>
            <w:r w:rsidR="00F46998" w:rsidRPr="00F46998">
              <w:rPr>
                <w:rFonts w:ascii="Times New Roman" w:hAnsi="Times New Roman" w:cs="Times New Roman"/>
                <w:noProof/>
                <w:webHidden/>
                <w:sz w:val="28"/>
                <w:szCs w:val="28"/>
              </w:rPr>
              <w:fldChar w:fldCharType="begin"/>
            </w:r>
            <w:r w:rsidR="00F46998" w:rsidRPr="00F46998">
              <w:rPr>
                <w:rFonts w:ascii="Times New Roman" w:hAnsi="Times New Roman" w:cs="Times New Roman"/>
                <w:noProof/>
                <w:webHidden/>
                <w:sz w:val="28"/>
                <w:szCs w:val="28"/>
              </w:rPr>
              <w:instrText xml:space="preserve"> PAGEREF _Toc37790540 \h </w:instrText>
            </w:r>
            <w:r w:rsidR="00F46998" w:rsidRPr="00F46998">
              <w:rPr>
                <w:rFonts w:ascii="Times New Roman" w:hAnsi="Times New Roman" w:cs="Times New Roman"/>
                <w:noProof/>
                <w:webHidden/>
                <w:sz w:val="28"/>
                <w:szCs w:val="28"/>
              </w:rPr>
            </w:r>
            <w:r w:rsidR="00F46998" w:rsidRPr="00F46998">
              <w:rPr>
                <w:rFonts w:ascii="Times New Roman" w:hAnsi="Times New Roman" w:cs="Times New Roman"/>
                <w:noProof/>
                <w:webHidden/>
                <w:sz w:val="28"/>
                <w:szCs w:val="28"/>
              </w:rPr>
              <w:fldChar w:fldCharType="separate"/>
            </w:r>
            <w:r w:rsidR="00F46998">
              <w:rPr>
                <w:rFonts w:ascii="Times New Roman" w:hAnsi="Times New Roman" w:cs="Times New Roman"/>
                <w:noProof/>
                <w:webHidden/>
                <w:sz w:val="28"/>
                <w:szCs w:val="28"/>
              </w:rPr>
              <w:t>4</w:t>
            </w:r>
            <w:r w:rsidR="00F46998" w:rsidRPr="00F46998">
              <w:rPr>
                <w:rFonts w:ascii="Times New Roman" w:hAnsi="Times New Roman" w:cs="Times New Roman"/>
                <w:noProof/>
                <w:webHidden/>
                <w:sz w:val="28"/>
                <w:szCs w:val="28"/>
              </w:rPr>
              <w:fldChar w:fldCharType="end"/>
            </w:r>
          </w:hyperlink>
        </w:p>
        <w:p w:rsidR="00F46998" w:rsidRPr="00F46998" w:rsidRDefault="004626E8" w:rsidP="00F46998">
          <w:pPr>
            <w:pStyle w:val="11"/>
            <w:tabs>
              <w:tab w:val="left" w:pos="440"/>
              <w:tab w:val="right" w:leader="dot" w:pos="9345"/>
            </w:tabs>
            <w:spacing w:line="360" w:lineRule="auto"/>
            <w:rPr>
              <w:rFonts w:ascii="Times New Roman" w:hAnsi="Times New Roman" w:cs="Times New Roman"/>
              <w:noProof/>
              <w:sz w:val="28"/>
              <w:szCs w:val="28"/>
            </w:rPr>
          </w:pPr>
          <w:hyperlink w:anchor="_Toc37790541" w:history="1">
            <w:r w:rsidR="00F46998" w:rsidRPr="00F46998">
              <w:rPr>
                <w:rStyle w:val="aa"/>
                <w:rFonts w:ascii="Times New Roman" w:hAnsi="Times New Roman" w:cs="Times New Roman"/>
                <w:noProof/>
                <w:sz w:val="28"/>
                <w:szCs w:val="28"/>
              </w:rPr>
              <w:t>2.</w:t>
            </w:r>
            <w:r w:rsidR="00F46998" w:rsidRPr="00F46998">
              <w:rPr>
                <w:rFonts w:ascii="Times New Roman" w:hAnsi="Times New Roman" w:cs="Times New Roman"/>
                <w:noProof/>
                <w:sz w:val="28"/>
                <w:szCs w:val="28"/>
              </w:rPr>
              <w:tab/>
            </w:r>
            <w:r w:rsidR="00F46998" w:rsidRPr="00F46998">
              <w:rPr>
                <w:rStyle w:val="aa"/>
                <w:rFonts w:ascii="Times New Roman" w:hAnsi="Times New Roman" w:cs="Times New Roman"/>
                <w:noProof/>
                <w:sz w:val="28"/>
                <w:szCs w:val="28"/>
              </w:rPr>
              <w:t>Совместные занятия спортом детей и родителей</w:t>
            </w:r>
            <w:r w:rsidR="00F46998" w:rsidRPr="00F46998">
              <w:rPr>
                <w:rFonts w:ascii="Times New Roman" w:hAnsi="Times New Roman" w:cs="Times New Roman"/>
                <w:noProof/>
                <w:webHidden/>
                <w:sz w:val="28"/>
                <w:szCs w:val="28"/>
              </w:rPr>
              <w:tab/>
            </w:r>
            <w:r w:rsidR="00F46998" w:rsidRPr="00F46998">
              <w:rPr>
                <w:rFonts w:ascii="Times New Roman" w:hAnsi="Times New Roman" w:cs="Times New Roman"/>
                <w:noProof/>
                <w:webHidden/>
                <w:sz w:val="28"/>
                <w:szCs w:val="28"/>
              </w:rPr>
              <w:fldChar w:fldCharType="begin"/>
            </w:r>
            <w:r w:rsidR="00F46998" w:rsidRPr="00F46998">
              <w:rPr>
                <w:rFonts w:ascii="Times New Roman" w:hAnsi="Times New Roman" w:cs="Times New Roman"/>
                <w:noProof/>
                <w:webHidden/>
                <w:sz w:val="28"/>
                <w:szCs w:val="28"/>
              </w:rPr>
              <w:instrText xml:space="preserve"> PAGEREF _Toc37790541 \h </w:instrText>
            </w:r>
            <w:r w:rsidR="00F46998" w:rsidRPr="00F46998">
              <w:rPr>
                <w:rFonts w:ascii="Times New Roman" w:hAnsi="Times New Roman" w:cs="Times New Roman"/>
                <w:noProof/>
                <w:webHidden/>
                <w:sz w:val="28"/>
                <w:szCs w:val="28"/>
              </w:rPr>
            </w:r>
            <w:r w:rsidR="00F46998" w:rsidRPr="00F46998">
              <w:rPr>
                <w:rFonts w:ascii="Times New Roman" w:hAnsi="Times New Roman" w:cs="Times New Roman"/>
                <w:noProof/>
                <w:webHidden/>
                <w:sz w:val="28"/>
                <w:szCs w:val="28"/>
              </w:rPr>
              <w:fldChar w:fldCharType="separate"/>
            </w:r>
            <w:r w:rsidR="00F46998">
              <w:rPr>
                <w:rFonts w:ascii="Times New Roman" w:hAnsi="Times New Roman" w:cs="Times New Roman"/>
                <w:noProof/>
                <w:webHidden/>
                <w:sz w:val="28"/>
                <w:szCs w:val="28"/>
              </w:rPr>
              <w:t>7</w:t>
            </w:r>
            <w:r w:rsidR="00F46998" w:rsidRPr="00F46998">
              <w:rPr>
                <w:rFonts w:ascii="Times New Roman" w:hAnsi="Times New Roman" w:cs="Times New Roman"/>
                <w:noProof/>
                <w:webHidden/>
                <w:sz w:val="28"/>
                <w:szCs w:val="28"/>
              </w:rPr>
              <w:fldChar w:fldCharType="end"/>
            </w:r>
          </w:hyperlink>
        </w:p>
        <w:p w:rsidR="00F46998" w:rsidRPr="00F46998" w:rsidRDefault="004626E8" w:rsidP="00F46998">
          <w:pPr>
            <w:pStyle w:val="11"/>
            <w:tabs>
              <w:tab w:val="left" w:pos="440"/>
              <w:tab w:val="right" w:leader="dot" w:pos="9345"/>
            </w:tabs>
            <w:spacing w:line="360" w:lineRule="auto"/>
            <w:rPr>
              <w:rFonts w:ascii="Times New Roman" w:hAnsi="Times New Roman" w:cs="Times New Roman"/>
              <w:noProof/>
              <w:sz w:val="28"/>
              <w:szCs w:val="28"/>
            </w:rPr>
          </w:pPr>
          <w:hyperlink w:anchor="_Toc37790542" w:history="1">
            <w:r w:rsidR="00F46998" w:rsidRPr="00F46998">
              <w:rPr>
                <w:rStyle w:val="aa"/>
                <w:rFonts w:ascii="Times New Roman" w:hAnsi="Times New Roman" w:cs="Times New Roman"/>
                <w:noProof/>
                <w:sz w:val="28"/>
                <w:szCs w:val="28"/>
              </w:rPr>
              <w:t>3.</w:t>
            </w:r>
            <w:r w:rsidR="00F46998" w:rsidRPr="00F46998">
              <w:rPr>
                <w:rFonts w:ascii="Times New Roman" w:hAnsi="Times New Roman" w:cs="Times New Roman"/>
                <w:noProof/>
                <w:sz w:val="28"/>
                <w:szCs w:val="28"/>
              </w:rPr>
              <w:tab/>
            </w:r>
            <w:r w:rsidR="00F46998" w:rsidRPr="00F46998">
              <w:rPr>
                <w:rStyle w:val="aa"/>
                <w:rFonts w:ascii="Times New Roman" w:hAnsi="Times New Roman" w:cs="Times New Roman"/>
                <w:noProof/>
                <w:sz w:val="28"/>
                <w:szCs w:val="28"/>
              </w:rPr>
              <w:t>Привлечение ребенка к спорту и организация спортивных занятий</w:t>
            </w:r>
            <w:r w:rsidR="00F46998" w:rsidRPr="00F46998">
              <w:rPr>
                <w:rFonts w:ascii="Times New Roman" w:hAnsi="Times New Roman" w:cs="Times New Roman"/>
                <w:noProof/>
                <w:webHidden/>
                <w:sz w:val="28"/>
                <w:szCs w:val="28"/>
              </w:rPr>
              <w:tab/>
            </w:r>
            <w:r w:rsidR="00F46998" w:rsidRPr="00F46998">
              <w:rPr>
                <w:rFonts w:ascii="Times New Roman" w:hAnsi="Times New Roman" w:cs="Times New Roman"/>
                <w:noProof/>
                <w:webHidden/>
                <w:sz w:val="28"/>
                <w:szCs w:val="28"/>
              </w:rPr>
              <w:fldChar w:fldCharType="begin"/>
            </w:r>
            <w:r w:rsidR="00F46998" w:rsidRPr="00F46998">
              <w:rPr>
                <w:rFonts w:ascii="Times New Roman" w:hAnsi="Times New Roman" w:cs="Times New Roman"/>
                <w:noProof/>
                <w:webHidden/>
                <w:sz w:val="28"/>
                <w:szCs w:val="28"/>
              </w:rPr>
              <w:instrText xml:space="preserve"> PAGEREF _Toc37790542 \h </w:instrText>
            </w:r>
            <w:r w:rsidR="00F46998" w:rsidRPr="00F46998">
              <w:rPr>
                <w:rFonts w:ascii="Times New Roman" w:hAnsi="Times New Roman" w:cs="Times New Roman"/>
                <w:noProof/>
                <w:webHidden/>
                <w:sz w:val="28"/>
                <w:szCs w:val="28"/>
              </w:rPr>
            </w:r>
            <w:r w:rsidR="00F46998" w:rsidRPr="00F46998">
              <w:rPr>
                <w:rFonts w:ascii="Times New Roman" w:hAnsi="Times New Roman" w:cs="Times New Roman"/>
                <w:noProof/>
                <w:webHidden/>
                <w:sz w:val="28"/>
                <w:szCs w:val="28"/>
              </w:rPr>
              <w:fldChar w:fldCharType="separate"/>
            </w:r>
            <w:r w:rsidR="00F46998">
              <w:rPr>
                <w:rFonts w:ascii="Times New Roman" w:hAnsi="Times New Roman" w:cs="Times New Roman"/>
                <w:noProof/>
                <w:webHidden/>
                <w:sz w:val="28"/>
                <w:szCs w:val="28"/>
              </w:rPr>
              <w:t>10</w:t>
            </w:r>
            <w:r w:rsidR="00F46998" w:rsidRPr="00F46998">
              <w:rPr>
                <w:rFonts w:ascii="Times New Roman" w:hAnsi="Times New Roman" w:cs="Times New Roman"/>
                <w:noProof/>
                <w:webHidden/>
                <w:sz w:val="28"/>
                <w:szCs w:val="28"/>
              </w:rPr>
              <w:fldChar w:fldCharType="end"/>
            </w:r>
          </w:hyperlink>
        </w:p>
        <w:p w:rsidR="00F46998" w:rsidRPr="00F46998" w:rsidRDefault="004626E8" w:rsidP="00F46998">
          <w:pPr>
            <w:pStyle w:val="11"/>
            <w:tabs>
              <w:tab w:val="left" w:pos="440"/>
              <w:tab w:val="right" w:leader="dot" w:pos="9345"/>
            </w:tabs>
            <w:spacing w:line="360" w:lineRule="auto"/>
            <w:rPr>
              <w:rFonts w:ascii="Times New Roman" w:hAnsi="Times New Roman" w:cs="Times New Roman"/>
              <w:noProof/>
              <w:sz w:val="28"/>
              <w:szCs w:val="28"/>
            </w:rPr>
          </w:pPr>
          <w:hyperlink w:anchor="_Toc37790543" w:history="1">
            <w:r w:rsidR="00F46998" w:rsidRPr="00F46998">
              <w:rPr>
                <w:rStyle w:val="aa"/>
                <w:rFonts w:ascii="Times New Roman" w:hAnsi="Times New Roman" w:cs="Times New Roman"/>
                <w:noProof/>
                <w:sz w:val="28"/>
                <w:szCs w:val="28"/>
              </w:rPr>
              <w:t>4.</w:t>
            </w:r>
            <w:r w:rsidR="00F46998" w:rsidRPr="00F46998">
              <w:rPr>
                <w:rFonts w:ascii="Times New Roman" w:hAnsi="Times New Roman" w:cs="Times New Roman"/>
                <w:noProof/>
                <w:sz w:val="28"/>
                <w:szCs w:val="28"/>
              </w:rPr>
              <w:tab/>
            </w:r>
            <w:r w:rsidR="00F46998" w:rsidRPr="00F46998">
              <w:rPr>
                <w:rStyle w:val="aa"/>
                <w:rFonts w:ascii="Times New Roman" w:hAnsi="Times New Roman" w:cs="Times New Roman"/>
                <w:noProof/>
                <w:sz w:val="28"/>
                <w:szCs w:val="28"/>
              </w:rPr>
              <w:t>Инвентарь и место для занятий</w:t>
            </w:r>
            <w:r w:rsidR="00F46998" w:rsidRPr="00F46998">
              <w:rPr>
                <w:rFonts w:ascii="Times New Roman" w:hAnsi="Times New Roman" w:cs="Times New Roman"/>
                <w:noProof/>
                <w:webHidden/>
                <w:sz w:val="28"/>
                <w:szCs w:val="28"/>
              </w:rPr>
              <w:tab/>
            </w:r>
            <w:r w:rsidR="00F46998" w:rsidRPr="00F46998">
              <w:rPr>
                <w:rFonts w:ascii="Times New Roman" w:hAnsi="Times New Roman" w:cs="Times New Roman"/>
                <w:noProof/>
                <w:webHidden/>
                <w:sz w:val="28"/>
                <w:szCs w:val="28"/>
              </w:rPr>
              <w:fldChar w:fldCharType="begin"/>
            </w:r>
            <w:r w:rsidR="00F46998" w:rsidRPr="00F46998">
              <w:rPr>
                <w:rFonts w:ascii="Times New Roman" w:hAnsi="Times New Roman" w:cs="Times New Roman"/>
                <w:noProof/>
                <w:webHidden/>
                <w:sz w:val="28"/>
                <w:szCs w:val="28"/>
              </w:rPr>
              <w:instrText xml:space="preserve"> PAGEREF _Toc37790543 \h </w:instrText>
            </w:r>
            <w:r w:rsidR="00F46998" w:rsidRPr="00F46998">
              <w:rPr>
                <w:rFonts w:ascii="Times New Roman" w:hAnsi="Times New Roman" w:cs="Times New Roman"/>
                <w:noProof/>
                <w:webHidden/>
                <w:sz w:val="28"/>
                <w:szCs w:val="28"/>
              </w:rPr>
            </w:r>
            <w:r w:rsidR="00F46998" w:rsidRPr="00F46998">
              <w:rPr>
                <w:rFonts w:ascii="Times New Roman" w:hAnsi="Times New Roman" w:cs="Times New Roman"/>
                <w:noProof/>
                <w:webHidden/>
                <w:sz w:val="28"/>
                <w:szCs w:val="28"/>
              </w:rPr>
              <w:fldChar w:fldCharType="separate"/>
            </w:r>
            <w:r w:rsidR="00F46998">
              <w:rPr>
                <w:rFonts w:ascii="Times New Roman" w:hAnsi="Times New Roman" w:cs="Times New Roman"/>
                <w:noProof/>
                <w:webHidden/>
                <w:sz w:val="28"/>
                <w:szCs w:val="28"/>
              </w:rPr>
              <w:t>17</w:t>
            </w:r>
            <w:r w:rsidR="00F46998" w:rsidRPr="00F46998">
              <w:rPr>
                <w:rFonts w:ascii="Times New Roman" w:hAnsi="Times New Roman" w:cs="Times New Roman"/>
                <w:noProof/>
                <w:webHidden/>
                <w:sz w:val="28"/>
                <w:szCs w:val="28"/>
              </w:rPr>
              <w:fldChar w:fldCharType="end"/>
            </w:r>
          </w:hyperlink>
        </w:p>
        <w:p w:rsidR="00F46998" w:rsidRPr="00F46998" w:rsidRDefault="004626E8" w:rsidP="00F46998">
          <w:pPr>
            <w:pStyle w:val="11"/>
            <w:tabs>
              <w:tab w:val="right" w:leader="dot" w:pos="9345"/>
            </w:tabs>
            <w:spacing w:line="360" w:lineRule="auto"/>
            <w:rPr>
              <w:rFonts w:ascii="Times New Roman" w:hAnsi="Times New Roman" w:cs="Times New Roman"/>
              <w:noProof/>
              <w:sz w:val="28"/>
              <w:szCs w:val="28"/>
            </w:rPr>
          </w:pPr>
          <w:hyperlink w:anchor="_Toc37790544" w:history="1">
            <w:r w:rsidR="00F46998" w:rsidRPr="00F46998">
              <w:rPr>
                <w:rStyle w:val="aa"/>
                <w:rFonts w:ascii="Times New Roman" w:hAnsi="Times New Roman" w:cs="Times New Roman"/>
                <w:noProof/>
                <w:sz w:val="28"/>
                <w:szCs w:val="28"/>
              </w:rPr>
              <w:t>Заключение</w:t>
            </w:r>
            <w:r w:rsidR="00F46998" w:rsidRPr="00F46998">
              <w:rPr>
                <w:rFonts w:ascii="Times New Roman" w:hAnsi="Times New Roman" w:cs="Times New Roman"/>
                <w:noProof/>
                <w:webHidden/>
                <w:sz w:val="28"/>
                <w:szCs w:val="28"/>
              </w:rPr>
              <w:tab/>
            </w:r>
            <w:r w:rsidR="00F46998" w:rsidRPr="00F46998">
              <w:rPr>
                <w:rFonts w:ascii="Times New Roman" w:hAnsi="Times New Roman" w:cs="Times New Roman"/>
                <w:noProof/>
                <w:webHidden/>
                <w:sz w:val="28"/>
                <w:szCs w:val="28"/>
              </w:rPr>
              <w:fldChar w:fldCharType="begin"/>
            </w:r>
            <w:r w:rsidR="00F46998" w:rsidRPr="00F46998">
              <w:rPr>
                <w:rFonts w:ascii="Times New Roman" w:hAnsi="Times New Roman" w:cs="Times New Roman"/>
                <w:noProof/>
                <w:webHidden/>
                <w:sz w:val="28"/>
                <w:szCs w:val="28"/>
              </w:rPr>
              <w:instrText xml:space="preserve"> PAGEREF _Toc37790544 \h </w:instrText>
            </w:r>
            <w:r w:rsidR="00F46998" w:rsidRPr="00F46998">
              <w:rPr>
                <w:rFonts w:ascii="Times New Roman" w:hAnsi="Times New Roman" w:cs="Times New Roman"/>
                <w:noProof/>
                <w:webHidden/>
                <w:sz w:val="28"/>
                <w:szCs w:val="28"/>
              </w:rPr>
            </w:r>
            <w:r w:rsidR="00F46998" w:rsidRPr="00F46998">
              <w:rPr>
                <w:rFonts w:ascii="Times New Roman" w:hAnsi="Times New Roman" w:cs="Times New Roman"/>
                <w:noProof/>
                <w:webHidden/>
                <w:sz w:val="28"/>
                <w:szCs w:val="28"/>
              </w:rPr>
              <w:fldChar w:fldCharType="separate"/>
            </w:r>
            <w:r w:rsidR="00F46998">
              <w:rPr>
                <w:rFonts w:ascii="Times New Roman" w:hAnsi="Times New Roman" w:cs="Times New Roman"/>
                <w:noProof/>
                <w:webHidden/>
                <w:sz w:val="28"/>
                <w:szCs w:val="28"/>
              </w:rPr>
              <w:t>18</w:t>
            </w:r>
            <w:r w:rsidR="00F46998" w:rsidRPr="00F46998">
              <w:rPr>
                <w:rFonts w:ascii="Times New Roman" w:hAnsi="Times New Roman" w:cs="Times New Roman"/>
                <w:noProof/>
                <w:webHidden/>
                <w:sz w:val="28"/>
                <w:szCs w:val="28"/>
              </w:rPr>
              <w:fldChar w:fldCharType="end"/>
            </w:r>
          </w:hyperlink>
        </w:p>
        <w:p w:rsidR="00F46998" w:rsidRDefault="004626E8" w:rsidP="00F46998">
          <w:pPr>
            <w:pStyle w:val="11"/>
            <w:tabs>
              <w:tab w:val="right" w:leader="dot" w:pos="9345"/>
            </w:tabs>
            <w:spacing w:line="360" w:lineRule="auto"/>
            <w:rPr>
              <w:noProof/>
            </w:rPr>
          </w:pPr>
          <w:hyperlink w:anchor="_Toc37790545" w:history="1">
            <w:r w:rsidR="00F46998" w:rsidRPr="00F46998">
              <w:rPr>
                <w:rStyle w:val="aa"/>
                <w:rFonts w:ascii="Times New Roman" w:hAnsi="Times New Roman" w:cs="Times New Roman"/>
                <w:noProof/>
                <w:sz w:val="28"/>
                <w:szCs w:val="28"/>
              </w:rPr>
              <w:t>Список использованной литературы</w:t>
            </w:r>
            <w:r w:rsidR="00F46998" w:rsidRPr="00F46998">
              <w:rPr>
                <w:rFonts w:ascii="Times New Roman" w:hAnsi="Times New Roman" w:cs="Times New Roman"/>
                <w:noProof/>
                <w:webHidden/>
                <w:sz w:val="28"/>
                <w:szCs w:val="28"/>
              </w:rPr>
              <w:tab/>
            </w:r>
            <w:r w:rsidR="00F46998" w:rsidRPr="00F46998">
              <w:rPr>
                <w:rFonts w:ascii="Times New Roman" w:hAnsi="Times New Roman" w:cs="Times New Roman"/>
                <w:noProof/>
                <w:webHidden/>
                <w:sz w:val="28"/>
                <w:szCs w:val="28"/>
              </w:rPr>
              <w:fldChar w:fldCharType="begin"/>
            </w:r>
            <w:r w:rsidR="00F46998" w:rsidRPr="00F46998">
              <w:rPr>
                <w:rFonts w:ascii="Times New Roman" w:hAnsi="Times New Roman" w:cs="Times New Roman"/>
                <w:noProof/>
                <w:webHidden/>
                <w:sz w:val="28"/>
                <w:szCs w:val="28"/>
              </w:rPr>
              <w:instrText xml:space="preserve"> PAGEREF _Toc37790545 \h </w:instrText>
            </w:r>
            <w:r w:rsidR="00F46998" w:rsidRPr="00F46998">
              <w:rPr>
                <w:rFonts w:ascii="Times New Roman" w:hAnsi="Times New Roman" w:cs="Times New Roman"/>
                <w:noProof/>
                <w:webHidden/>
                <w:sz w:val="28"/>
                <w:szCs w:val="28"/>
              </w:rPr>
            </w:r>
            <w:r w:rsidR="00F46998" w:rsidRPr="00F46998">
              <w:rPr>
                <w:rFonts w:ascii="Times New Roman" w:hAnsi="Times New Roman" w:cs="Times New Roman"/>
                <w:noProof/>
                <w:webHidden/>
                <w:sz w:val="28"/>
                <w:szCs w:val="28"/>
              </w:rPr>
              <w:fldChar w:fldCharType="separate"/>
            </w:r>
            <w:r w:rsidR="00F46998">
              <w:rPr>
                <w:rFonts w:ascii="Times New Roman" w:hAnsi="Times New Roman" w:cs="Times New Roman"/>
                <w:noProof/>
                <w:webHidden/>
                <w:sz w:val="28"/>
                <w:szCs w:val="28"/>
              </w:rPr>
              <w:t>19</w:t>
            </w:r>
            <w:r w:rsidR="00F46998" w:rsidRPr="00F46998">
              <w:rPr>
                <w:rFonts w:ascii="Times New Roman" w:hAnsi="Times New Roman" w:cs="Times New Roman"/>
                <w:noProof/>
                <w:webHidden/>
                <w:sz w:val="28"/>
                <w:szCs w:val="28"/>
              </w:rPr>
              <w:fldChar w:fldCharType="end"/>
            </w:r>
          </w:hyperlink>
        </w:p>
        <w:p w:rsidR="00193D77" w:rsidRPr="00193D77" w:rsidRDefault="000C79D0" w:rsidP="00123472">
          <w:pPr>
            <w:spacing w:line="360" w:lineRule="auto"/>
            <w:rPr>
              <w:rFonts w:ascii="Times New Roman" w:hAnsi="Times New Roman" w:cs="Times New Roman"/>
              <w:color w:val="000000" w:themeColor="text1"/>
              <w:sz w:val="28"/>
              <w:szCs w:val="28"/>
            </w:rPr>
          </w:pPr>
          <w:r w:rsidRPr="00123472">
            <w:rPr>
              <w:rFonts w:ascii="Times New Roman" w:hAnsi="Times New Roman" w:cs="Times New Roman"/>
              <w:color w:val="000000" w:themeColor="text1"/>
              <w:sz w:val="28"/>
              <w:szCs w:val="28"/>
            </w:rPr>
            <w:fldChar w:fldCharType="end"/>
          </w:r>
        </w:p>
      </w:sdtContent>
    </w:sdt>
    <w:p w:rsidR="00193D77" w:rsidRPr="00193D77" w:rsidRDefault="00193D77" w:rsidP="00193D77">
      <w:pPr>
        <w:spacing w:line="360" w:lineRule="auto"/>
        <w:rPr>
          <w:rFonts w:ascii="Times New Roman" w:hAnsi="Times New Roman" w:cs="Times New Roman"/>
          <w:color w:val="000000" w:themeColor="text1"/>
          <w:sz w:val="28"/>
          <w:szCs w:val="28"/>
        </w:rPr>
      </w:pPr>
      <w:r w:rsidRPr="00193D77">
        <w:rPr>
          <w:rFonts w:ascii="Times New Roman" w:hAnsi="Times New Roman" w:cs="Times New Roman"/>
          <w:color w:val="000000" w:themeColor="text1"/>
          <w:sz w:val="28"/>
          <w:szCs w:val="28"/>
        </w:rPr>
        <w:br w:type="page"/>
      </w:r>
    </w:p>
    <w:p w:rsidR="00193D77" w:rsidRDefault="00193D77" w:rsidP="00123472">
      <w:pPr>
        <w:pStyle w:val="1"/>
        <w:spacing w:before="0" w:line="360" w:lineRule="auto"/>
        <w:ind w:firstLine="709"/>
        <w:jc w:val="center"/>
        <w:rPr>
          <w:rFonts w:ascii="Times New Roman" w:hAnsi="Times New Roman" w:cs="Times New Roman"/>
          <w:color w:val="000000" w:themeColor="text1"/>
        </w:rPr>
      </w:pPr>
      <w:bookmarkStart w:id="2" w:name="_Toc37790539"/>
      <w:r w:rsidRPr="00123472">
        <w:rPr>
          <w:rFonts w:ascii="Times New Roman" w:hAnsi="Times New Roman" w:cs="Times New Roman"/>
          <w:color w:val="000000" w:themeColor="text1"/>
        </w:rPr>
        <w:lastRenderedPageBreak/>
        <w:t>Введение</w:t>
      </w:r>
      <w:bookmarkEnd w:id="2"/>
    </w:p>
    <w:p w:rsidR="004070FF" w:rsidRDefault="004070FF" w:rsidP="004070FF"/>
    <w:p w:rsidR="004070FF" w:rsidRPr="004070FF" w:rsidRDefault="004070FF" w:rsidP="004070FF">
      <w:pPr>
        <w:spacing w:after="0" w:line="360" w:lineRule="auto"/>
        <w:ind w:firstLine="709"/>
        <w:jc w:val="both"/>
        <w:rPr>
          <w:rFonts w:ascii="Times New Roman" w:hAnsi="Times New Roman" w:cs="Times New Roman"/>
          <w:sz w:val="28"/>
          <w:szCs w:val="28"/>
        </w:rPr>
      </w:pPr>
      <w:r w:rsidRPr="004070FF">
        <w:rPr>
          <w:rFonts w:ascii="Times New Roman" w:hAnsi="Times New Roman" w:cs="Times New Roman"/>
          <w:sz w:val="28"/>
          <w:szCs w:val="28"/>
        </w:rPr>
        <w:t>Одним из важных аспектов оздоровительной массовой физкультуры являются самостоятельные занятия в домашних условиях, в семейной обстановке, направленные на обеспечение активного отдыха, оздоровление, закаливание.</w:t>
      </w:r>
    </w:p>
    <w:p w:rsidR="004070FF" w:rsidRPr="004070FF" w:rsidRDefault="004070FF" w:rsidP="004070FF">
      <w:pPr>
        <w:spacing w:after="0" w:line="360" w:lineRule="auto"/>
        <w:ind w:firstLine="709"/>
        <w:jc w:val="both"/>
        <w:rPr>
          <w:rFonts w:ascii="Times New Roman" w:hAnsi="Times New Roman" w:cs="Times New Roman"/>
          <w:sz w:val="28"/>
          <w:szCs w:val="28"/>
        </w:rPr>
      </w:pPr>
      <w:r w:rsidRPr="004070FF">
        <w:rPr>
          <w:rFonts w:ascii="Times New Roman" w:hAnsi="Times New Roman" w:cs="Times New Roman"/>
          <w:sz w:val="28"/>
          <w:szCs w:val="28"/>
        </w:rPr>
        <w:t>Физическая активность является одним из самых могучих средств предупреждения заболеваний, укрепления защитных сил организма, повышения работоспособности и выносливости. Ни одно лекарство не дает такой прекрасной возможности нейтрализовать вредные последствия нервных перегрузок и гиподинамии, какую дает физическая культура.</w:t>
      </w:r>
    </w:p>
    <w:p w:rsidR="004070FF" w:rsidRPr="004070FF" w:rsidRDefault="004070FF" w:rsidP="004070FF">
      <w:pPr>
        <w:spacing w:after="0" w:line="360" w:lineRule="auto"/>
        <w:ind w:firstLine="709"/>
        <w:jc w:val="both"/>
        <w:rPr>
          <w:rFonts w:ascii="Times New Roman" w:hAnsi="Times New Roman" w:cs="Times New Roman"/>
          <w:sz w:val="28"/>
          <w:szCs w:val="28"/>
        </w:rPr>
      </w:pPr>
      <w:r w:rsidRPr="004070FF">
        <w:rPr>
          <w:rFonts w:ascii="Times New Roman" w:hAnsi="Times New Roman" w:cs="Times New Roman"/>
          <w:sz w:val="28"/>
          <w:szCs w:val="28"/>
        </w:rPr>
        <w:t>Семья – это коллектив единомышленников. Все члены семьи должны неуклонно соблюдать правила, от которых зависит их здоровье. Нужно всегда помнить, что главное в занятиях физической культурой, спортом – систематичность и регулярность. Эти занятия должны стать органической частью повседневной жизни и быта каждой современной семьи.</w:t>
      </w:r>
    </w:p>
    <w:p w:rsidR="009A1AF6" w:rsidRDefault="004070FF" w:rsidP="004070FF">
      <w:pPr>
        <w:spacing w:after="0" w:line="360" w:lineRule="auto"/>
        <w:ind w:firstLine="709"/>
        <w:jc w:val="both"/>
        <w:rPr>
          <w:rFonts w:ascii="Times New Roman" w:hAnsi="Times New Roman" w:cs="Times New Roman"/>
          <w:sz w:val="28"/>
          <w:szCs w:val="28"/>
        </w:rPr>
      </w:pPr>
      <w:r w:rsidRPr="004070FF">
        <w:rPr>
          <w:rFonts w:ascii="Times New Roman" w:hAnsi="Times New Roman" w:cs="Times New Roman"/>
          <w:sz w:val="28"/>
          <w:szCs w:val="28"/>
        </w:rPr>
        <w:t>Физическое воспитание детей нельзя полностью осуществлять только на уроках физической культуры. Чтобы ваш ребенок был не только умным, но и ловким, здоровым физически, тогда родители и ребенок должны заниматься спортом. Ни у кого не вызывает сомнения, что дети зимой любят кататься на санках с горок, а к лыжам тянутся с раннего возраста. Но то и другое обеспечивают высокий закаливающий эффект – занятия-то проходят на свежем воздухе. В любое время года школьники должны проводить на свежем воздухе 2–3 часа в игровых движениях. Физическое воспитание детей в семье требует от родителей определенных знаний, опыта, терпения и непосредственного участия.</w:t>
      </w:r>
    </w:p>
    <w:p w:rsidR="009A1AF6" w:rsidRDefault="009A1AF6">
      <w:pPr>
        <w:rPr>
          <w:rFonts w:ascii="Times New Roman" w:hAnsi="Times New Roman" w:cs="Times New Roman"/>
          <w:sz w:val="28"/>
          <w:szCs w:val="28"/>
        </w:rPr>
      </w:pPr>
      <w:r>
        <w:rPr>
          <w:rFonts w:ascii="Times New Roman" w:hAnsi="Times New Roman" w:cs="Times New Roman"/>
          <w:sz w:val="28"/>
          <w:szCs w:val="28"/>
        </w:rPr>
        <w:br w:type="page"/>
      </w:r>
    </w:p>
    <w:p w:rsidR="00F46998" w:rsidRPr="00F46998" w:rsidRDefault="00F46998" w:rsidP="00F46998">
      <w:pPr>
        <w:pStyle w:val="1"/>
        <w:numPr>
          <w:ilvl w:val="0"/>
          <w:numId w:val="5"/>
        </w:numPr>
        <w:spacing w:before="0" w:line="360" w:lineRule="auto"/>
        <w:jc w:val="center"/>
        <w:rPr>
          <w:rFonts w:ascii="Times New Roman" w:hAnsi="Times New Roman" w:cs="Times New Roman"/>
          <w:color w:val="000000" w:themeColor="text1"/>
        </w:rPr>
      </w:pPr>
      <w:bookmarkStart w:id="3" w:name="_Toc37790540"/>
      <w:r w:rsidRPr="00F46998">
        <w:rPr>
          <w:rFonts w:ascii="Times New Roman" w:hAnsi="Times New Roman" w:cs="Times New Roman"/>
          <w:color w:val="000000" w:themeColor="text1"/>
        </w:rPr>
        <w:lastRenderedPageBreak/>
        <w:t>Начальное ознакомление детей со спортом</w:t>
      </w:r>
      <w:bookmarkEnd w:id="3"/>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Физическое воспитание – составная часть интеллектуального, нравственного и эстетического воспитания ребенка. Порицая в ребенке рассеянность, беспорядок и непослушание, мы требуем и во время занятий повторять упражнения до тех пор, пока ребенку не удастся выполнить его правильно. Общение с ребенком родители должны осуществлять как бы в форме игры, при этом следует учитывать возраст ребенка, его возможности. Во время занятий ценятся главным образом те упражнения, которые ребенок выполняет с радостью, без нажима со стороны взрослых, не подозревая о том, что подчиняется их желаниям. Мягкая, последовательная манера обращения с ребенком требует от родителей большого терпения и самообладания.</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xml:space="preserve">Не должно возникать ссор и споров, которые могли бы отвратить ребенка от занятий и тем самым лишить его благотворного влияния физического воспитания. </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Воспитывать спортивные наклонности нужно с раннего детства. Важно обострить у ребенка чувство «мышечной радости» - чувство наслаждения, испытываемое здоровым человеком при мышечной работе. Чувство это есть у каждого человека от рождения. Но длительный малоподвижный образ жизни может привести к почти полному его угасанию. Не упустить время – вот главное, что надо знать родителям на этот счет.</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Занятия спортом также помогают сложиться важным качествам личности: настойчивости в достижении цели, упорству; положительные результаты этих занятий благотворны для психического состояния подростка.</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xml:space="preserve">Родителям необходимо изучать стадии физического развития ребенка, а также его возрастные и индивидуальные особенности. Рост и развитие ребенка – сложный процесс, одним из компонентов которого является развитие движений. Как правильно подобрать упражнения, в какой </w:t>
      </w:r>
      <w:r w:rsidRPr="00F46998">
        <w:rPr>
          <w:rFonts w:ascii="Times New Roman" w:hAnsi="Times New Roman" w:cs="Times New Roman"/>
          <w:color w:val="000000" w:themeColor="text1"/>
          <w:sz w:val="28"/>
          <w:szCs w:val="28"/>
        </w:rPr>
        <w:lastRenderedPageBreak/>
        <w:t>последовательности их выполнять, как познакомить с ними ребенка и приступить к разучиванию, сколько раз их повторять – родители могут правильно ответить на все эти вопросы только на основе тщательного изучения и глубокого знания индивидуальных особенностей своего ребенка.</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xml:space="preserve">Ребенок развивается неравномерно. Ориентиром может служить возраст, однако в двигательном развитии ребенок может опережать свой возраст или, наоборот, отставать. Поэтому родители должны не ограничиваться только данными возрастной группы, а внимательно отбирать движения, предпочитая те, к которым ребенок готов: либо возвращаться к задачам для детей младшего возраста, либо, напротив, предоставить свободу движений ребенку, который по развитию перегнал свой возраст. </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Правильно подобранные упражнения с эмоциональным зарядом, которые дети выполняют с увлечением, положительно влияют на эмоциональное, эстетическое и этическое воспитание ребенка. В наше время, которое психологи называют зачастую временем нарастающей отчужденности детей, очень важно найти средства, способствующие созданию теплой, домашней атмосфере, внушающие ребенку чувство уверенности и безопасности, убеждающие его в родительской любви и взаимопонимании. Хорошо продуманные занятия родителей с ребенком являются одним из таких средств.</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С медицинской и педагогической точки зрения развитие ребенка может разделить на следующие этапы:</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F46998">
        <w:rPr>
          <w:rFonts w:ascii="Times New Roman" w:hAnsi="Times New Roman" w:cs="Times New Roman"/>
          <w:color w:val="000000" w:themeColor="text1"/>
          <w:sz w:val="28"/>
          <w:szCs w:val="28"/>
        </w:rPr>
        <w:t>грудной возраст – до 1 года,</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F46998">
        <w:rPr>
          <w:rFonts w:ascii="Times New Roman" w:hAnsi="Times New Roman" w:cs="Times New Roman"/>
          <w:color w:val="000000" w:themeColor="text1"/>
          <w:sz w:val="28"/>
          <w:szCs w:val="28"/>
        </w:rPr>
        <w:t>младший возраст – от 1 года до 3 лет,</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F46998">
        <w:rPr>
          <w:rFonts w:ascii="Times New Roman" w:hAnsi="Times New Roman" w:cs="Times New Roman"/>
          <w:color w:val="000000" w:themeColor="text1"/>
          <w:sz w:val="28"/>
          <w:szCs w:val="28"/>
        </w:rPr>
        <w:t>дошкольный возраст – от 3 до 6 лет,</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F46998">
        <w:rPr>
          <w:rFonts w:ascii="Times New Roman" w:hAnsi="Times New Roman" w:cs="Times New Roman"/>
          <w:color w:val="000000" w:themeColor="text1"/>
          <w:sz w:val="28"/>
          <w:szCs w:val="28"/>
        </w:rPr>
        <w:t>школьный возраст – от 6 до 17лет.</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Забота о двигательном развитии ребенка столь же важна для его гармоничного развития, как рациональный режим, регулярное и полноценное питание, достаточный сон, частое пребывание на свежем воздухе, чистая постель и необходимая одежда.</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lastRenderedPageBreak/>
        <w:t>Грудной возраст (до 1 года)</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Процесс развития двигательных навыков у ребенка в течение 1-го года жизни хорошо изучен.</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На первом месяце жизни ребенок должен самостоятельно двигаться.</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В 2 – 3 месяца кладите ребенка на животик, берите его на руки и, показывая игрушку, стимулируйте движения мышц шеи.</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В 4 – 6 месяцев к уже освоенным движениям добавляйте переворот ребенка на бок и на животик.</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В 7 – 9 месяцев побуждайте ребенка ползать, сидеть и стоять, а некоторых детей уже можно учить ходить, держась за какую-либо опору.</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В 10 – 12 месяцев продолжайте развивать у ребенка умение ползать, стоять и ходить, опираясь на что-нибудь, а затем побуждайте его к первым самостоятельным шагам.</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Здоровые дети в годовалом возрасте, как правило, умеют ходить с помощью взрослого или же держась за мебель, а некоторые – и самостоятельно. Дети начинают ходить около 9 мес. или более поздно.</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Младший возраст (от 1 года до 3 лет)</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На 2-ом году жизни главная задача родителей – поддерживать врожденное стремление ребенка к разнообразным движениям, учить его менять позы и положения.</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На 3-ем году жизни интенсивно развивается подвижность рук и ног, ребенок набирает силы. Задача родителей – способствовать всестороннему развитию у ребенка умение ходить, бегать, прыгать и т.д.</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Дошкольный возраст (от 3 до 6 лет)</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На 4-ом году жизни задача родителей вырабатывать у ребенка правильную осанку и легкую, красивую походку.</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На 5-ом году жизни ребенок быстро ориентируется в новых ситуациях, в состояние выполнять ритмические движения.</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xml:space="preserve">На 6-ом ребенок должен показать, что им освоены все основные виды движений. Его умственно и физически нужно приготовить к школьной </w:t>
      </w:r>
      <w:r w:rsidRPr="00F46998">
        <w:rPr>
          <w:rFonts w:ascii="Times New Roman" w:hAnsi="Times New Roman" w:cs="Times New Roman"/>
          <w:color w:val="000000" w:themeColor="text1"/>
          <w:sz w:val="28"/>
          <w:szCs w:val="28"/>
        </w:rPr>
        <w:lastRenderedPageBreak/>
        <w:t>работе. Чтобы всего этого достичь следует в течение дошкольного периода систематически направлять двигательную активность.</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Школьный возраст (от 6 до 17 лет)</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xml:space="preserve">Ребенок приобщается к более серьезным подвижным командным играм – футбол, баскетбол, волейбол и др. Этот возраст наибольшей активности у детей, поэтому многие родители грамотно распределяют нагрузки своего ребенка, сочетая школьные занятия и досуг ребенка. Они записывают своих детей на различные спортивные кружки и занятия: плаванье, танцы, футбол, теннис, восточные единоборства. </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xml:space="preserve">Конечно, это всего лишь краткая характеристика первых шагов к спорту. Важно: уметь сделать их правильно, во всем помогая и направляя ребенка. </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p>
    <w:p w:rsidR="00F46998" w:rsidRPr="00F46998" w:rsidRDefault="00F46998" w:rsidP="00F46998">
      <w:pPr>
        <w:pStyle w:val="1"/>
        <w:numPr>
          <w:ilvl w:val="0"/>
          <w:numId w:val="5"/>
        </w:numPr>
        <w:spacing w:before="0" w:line="360" w:lineRule="auto"/>
        <w:jc w:val="center"/>
        <w:rPr>
          <w:rFonts w:ascii="Times New Roman" w:hAnsi="Times New Roman" w:cs="Times New Roman"/>
          <w:color w:val="000000" w:themeColor="text1"/>
        </w:rPr>
      </w:pPr>
      <w:bookmarkStart w:id="4" w:name="_Toc220531829"/>
      <w:bookmarkStart w:id="5" w:name="_Toc37790541"/>
      <w:r w:rsidRPr="00F46998">
        <w:rPr>
          <w:rFonts w:ascii="Times New Roman" w:hAnsi="Times New Roman" w:cs="Times New Roman"/>
          <w:color w:val="000000" w:themeColor="text1"/>
        </w:rPr>
        <w:t>Совместные занятия спортом детей и родителей</w:t>
      </w:r>
      <w:bookmarkEnd w:id="4"/>
      <w:bookmarkEnd w:id="5"/>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Родители считают заботу об укреплении здоровья детей делом важным, но лишь немногие по–настоящему используют для этого возможности физической культуры. И сами родители в большинстве своем самокритично оценивают свое участие в физическом воспитании детей, ссылаясь при этом на ряд причин, которые мешают им проявить себя более достойно. Действительно, часть родителей не имеет достаточной физкультурной подготовки.</w:t>
      </w:r>
      <w:r w:rsidRPr="00F46998">
        <w:rPr>
          <w:rFonts w:ascii="Times New Roman" w:hAnsi="Times New Roman" w:cs="Times New Roman"/>
          <w:color w:val="000000" w:themeColor="text1"/>
          <w:sz w:val="28"/>
          <w:szCs w:val="28"/>
        </w:rPr>
        <w:tab/>
        <w:t xml:space="preserve">Наблюдения показывают, что родители обычно активны и изобретательны в создании хороших бытовых условий, в заботе о том, чтобы дети были красиво одеты, вкусно и сытно накормлены. Все это хорошо. Плохо то, что часто на этом и успокаиваются, полагая, что хорошее здоровье ребенка уже будет обеспечено автоматически. А на деле выходит, что чрезмерный комфорт и обильное питание при недостаточно активном двигательном режиме зачастую порождают бытовую лень, ослабляют их здоровье, уменьшают их работоспособность. В физическом воспитании главным является формирование физкультурно-гигиенических навыков. </w:t>
      </w:r>
      <w:r w:rsidRPr="00F46998">
        <w:rPr>
          <w:rFonts w:ascii="Times New Roman" w:hAnsi="Times New Roman" w:cs="Times New Roman"/>
          <w:color w:val="000000" w:themeColor="text1"/>
          <w:sz w:val="28"/>
          <w:szCs w:val="28"/>
        </w:rPr>
        <w:lastRenderedPageBreak/>
        <w:t xml:space="preserve">Навыки четкого режима учебы и сна, рационального проведения свободного времени, утренняя гимнастика, водные процедуры – все это превращается со временем в само собой разумеющиеся принципы организации каждого дня. Очень полезной была бы проверка и помощь при выполнении домашних заданий по физкультуре. В отличие от заданий по другим предметам, они могу быть индивидуальные: если не получается на уроке, то дома можно разучить кувырок и научиться подтягиваться. Внимание взрослых нужно подросткам в большом и малом, простом и сложном. Что будет делать школьник на улице? Чтобы прогулочное время не проходило в пустых, а то и небезопасных занятиях, необходимо, как минимум, следующее: помочь ребенку освоить хотя бы 3-4 наиболее простые, известные всем игры, которые он мог бы затеять со сверстниками. Научить его наиболее важным двигательным умениям и навыкам, чтобы он в любое время года мог найти, чем заняться. Обеспечить его необходимым физкультурным инвентарем. Не забывать поинтересоваться, как прошло его свободное время. </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xml:space="preserve">Важен выбор цели: взрослые должны знать, что им делать конкретно в данное время года, в применение к возможностям подростка, тогда и физическое воспитание идет успешнее. </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xml:space="preserve">Существенно и такое обстоятельство: совместные занятия, общие спортивные интересы дают родителям возможность лучше узнать ребенка, создают и укрепляют в семье обстановку взаимного внимания и делового содружества, столь необходимую для решения любых воспитательных задач. </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Совместные занятия приносят следующие положительные результаты:</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пробуждают у родителей интерес к уровню «двигательной зрелости» детей и способствуют развитию у детей двигательных навыков в соответствии с их возрастом и способностями;</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углубляют взаимосвязь родителей и детей;</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xml:space="preserve">- предоставляют возможность позаниматься физкультурой за короткий отрезок времени не только ребенку, но и взрослому: родитель показывает </w:t>
      </w:r>
      <w:r w:rsidRPr="00F46998">
        <w:rPr>
          <w:rFonts w:ascii="Times New Roman" w:hAnsi="Times New Roman" w:cs="Times New Roman"/>
          <w:color w:val="000000" w:themeColor="text1"/>
          <w:sz w:val="28"/>
          <w:szCs w:val="28"/>
        </w:rPr>
        <w:lastRenderedPageBreak/>
        <w:t>ребенку те или иные упражнения и выполняет большинство из них вместе с ним;</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xml:space="preserve">- позволяют с пользой проводить то свободное время, которое мать или отец посвящают ребенку, служат взаимообогащению, способствуют всестороннему развитию ребенка. </w:t>
      </w:r>
      <w:r w:rsidRPr="00F46998">
        <w:rPr>
          <w:rFonts w:ascii="Times New Roman" w:hAnsi="Times New Roman" w:cs="Times New Roman"/>
          <w:color w:val="000000" w:themeColor="text1"/>
          <w:sz w:val="28"/>
          <w:szCs w:val="28"/>
        </w:rPr>
        <w:tab/>
        <w:t xml:space="preserve">Прекрасно, если родители учат ребенка, помогают ему и вдобавок сами участвуют в школьных соревнованиях. Спортивные интересы в такой семье становятся постоянными. В каком выигрыше будет школа, если возьмется за проведение таких совместных спортивных мероприятий! Пусть даже это не обязательно соревнования, пусть это будет просто физкультурный праздник. Вспомним дух народных забав, развлечений, главное в них – не стремление к первенству, а возможность принять участие, попробовать свои силы, получить удовольствие от движения, от игры. Мы привычно обращаем внимание на то, что дети засиживаются у телевизора. Нам самим надо стараться преодолеть зрительскую всеядность, и детей этому учить. Тогда освободится время для прогулок, игр на свежем воздухе, спортивных развлечений, не будет позднего, нарушающего режима сидения у телевизора. </w:t>
      </w:r>
      <w:r w:rsidRPr="00F46998">
        <w:rPr>
          <w:rFonts w:ascii="Times New Roman" w:hAnsi="Times New Roman" w:cs="Times New Roman"/>
          <w:color w:val="000000" w:themeColor="text1"/>
          <w:sz w:val="28"/>
          <w:szCs w:val="28"/>
        </w:rPr>
        <w:tab/>
        <w:t>Дело не в том, чтобы «отвлечь» подростка от телевизора. Постараемся сделать из него нашего помощника. Он дает обширную телеинформацию по физической культуре и спорту. Из передач всегда можно и нужно многое позаимствовать для своей семьи: интересные упражнения, игры, конкурсы, эстафеты.</w:t>
      </w:r>
      <w:r w:rsidRPr="00F46998">
        <w:rPr>
          <w:rFonts w:ascii="Times New Roman" w:hAnsi="Times New Roman" w:cs="Times New Roman"/>
          <w:color w:val="000000" w:themeColor="text1"/>
          <w:sz w:val="28"/>
          <w:szCs w:val="28"/>
        </w:rPr>
        <w:tab/>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А если родители постараются хотя бы отчасти компенсировать двигательную пассивность, устроив во время перерывов в футбольном или хоккейном матчах физкультурную паузу: пробежаться возле дома, «посчитать» ступени в своем подъезде, попрыгать со скакалкой, то это будет очень хорошим приложением к телепередаче.</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То есть, совместные занятия ребенка вместе с родителями спортом – один из основных аспектов воспитания.</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p>
    <w:p w:rsidR="00F46998" w:rsidRPr="00F46998" w:rsidRDefault="00F46998" w:rsidP="00F46998">
      <w:pPr>
        <w:pStyle w:val="1"/>
        <w:numPr>
          <w:ilvl w:val="0"/>
          <w:numId w:val="5"/>
        </w:numPr>
        <w:spacing w:before="0" w:line="360" w:lineRule="auto"/>
        <w:jc w:val="center"/>
        <w:rPr>
          <w:rFonts w:ascii="Times New Roman" w:hAnsi="Times New Roman" w:cs="Times New Roman"/>
          <w:color w:val="000000" w:themeColor="text1"/>
        </w:rPr>
      </w:pPr>
      <w:bookmarkStart w:id="6" w:name="_Toc220531830"/>
      <w:bookmarkStart w:id="7" w:name="_Toc37790542"/>
      <w:r w:rsidRPr="00F46998">
        <w:rPr>
          <w:rFonts w:ascii="Times New Roman" w:hAnsi="Times New Roman" w:cs="Times New Roman"/>
          <w:color w:val="000000" w:themeColor="text1"/>
        </w:rPr>
        <w:lastRenderedPageBreak/>
        <w:t>Привлечение ребенка к спорту и организация спортивных занятий</w:t>
      </w:r>
      <w:bookmarkEnd w:id="6"/>
      <w:bookmarkEnd w:id="7"/>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Начинайте заниматься с ребенком с первых же дней его жизни. Бережно относитесь к нежным тканям младенца, вооружившись основательными знаниями, подробно приведенных в специальной литературе. Основным периодом занятий родителей с детьми является возраст от 2 до 6 лет. Но и после 6 лет не следует прекращать занятий в семье, хотя в этом возрасте появляются и другие возможности для физического развития ребенка – в школе, физкультурном обществе и культурно-просветительных учреждениях, где ребенок занимается под руководством специалиста.</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Возможность включить в распорядок дня совместные занятия одного из родителей с ребенком существует почти всегда. Необходимо уделять ребенку ежедневно хотя бы несколько минут. Постарайтесь определить оптимальное время дня занятий в режиме вашей семьи и затем придерживайтесь его. Следует соблюдать принцип систематичности, чтобы ребенок постепенно привыкал к занятиям, чтобы они стали для него ежедневной потребностью. Продолжительность занятий родителей с ребенком различна: она зависит от возраста ребенка, от лимита свободного времени родителей, от времени суток, а также от того, что делает ребенок до или после занятий.</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Утренние занятия обладают тем преимуществом, что сразу после сна «разминаются» мышцы тела, улучшается кровообращение в тканях. Во время зарядки лучше использовать легкие и уже знакомые упражнения, поскольку обычно не хватает времени и терпения для разучивания новых, более сложных упражнений. Продолжительность утренних занятий – не более 10 минут.</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lastRenderedPageBreak/>
        <w:t>До обеда обязательно дайте ребенку возможность погулять на свежем воздухе. Если есть время, можно в эти часы провести 15-20-минутный, более интенсивный урок, включив в него упражнения для больших групп мышц.</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После обеда необходим покой; ребенок дошкольного возраста должен спать или хотя бы спокойно лежать не менее 2 часов. После сна полезны непродолжительные взбадривающие упражнения и более длительные – по возможности на открытом воздухе.</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Занятия во второй половине дня должны предоставить ребенку больше времени для освоения разнообразных движений с предметами и для упражнений на различных снарядах – желательно в обществе сверстников. В эти же часы удобно провести более длительное тренировочное занятие с одним из родителей (около 20 мин.).</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xml:space="preserve">Упражнения перед ужином – наиболее частая форма совместных занятий, так как родители, как правило, дома и хотя бы один из них может заняться ребенком. В этот период есть время для разучивания акробатических упражнений, проведения игр и совершенствования достигнутых результатов. </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После ужина заниматься с детьми физкультурой не рекомендуется: интенсивная двигательная деятельность после еды вредна, а, кроме того, после физических упражнений дети трудно засыпают.</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Обязательно нужно использовать любую возможность подвигаться вместе с ребенком на свежем воздухе – чаще всего она предоставляется в выходные дни.</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xml:space="preserve">Для нормального развития ребенка очень важно ежедневное пребывание на свежем воздухе. Интересен такой факт: пока ребенок в грудном возрасте, родители добросовестно соблюдают это требование, но когда дети подрастают, родители частенько о нем забывают. Ребенок нуждается в активных движениях на воздухе, причем в любую погоду. Если ребенок в летнее время может проводить весь день на воздухе, это благоприятно отражается на его физическом развитии. В некоторых детских </w:t>
      </w:r>
      <w:r w:rsidRPr="00F46998">
        <w:rPr>
          <w:rFonts w:ascii="Times New Roman" w:hAnsi="Times New Roman" w:cs="Times New Roman"/>
          <w:color w:val="000000" w:themeColor="text1"/>
          <w:sz w:val="28"/>
          <w:szCs w:val="28"/>
        </w:rPr>
        <w:lastRenderedPageBreak/>
        <w:t>учреждениях дети играют, едят и спят на свежем воздухе. В результате они меньше болеют и больше двигаются.</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Для нормального физического развития здорового ребенка недостаточно просто сопровождать мать в магазин за покупками, спешить за ней по наиболее оживленным улицам города; необходимым требованием для него является возможность свободно побегать. Родители обычно торопятся и не осознают, что ребенку приходится все время бежать, чтобы угнаться за их темпом. Таким образом, организм его получает чрезмерную нагрузку. Во время долгих походов родители тоже переоценивают детские силы. Ребенку гораздо полезнее просто побегать, поиграть – в этом случае он сам контролирует степень утомления.</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Здорового ребенка не нужно заставлять заниматься физкультурой – он сам нуждается в движении и охотно выполняет все новые и новые задания. Ни в коем случае не следует принуждать ребенка к выполнению того или иного движения или превращать занятия в скучный урок. Дошкольники еще не испытывают потребности учиться в буквальном смысле слова. В связи с этим тренировки должны проходить в форме игры – тогда ребенок все время будет находиться в прекрасном настроении. Постепенно вовлекайте ребенка во все новые виды игры и забавы, систематически повторяя их, чтобы ребенок закрепил изученные движения.</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xml:space="preserve">Прекрасно, если вы ободрите ребенка похвалой, удивитесь тому, какой он крепкий, ловкий, сильный, сколько он умеет, что он уже сам покажет. </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Пробудить у ребенка интерес к занятиям поможет также демонстрация его умений перед остальными членами семьи или же его сверстниками. Так постепенно у ребенка развиваются уверенность в своих силах и стремление учиться дальше, осваивая новые, более сложные движения и игры.</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xml:space="preserve">Если у ребенка нет желания заниматься, проанализируйте причины такого негативного отношения к занятиям, чтобы в дальнейшем создавать более благоприятные условия. Некоторые полные дети не любят заниматься потому, что им тяжело двигаться, они склонны к лени. Таких детей следует </w:t>
      </w:r>
      <w:r w:rsidRPr="00F46998">
        <w:rPr>
          <w:rFonts w:ascii="Times New Roman" w:hAnsi="Times New Roman" w:cs="Times New Roman"/>
          <w:color w:val="000000" w:themeColor="text1"/>
          <w:sz w:val="28"/>
          <w:szCs w:val="28"/>
        </w:rPr>
        <w:lastRenderedPageBreak/>
        <w:t>лечить с помощью диеты и всячески стремиться привлечь к занятиям, чтобы они не отставали в двигательном развитии. Кроме похвалы, поощрением для них может служить и убедительные объяснение, почему так необходимы занятия физкультурой.</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Взрослый должен знать, какое упражнение он хочет разучить с ребенком, как будет его выполнять и чего хочет этим достичь. Каждое упражнение и подвижная игра имеет свою задачу, цель, значение, они подразделяются на несколько групп.</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В первую группу входят упражнения, направленные на выработку правильной осанки, правильного положения головы, плеч, других частей тела. Упражнения такого рода называются оздоровительными; именно эти движения способствуют правильному физическому развитию. При выполнении этих упражнений необходимо уделять особое внимание правильному их выполнению, чтобы добиться требуемого распрямления спины, растягивания соответствующих мышц. Родители должны демонстрировать упражнения ребенку, а затем помочь ребенку освоить новое движение. При выполнении любого упражнения этой группы требуется помощь и неназойливое наблюдение со стороны родителей, чтобы отдельные позы и положения были правильными.</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xml:space="preserve">Во вторую группу входят упражнения, содержащие элементы акробатики. Они направлены на развитие ловкости, гибкости и быстроты реакции и выполняются со страховкой. Чтобы обеспечить полную безопасность при выполнении этих движений, взрослые должны быть очень осторожны и внимательны. </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Поскольку родители заинтересованы в том, чтобы развить у ребенка смелость, умение преодолевать страх, вызываемый необычным положением тела или быстрыми изменениями поз, следует терпеливо учить его ориентироваться в необычных положениях, пока он не преодолеет боязнь и не будет с радостью повторять акробатические упражнения.</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lastRenderedPageBreak/>
        <w:t xml:space="preserve">К третьей группе относятся подвижные игры, в которых используются ходьба, бег, прыжки, лазанье и броски. Для того чтобы естественные движения были притягательными для детей, их объединяют игрой с простыми правилами. </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xml:space="preserve">Таким образом, ребенок учится соблюдать определенные правила, дисциплину, а также и умению сосредотачиваться. Необходимо учить так же и умению проигрывать. Для проведения игр нужен коллектив: ребенок играет с родителями или же со старшими братьями и сестрами. </w:t>
      </w:r>
      <w:r w:rsidRPr="00F46998">
        <w:rPr>
          <w:rFonts w:ascii="Times New Roman" w:hAnsi="Times New Roman" w:cs="Times New Roman"/>
          <w:color w:val="000000" w:themeColor="text1"/>
          <w:sz w:val="28"/>
          <w:szCs w:val="28"/>
        </w:rPr>
        <w:tab/>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В четвертую группу входят упражнения с использованием различных предметов, снарядов на свежем воздухе или в помещении. Сюда относятся, например, ходьба по приподнятой и наклонной плоскости, лазанье по лесенке и гимнастической стенке, проползание под различными препятствиями, перепрыгивание через препятствия. Здесь необходимо соблюдать принцип постепенного повышения требований к детям. Особенно важна изобретательность родителей, помогающая в обычных условиях смастерить для детей различные интересные преграды для перелезания, перепрыгивания и раскачивания, которые обогатили бы запас движений ребенка. Желательно ежедневно подготавливать для ребенка в квартире увлекательную дорожку препятствий, чтобы он мог поупражняться на ней в ловкости, быстроте реакции, закрепить различные движения. На природе подобные дорожки можно легко соорудить с помощью веревок, досок.</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xml:space="preserve">Дети преодолевают дорожку препятствий самостоятельно, стараясь сделать это как можно лучше. В этих упражнениях важна не столько точность выполнения, сколько быстрая адаптация к необычным условиям. Детям больше всего нравился этот вид упражнений. </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xml:space="preserve">Пятую группу составляют музыкально–ритмические упражнения, воспитывающие у детей грациозность, осознанное выполнение движений и сочетание движений с ритмом стихов, песенок, музыки. Ребенок вначале учится слушать музыку и понимать ее характер, а затем непринужденно соединяет движение с музыкой. Родители должны уметь спеть детскую </w:t>
      </w:r>
      <w:r w:rsidRPr="00F46998">
        <w:rPr>
          <w:rFonts w:ascii="Times New Roman" w:hAnsi="Times New Roman" w:cs="Times New Roman"/>
          <w:color w:val="000000" w:themeColor="text1"/>
          <w:sz w:val="28"/>
          <w:szCs w:val="28"/>
        </w:rPr>
        <w:lastRenderedPageBreak/>
        <w:t>песенку, сыграть простую мелодию в нужном ритме на музыкальном инструменте. Если ребенок движением может подчеркивать ритм и характер музыки, вживаясь в нее, он получает большие преимущества для дальнейшего обучения игре на музыкальном инструменте, танцам, пению. Умение слушать музыку полезно в любом возрасте.</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xml:space="preserve">Систематические занятия любым видом спорта развивают силу мышц, выносливость, быстроту и ловкость. </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Однако «вес» этих качеств в разных видах спорта различен. Вот почему для занятий тем или иным видом спорта необходим предварительный совет со спортивным педагогом и врачом. При этом учитывают состояние здоровья и характер физического развития школьника, а также возможное влияние на развитие его организма тренировочных занятий.</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Младшим школьникам можно рекомендовать некоторые виды спорта, а именно те, которые развивают ловкость, гибкость и координацию движений, предусматривают равномерную и умеренную нагрузку на возможно большую группу мышц тела, например: фигурное катание, художественная гимнастика, плавание и др.</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Занятиями теми видами спорта, которые связаны с упражнениями скоростно-силового характера небольшой интенсивности и продолжительности (прыжки в длину) или же с тренировками, в которых довольно интенсивные упражнения силового характера чередуются с паузами (волейбол, водное поло), можно начинать с 10-11 лет.</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С 12-13 лет обычно разрешают начинать подготовительные занятия почти по всем видам спорта, которые не только развивают скорость, ловкость, но и включают упражнения на выносливость и силу(велоспорт, гребля, толкание ядра и др.)</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Занятия, требующие больших силовых нагрузок (тяжелая атлетика, бокс) следует начинать с 14-15 лет.</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И еще одно замечание: занятия спортом должны проводиться под руководством тренера.</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lastRenderedPageBreak/>
        <w:t xml:space="preserve">Невозможно представить себе занятий физкультурой и спортом без соревнований. Но спортивные соревнования для подростков – это не только физическая, но и большая эмоциональная нагрузка. А слишком высокая нагрузка на нервную и эндокринную системы может привести к нежелательным, даже к тяжелым срывам. Вот почему специальными указаниями строго регламентируется возрастом, с которого подростки могут участвовать в соревнованиях различного масштаба. </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Точно предугадать возможности будущего спортсмена – дело трудное. И поэтому желание самого ребенка надо учитывать прежде всего. Страстное желание иной раз в состоянии пробудить способности. Надо всегда помнить, что эмоции в спорте играют большую стимулирующую роль. Учитывая физическое развитие ребенка, можно предсказать, в каком виде спорта он может преуспеть. Один из самых элементарных критериев спортивной ориентации детей – рост. Удобнее всего в этом отношении ребятам среднего роста, им в принципе открыты пути во все виды спорта. Низкорослым лучше ориентироваться на виды спорта, имеющие весовые категории: бокс, акробатика и др.</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xml:space="preserve">Немалую роль при выборе видов спорта играет масса человека. Здесь труднее всего что-либо предсказать на несколько лет вперед. И все–таки: если у мальчика или девочки «широкая кость» и они склонны к полноте, им очень трудно было бы добиться удачи в таких видах спорта, как гимнастика, фигурное катание. </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Но самым главным критерием спорториентации остается характеристика двигательных особенностей. Способен ребенок бегать очень быстро, но без устали – ему всегда найдется в легкой атлетике занятие по душе. Также важна реакция.</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xml:space="preserve">Словом, возможности приобщения детей к спорту велики. Они будут расти из года в год. Долг родителей – использовать эти возможности на благо воспитания всесторонне развитого человека. </w:t>
      </w:r>
    </w:p>
    <w:p w:rsidR="00F46998" w:rsidRPr="00F46998" w:rsidRDefault="00F46998" w:rsidP="00F46998">
      <w:pPr>
        <w:pStyle w:val="ad"/>
        <w:numPr>
          <w:ilvl w:val="0"/>
          <w:numId w:val="5"/>
        </w:numPr>
        <w:spacing w:after="0" w:line="360" w:lineRule="auto"/>
        <w:jc w:val="center"/>
        <w:outlineLvl w:val="0"/>
        <w:rPr>
          <w:rFonts w:ascii="Times New Roman" w:hAnsi="Times New Roman" w:cs="Times New Roman"/>
          <w:b/>
          <w:color w:val="000000" w:themeColor="text1"/>
          <w:sz w:val="28"/>
          <w:szCs w:val="28"/>
        </w:rPr>
      </w:pPr>
      <w:r w:rsidRPr="00F46998">
        <w:rPr>
          <w:rFonts w:ascii="Times New Roman" w:hAnsi="Times New Roman" w:cs="Times New Roman"/>
          <w:color w:val="000000" w:themeColor="text1"/>
          <w:sz w:val="28"/>
          <w:szCs w:val="28"/>
        </w:rPr>
        <w:br w:type="page"/>
      </w:r>
      <w:bookmarkStart w:id="8" w:name="_Toc220531831"/>
      <w:bookmarkStart w:id="9" w:name="_Toc37790543"/>
      <w:r w:rsidRPr="00F46998">
        <w:rPr>
          <w:rFonts w:ascii="Times New Roman" w:hAnsi="Times New Roman" w:cs="Times New Roman"/>
          <w:b/>
          <w:color w:val="000000" w:themeColor="text1"/>
          <w:sz w:val="28"/>
          <w:szCs w:val="28"/>
        </w:rPr>
        <w:lastRenderedPageBreak/>
        <w:t>Инвентарь и место для занятий</w:t>
      </w:r>
      <w:bookmarkEnd w:id="8"/>
      <w:bookmarkEnd w:id="9"/>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xml:space="preserve">Любое движение активизирует дыхание ребенка, увеличивает потребление кислорода. В связи с этим следует отдавать предпочтение занятиям на свежем воздухе, в том числе и зимой, когда при выполнении упражнений усиливается снабжение крови кислородом и можно вдыхать чистый воздух. Только дождь и ветер могут быть помехой для занятий на улице. Помещение, где вы занимаетесь с ребенком, всегда следует хорошо проветривать, обязательно открывайте форточку или окно. Достаточно места должно отводиться для выполнения акробатических упражнений и проведения игр. </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xml:space="preserve">Следите за тем, чтобы дети не бегали и не прыгали на мостовой и бетоне: свод стопы у дошкольников только формируется и поэтому требует эластичной подкладки. Для занятия бегом хорошо подходят тропинки в парке или поле. </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xml:space="preserve">Активный интерес к физическим упражнениям пробуждают у детей разнообразные игрушки и предметы, которые имеются в доме. Ребенку нужно предоставить возможность что-нибудь катать, бросать, брать предметы различной величины, формы и цвета, безопасно лазать, взбираться по лестнице, качаться. В связи с этим помните: чем лучше вы научите ребенка радоваться движению и пребыванию на природе и чем меньше избалуете его комфортом, который порождает лишь бездеятельность и лень, тем лучше подготовите его к самостоятельной жизни. </w:t>
      </w:r>
    </w:p>
    <w:p w:rsidR="00F46998"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 xml:space="preserve">Одежда для занятий физкультурой не должна затруднять движений и обеспечивать как можно больший доступ воздуха к кожному покрову тела. </w:t>
      </w:r>
    </w:p>
    <w:p w:rsidR="004070FF" w:rsidRPr="00F46998" w:rsidRDefault="00F46998" w:rsidP="00F46998">
      <w:pPr>
        <w:spacing w:after="0" w:line="360" w:lineRule="auto"/>
        <w:ind w:firstLine="709"/>
        <w:jc w:val="both"/>
        <w:rPr>
          <w:rFonts w:ascii="Times New Roman" w:hAnsi="Times New Roman" w:cs="Times New Roman"/>
          <w:color w:val="000000" w:themeColor="text1"/>
          <w:sz w:val="28"/>
          <w:szCs w:val="28"/>
        </w:rPr>
      </w:pPr>
      <w:r w:rsidRPr="00F46998">
        <w:rPr>
          <w:rFonts w:ascii="Times New Roman" w:hAnsi="Times New Roman" w:cs="Times New Roman"/>
          <w:color w:val="000000" w:themeColor="text1"/>
          <w:sz w:val="28"/>
          <w:szCs w:val="28"/>
        </w:rPr>
        <w:t>Таким образом, очень важно не только приобщить ребенка к спорту, но организовать эти занятия: соблюсти режим дня, обеспечить безопасность занятий (лучше их проводить с тренером), правильную одежду, упражнения, которые подойдут физическому развитию вашего ребенка и т.д.</w:t>
      </w:r>
    </w:p>
    <w:p w:rsidR="00193D77" w:rsidRPr="00123472" w:rsidRDefault="00193D77" w:rsidP="00F46998">
      <w:pPr>
        <w:spacing w:after="0" w:line="360" w:lineRule="auto"/>
        <w:jc w:val="both"/>
        <w:rPr>
          <w:rFonts w:ascii="Times New Roman" w:hAnsi="Times New Roman" w:cs="Times New Roman"/>
          <w:color w:val="000000" w:themeColor="text1"/>
          <w:sz w:val="28"/>
          <w:szCs w:val="28"/>
        </w:rPr>
      </w:pPr>
    </w:p>
    <w:p w:rsidR="00193D77" w:rsidRDefault="00193D77" w:rsidP="00123472">
      <w:pPr>
        <w:pStyle w:val="1"/>
        <w:spacing w:before="0" w:line="360" w:lineRule="auto"/>
        <w:ind w:firstLine="709"/>
        <w:jc w:val="center"/>
        <w:rPr>
          <w:rFonts w:ascii="Times New Roman" w:hAnsi="Times New Roman" w:cs="Times New Roman"/>
          <w:color w:val="000000" w:themeColor="text1"/>
        </w:rPr>
      </w:pPr>
      <w:bookmarkStart w:id="10" w:name="_Toc37790544"/>
      <w:r w:rsidRPr="00123472">
        <w:rPr>
          <w:rFonts w:ascii="Times New Roman" w:hAnsi="Times New Roman" w:cs="Times New Roman"/>
          <w:color w:val="000000" w:themeColor="text1"/>
        </w:rPr>
        <w:lastRenderedPageBreak/>
        <w:t>Заключение</w:t>
      </w:r>
      <w:bookmarkEnd w:id="10"/>
    </w:p>
    <w:p w:rsidR="004070FF" w:rsidRDefault="004070FF" w:rsidP="004070FF"/>
    <w:p w:rsidR="004070FF" w:rsidRDefault="004070FF" w:rsidP="004070FF">
      <w:pPr>
        <w:spacing w:after="0" w:line="360" w:lineRule="auto"/>
        <w:ind w:firstLine="709"/>
        <w:jc w:val="both"/>
        <w:rPr>
          <w:rFonts w:ascii="Times New Roman" w:hAnsi="Times New Roman" w:cs="Times New Roman"/>
          <w:sz w:val="28"/>
          <w:szCs w:val="28"/>
        </w:rPr>
      </w:pPr>
      <w:r w:rsidRPr="004070FF">
        <w:rPr>
          <w:rFonts w:ascii="Times New Roman" w:hAnsi="Times New Roman" w:cs="Times New Roman"/>
          <w:sz w:val="28"/>
          <w:szCs w:val="28"/>
        </w:rPr>
        <w:t xml:space="preserve">Физическое воспитание играет огромную роль в воспитании детей. Именно в семье их готовят к саду, к школе. Учат быть внимательными, аккуратными, вежливыми с взрослыми. Уже к 7 годам ребенок умеет выполнять элементарные физические упражнения. Родители должны внимательно следить за развитием детей. Развитие качеств быстроты, ловкости, выносливости тесно связаны с форматированием у детей двигательных навыков. Выполнение физических упражнений в разном темпе с различными усложнениями, в течение определенного отрезка времени способствует их развитию. В любое время года школьники должны проводить на свежем воздухе не менее 2–3 часов в игровых движениях. Также родителям необходимо помнить, что следует систематически повышать нагрузку в упражнениях. Если не следовать этой инструкции, то это может повлиять на здоровье ваших детей. Приучать к активному образу жизни своих детей необходимо с раннего возраста, так как уже в старшем возрасте у них будут другие потребности. </w:t>
      </w:r>
    </w:p>
    <w:p w:rsidR="004070FF" w:rsidRPr="004070FF" w:rsidRDefault="004070FF" w:rsidP="004070FF">
      <w:pPr>
        <w:spacing w:after="0" w:line="360" w:lineRule="auto"/>
        <w:ind w:firstLine="709"/>
        <w:jc w:val="both"/>
        <w:rPr>
          <w:rFonts w:ascii="Times New Roman" w:hAnsi="Times New Roman" w:cs="Times New Roman"/>
          <w:sz w:val="28"/>
          <w:szCs w:val="28"/>
        </w:rPr>
      </w:pPr>
      <w:r w:rsidRPr="004070FF">
        <w:rPr>
          <w:rFonts w:ascii="Times New Roman" w:hAnsi="Times New Roman" w:cs="Times New Roman"/>
          <w:sz w:val="28"/>
          <w:szCs w:val="28"/>
        </w:rPr>
        <w:t>Необходимо больше времени проводить на свежем воздухе. Найдите время и возможность каждый день погулять с ними на улице. Все понимают важность физических упражнений для развития ребенка. Родители, ответственно относящиеся к здоровью своих детей, конечно же сознают необходимость каких-либо стимулов, побуждающих детей быть более активными физически. Развитие навыков занятий физическими упражнениями в раннем возрасте может стать залогом постоянного стремления человека к здоровому образу жизни. Регулярные упражнения предотвращают и снимают нервно-психическое напряжение, улучшают эмоциональный фон, доставляя детям радость. Физические упражнения с раннего возраста закладывают мощный фундамент здоровья ребенка на всю последующую жизнь.</w:t>
      </w:r>
    </w:p>
    <w:p w:rsidR="00257EC9" w:rsidRPr="004070FF" w:rsidRDefault="00257EC9" w:rsidP="004070FF">
      <w:pPr>
        <w:spacing w:after="0" w:line="360" w:lineRule="auto"/>
        <w:ind w:firstLine="709"/>
        <w:jc w:val="both"/>
        <w:rPr>
          <w:rFonts w:ascii="Times New Roman" w:hAnsi="Times New Roman" w:cs="Times New Roman"/>
          <w:sz w:val="28"/>
          <w:szCs w:val="28"/>
        </w:rPr>
      </w:pPr>
    </w:p>
    <w:p w:rsidR="00046AB3" w:rsidRPr="004070FF" w:rsidRDefault="00193D77" w:rsidP="004070FF">
      <w:pPr>
        <w:pStyle w:val="1"/>
        <w:jc w:val="center"/>
        <w:rPr>
          <w:rFonts w:ascii="Times New Roman" w:hAnsi="Times New Roman" w:cs="Times New Roman"/>
          <w:color w:val="000000" w:themeColor="text1"/>
        </w:rPr>
      </w:pPr>
      <w:bookmarkStart w:id="11" w:name="_Toc37790545"/>
      <w:r w:rsidRPr="004070FF">
        <w:rPr>
          <w:rFonts w:ascii="Times New Roman" w:hAnsi="Times New Roman" w:cs="Times New Roman"/>
          <w:color w:val="000000" w:themeColor="text1"/>
        </w:rPr>
        <w:lastRenderedPageBreak/>
        <w:t>Список использованной литературы</w:t>
      </w:r>
      <w:bookmarkEnd w:id="11"/>
    </w:p>
    <w:p w:rsidR="004070FF" w:rsidRDefault="004070FF" w:rsidP="004070FF">
      <w:pPr>
        <w:spacing w:after="0" w:line="360" w:lineRule="auto"/>
        <w:jc w:val="both"/>
        <w:rPr>
          <w:rFonts w:ascii="Times New Roman" w:hAnsi="Times New Roman" w:cs="Times New Roman"/>
          <w:sz w:val="28"/>
          <w:szCs w:val="28"/>
        </w:rPr>
      </w:pPr>
    </w:p>
    <w:p w:rsidR="004070FF" w:rsidRDefault="004070FF" w:rsidP="004070FF">
      <w:pPr>
        <w:pStyle w:val="ad"/>
        <w:numPr>
          <w:ilvl w:val="0"/>
          <w:numId w:val="4"/>
        </w:numPr>
        <w:spacing w:after="0" w:line="360" w:lineRule="auto"/>
        <w:ind w:left="0" w:firstLine="703"/>
        <w:jc w:val="both"/>
        <w:rPr>
          <w:rFonts w:ascii="Times New Roman" w:hAnsi="Times New Roman" w:cs="Times New Roman"/>
          <w:sz w:val="28"/>
          <w:szCs w:val="28"/>
        </w:rPr>
      </w:pPr>
      <w:r w:rsidRPr="004070FF">
        <w:rPr>
          <w:rFonts w:ascii="Times New Roman" w:hAnsi="Times New Roman" w:cs="Times New Roman"/>
          <w:sz w:val="28"/>
          <w:szCs w:val="28"/>
        </w:rPr>
        <w:t>Вайбаум Я.С. Гигиена физического воспитания. – М.: И</w:t>
      </w:r>
      <w:r>
        <w:rPr>
          <w:rFonts w:ascii="Times New Roman" w:hAnsi="Times New Roman" w:cs="Times New Roman"/>
          <w:sz w:val="28"/>
          <w:szCs w:val="28"/>
        </w:rPr>
        <w:t>здательский центр «Академия», 201</w:t>
      </w:r>
      <w:r w:rsidRPr="004070FF">
        <w:rPr>
          <w:rFonts w:ascii="Times New Roman" w:hAnsi="Times New Roman" w:cs="Times New Roman"/>
          <w:sz w:val="28"/>
          <w:szCs w:val="28"/>
        </w:rPr>
        <w:t>6 г. – 167 с.</w:t>
      </w:r>
    </w:p>
    <w:p w:rsidR="004070FF" w:rsidRPr="004070FF" w:rsidRDefault="004070FF" w:rsidP="004070FF">
      <w:pPr>
        <w:pStyle w:val="ad"/>
        <w:numPr>
          <w:ilvl w:val="0"/>
          <w:numId w:val="4"/>
        </w:numPr>
        <w:spacing w:after="0" w:line="360" w:lineRule="auto"/>
        <w:ind w:left="0" w:firstLine="703"/>
        <w:jc w:val="both"/>
        <w:rPr>
          <w:rFonts w:ascii="Times New Roman" w:hAnsi="Times New Roman" w:cs="Times New Roman"/>
          <w:sz w:val="28"/>
          <w:szCs w:val="28"/>
        </w:rPr>
      </w:pPr>
      <w:r w:rsidRPr="004070FF">
        <w:rPr>
          <w:rFonts w:ascii="Times New Roman" w:hAnsi="Times New Roman" w:cs="Times New Roman"/>
          <w:sz w:val="28"/>
          <w:szCs w:val="28"/>
        </w:rPr>
        <w:t>Вайбаума Я.С., Коваль В.И., Родионова Т.А. Гигиена физического воспитания и спорта. – М.: Из</w:t>
      </w:r>
      <w:r>
        <w:rPr>
          <w:rFonts w:ascii="Times New Roman" w:hAnsi="Times New Roman" w:cs="Times New Roman"/>
          <w:sz w:val="28"/>
          <w:szCs w:val="28"/>
        </w:rPr>
        <w:t>дательский центр «академия» 2018</w:t>
      </w:r>
      <w:r w:rsidRPr="004070FF">
        <w:rPr>
          <w:rFonts w:ascii="Times New Roman" w:hAnsi="Times New Roman" w:cs="Times New Roman"/>
          <w:sz w:val="28"/>
          <w:szCs w:val="28"/>
        </w:rPr>
        <w:t xml:space="preserve"> г. - 240 с.</w:t>
      </w:r>
    </w:p>
    <w:p w:rsidR="004070FF" w:rsidRDefault="004070FF" w:rsidP="004070FF">
      <w:pPr>
        <w:pStyle w:val="ad"/>
        <w:numPr>
          <w:ilvl w:val="0"/>
          <w:numId w:val="4"/>
        </w:numPr>
        <w:spacing w:after="0" w:line="360" w:lineRule="auto"/>
        <w:ind w:left="0" w:firstLine="703"/>
        <w:jc w:val="both"/>
        <w:rPr>
          <w:rFonts w:ascii="Times New Roman" w:hAnsi="Times New Roman" w:cs="Times New Roman"/>
          <w:sz w:val="28"/>
          <w:szCs w:val="28"/>
        </w:rPr>
      </w:pPr>
      <w:r w:rsidRPr="004070FF">
        <w:rPr>
          <w:rFonts w:ascii="Times New Roman" w:hAnsi="Times New Roman" w:cs="Times New Roman"/>
          <w:sz w:val="28"/>
          <w:szCs w:val="28"/>
        </w:rPr>
        <w:t xml:space="preserve"> Викулов А.Д., Бутин И.М. Развитие физических способностей: Книга для малышей и их роди</w:t>
      </w:r>
      <w:r>
        <w:rPr>
          <w:rFonts w:ascii="Times New Roman" w:hAnsi="Times New Roman" w:cs="Times New Roman"/>
          <w:sz w:val="28"/>
          <w:szCs w:val="28"/>
        </w:rPr>
        <w:t>телей. – Ярославль: Гринго, 2017</w:t>
      </w:r>
      <w:r w:rsidRPr="004070FF">
        <w:rPr>
          <w:rFonts w:ascii="Times New Roman" w:hAnsi="Times New Roman" w:cs="Times New Roman"/>
          <w:sz w:val="28"/>
          <w:szCs w:val="28"/>
        </w:rPr>
        <w:t xml:space="preserve"> г. - 176 с.</w:t>
      </w:r>
    </w:p>
    <w:p w:rsidR="004070FF" w:rsidRDefault="004070FF" w:rsidP="004070FF">
      <w:pPr>
        <w:pStyle w:val="ad"/>
        <w:numPr>
          <w:ilvl w:val="0"/>
          <w:numId w:val="4"/>
        </w:numPr>
        <w:spacing w:after="0" w:line="360" w:lineRule="auto"/>
        <w:ind w:left="0" w:firstLine="703"/>
        <w:jc w:val="both"/>
        <w:rPr>
          <w:rFonts w:ascii="Times New Roman" w:hAnsi="Times New Roman" w:cs="Times New Roman"/>
          <w:sz w:val="28"/>
          <w:szCs w:val="28"/>
        </w:rPr>
      </w:pPr>
      <w:r w:rsidRPr="004070FF">
        <w:rPr>
          <w:rFonts w:ascii="Times New Roman" w:hAnsi="Times New Roman" w:cs="Times New Roman"/>
          <w:sz w:val="28"/>
          <w:szCs w:val="28"/>
        </w:rPr>
        <w:t>Виленская Т.Е. Физическое воспитание детей младшего школьного возраста: Учебное пособие/ Т.Е. Виле</w:t>
      </w:r>
      <w:r>
        <w:rPr>
          <w:rFonts w:ascii="Times New Roman" w:hAnsi="Times New Roman" w:cs="Times New Roman"/>
          <w:sz w:val="28"/>
          <w:szCs w:val="28"/>
        </w:rPr>
        <w:t>нская. – Ростов н/Д: Феникс, 201</w:t>
      </w:r>
      <w:r w:rsidRPr="004070FF">
        <w:rPr>
          <w:rFonts w:ascii="Times New Roman" w:hAnsi="Times New Roman" w:cs="Times New Roman"/>
          <w:sz w:val="28"/>
          <w:szCs w:val="28"/>
        </w:rPr>
        <w:t>6 г. - 160 с.</w:t>
      </w:r>
    </w:p>
    <w:p w:rsidR="004070FF" w:rsidRDefault="004070FF" w:rsidP="004070FF">
      <w:pPr>
        <w:pStyle w:val="ad"/>
        <w:numPr>
          <w:ilvl w:val="0"/>
          <w:numId w:val="4"/>
        </w:numPr>
        <w:spacing w:after="0" w:line="360" w:lineRule="auto"/>
        <w:ind w:left="0" w:firstLine="703"/>
        <w:jc w:val="both"/>
        <w:rPr>
          <w:rFonts w:ascii="Times New Roman" w:hAnsi="Times New Roman" w:cs="Times New Roman"/>
          <w:sz w:val="28"/>
          <w:szCs w:val="28"/>
        </w:rPr>
      </w:pPr>
      <w:r w:rsidRPr="004070FF">
        <w:rPr>
          <w:rFonts w:ascii="Times New Roman" w:hAnsi="Times New Roman" w:cs="Times New Roman"/>
          <w:sz w:val="28"/>
          <w:szCs w:val="28"/>
        </w:rPr>
        <w:t>Жуков М.Н. Подвижные игры: Учебник для студентов педагогических вузов. – М.: Изд</w:t>
      </w:r>
      <w:r>
        <w:rPr>
          <w:rFonts w:ascii="Times New Roman" w:hAnsi="Times New Roman" w:cs="Times New Roman"/>
          <w:sz w:val="28"/>
          <w:szCs w:val="28"/>
        </w:rPr>
        <w:t>ательский центр «Академия», 2018</w:t>
      </w:r>
      <w:r w:rsidRPr="004070FF">
        <w:rPr>
          <w:rFonts w:ascii="Times New Roman" w:hAnsi="Times New Roman" w:cs="Times New Roman"/>
          <w:sz w:val="28"/>
          <w:szCs w:val="28"/>
        </w:rPr>
        <w:t xml:space="preserve"> г. - 160 с.</w:t>
      </w:r>
    </w:p>
    <w:p w:rsidR="004070FF" w:rsidRDefault="004070FF" w:rsidP="004070FF">
      <w:pPr>
        <w:pStyle w:val="ad"/>
        <w:numPr>
          <w:ilvl w:val="0"/>
          <w:numId w:val="4"/>
        </w:numPr>
        <w:spacing w:after="0" w:line="360" w:lineRule="auto"/>
        <w:ind w:left="0" w:firstLine="703"/>
        <w:jc w:val="both"/>
        <w:rPr>
          <w:rFonts w:ascii="Times New Roman" w:hAnsi="Times New Roman" w:cs="Times New Roman"/>
          <w:sz w:val="28"/>
          <w:szCs w:val="28"/>
        </w:rPr>
      </w:pPr>
      <w:r w:rsidRPr="004070FF">
        <w:rPr>
          <w:rFonts w:ascii="Times New Roman" w:hAnsi="Times New Roman" w:cs="Times New Roman"/>
          <w:sz w:val="28"/>
          <w:szCs w:val="28"/>
        </w:rPr>
        <w:t>Зубкова Т.С. Организация и содержание работы по социальной защите женщин, детей и семьи: Учебное пособие для студентов сред. проф. учеб. заведений/ Т.С. Зубкова, – 2-е изд., – М.: Из</w:t>
      </w:r>
      <w:r>
        <w:rPr>
          <w:rFonts w:ascii="Times New Roman" w:hAnsi="Times New Roman" w:cs="Times New Roman"/>
          <w:sz w:val="28"/>
          <w:szCs w:val="28"/>
        </w:rPr>
        <w:t>дательский центр «Академия», 201</w:t>
      </w:r>
      <w:r w:rsidRPr="004070FF">
        <w:rPr>
          <w:rFonts w:ascii="Times New Roman" w:hAnsi="Times New Roman" w:cs="Times New Roman"/>
          <w:sz w:val="28"/>
          <w:szCs w:val="28"/>
        </w:rPr>
        <w:t>4 г.-224 с.</w:t>
      </w:r>
    </w:p>
    <w:p w:rsidR="004070FF" w:rsidRDefault="004070FF" w:rsidP="004070FF">
      <w:pPr>
        <w:pStyle w:val="ad"/>
        <w:numPr>
          <w:ilvl w:val="0"/>
          <w:numId w:val="4"/>
        </w:numPr>
        <w:spacing w:after="0" w:line="360" w:lineRule="auto"/>
        <w:ind w:left="0" w:firstLine="703"/>
        <w:jc w:val="both"/>
        <w:rPr>
          <w:rFonts w:ascii="Times New Roman" w:hAnsi="Times New Roman" w:cs="Times New Roman"/>
          <w:sz w:val="28"/>
          <w:szCs w:val="28"/>
        </w:rPr>
      </w:pPr>
      <w:r w:rsidRPr="004070FF">
        <w:rPr>
          <w:rFonts w:ascii="Times New Roman" w:hAnsi="Times New Roman" w:cs="Times New Roman"/>
          <w:sz w:val="28"/>
          <w:szCs w:val="28"/>
        </w:rPr>
        <w:t xml:space="preserve">Ковалько И. Азбука физкультминуток для дошкольников: Практические разработки физкультминуток, игровых упражнений, гимнастических комплексов </w:t>
      </w:r>
      <w:r>
        <w:rPr>
          <w:rFonts w:ascii="Times New Roman" w:hAnsi="Times New Roman" w:cs="Times New Roman"/>
          <w:sz w:val="28"/>
          <w:szCs w:val="28"/>
        </w:rPr>
        <w:t>и подвижных игр. – М.: Вако, 201</w:t>
      </w:r>
      <w:r w:rsidRPr="004070FF">
        <w:rPr>
          <w:rFonts w:ascii="Times New Roman" w:hAnsi="Times New Roman" w:cs="Times New Roman"/>
          <w:sz w:val="28"/>
          <w:szCs w:val="28"/>
        </w:rPr>
        <w:t>5 г. - 176 с.</w:t>
      </w:r>
    </w:p>
    <w:p w:rsidR="004070FF" w:rsidRDefault="004070FF" w:rsidP="004070FF">
      <w:pPr>
        <w:pStyle w:val="ad"/>
        <w:numPr>
          <w:ilvl w:val="0"/>
          <w:numId w:val="4"/>
        </w:numPr>
        <w:spacing w:after="0" w:line="360" w:lineRule="auto"/>
        <w:ind w:left="0" w:firstLine="703"/>
        <w:jc w:val="both"/>
        <w:rPr>
          <w:rFonts w:ascii="Times New Roman" w:hAnsi="Times New Roman" w:cs="Times New Roman"/>
          <w:sz w:val="28"/>
          <w:szCs w:val="28"/>
        </w:rPr>
      </w:pPr>
      <w:r w:rsidRPr="004070FF">
        <w:rPr>
          <w:rFonts w:ascii="Times New Roman" w:hAnsi="Times New Roman" w:cs="Times New Roman"/>
          <w:sz w:val="28"/>
          <w:szCs w:val="28"/>
        </w:rPr>
        <w:t xml:space="preserve">Курамшина Ю.Ф. Теория и методика физической культуры. – 2-е изд., </w:t>
      </w:r>
      <w:r>
        <w:rPr>
          <w:rFonts w:ascii="Times New Roman" w:hAnsi="Times New Roman" w:cs="Times New Roman"/>
          <w:sz w:val="28"/>
          <w:szCs w:val="28"/>
        </w:rPr>
        <w:t>исп. – М.: Советский спорт, 2017</w:t>
      </w:r>
      <w:r w:rsidRPr="004070FF">
        <w:rPr>
          <w:rFonts w:ascii="Times New Roman" w:hAnsi="Times New Roman" w:cs="Times New Roman"/>
          <w:sz w:val="28"/>
          <w:szCs w:val="28"/>
        </w:rPr>
        <w:t xml:space="preserve"> г. – 464 с.</w:t>
      </w:r>
    </w:p>
    <w:p w:rsidR="004070FF" w:rsidRDefault="004070FF" w:rsidP="004070FF">
      <w:pPr>
        <w:pStyle w:val="ad"/>
        <w:numPr>
          <w:ilvl w:val="0"/>
          <w:numId w:val="4"/>
        </w:numPr>
        <w:spacing w:after="0" w:line="360" w:lineRule="auto"/>
        <w:ind w:left="0" w:firstLine="703"/>
        <w:jc w:val="both"/>
        <w:rPr>
          <w:rFonts w:ascii="Times New Roman" w:hAnsi="Times New Roman" w:cs="Times New Roman"/>
          <w:sz w:val="28"/>
          <w:szCs w:val="28"/>
        </w:rPr>
      </w:pPr>
      <w:r w:rsidRPr="004070FF">
        <w:rPr>
          <w:rFonts w:ascii="Times New Roman" w:hAnsi="Times New Roman" w:cs="Times New Roman"/>
          <w:sz w:val="28"/>
          <w:szCs w:val="28"/>
        </w:rPr>
        <w:t>Лях В.И., Зданевич А.А. Комплексная программа физического воспитания: Учебное пособие для студентов средних педагогических учебных заведений, – М.: Издательство «Про</w:t>
      </w:r>
      <w:r>
        <w:rPr>
          <w:rFonts w:ascii="Times New Roman" w:hAnsi="Times New Roman" w:cs="Times New Roman"/>
          <w:sz w:val="28"/>
          <w:szCs w:val="28"/>
        </w:rPr>
        <w:t xml:space="preserve">священие», 20015г. - 125 с. </w:t>
      </w:r>
    </w:p>
    <w:p w:rsidR="004070FF" w:rsidRDefault="004070FF" w:rsidP="004070FF">
      <w:pPr>
        <w:pStyle w:val="ad"/>
        <w:numPr>
          <w:ilvl w:val="0"/>
          <w:numId w:val="4"/>
        </w:numPr>
        <w:spacing w:after="0" w:line="360" w:lineRule="auto"/>
        <w:ind w:left="0" w:firstLine="703"/>
        <w:jc w:val="both"/>
        <w:rPr>
          <w:rFonts w:ascii="Times New Roman" w:hAnsi="Times New Roman" w:cs="Times New Roman"/>
          <w:sz w:val="28"/>
          <w:szCs w:val="28"/>
        </w:rPr>
      </w:pPr>
      <w:r w:rsidRPr="004070FF">
        <w:rPr>
          <w:rFonts w:ascii="Times New Roman" w:hAnsi="Times New Roman" w:cs="Times New Roman"/>
          <w:sz w:val="28"/>
          <w:szCs w:val="28"/>
        </w:rPr>
        <w:t>Матвеев А.П., Петрова Т.В. Оценка качества подготовки учащихся начальной школы по физиче</w:t>
      </w:r>
      <w:r>
        <w:rPr>
          <w:rFonts w:ascii="Times New Roman" w:hAnsi="Times New Roman" w:cs="Times New Roman"/>
          <w:sz w:val="28"/>
          <w:szCs w:val="28"/>
        </w:rPr>
        <w:t>ской культуре. – М.: Дрофа, 2016</w:t>
      </w:r>
      <w:r w:rsidRPr="004070FF">
        <w:rPr>
          <w:rFonts w:ascii="Times New Roman" w:hAnsi="Times New Roman" w:cs="Times New Roman"/>
          <w:sz w:val="28"/>
          <w:szCs w:val="28"/>
        </w:rPr>
        <w:t xml:space="preserve"> г. – 96 с.</w:t>
      </w:r>
    </w:p>
    <w:p w:rsidR="00E879D0" w:rsidRPr="00E879D0" w:rsidRDefault="00E879D0" w:rsidP="00E879D0"/>
    <w:sectPr w:rsidR="00E879D0" w:rsidRPr="00E879D0" w:rsidSect="00D25D63">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26E8" w:rsidRDefault="004626E8" w:rsidP="00193D77">
      <w:pPr>
        <w:spacing w:after="0" w:line="240" w:lineRule="auto"/>
      </w:pPr>
      <w:r>
        <w:separator/>
      </w:r>
    </w:p>
  </w:endnote>
  <w:endnote w:type="continuationSeparator" w:id="0">
    <w:p w:rsidR="004626E8" w:rsidRDefault="004626E8" w:rsidP="00193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52E" w:rsidRDefault="00FF552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6963447"/>
      <w:docPartObj>
        <w:docPartGallery w:val="Page Numbers (Bottom of Page)"/>
        <w:docPartUnique/>
      </w:docPartObj>
    </w:sdtPr>
    <w:sdtEndPr/>
    <w:sdtContent>
      <w:p w:rsidR="007C6FF8" w:rsidRDefault="007C6FF8">
        <w:pPr>
          <w:pStyle w:val="a5"/>
          <w:jc w:val="center"/>
        </w:pPr>
        <w:r>
          <w:fldChar w:fldCharType="begin"/>
        </w:r>
        <w:r>
          <w:instrText>PAGE   \* MERGEFORMAT</w:instrText>
        </w:r>
        <w:r>
          <w:fldChar w:fldCharType="separate"/>
        </w:r>
        <w:r>
          <w:t>2</w:t>
        </w:r>
        <w:r>
          <w:fldChar w:fldCharType="end"/>
        </w:r>
      </w:p>
    </w:sdtContent>
  </w:sdt>
  <w:p w:rsidR="00193D77" w:rsidRDefault="00193D7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52E" w:rsidRDefault="00FF55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26E8" w:rsidRDefault="004626E8" w:rsidP="00193D77">
      <w:pPr>
        <w:spacing w:after="0" w:line="240" w:lineRule="auto"/>
      </w:pPr>
      <w:r>
        <w:separator/>
      </w:r>
    </w:p>
  </w:footnote>
  <w:footnote w:type="continuationSeparator" w:id="0">
    <w:p w:rsidR="004626E8" w:rsidRDefault="004626E8" w:rsidP="00193D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52E" w:rsidRDefault="00FF552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52E" w:rsidRDefault="00FF552E">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52E" w:rsidRDefault="00FF552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C4E0F"/>
    <w:multiLevelType w:val="hybridMultilevel"/>
    <w:tmpl w:val="9A762D76"/>
    <w:lvl w:ilvl="0" w:tplc="80941B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9340985"/>
    <w:multiLevelType w:val="hybridMultilevel"/>
    <w:tmpl w:val="C930B498"/>
    <w:lvl w:ilvl="0" w:tplc="7FC4273E">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6E010A7"/>
    <w:multiLevelType w:val="multilevel"/>
    <w:tmpl w:val="B29CB9A2"/>
    <w:lvl w:ilvl="0">
      <w:start w:val="1"/>
      <w:numFmt w:val="decimal"/>
      <w:lvlText w:val="%1."/>
      <w:lvlJc w:val="left"/>
      <w:pPr>
        <w:ind w:left="1440" w:hanging="108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880" w:hanging="2520"/>
      </w:pPr>
      <w:rPr>
        <w:rFonts w:hint="default"/>
        <w:b/>
      </w:rPr>
    </w:lvl>
    <w:lvl w:ilvl="8">
      <w:start w:val="1"/>
      <w:numFmt w:val="decimal"/>
      <w:isLgl/>
      <w:lvlText w:val="%1.%2.%3.%4.%5.%6.%7.%8.%9"/>
      <w:lvlJc w:val="left"/>
      <w:pPr>
        <w:ind w:left="2880" w:hanging="2520"/>
      </w:pPr>
      <w:rPr>
        <w:rFonts w:hint="default"/>
        <w:b/>
      </w:rPr>
    </w:lvl>
  </w:abstractNum>
  <w:abstractNum w:abstractNumId="3" w15:restartNumberingAfterBreak="0">
    <w:nsid w:val="59F95BC0"/>
    <w:multiLevelType w:val="multilevel"/>
    <w:tmpl w:val="3C34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A032BB"/>
    <w:multiLevelType w:val="multilevel"/>
    <w:tmpl w:val="1BB8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5"/>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D77"/>
    <w:rsid w:val="00012DA0"/>
    <w:rsid w:val="00046AB3"/>
    <w:rsid w:val="000C79D0"/>
    <w:rsid w:val="00123472"/>
    <w:rsid w:val="00147150"/>
    <w:rsid w:val="00193D77"/>
    <w:rsid w:val="001F0A8A"/>
    <w:rsid w:val="00257EC9"/>
    <w:rsid w:val="00277B0E"/>
    <w:rsid w:val="002B54BF"/>
    <w:rsid w:val="004070FF"/>
    <w:rsid w:val="004626E8"/>
    <w:rsid w:val="004924C2"/>
    <w:rsid w:val="007B5575"/>
    <w:rsid w:val="007C6FF8"/>
    <w:rsid w:val="00816BF2"/>
    <w:rsid w:val="009A1AF6"/>
    <w:rsid w:val="009B525D"/>
    <w:rsid w:val="00A77CEC"/>
    <w:rsid w:val="00CD04CA"/>
    <w:rsid w:val="00D25D63"/>
    <w:rsid w:val="00DA0F22"/>
    <w:rsid w:val="00E879D0"/>
    <w:rsid w:val="00F16E8E"/>
    <w:rsid w:val="00F46998"/>
    <w:rsid w:val="00FF55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EB0362-F4DC-4B47-8DAF-58F394B8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54BF"/>
  </w:style>
  <w:style w:type="paragraph" w:styleId="1">
    <w:name w:val="heading 1"/>
    <w:basedOn w:val="a"/>
    <w:next w:val="a"/>
    <w:link w:val="10"/>
    <w:uiPriority w:val="9"/>
    <w:qFormat/>
    <w:rsid w:val="00193D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semiHidden/>
    <w:unhideWhenUsed/>
    <w:qFormat/>
    <w:rsid w:val="001234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3D7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93D77"/>
  </w:style>
  <w:style w:type="paragraph" w:styleId="a5">
    <w:name w:val="footer"/>
    <w:basedOn w:val="a"/>
    <w:link w:val="a6"/>
    <w:uiPriority w:val="99"/>
    <w:unhideWhenUsed/>
    <w:rsid w:val="00193D7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93D77"/>
  </w:style>
  <w:style w:type="character" w:customStyle="1" w:styleId="10">
    <w:name w:val="Заголовок 1 Знак"/>
    <w:basedOn w:val="a0"/>
    <w:link w:val="1"/>
    <w:uiPriority w:val="9"/>
    <w:rsid w:val="00193D77"/>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semiHidden/>
    <w:unhideWhenUsed/>
    <w:qFormat/>
    <w:rsid w:val="00193D77"/>
    <w:pPr>
      <w:outlineLvl w:val="9"/>
    </w:pPr>
    <w:rPr>
      <w:lang w:eastAsia="en-US"/>
    </w:rPr>
  </w:style>
  <w:style w:type="paragraph" w:styleId="a8">
    <w:name w:val="Balloon Text"/>
    <w:basedOn w:val="a"/>
    <w:link w:val="a9"/>
    <w:uiPriority w:val="99"/>
    <w:semiHidden/>
    <w:unhideWhenUsed/>
    <w:rsid w:val="00193D7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93D77"/>
    <w:rPr>
      <w:rFonts w:ascii="Tahoma" w:hAnsi="Tahoma" w:cs="Tahoma"/>
      <w:sz w:val="16"/>
      <w:szCs w:val="16"/>
    </w:rPr>
  </w:style>
  <w:style w:type="paragraph" w:styleId="11">
    <w:name w:val="toc 1"/>
    <w:basedOn w:val="a"/>
    <w:next w:val="a"/>
    <w:autoRedefine/>
    <w:uiPriority w:val="39"/>
    <w:unhideWhenUsed/>
    <w:rsid w:val="00193D77"/>
    <w:pPr>
      <w:spacing w:after="100"/>
    </w:pPr>
  </w:style>
  <w:style w:type="character" w:styleId="aa">
    <w:name w:val="Hyperlink"/>
    <w:basedOn w:val="a0"/>
    <w:uiPriority w:val="99"/>
    <w:unhideWhenUsed/>
    <w:rsid w:val="00193D77"/>
    <w:rPr>
      <w:color w:val="0000FF" w:themeColor="hyperlink"/>
      <w:u w:val="single"/>
    </w:rPr>
  </w:style>
  <w:style w:type="paragraph" w:styleId="ab">
    <w:name w:val="Normal (Web)"/>
    <w:basedOn w:val="a"/>
    <w:uiPriority w:val="99"/>
    <w:unhideWhenUsed/>
    <w:rsid w:val="00E879D0"/>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E879D0"/>
    <w:rPr>
      <w:b/>
      <w:bCs/>
    </w:rPr>
  </w:style>
  <w:style w:type="character" w:customStyle="1" w:styleId="30">
    <w:name w:val="Заголовок 3 Знак"/>
    <w:basedOn w:val="a0"/>
    <w:link w:val="3"/>
    <w:uiPriority w:val="9"/>
    <w:semiHidden/>
    <w:rsid w:val="00123472"/>
    <w:rPr>
      <w:rFonts w:asciiTheme="majorHAnsi" w:eastAsiaTheme="majorEastAsia" w:hAnsiTheme="majorHAnsi" w:cstheme="majorBidi"/>
      <w:b/>
      <w:bCs/>
      <w:color w:val="4F81BD" w:themeColor="accent1"/>
    </w:rPr>
  </w:style>
  <w:style w:type="paragraph" w:styleId="ad">
    <w:name w:val="List Paragraph"/>
    <w:basedOn w:val="a"/>
    <w:uiPriority w:val="34"/>
    <w:qFormat/>
    <w:rsid w:val="00407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19347">
      <w:bodyDiv w:val="1"/>
      <w:marLeft w:val="0"/>
      <w:marRight w:val="0"/>
      <w:marTop w:val="0"/>
      <w:marBottom w:val="0"/>
      <w:divBdr>
        <w:top w:val="none" w:sz="0" w:space="0" w:color="auto"/>
        <w:left w:val="none" w:sz="0" w:space="0" w:color="auto"/>
        <w:bottom w:val="none" w:sz="0" w:space="0" w:color="auto"/>
        <w:right w:val="none" w:sz="0" w:space="0" w:color="auto"/>
      </w:divBdr>
    </w:div>
    <w:div w:id="274168665">
      <w:bodyDiv w:val="1"/>
      <w:marLeft w:val="0"/>
      <w:marRight w:val="0"/>
      <w:marTop w:val="0"/>
      <w:marBottom w:val="0"/>
      <w:divBdr>
        <w:top w:val="none" w:sz="0" w:space="0" w:color="auto"/>
        <w:left w:val="none" w:sz="0" w:space="0" w:color="auto"/>
        <w:bottom w:val="none" w:sz="0" w:space="0" w:color="auto"/>
        <w:right w:val="none" w:sz="0" w:space="0" w:color="auto"/>
      </w:divBdr>
    </w:div>
    <w:div w:id="323631055">
      <w:bodyDiv w:val="1"/>
      <w:marLeft w:val="0"/>
      <w:marRight w:val="0"/>
      <w:marTop w:val="0"/>
      <w:marBottom w:val="0"/>
      <w:divBdr>
        <w:top w:val="none" w:sz="0" w:space="0" w:color="auto"/>
        <w:left w:val="none" w:sz="0" w:space="0" w:color="auto"/>
        <w:bottom w:val="none" w:sz="0" w:space="0" w:color="auto"/>
        <w:right w:val="none" w:sz="0" w:space="0" w:color="auto"/>
      </w:divBdr>
    </w:div>
    <w:div w:id="344013340">
      <w:bodyDiv w:val="1"/>
      <w:marLeft w:val="0"/>
      <w:marRight w:val="0"/>
      <w:marTop w:val="0"/>
      <w:marBottom w:val="0"/>
      <w:divBdr>
        <w:top w:val="none" w:sz="0" w:space="0" w:color="auto"/>
        <w:left w:val="none" w:sz="0" w:space="0" w:color="auto"/>
        <w:bottom w:val="none" w:sz="0" w:space="0" w:color="auto"/>
        <w:right w:val="none" w:sz="0" w:space="0" w:color="auto"/>
      </w:divBdr>
    </w:div>
    <w:div w:id="376857313">
      <w:bodyDiv w:val="1"/>
      <w:marLeft w:val="0"/>
      <w:marRight w:val="0"/>
      <w:marTop w:val="0"/>
      <w:marBottom w:val="0"/>
      <w:divBdr>
        <w:top w:val="none" w:sz="0" w:space="0" w:color="auto"/>
        <w:left w:val="none" w:sz="0" w:space="0" w:color="auto"/>
        <w:bottom w:val="none" w:sz="0" w:space="0" w:color="auto"/>
        <w:right w:val="none" w:sz="0" w:space="0" w:color="auto"/>
      </w:divBdr>
    </w:div>
    <w:div w:id="497693285">
      <w:bodyDiv w:val="1"/>
      <w:marLeft w:val="0"/>
      <w:marRight w:val="0"/>
      <w:marTop w:val="0"/>
      <w:marBottom w:val="0"/>
      <w:divBdr>
        <w:top w:val="none" w:sz="0" w:space="0" w:color="auto"/>
        <w:left w:val="none" w:sz="0" w:space="0" w:color="auto"/>
        <w:bottom w:val="none" w:sz="0" w:space="0" w:color="auto"/>
        <w:right w:val="none" w:sz="0" w:space="0" w:color="auto"/>
      </w:divBdr>
    </w:div>
    <w:div w:id="587808803">
      <w:bodyDiv w:val="1"/>
      <w:marLeft w:val="0"/>
      <w:marRight w:val="0"/>
      <w:marTop w:val="0"/>
      <w:marBottom w:val="0"/>
      <w:divBdr>
        <w:top w:val="none" w:sz="0" w:space="0" w:color="auto"/>
        <w:left w:val="none" w:sz="0" w:space="0" w:color="auto"/>
        <w:bottom w:val="none" w:sz="0" w:space="0" w:color="auto"/>
        <w:right w:val="none" w:sz="0" w:space="0" w:color="auto"/>
      </w:divBdr>
    </w:div>
    <w:div w:id="847795656">
      <w:bodyDiv w:val="1"/>
      <w:marLeft w:val="0"/>
      <w:marRight w:val="0"/>
      <w:marTop w:val="0"/>
      <w:marBottom w:val="0"/>
      <w:divBdr>
        <w:top w:val="none" w:sz="0" w:space="0" w:color="auto"/>
        <w:left w:val="none" w:sz="0" w:space="0" w:color="auto"/>
        <w:bottom w:val="none" w:sz="0" w:space="0" w:color="auto"/>
        <w:right w:val="none" w:sz="0" w:space="0" w:color="auto"/>
      </w:divBdr>
    </w:div>
    <w:div w:id="950088686">
      <w:bodyDiv w:val="1"/>
      <w:marLeft w:val="0"/>
      <w:marRight w:val="0"/>
      <w:marTop w:val="0"/>
      <w:marBottom w:val="0"/>
      <w:divBdr>
        <w:top w:val="none" w:sz="0" w:space="0" w:color="auto"/>
        <w:left w:val="none" w:sz="0" w:space="0" w:color="auto"/>
        <w:bottom w:val="none" w:sz="0" w:space="0" w:color="auto"/>
        <w:right w:val="none" w:sz="0" w:space="0" w:color="auto"/>
      </w:divBdr>
    </w:div>
    <w:div w:id="1327631873">
      <w:bodyDiv w:val="1"/>
      <w:marLeft w:val="0"/>
      <w:marRight w:val="0"/>
      <w:marTop w:val="0"/>
      <w:marBottom w:val="0"/>
      <w:divBdr>
        <w:top w:val="none" w:sz="0" w:space="0" w:color="auto"/>
        <w:left w:val="none" w:sz="0" w:space="0" w:color="auto"/>
        <w:bottom w:val="none" w:sz="0" w:space="0" w:color="auto"/>
        <w:right w:val="none" w:sz="0" w:space="0" w:color="auto"/>
      </w:divBdr>
      <w:divsChild>
        <w:div w:id="450132035">
          <w:marLeft w:val="0"/>
          <w:marRight w:val="0"/>
          <w:marTop w:val="0"/>
          <w:marBottom w:val="0"/>
          <w:divBdr>
            <w:top w:val="none" w:sz="0" w:space="0" w:color="auto"/>
            <w:left w:val="none" w:sz="0" w:space="0" w:color="auto"/>
            <w:bottom w:val="none" w:sz="0" w:space="0" w:color="auto"/>
            <w:right w:val="none" w:sz="0" w:space="0" w:color="auto"/>
          </w:divBdr>
        </w:div>
      </w:divsChild>
    </w:div>
    <w:div w:id="1570534685">
      <w:bodyDiv w:val="1"/>
      <w:marLeft w:val="0"/>
      <w:marRight w:val="0"/>
      <w:marTop w:val="0"/>
      <w:marBottom w:val="0"/>
      <w:divBdr>
        <w:top w:val="none" w:sz="0" w:space="0" w:color="auto"/>
        <w:left w:val="none" w:sz="0" w:space="0" w:color="auto"/>
        <w:bottom w:val="none" w:sz="0" w:space="0" w:color="auto"/>
        <w:right w:val="none" w:sz="0" w:space="0" w:color="auto"/>
      </w:divBdr>
    </w:div>
    <w:div w:id="1696037724">
      <w:bodyDiv w:val="1"/>
      <w:marLeft w:val="0"/>
      <w:marRight w:val="0"/>
      <w:marTop w:val="0"/>
      <w:marBottom w:val="0"/>
      <w:divBdr>
        <w:top w:val="none" w:sz="0" w:space="0" w:color="auto"/>
        <w:left w:val="none" w:sz="0" w:space="0" w:color="auto"/>
        <w:bottom w:val="none" w:sz="0" w:space="0" w:color="auto"/>
        <w:right w:val="none" w:sz="0" w:space="0" w:color="auto"/>
      </w:divBdr>
    </w:div>
    <w:div w:id="1926918321">
      <w:bodyDiv w:val="1"/>
      <w:marLeft w:val="0"/>
      <w:marRight w:val="0"/>
      <w:marTop w:val="0"/>
      <w:marBottom w:val="0"/>
      <w:divBdr>
        <w:top w:val="none" w:sz="0" w:space="0" w:color="auto"/>
        <w:left w:val="none" w:sz="0" w:space="0" w:color="auto"/>
        <w:bottom w:val="none" w:sz="0" w:space="0" w:color="auto"/>
        <w:right w:val="none" w:sz="0" w:space="0" w:color="auto"/>
      </w:divBdr>
    </w:div>
    <w:div w:id="1942227299">
      <w:bodyDiv w:val="1"/>
      <w:marLeft w:val="0"/>
      <w:marRight w:val="0"/>
      <w:marTop w:val="0"/>
      <w:marBottom w:val="0"/>
      <w:divBdr>
        <w:top w:val="none" w:sz="0" w:space="0" w:color="auto"/>
        <w:left w:val="none" w:sz="0" w:space="0" w:color="auto"/>
        <w:bottom w:val="none" w:sz="0" w:space="0" w:color="auto"/>
        <w:right w:val="none" w:sz="0" w:space="0" w:color="auto"/>
      </w:divBdr>
    </w:div>
    <w:div w:id="2003703073">
      <w:bodyDiv w:val="1"/>
      <w:marLeft w:val="0"/>
      <w:marRight w:val="0"/>
      <w:marTop w:val="0"/>
      <w:marBottom w:val="0"/>
      <w:divBdr>
        <w:top w:val="none" w:sz="0" w:space="0" w:color="auto"/>
        <w:left w:val="none" w:sz="0" w:space="0" w:color="auto"/>
        <w:bottom w:val="none" w:sz="0" w:space="0" w:color="auto"/>
        <w:right w:val="none" w:sz="0" w:space="0" w:color="auto"/>
      </w:divBdr>
    </w:div>
    <w:div w:id="201198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30EB7-4308-A54C-9861-355EF3151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4627</Words>
  <Characters>26378</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dc:creator>
  <cp:lastModifiedBy>Microsoft Office User</cp:lastModifiedBy>
  <cp:revision>2</cp:revision>
  <dcterms:created xsi:type="dcterms:W3CDTF">2021-07-02T12:13:00Z</dcterms:created>
  <dcterms:modified xsi:type="dcterms:W3CDTF">2021-07-02T12:13:00Z</dcterms:modified>
</cp:coreProperties>
</file>