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BEB" w:rsidRDefault="00D36B84" w:rsidP="00FF2337">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Principles of Cyber-Physical Systems</w:t>
      </w:r>
    </w:p>
    <w:p w:rsidR="00D36B84" w:rsidRPr="00FF2337" w:rsidRDefault="00D36B84" w:rsidP="00FF2337">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Project: Modeling and Verification of Cache Coherence Protocol</w:t>
      </w:r>
    </w:p>
    <w:p w:rsidR="003A5161" w:rsidRPr="003A5161" w:rsidRDefault="003A5161" w:rsidP="00A447CA">
      <w:pPr>
        <w:autoSpaceDE w:val="0"/>
        <w:autoSpaceDN w:val="0"/>
        <w:adjustRightInd w:val="0"/>
        <w:spacing w:after="0" w:line="240" w:lineRule="auto"/>
        <w:jc w:val="both"/>
        <w:rPr>
          <w:rFonts w:ascii="Times New Roman" w:hAnsi="Times New Roman" w:cs="Times New Roman"/>
          <w:b/>
          <w:bCs/>
          <w:sz w:val="32"/>
          <w:szCs w:val="32"/>
        </w:rPr>
      </w:pPr>
    </w:p>
    <w:p w:rsidR="003A5161" w:rsidRPr="00CB7102" w:rsidRDefault="00696BEB" w:rsidP="00CB7102">
      <w:pPr>
        <w:autoSpaceDE w:val="0"/>
        <w:autoSpaceDN w:val="0"/>
        <w:adjustRightInd w:val="0"/>
        <w:spacing w:after="0"/>
        <w:jc w:val="both"/>
        <w:rPr>
          <w:rFonts w:ascii="Times New Roman" w:hAnsi="Times New Roman" w:cs="Times New Roman"/>
          <w:sz w:val="24"/>
          <w:szCs w:val="24"/>
        </w:rPr>
      </w:pPr>
      <w:r w:rsidRPr="003A5161">
        <w:rPr>
          <w:rFonts w:ascii="Times New Roman" w:hAnsi="Times New Roman" w:cs="Times New Roman"/>
          <w:sz w:val="24"/>
          <w:szCs w:val="24"/>
        </w:rPr>
        <w:t>The project involves modeling,</w:t>
      </w:r>
      <w:r w:rsidR="003A5161">
        <w:rPr>
          <w:rFonts w:ascii="Times New Roman" w:hAnsi="Times New Roman" w:cs="Times New Roman"/>
          <w:sz w:val="24"/>
          <w:szCs w:val="24"/>
        </w:rPr>
        <w:t xml:space="preserve"> simulation, and</w:t>
      </w:r>
      <w:r w:rsidRPr="003A5161">
        <w:rPr>
          <w:rFonts w:ascii="Times New Roman" w:hAnsi="Times New Roman" w:cs="Times New Roman"/>
          <w:sz w:val="24"/>
          <w:szCs w:val="24"/>
        </w:rPr>
        <w:t xml:space="preserve"> model checking in the popular software SPIN (see spinroot.com for all the</w:t>
      </w:r>
      <w:r w:rsidR="003A5161">
        <w:rPr>
          <w:rFonts w:ascii="Times New Roman" w:hAnsi="Times New Roman" w:cs="Times New Roman"/>
          <w:sz w:val="24"/>
          <w:szCs w:val="24"/>
        </w:rPr>
        <w:t xml:space="preserve"> </w:t>
      </w:r>
      <w:r w:rsidRPr="003A5161">
        <w:rPr>
          <w:rFonts w:ascii="Times New Roman" w:hAnsi="Times New Roman" w:cs="Times New Roman"/>
          <w:sz w:val="24"/>
          <w:szCs w:val="24"/>
        </w:rPr>
        <w:t xml:space="preserve">details about the tool). The tool </w:t>
      </w:r>
      <w:proofErr w:type="spellStart"/>
      <w:r w:rsidRPr="003A5161">
        <w:rPr>
          <w:rFonts w:ascii="Times New Roman" w:hAnsi="Times New Roman" w:cs="Times New Roman"/>
          <w:sz w:val="24"/>
          <w:szCs w:val="24"/>
        </w:rPr>
        <w:t>xspin</w:t>
      </w:r>
      <w:proofErr w:type="spellEnd"/>
      <w:r w:rsidR="003A5161">
        <w:rPr>
          <w:rFonts w:ascii="Times New Roman" w:hAnsi="Times New Roman" w:cs="Times New Roman"/>
          <w:sz w:val="24"/>
          <w:szCs w:val="24"/>
        </w:rPr>
        <w:t xml:space="preserve"> </w:t>
      </w:r>
      <w:r w:rsidRPr="003A5161">
        <w:rPr>
          <w:rFonts w:ascii="Times New Roman" w:hAnsi="Times New Roman" w:cs="Times New Roman"/>
          <w:sz w:val="24"/>
          <w:szCs w:val="24"/>
        </w:rPr>
        <w:t xml:space="preserve">has an easy-to-use interface (click on </w:t>
      </w:r>
      <w:proofErr w:type="spellStart"/>
      <w:r w:rsidRPr="003A5161">
        <w:rPr>
          <w:rFonts w:ascii="Times New Roman" w:hAnsi="Times New Roman" w:cs="Times New Roman"/>
          <w:sz w:val="24"/>
          <w:szCs w:val="24"/>
        </w:rPr>
        <w:t>GettingStarted</w:t>
      </w:r>
      <w:proofErr w:type="spellEnd"/>
      <w:r w:rsidRPr="003A5161">
        <w:rPr>
          <w:rFonts w:ascii="Times New Roman" w:hAnsi="Times New Roman" w:cs="Times New Roman"/>
          <w:sz w:val="24"/>
          <w:szCs w:val="24"/>
        </w:rPr>
        <w:t xml:space="preserve"> for instructions to run a demo of </w:t>
      </w:r>
      <w:proofErr w:type="spellStart"/>
      <w:r w:rsidRPr="003A5161">
        <w:rPr>
          <w:rFonts w:ascii="Times New Roman" w:hAnsi="Times New Roman" w:cs="Times New Roman"/>
          <w:sz w:val="24"/>
          <w:szCs w:val="24"/>
        </w:rPr>
        <w:t>xspin</w:t>
      </w:r>
      <w:proofErr w:type="spellEnd"/>
      <w:r w:rsidRPr="003A5161">
        <w:rPr>
          <w:rFonts w:ascii="Times New Roman" w:hAnsi="Times New Roman" w:cs="Times New Roman"/>
          <w:sz w:val="24"/>
          <w:szCs w:val="24"/>
        </w:rPr>
        <w:t>).</w:t>
      </w:r>
      <w:r w:rsidR="003A5161">
        <w:rPr>
          <w:rFonts w:ascii="Times New Roman" w:hAnsi="Times New Roman" w:cs="Times New Roman"/>
          <w:sz w:val="24"/>
          <w:szCs w:val="24"/>
        </w:rPr>
        <w:t xml:space="preserve"> </w:t>
      </w:r>
      <w:r w:rsidRPr="003A5161">
        <w:rPr>
          <w:rFonts w:ascii="Times New Roman" w:hAnsi="Times New Roman" w:cs="Times New Roman"/>
          <w:sz w:val="24"/>
          <w:szCs w:val="24"/>
        </w:rPr>
        <w:t>You need to get familiar with the tool by browsing through the manual, tutorial, and examples.</w:t>
      </w:r>
      <w:r w:rsidR="00435596">
        <w:rPr>
          <w:rFonts w:ascii="Times New Roman" w:hAnsi="Times New Roman" w:cs="Times New Roman"/>
          <w:sz w:val="24"/>
          <w:szCs w:val="24"/>
        </w:rPr>
        <w:t xml:space="preserve"> </w:t>
      </w:r>
    </w:p>
    <w:p w:rsidR="00CB7102" w:rsidRDefault="00CB7102" w:rsidP="00A447CA">
      <w:pPr>
        <w:autoSpaceDE w:val="0"/>
        <w:autoSpaceDN w:val="0"/>
        <w:adjustRightInd w:val="0"/>
        <w:spacing w:after="0"/>
        <w:jc w:val="both"/>
        <w:rPr>
          <w:rFonts w:ascii="Times New Roman" w:hAnsi="Times New Roman" w:cs="Times New Roman"/>
          <w:sz w:val="24"/>
          <w:szCs w:val="24"/>
        </w:rPr>
      </w:pPr>
    </w:p>
    <w:p w:rsidR="00696BEB" w:rsidRPr="003A5161" w:rsidRDefault="00696BEB" w:rsidP="00A447CA">
      <w:pPr>
        <w:autoSpaceDE w:val="0"/>
        <w:autoSpaceDN w:val="0"/>
        <w:adjustRightInd w:val="0"/>
        <w:spacing w:after="0"/>
        <w:jc w:val="both"/>
        <w:rPr>
          <w:rFonts w:ascii="Times New Roman" w:hAnsi="Times New Roman" w:cs="Times New Roman"/>
          <w:sz w:val="24"/>
          <w:szCs w:val="24"/>
        </w:rPr>
      </w:pPr>
      <w:r w:rsidRPr="003A5161">
        <w:rPr>
          <w:rFonts w:ascii="Times New Roman" w:hAnsi="Times New Roman" w:cs="Times New Roman"/>
          <w:sz w:val="24"/>
          <w:szCs w:val="24"/>
        </w:rPr>
        <w:t>Here are a few notes to relate it to what we have discussed in the course.</w:t>
      </w:r>
    </w:p>
    <w:p w:rsidR="003A5161" w:rsidRDefault="003A5161" w:rsidP="00A447CA">
      <w:pPr>
        <w:autoSpaceDE w:val="0"/>
        <w:autoSpaceDN w:val="0"/>
        <w:adjustRightInd w:val="0"/>
        <w:spacing w:after="0"/>
        <w:jc w:val="both"/>
        <w:rPr>
          <w:rFonts w:ascii="Times New Roman" w:hAnsi="Times New Roman" w:cs="Times New Roman"/>
          <w:sz w:val="24"/>
          <w:szCs w:val="24"/>
        </w:rPr>
      </w:pPr>
    </w:p>
    <w:p w:rsidR="00A447CA" w:rsidRPr="003A5161" w:rsidRDefault="00696BEB" w:rsidP="00A447CA">
      <w:pPr>
        <w:autoSpaceDE w:val="0"/>
        <w:autoSpaceDN w:val="0"/>
        <w:adjustRightInd w:val="0"/>
        <w:spacing w:after="0" w:line="360" w:lineRule="auto"/>
        <w:jc w:val="both"/>
        <w:rPr>
          <w:rFonts w:ascii="Times New Roman" w:hAnsi="Times New Roman" w:cs="Times New Roman"/>
          <w:b/>
          <w:bCs/>
          <w:sz w:val="24"/>
          <w:szCs w:val="24"/>
        </w:rPr>
      </w:pPr>
      <w:r w:rsidRPr="003A5161">
        <w:rPr>
          <w:rFonts w:ascii="Times New Roman" w:hAnsi="Times New Roman" w:cs="Times New Roman"/>
          <w:b/>
          <w:bCs/>
          <w:sz w:val="24"/>
          <w:szCs w:val="24"/>
        </w:rPr>
        <w:t>Modeling</w:t>
      </w:r>
    </w:p>
    <w:p w:rsidR="00696BEB" w:rsidRPr="003A5161" w:rsidRDefault="00696BEB" w:rsidP="00A447CA">
      <w:pPr>
        <w:autoSpaceDE w:val="0"/>
        <w:autoSpaceDN w:val="0"/>
        <w:adjustRightInd w:val="0"/>
        <w:spacing w:after="0"/>
        <w:jc w:val="both"/>
        <w:rPr>
          <w:rFonts w:ascii="Times New Roman" w:hAnsi="Times New Roman" w:cs="Times New Roman"/>
          <w:sz w:val="24"/>
          <w:szCs w:val="24"/>
        </w:rPr>
      </w:pPr>
      <w:r w:rsidRPr="003A5161">
        <w:rPr>
          <w:rFonts w:ascii="Times New Roman" w:hAnsi="Times New Roman" w:cs="Times New Roman"/>
          <w:sz w:val="24"/>
          <w:szCs w:val="24"/>
        </w:rPr>
        <w:t xml:space="preserve">The modeling language is called </w:t>
      </w:r>
      <w:proofErr w:type="spellStart"/>
      <w:r w:rsidRPr="003A5161">
        <w:rPr>
          <w:rFonts w:ascii="Times New Roman" w:hAnsi="Times New Roman" w:cs="Times New Roman"/>
          <w:sz w:val="24"/>
          <w:szCs w:val="24"/>
        </w:rPr>
        <w:t>Promela</w:t>
      </w:r>
      <w:proofErr w:type="spellEnd"/>
      <w:r w:rsidRPr="003A5161">
        <w:rPr>
          <w:rFonts w:ascii="Times New Roman" w:hAnsi="Times New Roman" w:cs="Times New Roman"/>
          <w:sz w:val="24"/>
          <w:szCs w:val="24"/>
        </w:rPr>
        <w:t xml:space="preserve">. The model </w:t>
      </w:r>
      <w:r w:rsidR="00A447CA">
        <w:rPr>
          <w:rFonts w:ascii="Times New Roman" w:hAnsi="Times New Roman" w:cs="Times New Roman"/>
          <w:sz w:val="24"/>
          <w:szCs w:val="24"/>
        </w:rPr>
        <w:t xml:space="preserve">consists of processes executing </w:t>
      </w:r>
      <w:r w:rsidRPr="003A5161">
        <w:rPr>
          <w:rFonts w:ascii="Times New Roman" w:hAnsi="Times New Roman" w:cs="Times New Roman"/>
          <w:sz w:val="24"/>
          <w:szCs w:val="24"/>
        </w:rPr>
        <w:t>asynchronously</w:t>
      </w:r>
      <w:r w:rsidR="00A447CA">
        <w:rPr>
          <w:rFonts w:ascii="Times New Roman" w:hAnsi="Times New Roman" w:cs="Times New Roman"/>
          <w:sz w:val="24"/>
          <w:szCs w:val="24"/>
        </w:rPr>
        <w:t xml:space="preserve"> </w:t>
      </w:r>
      <w:r w:rsidRPr="003A5161">
        <w:rPr>
          <w:rFonts w:ascii="Times New Roman" w:hAnsi="Times New Roman" w:cs="Times New Roman"/>
          <w:sz w:val="24"/>
          <w:szCs w:val="24"/>
        </w:rPr>
        <w:t>and communicating by sending/receiving messages on channels. Thus, it is very similar to Chapter</w:t>
      </w:r>
      <w:r w:rsidR="00A447CA">
        <w:rPr>
          <w:rFonts w:ascii="Times New Roman" w:hAnsi="Times New Roman" w:cs="Times New Roman"/>
          <w:sz w:val="24"/>
          <w:szCs w:val="24"/>
        </w:rPr>
        <w:t xml:space="preserve"> </w:t>
      </w:r>
      <w:r w:rsidR="00435596">
        <w:rPr>
          <w:rFonts w:ascii="Times New Roman" w:hAnsi="Times New Roman" w:cs="Times New Roman"/>
          <w:sz w:val="24"/>
          <w:szCs w:val="24"/>
        </w:rPr>
        <w:t>4</w:t>
      </w:r>
      <w:r w:rsidRPr="003A5161">
        <w:rPr>
          <w:rFonts w:ascii="Times New Roman" w:hAnsi="Times New Roman" w:cs="Times New Roman"/>
          <w:sz w:val="24"/>
          <w:szCs w:val="24"/>
        </w:rPr>
        <w:t xml:space="preserve">. You will have to learn the syntax though. The directory Test contains many examples. </w:t>
      </w:r>
    </w:p>
    <w:p w:rsidR="00A447CA" w:rsidRDefault="00A447CA" w:rsidP="00A447CA">
      <w:pPr>
        <w:autoSpaceDE w:val="0"/>
        <w:autoSpaceDN w:val="0"/>
        <w:adjustRightInd w:val="0"/>
        <w:spacing w:after="0"/>
        <w:jc w:val="both"/>
        <w:rPr>
          <w:rFonts w:ascii="Times New Roman" w:hAnsi="Times New Roman" w:cs="Times New Roman"/>
          <w:sz w:val="24"/>
          <w:szCs w:val="24"/>
        </w:rPr>
      </w:pPr>
    </w:p>
    <w:p w:rsidR="00696BEB" w:rsidRPr="00A447CA" w:rsidRDefault="00696BEB" w:rsidP="00A447CA">
      <w:pPr>
        <w:autoSpaceDE w:val="0"/>
        <w:autoSpaceDN w:val="0"/>
        <w:adjustRightInd w:val="0"/>
        <w:spacing w:after="0" w:line="360" w:lineRule="auto"/>
        <w:jc w:val="both"/>
        <w:rPr>
          <w:rFonts w:ascii="Times New Roman" w:hAnsi="Times New Roman" w:cs="Times New Roman"/>
          <w:b/>
          <w:bCs/>
          <w:sz w:val="24"/>
          <w:szCs w:val="24"/>
        </w:rPr>
      </w:pPr>
      <w:r w:rsidRPr="00A447CA">
        <w:rPr>
          <w:rFonts w:ascii="Times New Roman" w:hAnsi="Times New Roman" w:cs="Times New Roman"/>
          <w:b/>
          <w:bCs/>
          <w:sz w:val="24"/>
          <w:szCs w:val="24"/>
        </w:rPr>
        <w:t>Simulation</w:t>
      </w:r>
    </w:p>
    <w:p w:rsidR="00A447CA" w:rsidRDefault="00696BEB" w:rsidP="00A447CA">
      <w:pPr>
        <w:autoSpaceDE w:val="0"/>
        <w:autoSpaceDN w:val="0"/>
        <w:adjustRightInd w:val="0"/>
        <w:spacing w:after="0"/>
        <w:jc w:val="both"/>
        <w:rPr>
          <w:rFonts w:ascii="Times New Roman" w:hAnsi="Times New Roman" w:cs="Times New Roman"/>
          <w:sz w:val="24"/>
          <w:szCs w:val="24"/>
        </w:rPr>
      </w:pPr>
      <w:r w:rsidRPr="003A5161">
        <w:rPr>
          <w:rFonts w:ascii="Times New Roman" w:hAnsi="Times New Roman" w:cs="Times New Roman"/>
          <w:sz w:val="24"/>
          <w:szCs w:val="24"/>
        </w:rPr>
        <w:t>You can either simulate or verify the model. In simulation mode, a single execution is generated,</w:t>
      </w:r>
      <w:r w:rsidR="00A447CA">
        <w:rPr>
          <w:rFonts w:ascii="Times New Roman" w:hAnsi="Times New Roman" w:cs="Times New Roman"/>
          <w:sz w:val="24"/>
          <w:szCs w:val="24"/>
        </w:rPr>
        <w:t xml:space="preserve"> </w:t>
      </w:r>
      <w:r w:rsidRPr="003A5161">
        <w:rPr>
          <w:rFonts w:ascii="Times New Roman" w:hAnsi="Times New Roman" w:cs="Times New Roman"/>
          <w:sz w:val="24"/>
          <w:szCs w:val="24"/>
        </w:rPr>
        <w:t>and illustrated using a format called Message Sequence Charts, a commonly used standardized</w:t>
      </w:r>
      <w:r w:rsidR="00A447CA">
        <w:rPr>
          <w:rFonts w:ascii="Times New Roman" w:hAnsi="Times New Roman" w:cs="Times New Roman"/>
          <w:sz w:val="24"/>
          <w:szCs w:val="24"/>
        </w:rPr>
        <w:t xml:space="preserve"> </w:t>
      </w:r>
      <w:r w:rsidRPr="003A5161">
        <w:rPr>
          <w:rFonts w:ascii="Times New Roman" w:hAnsi="Times New Roman" w:cs="Times New Roman"/>
          <w:sz w:val="24"/>
          <w:szCs w:val="24"/>
        </w:rPr>
        <w:t>notation from UML.</w:t>
      </w:r>
      <w:r w:rsidR="00A447CA">
        <w:rPr>
          <w:rFonts w:ascii="Times New Roman" w:hAnsi="Times New Roman" w:cs="Times New Roman"/>
          <w:sz w:val="24"/>
          <w:szCs w:val="24"/>
        </w:rPr>
        <w:t xml:space="preserve"> </w:t>
      </w:r>
    </w:p>
    <w:p w:rsidR="00A447CA" w:rsidRDefault="00A447CA" w:rsidP="00A447CA">
      <w:pPr>
        <w:autoSpaceDE w:val="0"/>
        <w:autoSpaceDN w:val="0"/>
        <w:adjustRightInd w:val="0"/>
        <w:spacing w:after="0"/>
        <w:jc w:val="both"/>
        <w:rPr>
          <w:rFonts w:ascii="Times New Roman" w:hAnsi="Times New Roman" w:cs="Times New Roman"/>
          <w:sz w:val="24"/>
          <w:szCs w:val="24"/>
        </w:rPr>
      </w:pPr>
    </w:p>
    <w:p w:rsidR="00A447CA" w:rsidRDefault="00696BEB" w:rsidP="00A447CA">
      <w:pPr>
        <w:autoSpaceDE w:val="0"/>
        <w:autoSpaceDN w:val="0"/>
        <w:adjustRightInd w:val="0"/>
        <w:spacing w:after="0" w:line="360" w:lineRule="auto"/>
        <w:jc w:val="both"/>
        <w:rPr>
          <w:rFonts w:ascii="Times New Roman" w:hAnsi="Times New Roman" w:cs="Times New Roman"/>
          <w:sz w:val="24"/>
          <w:szCs w:val="24"/>
        </w:rPr>
      </w:pPr>
      <w:r w:rsidRPr="00A447CA">
        <w:rPr>
          <w:rFonts w:ascii="Times New Roman" w:hAnsi="Times New Roman" w:cs="Times New Roman"/>
          <w:b/>
          <w:bCs/>
          <w:sz w:val="24"/>
          <w:szCs w:val="24"/>
        </w:rPr>
        <w:t>Specifying Requirements</w:t>
      </w:r>
      <w:r w:rsidR="00A447CA">
        <w:rPr>
          <w:rFonts w:ascii="Times New Roman" w:hAnsi="Times New Roman" w:cs="Times New Roman"/>
          <w:sz w:val="24"/>
          <w:szCs w:val="24"/>
        </w:rPr>
        <w:t xml:space="preserve"> </w:t>
      </w:r>
    </w:p>
    <w:p w:rsidR="00696BEB" w:rsidRDefault="00696BEB" w:rsidP="00A447CA">
      <w:pPr>
        <w:autoSpaceDE w:val="0"/>
        <w:autoSpaceDN w:val="0"/>
        <w:adjustRightInd w:val="0"/>
        <w:spacing w:after="0"/>
        <w:jc w:val="both"/>
        <w:rPr>
          <w:rFonts w:ascii="Times New Roman" w:hAnsi="Times New Roman" w:cs="Times New Roman"/>
          <w:sz w:val="24"/>
          <w:szCs w:val="24"/>
        </w:rPr>
      </w:pPr>
      <w:r w:rsidRPr="003A5161">
        <w:rPr>
          <w:rFonts w:ascii="Times New Roman" w:hAnsi="Times New Roman" w:cs="Times New Roman"/>
          <w:sz w:val="24"/>
          <w:szCs w:val="24"/>
        </w:rPr>
        <w:t>You can insert assert statements within the model: if an assertion fails this is reported as an error.</w:t>
      </w:r>
      <w:r w:rsidR="00863D99">
        <w:rPr>
          <w:rFonts w:ascii="Times New Roman" w:hAnsi="Times New Roman" w:cs="Times New Roman"/>
          <w:sz w:val="24"/>
          <w:szCs w:val="24"/>
        </w:rPr>
        <w:t xml:space="preserve"> </w:t>
      </w:r>
      <w:r w:rsidRPr="003A5161">
        <w:rPr>
          <w:rFonts w:ascii="Times New Roman" w:hAnsi="Times New Roman" w:cs="Times New Roman"/>
          <w:sz w:val="24"/>
          <w:szCs w:val="24"/>
        </w:rPr>
        <w:t xml:space="preserve">You can also write LTL formulas. Read leader.ltl </w:t>
      </w:r>
      <w:r w:rsidR="00A447CA">
        <w:rPr>
          <w:rFonts w:ascii="Times New Roman" w:hAnsi="Times New Roman" w:cs="Times New Roman"/>
          <w:sz w:val="24"/>
          <w:szCs w:val="24"/>
        </w:rPr>
        <w:t>for sample specifi</w:t>
      </w:r>
      <w:r w:rsidRPr="003A5161">
        <w:rPr>
          <w:rFonts w:ascii="Times New Roman" w:hAnsi="Times New Roman" w:cs="Times New Roman"/>
          <w:sz w:val="24"/>
          <w:szCs w:val="24"/>
        </w:rPr>
        <w:t>cations. SPIN compiles these</w:t>
      </w:r>
      <w:r w:rsidR="00A447CA">
        <w:rPr>
          <w:rFonts w:ascii="Times New Roman" w:hAnsi="Times New Roman" w:cs="Times New Roman"/>
          <w:sz w:val="24"/>
          <w:szCs w:val="24"/>
        </w:rPr>
        <w:t xml:space="preserve"> </w:t>
      </w:r>
      <w:r w:rsidRPr="003A5161">
        <w:rPr>
          <w:rFonts w:ascii="Times New Roman" w:hAnsi="Times New Roman" w:cs="Times New Roman"/>
          <w:sz w:val="24"/>
          <w:szCs w:val="24"/>
        </w:rPr>
        <w:t xml:space="preserve">formulas into what it </w:t>
      </w:r>
      <w:proofErr w:type="gramStart"/>
      <w:r w:rsidRPr="003A5161">
        <w:rPr>
          <w:rFonts w:ascii="Times New Roman" w:hAnsi="Times New Roman" w:cs="Times New Roman"/>
          <w:sz w:val="24"/>
          <w:szCs w:val="24"/>
        </w:rPr>
        <w:t>calls never claims</w:t>
      </w:r>
      <w:proofErr w:type="gramEnd"/>
      <w:r w:rsidRPr="003A5161">
        <w:rPr>
          <w:rFonts w:ascii="Times New Roman" w:hAnsi="Times New Roman" w:cs="Times New Roman"/>
          <w:sz w:val="24"/>
          <w:szCs w:val="24"/>
        </w:rPr>
        <w:t>, which are e</w:t>
      </w:r>
      <w:r w:rsidR="00435596">
        <w:rPr>
          <w:rFonts w:ascii="Times New Roman" w:hAnsi="Times New Roman" w:cs="Times New Roman"/>
          <w:sz w:val="24"/>
          <w:szCs w:val="24"/>
        </w:rPr>
        <w:t>xactly the monitors in Section 5</w:t>
      </w:r>
      <w:r w:rsidRPr="003A5161">
        <w:rPr>
          <w:rFonts w:ascii="Times New Roman" w:hAnsi="Times New Roman" w:cs="Times New Roman"/>
          <w:sz w:val="24"/>
          <w:szCs w:val="24"/>
        </w:rPr>
        <w:t>.2.1 (you can</w:t>
      </w:r>
      <w:r w:rsidR="00A447CA">
        <w:rPr>
          <w:rFonts w:ascii="Times New Roman" w:hAnsi="Times New Roman" w:cs="Times New Roman"/>
          <w:sz w:val="24"/>
          <w:szCs w:val="24"/>
        </w:rPr>
        <w:t xml:space="preserve"> </w:t>
      </w:r>
      <w:r w:rsidRPr="003A5161">
        <w:rPr>
          <w:rFonts w:ascii="Times New Roman" w:hAnsi="Times New Roman" w:cs="Times New Roman"/>
          <w:sz w:val="24"/>
          <w:szCs w:val="24"/>
        </w:rPr>
        <w:t xml:space="preserve">write them directly as </w:t>
      </w:r>
      <w:proofErr w:type="spellStart"/>
      <w:r w:rsidRPr="003A5161">
        <w:rPr>
          <w:rFonts w:ascii="Times New Roman" w:hAnsi="Times New Roman" w:cs="Times New Roman"/>
          <w:sz w:val="24"/>
          <w:szCs w:val="24"/>
        </w:rPr>
        <w:t>Promela</w:t>
      </w:r>
      <w:proofErr w:type="spellEnd"/>
      <w:r w:rsidRPr="003A5161">
        <w:rPr>
          <w:rFonts w:ascii="Times New Roman" w:hAnsi="Times New Roman" w:cs="Times New Roman"/>
          <w:sz w:val="24"/>
          <w:szCs w:val="24"/>
        </w:rPr>
        <w:t xml:space="preserve"> models also</w:t>
      </w:r>
      <w:r w:rsidR="00863D99">
        <w:rPr>
          <w:rFonts w:ascii="Times New Roman" w:hAnsi="Times New Roman" w:cs="Times New Roman"/>
          <w:sz w:val="24"/>
          <w:szCs w:val="24"/>
        </w:rPr>
        <w:t>.</w:t>
      </w:r>
    </w:p>
    <w:p w:rsidR="00A447CA" w:rsidRPr="003A5161" w:rsidRDefault="00A447CA" w:rsidP="00A447CA">
      <w:pPr>
        <w:autoSpaceDE w:val="0"/>
        <w:autoSpaceDN w:val="0"/>
        <w:adjustRightInd w:val="0"/>
        <w:spacing w:after="0"/>
        <w:jc w:val="both"/>
        <w:rPr>
          <w:rFonts w:ascii="Times New Roman" w:hAnsi="Times New Roman" w:cs="Times New Roman"/>
          <w:sz w:val="24"/>
          <w:szCs w:val="24"/>
        </w:rPr>
      </w:pPr>
    </w:p>
    <w:p w:rsidR="00A447CA" w:rsidRDefault="00696BEB" w:rsidP="00A447CA">
      <w:pPr>
        <w:autoSpaceDE w:val="0"/>
        <w:autoSpaceDN w:val="0"/>
        <w:adjustRightInd w:val="0"/>
        <w:spacing w:after="0" w:line="360" w:lineRule="auto"/>
        <w:jc w:val="both"/>
        <w:rPr>
          <w:rFonts w:ascii="Times New Roman" w:hAnsi="Times New Roman" w:cs="Times New Roman"/>
          <w:sz w:val="24"/>
          <w:szCs w:val="24"/>
        </w:rPr>
      </w:pPr>
      <w:r w:rsidRPr="00A447CA">
        <w:rPr>
          <w:rFonts w:ascii="Times New Roman" w:hAnsi="Times New Roman" w:cs="Times New Roman"/>
          <w:b/>
          <w:bCs/>
          <w:sz w:val="24"/>
          <w:szCs w:val="24"/>
        </w:rPr>
        <w:t>Model Checking</w:t>
      </w:r>
      <w:r w:rsidR="00A447CA">
        <w:rPr>
          <w:rFonts w:ascii="Times New Roman" w:hAnsi="Times New Roman" w:cs="Times New Roman"/>
          <w:sz w:val="24"/>
          <w:szCs w:val="24"/>
        </w:rPr>
        <w:t xml:space="preserve"> </w:t>
      </w:r>
    </w:p>
    <w:p w:rsidR="00CB7102" w:rsidRPr="00435596" w:rsidRDefault="00A447CA" w:rsidP="004355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basic verifi</w:t>
      </w:r>
      <w:r w:rsidR="00696BEB" w:rsidRPr="003A5161">
        <w:rPr>
          <w:rFonts w:ascii="Times New Roman" w:hAnsi="Times New Roman" w:cs="Times New Roman"/>
          <w:sz w:val="24"/>
          <w:szCs w:val="24"/>
        </w:rPr>
        <w:t xml:space="preserve">cation algorithm in SPIN is enumerative </w:t>
      </w:r>
      <w:r w:rsidR="00C84CED">
        <w:rPr>
          <w:rFonts w:ascii="Times New Roman" w:hAnsi="Times New Roman" w:cs="Times New Roman"/>
          <w:sz w:val="24"/>
          <w:szCs w:val="24"/>
        </w:rPr>
        <w:t>depth-</w:t>
      </w:r>
      <w:r>
        <w:rPr>
          <w:rFonts w:ascii="Times New Roman" w:hAnsi="Times New Roman" w:cs="Times New Roman"/>
          <w:sz w:val="24"/>
          <w:szCs w:val="24"/>
        </w:rPr>
        <w:t xml:space="preserve">first-search. A large </w:t>
      </w:r>
      <w:r w:rsidR="00696BEB" w:rsidRPr="003A5161">
        <w:rPr>
          <w:rFonts w:ascii="Times New Roman" w:hAnsi="Times New Roman" w:cs="Times New Roman"/>
          <w:sz w:val="24"/>
          <w:szCs w:val="24"/>
        </w:rPr>
        <w:t>number</w:t>
      </w:r>
      <w:r>
        <w:rPr>
          <w:rFonts w:ascii="Times New Roman" w:hAnsi="Times New Roman" w:cs="Times New Roman"/>
          <w:sz w:val="24"/>
          <w:szCs w:val="24"/>
        </w:rPr>
        <w:t xml:space="preserve"> </w:t>
      </w:r>
      <w:r w:rsidR="00696BEB" w:rsidRPr="003A5161">
        <w:rPr>
          <w:rFonts w:ascii="Times New Roman" w:hAnsi="Times New Roman" w:cs="Times New Roman"/>
          <w:sz w:val="24"/>
          <w:szCs w:val="24"/>
        </w:rPr>
        <w:t>of optimizations have been implemented to m</w:t>
      </w:r>
      <w:r>
        <w:rPr>
          <w:rFonts w:ascii="Times New Roman" w:hAnsi="Times New Roman" w:cs="Times New Roman"/>
          <w:sz w:val="24"/>
          <w:szCs w:val="24"/>
        </w:rPr>
        <w:t xml:space="preserve">ake it scale to complex models. </w:t>
      </w:r>
      <w:r w:rsidR="00696BEB" w:rsidRPr="003A5161">
        <w:rPr>
          <w:rFonts w:ascii="Times New Roman" w:hAnsi="Times New Roman" w:cs="Times New Roman"/>
          <w:sz w:val="24"/>
          <w:szCs w:val="24"/>
        </w:rPr>
        <w:t>Performance of the</w:t>
      </w:r>
      <w:r>
        <w:rPr>
          <w:rFonts w:ascii="Times New Roman" w:hAnsi="Times New Roman" w:cs="Times New Roman"/>
          <w:sz w:val="24"/>
          <w:szCs w:val="24"/>
        </w:rPr>
        <w:t xml:space="preserve"> verifi</w:t>
      </w:r>
      <w:r w:rsidR="00696BEB" w:rsidRPr="003A5161">
        <w:rPr>
          <w:rFonts w:ascii="Times New Roman" w:hAnsi="Times New Roman" w:cs="Times New Roman"/>
          <w:sz w:val="24"/>
          <w:szCs w:val="24"/>
        </w:rPr>
        <w:t>er crucially depends on setting of parameters.</w:t>
      </w:r>
    </w:p>
    <w:p w:rsidR="00CB7102" w:rsidRDefault="00CB7102" w:rsidP="00A447CA">
      <w:pPr>
        <w:autoSpaceDE w:val="0"/>
        <w:autoSpaceDN w:val="0"/>
        <w:adjustRightInd w:val="0"/>
        <w:spacing w:after="0" w:line="360" w:lineRule="auto"/>
        <w:jc w:val="both"/>
        <w:rPr>
          <w:rFonts w:ascii="Times New Roman" w:hAnsi="Times New Roman" w:cs="Times New Roman"/>
          <w:b/>
          <w:bCs/>
          <w:sz w:val="24"/>
          <w:szCs w:val="24"/>
        </w:rPr>
      </w:pPr>
    </w:p>
    <w:p w:rsidR="00A447CA" w:rsidRDefault="00696BEB" w:rsidP="00A447CA">
      <w:pPr>
        <w:autoSpaceDE w:val="0"/>
        <w:autoSpaceDN w:val="0"/>
        <w:adjustRightInd w:val="0"/>
        <w:spacing w:after="0" w:line="360" w:lineRule="auto"/>
        <w:jc w:val="both"/>
        <w:rPr>
          <w:rFonts w:ascii="Times New Roman" w:hAnsi="Times New Roman" w:cs="Times New Roman"/>
          <w:b/>
          <w:bCs/>
          <w:sz w:val="24"/>
          <w:szCs w:val="24"/>
        </w:rPr>
      </w:pPr>
      <w:r w:rsidRPr="00A447CA">
        <w:rPr>
          <w:rFonts w:ascii="Times New Roman" w:hAnsi="Times New Roman" w:cs="Times New Roman"/>
          <w:b/>
          <w:bCs/>
          <w:sz w:val="24"/>
          <w:szCs w:val="24"/>
        </w:rPr>
        <w:t>Project Description</w:t>
      </w:r>
    </w:p>
    <w:p w:rsidR="00A447CA" w:rsidRDefault="00696BEB" w:rsidP="00B8372D">
      <w:pPr>
        <w:autoSpaceDE w:val="0"/>
        <w:autoSpaceDN w:val="0"/>
        <w:adjustRightInd w:val="0"/>
        <w:spacing w:after="0"/>
        <w:jc w:val="both"/>
        <w:rPr>
          <w:rFonts w:ascii="Times New Roman" w:hAnsi="Times New Roman" w:cs="Times New Roman"/>
          <w:sz w:val="24"/>
          <w:szCs w:val="24"/>
        </w:rPr>
      </w:pPr>
      <w:r w:rsidRPr="003A5161">
        <w:rPr>
          <w:rFonts w:ascii="Times New Roman" w:hAnsi="Times New Roman" w:cs="Times New Roman"/>
          <w:sz w:val="24"/>
          <w:szCs w:val="24"/>
        </w:rPr>
        <w:t xml:space="preserve">After learning the basics of the tool, you need to model and analyze the </w:t>
      </w:r>
      <w:r w:rsidR="00A447CA">
        <w:rPr>
          <w:rFonts w:ascii="Times New Roman" w:hAnsi="Times New Roman" w:cs="Times New Roman"/>
          <w:sz w:val="24"/>
          <w:szCs w:val="24"/>
        </w:rPr>
        <w:t>cache coherence</w:t>
      </w:r>
      <w:r w:rsidRPr="003A5161">
        <w:rPr>
          <w:rFonts w:ascii="Times New Roman" w:hAnsi="Times New Roman" w:cs="Times New Roman"/>
          <w:sz w:val="24"/>
          <w:szCs w:val="24"/>
        </w:rPr>
        <w:t xml:space="preserve"> protocol</w:t>
      </w:r>
      <w:r w:rsidR="00A447CA">
        <w:rPr>
          <w:rFonts w:ascii="Times New Roman" w:hAnsi="Times New Roman" w:cs="Times New Roman"/>
          <w:sz w:val="24"/>
          <w:szCs w:val="24"/>
        </w:rPr>
        <w:t xml:space="preserve"> </w:t>
      </w:r>
      <w:r w:rsidRPr="003A5161">
        <w:rPr>
          <w:rFonts w:ascii="Times New Roman" w:hAnsi="Times New Roman" w:cs="Times New Roman"/>
          <w:sz w:val="24"/>
          <w:szCs w:val="24"/>
        </w:rPr>
        <w:t xml:space="preserve">described </w:t>
      </w:r>
      <w:r w:rsidR="00CB7102">
        <w:rPr>
          <w:rFonts w:ascii="Times New Roman" w:hAnsi="Times New Roman" w:cs="Times New Roman"/>
          <w:sz w:val="24"/>
          <w:szCs w:val="24"/>
        </w:rPr>
        <w:t xml:space="preserve">below. </w:t>
      </w:r>
      <w:r w:rsidR="00CB7102" w:rsidRPr="00CB7102">
        <w:rPr>
          <w:rFonts w:ascii="Times New Roman" w:hAnsi="Times New Roman" w:cs="Times New Roman"/>
          <w:sz w:val="24"/>
          <w:szCs w:val="24"/>
        </w:rPr>
        <w:t xml:space="preserve">Most of the </w:t>
      </w:r>
      <w:r w:rsidR="00CB7102">
        <w:rPr>
          <w:rFonts w:ascii="Times New Roman" w:hAnsi="Times New Roman" w:cs="Times New Roman"/>
          <w:sz w:val="24"/>
          <w:szCs w:val="24"/>
        </w:rPr>
        <w:t>background information</w:t>
      </w:r>
      <w:r w:rsidR="00CB7102" w:rsidRPr="00CB7102">
        <w:rPr>
          <w:rFonts w:ascii="Times New Roman" w:hAnsi="Times New Roman" w:cs="Times New Roman"/>
          <w:sz w:val="24"/>
          <w:szCs w:val="24"/>
        </w:rPr>
        <w:t xml:space="preserve"> </w:t>
      </w:r>
      <w:r w:rsidR="00CB7102">
        <w:rPr>
          <w:rFonts w:ascii="Times New Roman" w:hAnsi="Times New Roman" w:cs="Times New Roman"/>
          <w:sz w:val="24"/>
          <w:szCs w:val="24"/>
        </w:rPr>
        <w:t>here is</w:t>
      </w:r>
      <w:r w:rsidR="00CB7102" w:rsidRPr="00CB7102">
        <w:rPr>
          <w:rFonts w:ascii="Times New Roman" w:hAnsi="Times New Roman" w:cs="Times New Roman"/>
          <w:sz w:val="24"/>
          <w:szCs w:val="24"/>
        </w:rPr>
        <w:t xml:space="preserve"> borrowed from </w:t>
      </w:r>
      <w:r w:rsidR="00B8372D">
        <w:rPr>
          <w:rFonts w:ascii="Times New Roman" w:hAnsi="Times New Roman" w:cs="Times New Roman"/>
          <w:sz w:val="24"/>
          <w:szCs w:val="24"/>
        </w:rPr>
        <w:t>[1].</w:t>
      </w:r>
    </w:p>
    <w:p w:rsidR="00A447CA" w:rsidRDefault="00A447CA" w:rsidP="00A447CA">
      <w:pPr>
        <w:autoSpaceDE w:val="0"/>
        <w:autoSpaceDN w:val="0"/>
        <w:adjustRightInd w:val="0"/>
        <w:spacing w:after="0"/>
        <w:jc w:val="both"/>
        <w:rPr>
          <w:rFonts w:ascii="Times New Roman" w:hAnsi="Times New Roman" w:cs="Times New Roman"/>
          <w:sz w:val="24"/>
          <w:szCs w:val="24"/>
        </w:rPr>
      </w:pPr>
    </w:p>
    <w:p w:rsidR="00105C4A" w:rsidRPr="00105C4A" w:rsidRDefault="00105C4A" w:rsidP="00105C4A">
      <w:pPr>
        <w:autoSpaceDE w:val="0"/>
        <w:autoSpaceDN w:val="0"/>
        <w:adjustRightInd w:val="0"/>
        <w:spacing w:after="0" w:line="360" w:lineRule="auto"/>
        <w:jc w:val="both"/>
        <w:rPr>
          <w:rFonts w:ascii="Times New Roman" w:hAnsi="Times New Roman" w:cs="Times New Roman"/>
          <w:b/>
          <w:bCs/>
          <w:sz w:val="24"/>
          <w:szCs w:val="24"/>
        </w:rPr>
      </w:pPr>
      <w:r w:rsidRPr="00105C4A">
        <w:rPr>
          <w:rFonts w:ascii="Times New Roman" w:hAnsi="Times New Roman" w:cs="Times New Roman"/>
          <w:b/>
          <w:bCs/>
          <w:sz w:val="24"/>
          <w:szCs w:val="24"/>
        </w:rPr>
        <w:t>Cache coherence protocols</w:t>
      </w:r>
    </w:p>
    <w:p w:rsidR="00FC7AC2" w:rsidRDefault="00105C4A" w:rsidP="00FC7AC2">
      <w:pPr>
        <w:autoSpaceDE w:val="0"/>
        <w:autoSpaceDN w:val="0"/>
        <w:adjustRightInd w:val="0"/>
        <w:spacing w:after="0"/>
        <w:jc w:val="both"/>
        <w:rPr>
          <w:rFonts w:ascii="Times New Roman" w:hAnsi="Times New Roman" w:cs="Times New Roman"/>
          <w:sz w:val="24"/>
          <w:szCs w:val="24"/>
        </w:rPr>
      </w:pPr>
      <w:r w:rsidRPr="00105C4A">
        <w:rPr>
          <w:rFonts w:ascii="Times New Roman" w:hAnsi="Times New Roman" w:cs="Times New Roman"/>
          <w:sz w:val="24"/>
          <w:szCs w:val="24"/>
        </w:rPr>
        <w:lastRenderedPageBreak/>
        <w:t xml:space="preserve">Many modern computer systems have multi-core processors. Usually each processor core has its own cache and all cores </w:t>
      </w:r>
      <w:r w:rsidR="00124F60">
        <w:rPr>
          <w:rFonts w:ascii="Times New Roman" w:hAnsi="Times New Roman" w:cs="Times New Roman"/>
          <w:sz w:val="24"/>
          <w:szCs w:val="24"/>
        </w:rPr>
        <w:t xml:space="preserve">can </w:t>
      </w:r>
      <w:r w:rsidRPr="00105C4A">
        <w:rPr>
          <w:rFonts w:ascii="Times New Roman" w:hAnsi="Times New Roman" w:cs="Times New Roman"/>
          <w:sz w:val="24"/>
          <w:szCs w:val="24"/>
        </w:rPr>
        <w:t xml:space="preserve">read from or write to a single shared memory. Having multiple copies of the same data in different caches may lead to inconsistency because each processor may change the data in its own cache. For example if multiple caches have access to the same data and one of them updates it, then </w:t>
      </w:r>
      <w:r>
        <w:rPr>
          <w:rFonts w:ascii="Times New Roman" w:hAnsi="Times New Roman" w:cs="Times New Roman"/>
          <w:sz w:val="24"/>
          <w:szCs w:val="24"/>
        </w:rPr>
        <w:t xml:space="preserve">the </w:t>
      </w:r>
      <w:r w:rsidRPr="00105C4A">
        <w:rPr>
          <w:rFonts w:ascii="Times New Roman" w:hAnsi="Times New Roman" w:cs="Times New Roman"/>
          <w:sz w:val="24"/>
          <w:szCs w:val="24"/>
        </w:rPr>
        <w:t xml:space="preserve">rest of the caches will see an outdated version of data. The goal of cache coherence protocols is to ensure that multiple cached copies of data are kept up-to-date. </w:t>
      </w:r>
      <w:r w:rsidR="00FC7AC2">
        <w:rPr>
          <w:rFonts w:ascii="Times New Roman" w:hAnsi="Times New Roman" w:cs="Times New Roman"/>
          <w:sz w:val="24"/>
          <w:szCs w:val="24"/>
        </w:rPr>
        <w:br/>
      </w:r>
    </w:p>
    <w:p w:rsidR="00FC7AC2" w:rsidRDefault="00105C4A" w:rsidP="00FC7AC2">
      <w:pPr>
        <w:autoSpaceDE w:val="0"/>
        <w:autoSpaceDN w:val="0"/>
        <w:adjustRightInd w:val="0"/>
        <w:spacing w:after="0"/>
        <w:jc w:val="both"/>
        <w:rPr>
          <w:rFonts w:ascii="Times New Roman" w:hAnsi="Times New Roman" w:cs="Times New Roman"/>
          <w:sz w:val="24"/>
          <w:szCs w:val="24"/>
        </w:rPr>
      </w:pPr>
      <w:r w:rsidRPr="00105C4A">
        <w:rPr>
          <w:rFonts w:ascii="Times New Roman" w:hAnsi="Times New Roman" w:cs="Times New Roman"/>
          <w:sz w:val="24"/>
          <w:szCs w:val="24"/>
        </w:rPr>
        <w:t>In this project we will implement a simple cache coherence protocol. Our simp</w:t>
      </w:r>
      <w:r w:rsidR="00FC7AC2">
        <w:rPr>
          <w:rFonts w:ascii="Times New Roman" w:hAnsi="Times New Roman" w:cs="Times New Roman"/>
          <w:sz w:val="24"/>
          <w:szCs w:val="24"/>
        </w:rPr>
        <w:t xml:space="preserve">lified system model includes a </w:t>
      </w:r>
      <w:r w:rsidRPr="00105C4A">
        <w:rPr>
          <w:rFonts w:ascii="Times New Roman" w:hAnsi="Times New Roman" w:cs="Times New Roman"/>
          <w:sz w:val="24"/>
          <w:szCs w:val="24"/>
        </w:rPr>
        <w:t>set of cores with their corresponding cac</w:t>
      </w:r>
      <w:r>
        <w:rPr>
          <w:rFonts w:ascii="Times New Roman" w:hAnsi="Times New Roman" w:cs="Times New Roman"/>
          <w:sz w:val="24"/>
          <w:szCs w:val="24"/>
        </w:rPr>
        <w:t xml:space="preserve">hes and cache controllers and a </w:t>
      </w:r>
      <w:r w:rsidRPr="00105C4A">
        <w:rPr>
          <w:rFonts w:ascii="Times New Roman" w:hAnsi="Times New Roman" w:cs="Times New Roman"/>
          <w:sz w:val="24"/>
          <w:szCs w:val="24"/>
        </w:rPr>
        <w:t>directory and its memory, as illustrated in Figure 1.</w: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rect id="_x0000_s1026" style="position:absolute;left:0;text-align:left;margin-left:1.5pt;margin-top:6.6pt;width:468pt;height:285.75pt;z-index:251658240"/>
        </w:pic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oval id="_x0000_s1028" style="position:absolute;left:0;text-align:left;margin-left:330pt;margin-top:4.25pt;width:59.25pt;height:46.5pt;z-index:251660288">
            <v:textbox>
              <w:txbxContent>
                <w:p w:rsidR="00FC7AC2" w:rsidRDefault="00FC7AC2">
                  <w:r>
                    <w:t>Core</w:t>
                  </w:r>
                </w:p>
              </w:txbxContent>
            </v:textbox>
          </v:oval>
        </w:pict>
      </w:r>
      <w:r>
        <w:rPr>
          <w:rFonts w:ascii="Times New Roman" w:hAnsi="Times New Roman" w:cs="Times New Roman"/>
          <w:noProof/>
          <w:sz w:val="24"/>
          <w:szCs w:val="24"/>
        </w:rPr>
        <w:pict>
          <v:oval id="_x0000_s1027" style="position:absolute;left:0;text-align:left;margin-left:35.25pt;margin-top:4.25pt;width:59.25pt;height:46.5pt;z-index:251659264">
            <v:textbox>
              <w:txbxContent>
                <w:p w:rsidR="00FC7AC2" w:rsidRDefault="00FC7AC2">
                  <w:r>
                    <w:t>Core</w:t>
                  </w:r>
                </w:p>
              </w:txbxContent>
            </v:textbox>
          </v:oval>
        </w:pict>
      </w:r>
    </w:p>
    <w:p w:rsidR="00FC7AC2" w:rsidRDefault="00FC7AC2" w:rsidP="00FC7AC2">
      <w:pPr>
        <w:autoSpaceDE w:val="0"/>
        <w:autoSpaceDN w:val="0"/>
        <w:adjustRightInd w:val="0"/>
        <w:spacing w:after="0"/>
        <w:jc w:val="both"/>
        <w:rPr>
          <w:rFonts w:ascii="Times New Roman" w:hAnsi="Times New Roman" w:cs="Times New Roman"/>
          <w:sz w:val="24"/>
          <w:szCs w:val="24"/>
        </w:rPr>
      </w:pP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2" type="#_x0000_t32" style="position:absolute;left:0;text-align:left;margin-left:370.5pt;margin-top:12.25pt;width:0;height:15.75pt;flip:y;z-index:251674624" o:connectortype="straight">
            <v:stroke endarrow="block"/>
          </v:shape>
        </w:pict>
      </w:r>
      <w:r>
        <w:rPr>
          <w:rFonts w:ascii="Times New Roman" w:hAnsi="Times New Roman" w:cs="Times New Roman"/>
          <w:noProof/>
          <w:sz w:val="24"/>
          <w:szCs w:val="24"/>
        </w:rPr>
        <w:pict>
          <v:shape id="_x0000_s1041" type="#_x0000_t32" style="position:absolute;left:0;text-align:left;margin-left:342.75pt;margin-top:12.25pt;width:0;height:15.75pt;z-index:251673600" o:connectortype="straight">
            <v:stroke endarrow="block"/>
          </v:shape>
        </w:pict>
      </w:r>
      <w:r>
        <w:rPr>
          <w:rFonts w:ascii="Times New Roman" w:hAnsi="Times New Roman" w:cs="Times New Roman"/>
          <w:noProof/>
          <w:sz w:val="24"/>
          <w:szCs w:val="24"/>
        </w:rPr>
        <w:pict>
          <v:shape id="_x0000_s1040" type="#_x0000_t32" style="position:absolute;left:0;text-align:left;margin-left:81.75pt;margin-top:12.25pt;width:.75pt;height:21pt;flip:x;z-index:251672576" o:connectortype="straight">
            <v:stroke endarrow="block"/>
          </v:shape>
        </w:pic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shape id="_x0000_s1039" type="#_x0000_t32" style="position:absolute;left:0;text-align:left;margin-left:53.25pt;margin-top:3.15pt;width:.75pt;height:14.25pt;flip:y;z-index:251671552" o:connectortype="straight">
            <v:stroke endarrow="block"/>
          </v:shape>
        </w:pict>
      </w:r>
      <w:r>
        <w:rPr>
          <w:rFonts w:ascii="Times New Roman" w:hAnsi="Times New Roman" w:cs="Times New Roman"/>
          <w:noProof/>
          <w:sz w:val="24"/>
          <w:szCs w:val="24"/>
        </w:rPr>
        <w:pict>
          <v:roundrect id="_x0000_s1030" style="position:absolute;left:0;text-align:left;margin-left:314.25pt;margin-top:12.15pt;width:63.75pt;height:37.5pt;z-index:251662336" arcsize="10923f">
            <v:textbox>
              <w:txbxContent>
                <w:p w:rsidR="00FC7AC2" w:rsidRDefault="00FC7AC2" w:rsidP="00FC7AC2">
                  <w:r>
                    <w:t>Cache controller</w:t>
                  </w:r>
                </w:p>
                <w:p w:rsidR="00FC7AC2" w:rsidRDefault="00FC7AC2"/>
              </w:txbxContent>
            </v:textbox>
          </v:roundrect>
        </w:pict>
      </w:r>
      <w:r>
        <w:rPr>
          <w:rFonts w:ascii="Times New Roman" w:hAnsi="Times New Roman" w:cs="Times New Roman"/>
          <w:noProof/>
          <w:sz w:val="24"/>
          <w:szCs w:val="24"/>
        </w:rPr>
        <w:pict>
          <v:roundrect id="_x0000_s1031" style="position:absolute;left:0;text-align:left;margin-left:401.25pt;margin-top:12.15pt;width:59.25pt;height:37.5pt;z-index:251663360" arcsize="10923f">
            <v:textbox>
              <w:txbxContent>
                <w:p w:rsidR="00FC7AC2" w:rsidRDefault="00FC7AC2">
                  <w:proofErr w:type="gramStart"/>
                  <w:r>
                    <w:t>cache</w:t>
                  </w:r>
                  <w:proofErr w:type="gramEnd"/>
                </w:p>
              </w:txbxContent>
            </v:textbox>
          </v:roundrect>
        </w:pic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shape id="_x0000_s1037" type="#_x0000_t32" style="position:absolute;left:0;text-align:left;margin-left:378pt;margin-top:11.25pt;width:23.25pt;height:0;z-index:251669504" o:connectortype="straight">
            <v:stroke startarrow="block" endarrow="block"/>
          </v:shape>
        </w:pict>
      </w:r>
      <w:r>
        <w:rPr>
          <w:rFonts w:ascii="Times New Roman" w:hAnsi="Times New Roman" w:cs="Times New Roman"/>
          <w:noProof/>
          <w:sz w:val="24"/>
          <w:szCs w:val="24"/>
        </w:rPr>
        <w:pict>
          <v:roundrect id="_x0000_s1032" style="position:absolute;left:0;text-align:left;margin-left:117.75pt;margin-top:1.5pt;width:59.25pt;height:37.5pt;z-index:251664384" arcsize="10923f">
            <v:textbox>
              <w:txbxContent>
                <w:p w:rsidR="00FC7AC2" w:rsidRDefault="00FC7AC2">
                  <w:proofErr w:type="gramStart"/>
                  <w:r>
                    <w:t>cache</w:t>
                  </w:r>
                  <w:proofErr w:type="gramEnd"/>
                </w:p>
              </w:txbxContent>
            </v:textbox>
          </v:roundrect>
        </w:pict>
      </w:r>
      <w:r>
        <w:rPr>
          <w:rFonts w:ascii="Times New Roman" w:hAnsi="Times New Roman" w:cs="Times New Roman"/>
          <w:noProof/>
          <w:sz w:val="24"/>
          <w:szCs w:val="24"/>
        </w:rPr>
        <w:pict>
          <v:roundrect id="_x0000_s1029" style="position:absolute;left:0;text-align:left;margin-left:35.25pt;margin-top:1.5pt;width:63.75pt;height:37.5pt;z-index:251661312" arcsize="10923f">
            <v:textbox>
              <w:txbxContent>
                <w:p w:rsidR="00FC7AC2" w:rsidRDefault="00FC7AC2">
                  <w:r>
                    <w:t>Cache controller</w:t>
                  </w:r>
                </w:p>
              </w:txbxContent>
            </v:textbox>
          </v:roundrect>
        </w:pic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oval id="_x0000_s1050" style="position:absolute;left:0;text-align:left;margin-left:221.95pt;margin-top:2.15pt;width:7.15pt;height:7.15pt;z-index:251681792"/>
        </w:pict>
      </w:r>
      <w:r>
        <w:rPr>
          <w:rFonts w:ascii="Times New Roman" w:hAnsi="Times New Roman" w:cs="Times New Roman"/>
          <w:noProof/>
          <w:sz w:val="24"/>
          <w:szCs w:val="24"/>
        </w:rPr>
        <w:pict>
          <v:oval id="_x0000_s1052" style="position:absolute;left:0;text-align:left;margin-left:247.1pt;margin-top:2.15pt;width:7.15pt;height:7.15pt;z-index:251683840"/>
        </w:pict>
      </w:r>
      <w:r>
        <w:rPr>
          <w:rFonts w:ascii="Times New Roman" w:hAnsi="Times New Roman" w:cs="Times New Roman"/>
          <w:noProof/>
          <w:sz w:val="24"/>
          <w:szCs w:val="24"/>
        </w:rPr>
        <w:pict>
          <v:oval id="_x0000_s1051" style="position:absolute;left:0;text-align:left;margin-left:236.25pt;margin-top:2.15pt;width:7.15pt;height:7.15pt;z-index:251682816"/>
        </w:pict>
      </w:r>
      <w:r>
        <w:rPr>
          <w:rFonts w:ascii="Times New Roman" w:hAnsi="Times New Roman" w:cs="Times New Roman"/>
          <w:noProof/>
          <w:sz w:val="24"/>
          <w:szCs w:val="24"/>
        </w:rPr>
        <w:pict>
          <v:shape id="_x0000_s1036" type="#_x0000_t32" style="position:absolute;left:0;text-align:left;margin-left:99pt;margin-top:2.15pt;width:18.75pt;height:0;z-index:251668480" o:connectortype="straight">
            <v:stroke startarrow="block" endarrow="block"/>
          </v:shape>
        </w:pic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shape id="_x0000_s1046" type="#_x0000_t32" style="position:absolute;left:0;text-align:left;margin-left:354.75pt;margin-top:2.05pt;width:0;height:28.5pt;flip:y;z-index:251678720" o:connectortype="straight">
            <v:stroke endarrow="block"/>
          </v:shape>
        </w:pict>
      </w:r>
      <w:r>
        <w:rPr>
          <w:rFonts w:ascii="Times New Roman" w:hAnsi="Times New Roman" w:cs="Times New Roman"/>
          <w:noProof/>
          <w:sz w:val="24"/>
          <w:szCs w:val="24"/>
        </w:rPr>
        <w:pict>
          <v:shape id="_x0000_s1045" type="#_x0000_t32" style="position:absolute;left:0;text-align:left;margin-left:330pt;margin-top:2.05pt;width:0;height:28.5pt;z-index:251677696" o:connectortype="straight">
            <v:stroke endarrow="block"/>
          </v:shape>
        </w:pict>
      </w:r>
      <w:r>
        <w:rPr>
          <w:rFonts w:ascii="Times New Roman" w:hAnsi="Times New Roman" w:cs="Times New Roman"/>
          <w:noProof/>
          <w:sz w:val="24"/>
          <w:szCs w:val="24"/>
        </w:rPr>
        <w:pict>
          <v:shape id="_x0000_s1044" type="#_x0000_t32" style="position:absolute;left:0;text-align:left;margin-left:76.5pt;margin-top:7.3pt;width:0;height:29.25pt;flip:y;z-index:251676672" o:connectortype="straight">
            <v:stroke endarrow="block"/>
          </v:shape>
        </w:pict>
      </w:r>
      <w:r>
        <w:rPr>
          <w:rFonts w:ascii="Times New Roman" w:hAnsi="Times New Roman" w:cs="Times New Roman"/>
          <w:noProof/>
          <w:sz w:val="24"/>
          <w:szCs w:val="24"/>
        </w:rPr>
        <w:pict>
          <v:shape id="_x0000_s1043" type="#_x0000_t32" style="position:absolute;left:0;text-align:left;margin-left:54pt;margin-top:7.3pt;width:0;height:29.25pt;z-index:251675648" o:connectortype="straight">
            <v:stroke endarrow="block"/>
          </v:shape>
        </w:pic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oval id="_x0000_s1033" style="position:absolute;left:0;text-align:left;margin-left:35.25pt;margin-top:14.65pt;width:420pt;height:27pt;z-index:251665408">
            <v:textbox>
              <w:txbxContent>
                <w:p w:rsidR="00FC7AC2" w:rsidRDefault="00FC7AC2" w:rsidP="00FC7AC2">
                  <w:pPr>
                    <w:jc w:val="center"/>
                  </w:pPr>
                  <w:r>
                    <w:t>Interconnection network</w:t>
                  </w:r>
                </w:p>
              </w:txbxContent>
            </v:textbox>
          </v:oval>
        </w:pict>
      </w:r>
    </w:p>
    <w:p w:rsidR="00FC7AC2" w:rsidRDefault="00FC7AC2" w:rsidP="00FC7AC2">
      <w:pPr>
        <w:autoSpaceDE w:val="0"/>
        <w:autoSpaceDN w:val="0"/>
        <w:adjustRightInd w:val="0"/>
        <w:spacing w:after="0"/>
        <w:jc w:val="both"/>
        <w:rPr>
          <w:rFonts w:ascii="Times New Roman" w:hAnsi="Times New Roman" w:cs="Times New Roman"/>
          <w:sz w:val="24"/>
          <w:szCs w:val="24"/>
        </w:rPr>
      </w:pP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shape id="_x0000_s1048" type="#_x0000_t32" style="position:absolute;left:0;text-align:left;margin-left:348pt;margin-top:9.95pt;width:0;height:44.25pt;flip:y;z-index:251680768" o:connectortype="straight">
            <v:stroke endarrow="block"/>
          </v:shape>
        </w:pict>
      </w:r>
      <w:r>
        <w:rPr>
          <w:rFonts w:ascii="Times New Roman" w:hAnsi="Times New Roman" w:cs="Times New Roman"/>
          <w:noProof/>
          <w:sz w:val="24"/>
          <w:szCs w:val="24"/>
        </w:rPr>
        <w:pict>
          <v:shape id="_x0000_s1047" type="#_x0000_t32" style="position:absolute;left:0;text-align:left;margin-left:314.25pt;margin-top:9.95pt;width:0;height:44.25pt;z-index:251679744" o:connectortype="straight">
            <v:stroke endarrow="block"/>
          </v:shape>
        </w:pict>
      </w:r>
    </w:p>
    <w:p w:rsidR="00FC7AC2" w:rsidRDefault="00FC7AC2" w:rsidP="00FC7AC2">
      <w:pPr>
        <w:autoSpaceDE w:val="0"/>
        <w:autoSpaceDN w:val="0"/>
        <w:adjustRightInd w:val="0"/>
        <w:spacing w:after="0"/>
        <w:jc w:val="both"/>
        <w:rPr>
          <w:rFonts w:ascii="Times New Roman" w:hAnsi="Times New Roman" w:cs="Times New Roman"/>
          <w:sz w:val="24"/>
          <w:szCs w:val="24"/>
        </w:rPr>
      </w:pP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rect id="_x0000_s1035" style="position:absolute;left:0;text-align:left;margin-left:94.5pt;margin-top:14.95pt;width:107.25pt;height:61.5pt;z-index:251667456">
            <v:textbox style="mso-next-textbox:#_x0000_s1035">
              <w:txbxContent>
                <w:p w:rsidR="00FC7AC2" w:rsidRDefault="00FC7AC2" w:rsidP="00FC7AC2"/>
                <w:p w:rsidR="00FC7AC2" w:rsidRDefault="00FC7AC2" w:rsidP="00FC7AC2">
                  <w:pPr>
                    <w:jc w:val="center"/>
                  </w:pPr>
                  <w:r>
                    <w:t>Memory</w:t>
                  </w:r>
                </w:p>
              </w:txbxContent>
            </v:textbox>
          </v:rect>
        </w:pic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rect id="_x0000_s1034" style="position:absolute;left:0;text-align:left;margin-left:285.75pt;margin-top:6.55pt;width:108pt;height:45pt;z-index:251666432">
            <v:textbox>
              <w:txbxContent>
                <w:p w:rsidR="00FC7AC2" w:rsidRDefault="00FC7AC2" w:rsidP="00FC7AC2">
                  <w:pPr>
                    <w:jc w:val="center"/>
                  </w:pPr>
                  <w:r>
                    <w:t>Directory</w:t>
                  </w:r>
                </w:p>
              </w:txbxContent>
            </v:textbox>
          </v:rect>
        </w:pict>
      </w:r>
    </w:p>
    <w:p w:rsidR="00FC7AC2" w:rsidRDefault="00093A66"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pict>
          <v:shape id="_x0000_s1038" type="#_x0000_t32" style="position:absolute;left:0;text-align:left;margin-left:201.75pt;margin-top:7.95pt;width:84pt;height:0;z-index:251670528" o:connectortype="straight">
            <v:stroke startarrow="block" endarrow="block"/>
          </v:shape>
        </w:pict>
      </w:r>
    </w:p>
    <w:p w:rsidR="00FC7AC2" w:rsidRDefault="00FC7AC2" w:rsidP="00FC7AC2">
      <w:pPr>
        <w:autoSpaceDE w:val="0"/>
        <w:autoSpaceDN w:val="0"/>
        <w:adjustRightInd w:val="0"/>
        <w:spacing w:after="0"/>
        <w:jc w:val="both"/>
        <w:rPr>
          <w:rFonts w:ascii="Times New Roman" w:hAnsi="Times New Roman" w:cs="Times New Roman"/>
          <w:sz w:val="24"/>
          <w:szCs w:val="24"/>
        </w:rPr>
      </w:pPr>
    </w:p>
    <w:p w:rsidR="00FC7AC2" w:rsidRDefault="00FC7AC2" w:rsidP="00FC7AC2">
      <w:pPr>
        <w:autoSpaceDE w:val="0"/>
        <w:autoSpaceDN w:val="0"/>
        <w:adjustRightInd w:val="0"/>
        <w:spacing w:after="0"/>
        <w:jc w:val="both"/>
        <w:rPr>
          <w:rFonts w:ascii="Times New Roman" w:hAnsi="Times New Roman" w:cs="Times New Roman"/>
          <w:sz w:val="24"/>
          <w:szCs w:val="24"/>
        </w:rPr>
      </w:pPr>
    </w:p>
    <w:p w:rsidR="00FC7AC2" w:rsidRDefault="00FC7AC2" w:rsidP="00FC7AC2">
      <w:pPr>
        <w:autoSpaceDE w:val="0"/>
        <w:autoSpaceDN w:val="0"/>
        <w:adjustRightInd w:val="0"/>
        <w:spacing w:after="0"/>
        <w:jc w:val="both"/>
        <w:rPr>
          <w:rFonts w:ascii="Times New Roman" w:hAnsi="Times New Roman" w:cs="Times New Roman"/>
          <w:sz w:val="24"/>
          <w:szCs w:val="24"/>
        </w:rPr>
      </w:pPr>
    </w:p>
    <w:p w:rsidR="00FC7AC2" w:rsidRDefault="00FC7AC2" w:rsidP="00FC7AC2">
      <w:pPr>
        <w:autoSpaceDE w:val="0"/>
        <w:autoSpaceDN w:val="0"/>
        <w:adjustRightInd w:val="0"/>
        <w:spacing w:after="0"/>
        <w:jc w:val="both"/>
        <w:rPr>
          <w:rFonts w:ascii="Times New Roman" w:hAnsi="Times New Roman" w:cs="Times New Roman"/>
          <w:sz w:val="24"/>
          <w:szCs w:val="24"/>
        </w:rPr>
      </w:pPr>
    </w:p>
    <w:p w:rsidR="00FC7AC2" w:rsidRDefault="003877FB" w:rsidP="00FC7AC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Figure 1: System Model</w:t>
      </w:r>
    </w:p>
    <w:p w:rsidR="003877FB" w:rsidRDefault="003877FB" w:rsidP="00FC7AC2">
      <w:pPr>
        <w:autoSpaceDE w:val="0"/>
        <w:autoSpaceDN w:val="0"/>
        <w:adjustRightInd w:val="0"/>
        <w:spacing w:after="0"/>
        <w:jc w:val="both"/>
        <w:rPr>
          <w:rFonts w:ascii="Times New Roman" w:hAnsi="Times New Roman" w:cs="Times New Roman"/>
          <w:sz w:val="24"/>
          <w:szCs w:val="24"/>
        </w:rPr>
      </w:pPr>
    </w:p>
    <w:p w:rsidR="003877FB" w:rsidRDefault="00105C4A" w:rsidP="003877FB">
      <w:pPr>
        <w:autoSpaceDE w:val="0"/>
        <w:autoSpaceDN w:val="0"/>
        <w:adjustRightInd w:val="0"/>
        <w:spacing w:after="0"/>
        <w:jc w:val="both"/>
        <w:rPr>
          <w:rFonts w:ascii="Times New Roman" w:hAnsi="Times New Roman" w:cs="Times New Roman"/>
          <w:sz w:val="24"/>
          <w:szCs w:val="24"/>
        </w:rPr>
      </w:pPr>
      <w:r w:rsidRPr="00105C4A">
        <w:rPr>
          <w:rFonts w:ascii="Times New Roman" w:hAnsi="Times New Roman" w:cs="Times New Roman"/>
          <w:sz w:val="24"/>
          <w:szCs w:val="24"/>
        </w:rPr>
        <w:t xml:space="preserve">The basis of our preferred definition of coherence is the single-writer–multiple-reader (SWMR) invariant. For any given memory location, at any given moment in time, there is either a single </w:t>
      </w:r>
      <w:r w:rsidRPr="00105C4A">
        <w:rPr>
          <w:rFonts w:ascii="Times New Roman" w:hAnsi="Times New Roman" w:cs="Times New Roman"/>
          <w:sz w:val="24"/>
          <w:szCs w:val="24"/>
        </w:rPr>
        <w:br/>
        <w:t>core that may write it (and that may also read it) or some number of</w:t>
      </w:r>
      <w:r w:rsidR="003877FB">
        <w:rPr>
          <w:rFonts w:ascii="Times New Roman" w:hAnsi="Times New Roman" w:cs="Times New Roman"/>
          <w:sz w:val="24"/>
          <w:szCs w:val="24"/>
        </w:rPr>
        <w:t xml:space="preserve"> cores that may read it. Thus, </w:t>
      </w:r>
      <w:r w:rsidRPr="00105C4A">
        <w:rPr>
          <w:rFonts w:ascii="Times New Roman" w:hAnsi="Times New Roman" w:cs="Times New Roman"/>
          <w:sz w:val="24"/>
          <w:szCs w:val="24"/>
        </w:rPr>
        <w:t>there is never a time when a given memory location may be written by one</w:t>
      </w:r>
      <w:r w:rsidR="00FC7AC2">
        <w:rPr>
          <w:rFonts w:ascii="Times New Roman" w:hAnsi="Times New Roman" w:cs="Times New Roman"/>
          <w:sz w:val="24"/>
          <w:szCs w:val="24"/>
        </w:rPr>
        <w:t xml:space="preserve"> core and simultaneously either </w:t>
      </w:r>
      <w:r w:rsidRPr="00105C4A">
        <w:rPr>
          <w:rFonts w:ascii="Times New Roman" w:hAnsi="Times New Roman" w:cs="Times New Roman"/>
          <w:sz w:val="24"/>
          <w:szCs w:val="24"/>
        </w:rPr>
        <w:t>read or written by any other cores</w:t>
      </w:r>
      <w:r w:rsidR="00FC7AC2">
        <w:rPr>
          <w:rFonts w:ascii="Times New Roman" w:hAnsi="Times New Roman" w:cs="Times New Roman"/>
          <w:sz w:val="24"/>
          <w:szCs w:val="24"/>
        </w:rPr>
        <w:t>.</w:t>
      </w:r>
    </w:p>
    <w:p w:rsidR="003877FB" w:rsidRDefault="00105C4A" w:rsidP="00B8372D">
      <w:pPr>
        <w:autoSpaceDE w:val="0"/>
        <w:autoSpaceDN w:val="0"/>
        <w:adjustRightInd w:val="0"/>
        <w:spacing w:after="0"/>
        <w:jc w:val="both"/>
        <w:rPr>
          <w:rFonts w:ascii="Times New Roman" w:hAnsi="Times New Roman" w:cs="Times New Roman"/>
          <w:sz w:val="24"/>
          <w:szCs w:val="24"/>
        </w:rPr>
      </w:pPr>
      <w:r w:rsidRPr="00105C4A">
        <w:rPr>
          <w:rFonts w:ascii="Times New Roman" w:hAnsi="Times New Roman" w:cs="Times New Roman"/>
          <w:sz w:val="24"/>
          <w:szCs w:val="24"/>
        </w:rPr>
        <w:br/>
        <w:t>In addition to the SWMR invariant, coherence requires that the value of a given memory location is propagated correctly. To expl</w:t>
      </w:r>
      <w:r w:rsidR="00124F60">
        <w:rPr>
          <w:rFonts w:ascii="Times New Roman" w:hAnsi="Times New Roman" w:cs="Times New Roman"/>
          <w:sz w:val="24"/>
          <w:szCs w:val="24"/>
        </w:rPr>
        <w:t xml:space="preserve">ain why values matter, let us </w:t>
      </w:r>
      <w:r w:rsidRPr="00105C4A">
        <w:rPr>
          <w:rFonts w:ascii="Times New Roman" w:hAnsi="Times New Roman" w:cs="Times New Roman"/>
          <w:sz w:val="24"/>
          <w:szCs w:val="24"/>
        </w:rPr>
        <w:t xml:space="preserve">consider the example in Figure 2. </w:t>
      </w:r>
      <w:r w:rsidRPr="00105C4A">
        <w:rPr>
          <w:rFonts w:ascii="Times New Roman" w:hAnsi="Times New Roman" w:cs="Times New Roman"/>
          <w:sz w:val="24"/>
          <w:szCs w:val="24"/>
        </w:rPr>
        <w:lastRenderedPageBreak/>
        <w:t xml:space="preserve">Even though the SWMR invariant holds, if during the first read-only epoch Cores 2 and 5 can read different values, then the system is not coherent. Similarly, the system is incoherent if </w:t>
      </w:r>
      <w:r w:rsidRPr="00105C4A">
        <w:rPr>
          <w:rFonts w:ascii="Times New Roman" w:hAnsi="Times New Roman" w:cs="Times New Roman"/>
          <w:sz w:val="24"/>
          <w:szCs w:val="24"/>
        </w:rPr>
        <w:br/>
        <w:t xml:space="preserve">Core 1 fails to read the last value written by Core 3 during its read–write epoch or any of Cores 1, 2, or 3 fail to read the last write performed by Core 1 during its read–write epoch. </w:t>
      </w:r>
      <w:r w:rsidRPr="00105C4A">
        <w:rPr>
          <w:rFonts w:ascii="Times New Roman" w:hAnsi="Times New Roman" w:cs="Times New Roman"/>
          <w:sz w:val="24"/>
          <w:szCs w:val="24"/>
        </w:rPr>
        <w:br/>
        <w:t xml:space="preserve">Thus, the definition of coherence must augment the SWMR invariant with a data value invariant that pertains to how values are propagated from one epoch to the next. </w:t>
      </w:r>
    </w:p>
    <w:p w:rsidR="003877FB" w:rsidRDefault="003877FB" w:rsidP="003877FB">
      <w:pPr>
        <w:autoSpaceDE w:val="0"/>
        <w:autoSpaceDN w:val="0"/>
        <w:adjustRightInd w:val="0"/>
        <w:spacing w:after="0"/>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943600" cy="7589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758917"/>
                    </a:xfrm>
                    <a:prstGeom prst="rect">
                      <a:avLst/>
                    </a:prstGeom>
                    <a:noFill/>
                    <a:ln w="9525">
                      <a:noFill/>
                      <a:miter lim="800000"/>
                      <a:headEnd/>
                      <a:tailEnd/>
                    </a:ln>
                  </pic:spPr>
                </pic:pic>
              </a:graphicData>
            </a:graphic>
          </wp:inline>
        </w:drawing>
      </w:r>
      <w:r>
        <w:rPr>
          <w:rFonts w:ascii="Times New Roman" w:hAnsi="Times New Roman" w:cs="Times New Roman"/>
          <w:sz w:val="24"/>
          <w:szCs w:val="24"/>
        </w:rPr>
        <w:t>Figure 2: Dividing a given memory location’s lifetime into epochs</w:t>
      </w:r>
    </w:p>
    <w:p w:rsidR="00AF0110" w:rsidRDefault="00105C4A" w:rsidP="003877FB">
      <w:pPr>
        <w:autoSpaceDE w:val="0"/>
        <w:autoSpaceDN w:val="0"/>
        <w:adjustRightInd w:val="0"/>
        <w:spacing w:after="0"/>
        <w:jc w:val="both"/>
        <w:rPr>
          <w:rFonts w:ascii="Times New Roman" w:hAnsi="Times New Roman" w:cs="Times New Roman"/>
          <w:sz w:val="24"/>
          <w:szCs w:val="24"/>
        </w:rPr>
      </w:pPr>
      <w:r w:rsidRPr="00105C4A">
        <w:rPr>
          <w:rFonts w:ascii="Times New Roman" w:hAnsi="Times New Roman" w:cs="Times New Roman"/>
          <w:sz w:val="24"/>
          <w:szCs w:val="24"/>
        </w:rPr>
        <w:br/>
        <w:t xml:space="preserve">A coherence protocol’s goal is to maintain coherence by enforcing these invariants. To implement these invariants, we associate with each storage structure—each cache and the </w:t>
      </w:r>
      <w:r w:rsidRPr="00105C4A">
        <w:rPr>
          <w:rFonts w:ascii="Times New Roman" w:hAnsi="Times New Roman" w:cs="Times New Roman"/>
          <w:sz w:val="24"/>
          <w:szCs w:val="24"/>
        </w:rPr>
        <w:br/>
        <w:t xml:space="preserve">memory—a finite state machine called a coherence controller. The collection of these coherence controllers constitutes a distributed system in which the controllers exchange messages with each  other to ensure that, for each block, the SWMR and data value invariants are maintained at all times. </w:t>
      </w:r>
      <w:r w:rsidR="003877FB" w:rsidRPr="00105C4A">
        <w:rPr>
          <w:rFonts w:ascii="Times New Roman" w:hAnsi="Times New Roman" w:cs="Times New Roman"/>
          <w:sz w:val="24"/>
          <w:szCs w:val="24"/>
        </w:rPr>
        <w:t>The</w:t>
      </w:r>
      <w:r w:rsidRPr="00105C4A">
        <w:rPr>
          <w:rFonts w:ascii="Times New Roman" w:hAnsi="Times New Roman" w:cs="Times New Roman"/>
          <w:sz w:val="24"/>
          <w:szCs w:val="24"/>
        </w:rPr>
        <w:t xml:space="preserve"> interactions between these finite state machines are specified by the coherence protocol. </w:t>
      </w:r>
    </w:p>
    <w:p w:rsidR="00AF0110" w:rsidRDefault="00AF0110" w:rsidP="003877FB">
      <w:pPr>
        <w:autoSpaceDE w:val="0"/>
        <w:autoSpaceDN w:val="0"/>
        <w:adjustRightInd w:val="0"/>
        <w:spacing w:after="0"/>
        <w:jc w:val="both"/>
        <w:rPr>
          <w:rFonts w:ascii="Times New Roman" w:hAnsi="Times New Roman" w:cs="Times New Roman"/>
          <w:sz w:val="24"/>
          <w:szCs w:val="24"/>
        </w:rPr>
      </w:pPr>
    </w:p>
    <w:p w:rsidR="00453795" w:rsidRDefault="00AF0110" w:rsidP="0045379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Our cache coherence protocol is a variation of directory protocols. In a directory protocol, the </w:t>
      </w:r>
      <w:r w:rsidRPr="00AF0110">
        <w:rPr>
          <w:rFonts w:ascii="Times New Roman" w:hAnsi="Times New Roman" w:cs="Times New Roman"/>
          <w:sz w:val="24"/>
          <w:szCs w:val="24"/>
        </w:rPr>
        <w:t>directory maintains the state of each block, and cache controllers send all requests to the directory. The directory either responds to the request or forwards the request to one or more other coherence controllers that then respond.</w:t>
      </w:r>
      <w:r>
        <w:rPr>
          <w:rFonts w:ascii="Times New Roman" w:hAnsi="Times New Roman" w:cs="Times New Roman"/>
          <w:sz w:val="24"/>
          <w:szCs w:val="24"/>
        </w:rPr>
        <w:t xml:space="preserve"> </w:t>
      </w:r>
      <w:r w:rsidRPr="00AF0110">
        <w:rPr>
          <w:rFonts w:ascii="Times New Roman" w:hAnsi="Times New Roman" w:cs="Times New Roman"/>
          <w:sz w:val="24"/>
          <w:szCs w:val="24"/>
        </w:rPr>
        <w:t xml:space="preserve">In most directory protocols, a coherence </w:t>
      </w:r>
      <w:r w:rsidRPr="00AF0110">
        <w:rPr>
          <w:rFonts w:ascii="Times New Roman" w:hAnsi="Times New Roman" w:cs="Times New Roman"/>
          <w:sz w:val="24"/>
          <w:szCs w:val="24"/>
        </w:rPr>
        <w:br/>
        <w:t>transaction is ordered at the directory. Multiple coherence</w:t>
      </w:r>
      <w:r>
        <w:rPr>
          <w:rFonts w:ascii="Times New Roman" w:hAnsi="Times New Roman" w:cs="Times New Roman"/>
          <w:sz w:val="24"/>
          <w:szCs w:val="24"/>
        </w:rPr>
        <w:t xml:space="preserve"> controllers may send coherence </w:t>
      </w:r>
      <w:r w:rsidRPr="00AF0110">
        <w:rPr>
          <w:rFonts w:ascii="Times New Roman" w:hAnsi="Times New Roman" w:cs="Times New Roman"/>
          <w:sz w:val="24"/>
          <w:szCs w:val="24"/>
        </w:rPr>
        <w:t>requests to the directory at the same time, and the transaction order is determined by the order in which the requests are serialized at the directory.</w:t>
      </w:r>
    </w:p>
    <w:p w:rsidR="00AF0110" w:rsidRDefault="00105C4A" w:rsidP="00232BF2">
      <w:pPr>
        <w:autoSpaceDE w:val="0"/>
        <w:autoSpaceDN w:val="0"/>
        <w:adjustRightInd w:val="0"/>
        <w:spacing w:after="0"/>
        <w:jc w:val="both"/>
        <w:rPr>
          <w:rFonts w:ascii="Times New Roman" w:hAnsi="Times New Roman" w:cs="Times New Roman"/>
          <w:sz w:val="24"/>
          <w:szCs w:val="24"/>
        </w:rPr>
      </w:pPr>
      <w:r w:rsidRPr="00105C4A">
        <w:rPr>
          <w:rFonts w:ascii="Times New Roman" w:hAnsi="Times New Roman" w:cs="Times New Roman"/>
          <w:sz w:val="24"/>
          <w:szCs w:val="24"/>
        </w:rPr>
        <w:br/>
      </w:r>
      <w:r w:rsidR="003877FB" w:rsidRPr="00105C4A">
        <w:rPr>
          <w:rFonts w:ascii="Times New Roman" w:hAnsi="Times New Roman" w:cs="Times New Roman"/>
          <w:sz w:val="24"/>
          <w:szCs w:val="24"/>
        </w:rPr>
        <w:t>We</w:t>
      </w:r>
      <w:r w:rsidRPr="00105C4A">
        <w:rPr>
          <w:rFonts w:ascii="Times New Roman" w:hAnsi="Times New Roman" w:cs="Times New Roman"/>
          <w:sz w:val="24"/>
          <w:szCs w:val="24"/>
        </w:rPr>
        <w:t xml:space="preserve"> can specify a controller as a table in which rows correspond to block states and columns correspond to events. We refer to a state/event entry in the table as a transition, and a transition for event E pertaining to block B consists of (a) the actions taken when E occurs and (b) the next state of block B. We express transitions in the format “action/next state” and we may omit the “next state” portion if the next state is the current state.</w:t>
      </w:r>
      <w:r w:rsidR="00453795">
        <w:rPr>
          <w:rFonts w:ascii="Times New Roman" w:hAnsi="Times New Roman" w:cs="Times New Roman"/>
          <w:sz w:val="24"/>
          <w:szCs w:val="24"/>
        </w:rPr>
        <w:t xml:space="preserve"> </w:t>
      </w:r>
      <w:proofErr w:type="gramStart"/>
      <w:r w:rsidR="00453795">
        <w:rPr>
          <w:rFonts w:ascii="Times New Roman" w:hAnsi="Times New Roman" w:cs="Times New Roman"/>
          <w:sz w:val="24"/>
          <w:szCs w:val="24"/>
        </w:rPr>
        <w:t>Table 1 and 2 show the specification for Cache controller and Directory respectively.</w:t>
      </w:r>
      <w:proofErr w:type="gramEnd"/>
      <w:r w:rsidR="00453795">
        <w:rPr>
          <w:rFonts w:ascii="Times New Roman" w:hAnsi="Times New Roman" w:cs="Times New Roman"/>
          <w:sz w:val="24"/>
          <w:szCs w:val="24"/>
        </w:rPr>
        <w:t xml:space="preserve"> Empty entries in tables denote impossible transitions.</w:t>
      </w:r>
    </w:p>
    <w:tbl>
      <w:tblPr>
        <w:tblStyle w:val="TableGrid"/>
        <w:tblpPr w:leftFromText="180" w:rightFromText="180" w:vertAnchor="page" w:horzAnchor="margin" w:tblpY="1711"/>
        <w:tblW w:w="9493" w:type="dxa"/>
        <w:tblLayout w:type="fixed"/>
        <w:tblCellMar>
          <w:left w:w="115" w:type="dxa"/>
          <w:right w:w="115" w:type="dxa"/>
        </w:tblCellMar>
        <w:tblLook w:val="04A0"/>
      </w:tblPr>
      <w:tblGrid>
        <w:gridCol w:w="905"/>
        <w:gridCol w:w="2147"/>
        <w:gridCol w:w="2147"/>
        <w:gridCol w:w="2147"/>
        <w:gridCol w:w="2147"/>
      </w:tblGrid>
      <w:tr w:rsidR="00FF2337" w:rsidRPr="00D55D1C" w:rsidTr="00C94A33">
        <w:trPr>
          <w:trHeight w:val="378"/>
        </w:trPr>
        <w:tc>
          <w:tcPr>
            <w:tcW w:w="905" w:type="dxa"/>
            <w:vMerge w:val="restart"/>
            <w:vAlign w:val="center"/>
          </w:tcPr>
          <w:p w:rsidR="00FF2337" w:rsidRPr="00D55D1C" w:rsidRDefault="00FF2337" w:rsidP="00C94A33">
            <w:pPr>
              <w:jc w:val="center"/>
            </w:pPr>
            <w:r w:rsidRPr="00D55D1C">
              <w:t>States</w:t>
            </w:r>
          </w:p>
        </w:tc>
        <w:tc>
          <w:tcPr>
            <w:tcW w:w="8588" w:type="dxa"/>
            <w:gridSpan w:val="4"/>
            <w:vAlign w:val="center"/>
          </w:tcPr>
          <w:p w:rsidR="00FF2337" w:rsidRPr="00D55D1C" w:rsidRDefault="00FF2337" w:rsidP="00C94A33">
            <w:pPr>
              <w:jc w:val="center"/>
            </w:pPr>
            <w:r w:rsidRPr="00D55D1C">
              <w:t>events</w:t>
            </w:r>
          </w:p>
        </w:tc>
      </w:tr>
      <w:tr w:rsidR="00FF2337" w:rsidRPr="00D55D1C" w:rsidTr="00C94A33">
        <w:trPr>
          <w:trHeight w:val="202"/>
        </w:trPr>
        <w:tc>
          <w:tcPr>
            <w:tcW w:w="905" w:type="dxa"/>
            <w:vMerge/>
            <w:vAlign w:val="center"/>
          </w:tcPr>
          <w:p w:rsidR="00FF2337" w:rsidRPr="00D55D1C" w:rsidRDefault="00FF2337" w:rsidP="00C94A33">
            <w:pPr>
              <w:jc w:val="center"/>
            </w:pPr>
          </w:p>
        </w:tc>
        <w:tc>
          <w:tcPr>
            <w:tcW w:w="2147" w:type="dxa"/>
            <w:vAlign w:val="center"/>
          </w:tcPr>
          <w:p w:rsidR="00FF2337" w:rsidRPr="00D55D1C" w:rsidRDefault="00FF2337" w:rsidP="00C94A33">
            <w:pPr>
              <w:jc w:val="center"/>
            </w:pPr>
            <w:r>
              <w:t>Load or store</w:t>
            </w:r>
          </w:p>
        </w:tc>
        <w:tc>
          <w:tcPr>
            <w:tcW w:w="2147" w:type="dxa"/>
            <w:vAlign w:val="center"/>
          </w:tcPr>
          <w:p w:rsidR="00FF2337" w:rsidRPr="00D55D1C" w:rsidRDefault="00FF2337" w:rsidP="00C94A33">
            <w:pPr>
              <w:jc w:val="center"/>
            </w:pPr>
            <w:r w:rsidRPr="00D55D1C">
              <w:t>Write-back Request</w:t>
            </w:r>
          </w:p>
        </w:tc>
        <w:tc>
          <w:tcPr>
            <w:tcW w:w="2147" w:type="dxa"/>
            <w:vAlign w:val="center"/>
          </w:tcPr>
          <w:p w:rsidR="00FF2337" w:rsidRPr="00D55D1C" w:rsidRDefault="00FF2337" w:rsidP="00C94A33">
            <w:pPr>
              <w:jc w:val="center"/>
            </w:pPr>
            <w:r>
              <w:t>Invalidate</w:t>
            </w:r>
          </w:p>
        </w:tc>
        <w:tc>
          <w:tcPr>
            <w:tcW w:w="2147" w:type="dxa"/>
            <w:vAlign w:val="center"/>
          </w:tcPr>
          <w:p w:rsidR="00FF2337" w:rsidRDefault="00FF2337" w:rsidP="00C94A33">
            <w:pPr>
              <w:jc w:val="center"/>
            </w:pPr>
            <w:r>
              <w:t>ACK</w:t>
            </w:r>
          </w:p>
        </w:tc>
      </w:tr>
      <w:tr w:rsidR="00FF2337" w:rsidRPr="00D55D1C" w:rsidTr="00C94A33">
        <w:trPr>
          <w:trHeight w:val="733"/>
        </w:trPr>
        <w:tc>
          <w:tcPr>
            <w:tcW w:w="905" w:type="dxa"/>
            <w:vAlign w:val="center"/>
          </w:tcPr>
          <w:p w:rsidR="00FF2337" w:rsidRPr="00D55D1C" w:rsidRDefault="00FF2337" w:rsidP="00C94A33">
            <w:pPr>
              <w:jc w:val="center"/>
            </w:pPr>
            <w:r w:rsidRPr="00D55D1C">
              <w:t>V</w:t>
            </w:r>
          </w:p>
        </w:tc>
        <w:tc>
          <w:tcPr>
            <w:tcW w:w="2147" w:type="dxa"/>
            <w:vAlign w:val="center"/>
          </w:tcPr>
          <w:p w:rsidR="00FF2337" w:rsidRPr="00D55D1C" w:rsidRDefault="00FF2337" w:rsidP="00C94A33">
            <w:pPr>
              <w:jc w:val="center"/>
            </w:pPr>
            <w:r>
              <w:t>Perform load or store</w:t>
            </w:r>
          </w:p>
        </w:tc>
        <w:tc>
          <w:tcPr>
            <w:tcW w:w="2147" w:type="dxa"/>
            <w:vAlign w:val="center"/>
          </w:tcPr>
          <w:p w:rsidR="00FF2337" w:rsidRPr="00D55D1C" w:rsidRDefault="00FF2337" w:rsidP="00C94A33">
            <w:pPr>
              <w:jc w:val="center"/>
            </w:pPr>
            <w:r>
              <w:t>Send data to memory</w:t>
            </w:r>
            <w:r w:rsidRPr="00D55D1C">
              <w:t>/WAIT_WB</w:t>
            </w:r>
          </w:p>
        </w:tc>
        <w:tc>
          <w:tcPr>
            <w:tcW w:w="2147" w:type="dxa"/>
            <w:vAlign w:val="center"/>
          </w:tcPr>
          <w:p w:rsidR="00FF2337" w:rsidRPr="00D55D1C" w:rsidRDefault="00FF2337" w:rsidP="00C94A33">
            <w:pPr>
              <w:jc w:val="center"/>
            </w:pPr>
            <w:r>
              <w:t xml:space="preserve">Reply with data and </w:t>
            </w:r>
            <w:proofErr w:type="spellStart"/>
            <w:r>
              <w:t>ack</w:t>
            </w:r>
            <w:proofErr w:type="spellEnd"/>
            <w:r>
              <w:t>/I</w:t>
            </w:r>
          </w:p>
        </w:tc>
        <w:tc>
          <w:tcPr>
            <w:tcW w:w="2147" w:type="dxa"/>
            <w:vAlign w:val="center"/>
          </w:tcPr>
          <w:p w:rsidR="00FF2337" w:rsidRDefault="00FF2337" w:rsidP="00C94A33">
            <w:pPr>
              <w:jc w:val="center"/>
            </w:pPr>
          </w:p>
        </w:tc>
      </w:tr>
      <w:tr w:rsidR="00FF2337" w:rsidRPr="00D55D1C" w:rsidTr="00C94A33">
        <w:trPr>
          <w:trHeight w:val="718"/>
        </w:trPr>
        <w:tc>
          <w:tcPr>
            <w:tcW w:w="905" w:type="dxa"/>
            <w:vAlign w:val="center"/>
          </w:tcPr>
          <w:p w:rsidR="00FF2337" w:rsidRPr="00D55D1C" w:rsidRDefault="00FF2337" w:rsidP="00C94A33">
            <w:pPr>
              <w:jc w:val="center"/>
            </w:pPr>
            <w:r w:rsidRPr="00D55D1C">
              <w:t>I</w:t>
            </w:r>
          </w:p>
        </w:tc>
        <w:tc>
          <w:tcPr>
            <w:tcW w:w="2147" w:type="dxa"/>
            <w:vAlign w:val="center"/>
          </w:tcPr>
          <w:p w:rsidR="00FF2337" w:rsidRPr="00D55D1C" w:rsidRDefault="00FF2337" w:rsidP="00C94A33">
            <w:pPr>
              <w:jc w:val="center"/>
            </w:pPr>
            <w:r>
              <w:t>R</w:t>
            </w:r>
            <w:r w:rsidRPr="00D55D1C">
              <w:t>equest</w:t>
            </w:r>
            <w:r>
              <w:t xml:space="preserve"> p</w:t>
            </w:r>
            <w:r w:rsidRPr="00D55D1C">
              <w:t>ermission/</w:t>
            </w:r>
            <w:r>
              <w:t>IV</w:t>
            </w:r>
          </w:p>
        </w:tc>
        <w:tc>
          <w:tcPr>
            <w:tcW w:w="2147" w:type="dxa"/>
            <w:vAlign w:val="center"/>
          </w:tcPr>
          <w:p w:rsidR="00FF2337" w:rsidRPr="00D55D1C" w:rsidRDefault="00FF2337" w:rsidP="00C94A33">
            <w:pPr>
              <w:jc w:val="center"/>
            </w:pPr>
          </w:p>
        </w:tc>
        <w:tc>
          <w:tcPr>
            <w:tcW w:w="2147" w:type="dxa"/>
            <w:vAlign w:val="center"/>
          </w:tcPr>
          <w:p w:rsidR="00FF2337" w:rsidRPr="00D55D1C" w:rsidRDefault="00FF2337" w:rsidP="00C94A33">
            <w:pPr>
              <w:jc w:val="center"/>
            </w:pPr>
            <w:r>
              <w:t>Do Nothing</w:t>
            </w:r>
          </w:p>
        </w:tc>
        <w:tc>
          <w:tcPr>
            <w:tcW w:w="2147" w:type="dxa"/>
            <w:vAlign w:val="center"/>
          </w:tcPr>
          <w:p w:rsidR="00FF2337" w:rsidRDefault="00FF2337" w:rsidP="00C94A33">
            <w:pPr>
              <w:jc w:val="center"/>
            </w:pPr>
          </w:p>
        </w:tc>
      </w:tr>
      <w:tr w:rsidR="00FF2337" w:rsidRPr="00D55D1C" w:rsidTr="00C94A33">
        <w:trPr>
          <w:trHeight w:val="1109"/>
        </w:trPr>
        <w:tc>
          <w:tcPr>
            <w:tcW w:w="905" w:type="dxa"/>
            <w:vAlign w:val="center"/>
          </w:tcPr>
          <w:p w:rsidR="00FF2337" w:rsidRPr="00D55D1C" w:rsidRDefault="00FF2337" w:rsidP="00C94A33">
            <w:pPr>
              <w:jc w:val="center"/>
            </w:pPr>
            <w:r>
              <w:t>IV</w:t>
            </w:r>
          </w:p>
        </w:tc>
        <w:tc>
          <w:tcPr>
            <w:tcW w:w="2147" w:type="dxa"/>
            <w:vAlign w:val="center"/>
          </w:tcPr>
          <w:p w:rsidR="00FF2337" w:rsidRPr="00D55D1C" w:rsidRDefault="00FF2337" w:rsidP="00C94A33">
            <w:pPr>
              <w:jc w:val="center"/>
            </w:pPr>
            <w:r>
              <w:t>Stall load or store</w:t>
            </w:r>
          </w:p>
        </w:tc>
        <w:tc>
          <w:tcPr>
            <w:tcW w:w="2147" w:type="dxa"/>
            <w:vAlign w:val="center"/>
          </w:tcPr>
          <w:p w:rsidR="00FF2337" w:rsidRPr="00D55D1C" w:rsidRDefault="00FF2337" w:rsidP="00C94A33">
            <w:pPr>
              <w:jc w:val="center"/>
            </w:pPr>
            <w:r>
              <w:t>Stall write-back</w:t>
            </w:r>
          </w:p>
        </w:tc>
        <w:tc>
          <w:tcPr>
            <w:tcW w:w="2147" w:type="dxa"/>
            <w:vAlign w:val="center"/>
          </w:tcPr>
          <w:p w:rsidR="00FF2337" w:rsidRPr="00D55D1C" w:rsidRDefault="00FF2337" w:rsidP="00C94A33">
            <w:pPr>
              <w:jc w:val="center"/>
            </w:pPr>
          </w:p>
        </w:tc>
        <w:tc>
          <w:tcPr>
            <w:tcW w:w="2147" w:type="dxa"/>
            <w:vAlign w:val="center"/>
          </w:tcPr>
          <w:p w:rsidR="00FF2337" w:rsidRPr="00D55D1C" w:rsidRDefault="00FF2337" w:rsidP="00C94A33">
            <w:pPr>
              <w:jc w:val="center"/>
            </w:pPr>
            <w:r>
              <w:t>Copy data into cache, perform read or write/V</w:t>
            </w:r>
          </w:p>
        </w:tc>
      </w:tr>
      <w:tr w:rsidR="00FF2337" w:rsidRPr="00D55D1C" w:rsidTr="00C94A33">
        <w:trPr>
          <w:trHeight w:val="753"/>
        </w:trPr>
        <w:tc>
          <w:tcPr>
            <w:tcW w:w="905" w:type="dxa"/>
            <w:vAlign w:val="center"/>
          </w:tcPr>
          <w:p w:rsidR="00FF2337" w:rsidRPr="00D55D1C" w:rsidRDefault="00FF2337" w:rsidP="00C94A33">
            <w:pPr>
              <w:jc w:val="center"/>
            </w:pPr>
            <w:r w:rsidRPr="00D55D1C">
              <w:t>WAIT_WB</w:t>
            </w:r>
          </w:p>
        </w:tc>
        <w:tc>
          <w:tcPr>
            <w:tcW w:w="2147" w:type="dxa"/>
            <w:vAlign w:val="center"/>
          </w:tcPr>
          <w:p w:rsidR="00FF2337" w:rsidRPr="00D55D1C" w:rsidRDefault="00FF2337" w:rsidP="00C94A33">
            <w:pPr>
              <w:jc w:val="center"/>
            </w:pPr>
            <w:r>
              <w:t>Stall load or store</w:t>
            </w:r>
          </w:p>
        </w:tc>
        <w:tc>
          <w:tcPr>
            <w:tcW w:w="2147" w:type="dxa"/>
            <w:vAlign w:val="center"/>
          </w:tcPr>
          <w:p w:rsidR="00FF2337" w:rsidRPr="00D55D1C" w:rsidRDefault="00FF2337" w:rsidP="00C94A33">
            <w:pPr>
              <w:jc w:val="center"/>
            </w:pPr>
            <w:r>
              <w:t>Stall write-back</w:t>
            </w:r>
          </w:p>
        </w:tc>
        <w:tc>
          <w:tcPr>
            <w:tcW w:w="2147" w:type="dxa"/>
            <w:vAlign w:val="center"/>
          </w:tcPr>
          <w:p w:rsidR="00FF2337" w:rsidRPr="00D55D1C" w:rsidRDefault="00FF2337" w:rsidP="00C94A33">
            <w:pPr>
              <w:jc w:val="center"/>
            </w:pPr>
            <w:r>
              <w:t>Do Nothing</w:t>
            </w:r>
          </w:p>
        </w:tc>
        <w:tc>
          <w:tcPr>
            <w:tcW w:w="2147" w:type="dxa"/>
            <w:vAlign w:val="center"/>
          </w:tcPr>
          <w:p w:rsidR="00FF2337" w:rsidRDefault="00FF2337" w:rsidP="00C94A33">
            <w:pPr>
              <w:jc w:val="center"/>
            </w:pPr>
            <w:r>
              <w:t>-/I</w:t>
            </w:r>
          </w:p>
        </w:tc>
      </w:tr>
    </w:tbl>
    <w:p w:rsidR="00AF0110" w:rsidRDefault="00AF0110" w:rsidP="003877F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Table 1: Cache Controller Specification</w:t>
      </w:r>
    </w:p>
    <w:p w:rsidR="00AF0110" w:rsidRDefault="00AF0110" w:rsidP="003877FB">
      <w:pPr>
        <w:autoSpaceDE w:val="0"/>
        <w:autoSpaceDN w:val="0"/>
        <w:adjustRightInd w:val="0"/>
        <w:spacing w:after="0"/>
        <w:jc w:val="both"/>
        <w:rPr>
          <w:rFonts w:ascii="Times New Roman" w:hAnsi="Times New Roman" w:cs="Times New Roman"/>
          <w:sz w:val="24"/>
          <w:szCs w:val="24"/>
        </w:rPr>
      </w:pPr>
    </w:p>
    <w:p w:rsidR="00AF0110" w:rsidRDefault="00AF0110" w:rsidP="003877FB">
      <w:pPr>
        <w:autoSpaceDE w:val="0"/>
        <w:autoSpaceDN w:val="0"/>
        <w:adjustRightInd w:val="0"/>
        <w:spacing w:after="0"/>
        <w:jc w:val="both"/>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FF2337" w:rsidTr="00C94A33">
        <w:tc>
          <w:tcPr>
            <w:tcW w:w="2394" w:type="dxa"/>
            <w:vMerge w:val="restart"/>
            <w:vAlign w:val="center"/>
          </w:tcPr>
          <w:p w:rsidR="00FF2337" w:rsidRDefault="00FF2337" w:rsidP="00C94A33">
            <w:pPr>
              <w:jc w:val="center"/>
            </w:pPr>
            <w:r>
              <w:t>States</w:t>
            </w:r>
          </w:p>
        </w:tc>
        <w:tc>
          <w:tcPr>
            <w:tcW w:w="7182" w:type="dxa"/>
            <w:gridSpan w:val="3"/>
            <w:vAlign w:val="center"/>
          </w:tcPr>
          <w:p w:rsidR="00FF2337" w:rsidRDefault="00FF2337" w:rsidP="00C94A33">
            <w:pPr>
              <w:jc w:val="center"/>
            </w:pPr>
            <w:r>
              <w:t>Events</w:t>
            </w:r>
          </w:p>
        </w:tc>
      </w:tr>
      <w:tr w:rsidR="00FF2337" w:rsidTr="00C94A33">
        <w:tc>
          <w:tcPr>
            <w:tcW w:w="2394" w:type="dxa"/>
            <w:vMerge/>
            <w:vAlign w:val="center"/>
          </w:tcPr>
          <w:p w:rsidR="00FF2337" w:rsidRDefault="00FF2337" w:rsidP="00C94A33">
            <w:pPr>
              <w:jc w:val="center"/>
            </w:pPr>
          </w:p>
        </w:tc>
        <w:tc>
          <w:tcPr>
            <w:tcW w:w="2394" w:type="dxa"/>
            <w:vAlign w:val="center"/>
          </w:tcPr>
          <w:p w:rsidR="00FF2337" w:rsidRDefault="00FF2337" w:rsidP="00C94A33">
            <w:pPr>
              <w:jc w:val="center"/>
            </w:pPr>
            <w:r>
              <w:t>Request</w:t>
            </w:r>
          </w:p>
        </w:tc>
        <w:tc>
          <w:tcPr>
            <w:tcW w:w="2394" w:type="dxa"/>
            <w:vAlign w:val="center"/>
          </w:tcPr>
          <w:p w:rsidR="00FF2337" w:rsidRDefault="00FF2337" w:rsidP="00C94A33">
            <w:pPr>
              <w:jc w:val="center"/>
            </w:pPr>
            <w:r>
              <w:t>Write back</w:t>
            </w:r>
          </w:p>
        </w:tc>
        <w:tc>
          <w:tcPr>
            <w:tcW w:w="2394" w:type="dxa"/>
            <w:vAlign w:val="center"/>
          </w:tcPr>
          <w:p w:rsidR="00FF2337" w:rsidRDefault="00FF2337" w:rsidP="00C94A33">
            <w:pPr>
              <w:jc w:val="center"/>
            </w:pPr>
            <w:r>
              <w:t>ACK</w:t>
            </w:r>
          </w:p>
        </w:tc>
      </w:tr>
      <w:tr w:rsidR="00FF2337" w:rsidTr="00C94A33">
        <w:tc>
          <w:tcPr>
            <w:tcW w:w="2394" w:type="dxa"/>
            <w:vAlign w:val="center"/>
          </w:tcPr>
          <w:p w:rsidR="00FF2337" w:rsidRDefault="00FF2337" w:rsidP="00C94A33">
            <w:pPr>
              <w:jc w:val="center"/>
            </w:pPr>
            <w:r>
              <w:t>I</w:t>
            </w:r>
          </w:p>
        </w:tc>
        <w:tc>
          <w:tcPr>
            <w:tcW w:w="2394" w:type="dxa"/>
            <w:vAlign w:val="center"/>
          </w:tcPr>
          <w:p w:rsidR="00FF2337" w:rsidRDefault="00FF2337" w:rsidP="00C94A33">
            <w:pPr>
              <w:jc w:val="center"/>
            </w:pPr>
            <w:r>
              <w:t>Send Data to requester, update the owner/V</w:t>
            </w:r>
          </w:p>
        </w:tc>
        <w:tc>
          <w:tcPr>
            <w:tcW w:w="2394" w:type="dxa"/>
            <w:vAlign w:val="center"/>
          </w:tcPr>
          <w:p w:rsidR="00FF2337" w:rsidRDefault="00FF2337" w:rsidP="00C94A33">
            <w:pPr>
              <w:jc w:val="center"/>
            </w:pPr>
          </w:p>
        </w:tc>
        <w:tc>
          <w:tcPr>
            <w:tcW w:w="2394" w:type="dxa"/>
            <w:vAlign w:val="center"/>
          </w:tcPr>
          <w:p w:rsidR="00FF2337" w:rsidRDefault="00FF2337" w:rsidP="00C94A33">
            <w:pPr>
              <w:jc w:val="center"/>
            </w:pPr>
          </w:p>
        </w:tc>
      </w:tr>
      <w:tr w:rsidR="00FF2337" w:rsidTr="00C94A33">
        <w:tc>
          <w:tcPr>
            <w:tcW w:w="2394" w:type="dxa"/>
            <w:vAlign w:val="center"/>
          </w:tcPr>
          <w:p w:rsidR="00FF2337" w:rsidRDefault="00FF2337" w:rsidP="00C94A33">
            <w:pPr>
              <w:jc w:val="center"/>
            </w:pPr>
            <w:r>
              <w:t>IV</w:t>
            </w:r>
          </w:p>
        </w:tc>
        <w:tc>
          <w:tcPr>
            <w:tcW w:w="2394" w:type="dxa"/>
            <w:vAlign w:val="center"/>
          </w:tcPr>
          <w:p w:rsidR="00FF2337" w:rsidRDefault="00FF2337" w:rsidP="00C94A33">
            <w:pPr>
              <w:jc w:val="center"/>
            </w:pPr>
            <w:r>
              <w:t>Cannot be processed now, Process the request later</w:t>
            </w:r>
          </w:p>
        </w:tc>
        <w:tc>
          <w:tcPr>
            <w:tcW w:w="2394" w:type="dxa"/>
            <w:vAlign w:val="center"/>
          </w:tcPr>
          <w:p w:rsidR="00FF2337" w:rsidRDefault="00FF2337" w:rsidP="00C94A33">
            <w:pPr>
              <w:jc w:val="center"/>
            </w:pPr>
            <w:r>
              <w:t>Copy data, send acknowledgment,</w:t>
            </w:r>
            <w:r w:rsidRPr="00A82BD3">
              <w:t xml:space="preserve"> Push the data onward to whoever is waiting for it</w:t>
            </w:r>
            <w:r>
              <w:t>/V</w:t>
            </w:r>
          </w:p>
        </w:tc>
        <w:tc>
          <w:tcPr>
            <w:tcW w:w="2394" w:type="dxa"/>
            <w:vAlign w:val="center"/>
          </w:tcPr>
          <w:p w:rsidR="00FF2337" w:rsidRDefault="00FF2337" w:rsidP="00C94A33">
            <w:pPr>
              <w:jc w:val="center"/>
            </w:pPr>
            <w:r>
              <w:t>Get data and send it to the cache requesting it/V</w:t>
            </w:r>
          </w:p>
        </w:tc>
      </w:tr>
      <w:tr w:rsidR="00FF2337" w:rsidTr="00C94A33">
        <w:tc>
          <w:tcPr>
            <w:tcW w:w="2394" w:type="dxa"/>
            <w:vAlign w:val="center"/>
          </w:tcPr>
          <w:p w:rsidR="00FF2337" w:rsidRDefault="00FF2337" w:rsidP="00C94A33">
            <w:pPr>
              <w:jc w:val="center"/>
            </w:pPr>
            <w:r>
              <w:t>V</w:t>
            </w:r>
          </w:p>
        </w:tc>
        <w:tc>
          <w:tcPr>
            <w:tcW w:w="2394" w:type="dxa"/>
            <w:vAlign w:val="center"/>
          </w:tcPr>
          <w:p w:rsidR="00FF2337" w:rsidRDefault="00FF2337" w:rsidP="00C94A33">
            <w:pPr>
              <w:jc w:val="center"/>
            </w:pPr>
            <w:r>
              <w:t>Send in</w:t>
            </w:r>
          </w:p>
          <w:p w:rsidR="00FF2337" w:rsidRDefault="00FF2337" w:rsidP="00C94A33">
            <w:pPr>
              <w:jc w:val="center"/>
            </w:pPr>
            <w:r>
              <w:t>validation to owner,  put address in waiting state/IV</w:t>
            </w:r>
          </w:p>
        </w:tc>
        <w:tc>
          <w:tcPr>
            <w:tcW w:w="2394" w:type="dxa"/>
            <w:vAlign w:val="center"/>
          </w:tcPr>
          <w:p w:rsidR="00FF2337" w:rsidRDefault="00FF2337" w:rsidP="00C94A33">
            <w:pPr>
              <w:jc w:val="center"/>
            </w:pPr>
            <w:r>
              <w:t>Copy data, send acknowledgment, make directory the owner/I</w:t>
            </w:r>
          </w:p>
        </w:tc>
        <w:tc>
          <w:tcPr>
            <w:tcW w:w="2394" w:type="dxa"/>
            <w:vAlign w:val="center"/>
          </w:tcPr>
          <w:p w:rsidR="00FF2337" w:rsidRDefault="00FF2337" w:rsidP="00C94A33">
            <w:pPr>
              <w:jc w:val="center"/>
            </w:pPr>
          </w:p>
        </w:tc>
      </w:tr>
    </w:tbl>
    <w:p w:rsidR="00AF0110" w:rsidRDefault="00AF0110" w:rsidP="00FF2337">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Table </w:t>
      </w:r>
      <w:r w:rsidR="00FF2337">
        <w:rPr>
          <w:rFonts w:ascii="Times New Roman" w:hAnsi="Times New Roman" w:cs="Times New Roman"/>
          <w:sz w:val="24"/>
          <w:szCs w:val="24"/>
        </w:rPr>
        <w:t>2</w:t>
      </w:r>
      <w:r>
        <w:rPr>
          <w:rFonts w:ascii="Times New Roman" w:hAnsi="Times New Roman" w:cs="Times New Roman"/>
          <w:sz w:val="24"/>
          <w:szCs w:val="24"/>
        </w:rPr>
        <w:t>: Directory Specification</w:t>
      </w:r>
    </w:p>
    <w:p w:rsidR="00AF0110" w:rsidRDefault="00AF0110" w:rsidP="003877FB">
      <w:pPr>
        <w:autoSpaceDE w:val="0"/>
        <w:autoSpaceDN w:val="0"/>
        <w:adjustRightInd w:val="0"/>
        <w:spacing w:after="0"/>
        <w:jc w:val="both"/>
        <w:rPr>
          <w:rFonts w:ascii="Times New Roman" w:hAnsi="Times New Roman" w:cs="Times New Roman"/>
          <w:sz w:val="24"/>
          <w:szCs w:val="24"/>
        </w:rPr>
      </w:pPr>
    </w:p>
    <w:p w:rsidR="00232BF2" w:rsidRDefault="00105C4A" w:rsidP="00232BF2">
      <w:pPr>
        <w:autoSpaceDE w:val="0"/>
        <w:autoSpaceDN w:val="0"/>
        <w:adjustRightInd w:val="0"/>
        <w:spacing w:after="0"/>
        <w:jc w:val="both"/>
        <w:rPr>
          <w:rFonts w:ascii="Times New Roman" w:hAnsi="Times New Roman" w:cs="Times New Roman"/>
          <w:sz w:val="24"/>
          <w:szCs w:val="24"/>
        </w:rPr>
      </w:pPr>
      <w:r w:rsidRPr="00105C4A">
        <w:rPr>
          <w:rFonts w:ascii="Times New Roman" w:hAnsi="Times New Roman" w:cs="Times New Roman"/>
          <w:sz w:val="24"/>
          <w:szCs w:val="24"/>
        </w:rPr>
        <w:br/>
      </w:r>
      <w:r w:rsidR="00453795">
        <w:rPr>
          <w:rFonts w:ascii="Times New Roman" w:hAnsi="Times New Roman" w:cs="Times New Roman"/>
          <w:sz w:val="24"/>
          <w:szCs w:val="24"/>
        </w:rPr>
        <w:t>Now we explain the protocol</w:t>
      </w:r>
      <w:r w:rsidR="00232BF2">
        <w:rPr>
          <w:rFonts w:ascii="Times New Roman" w:hAnsi="Times New Roman" w:cs="Times New Roman"/>
          <w:sz w:val="24"/>
          <w:szCs w:val="24"/>
        </w:rPr>
        <w:t>:</w:t>
      </w:r>
      <w:r w:rsidR="00453795">
        <w:rPr>
          <w:rFonts w:ascii="Times New Roman" w:hAnsi="Times New Roman" w:cs="Times New Roman"/>
          <w:sz w:val="24"/>
          <w:szCs w:val="24"/>
        </w:rPr>
        <w:t xml:space="preserve"> If the memory address cache wants to read </w:t>
      </w:r>
      <w:r w:rsidR="00232BF2">
        <w:rPr>
          <w:rFonts w:ascii="Times New Roman" w:hAnsi="Times New Roman" w:cs="Times New Roman"/>
          <w:sz w:val="24"/>
          <w:szCs w:val="24"/>
        </w:rPr>
        <w:t xml:space="preserve">from </w:t>
      </w:r>
      <w:r w:rsidR="00453795">
        <w:rPr>
          <w:rFonts w:ascii="Times New Roman" w:hAnsi="Times New Roman" w:cs="Times New Roman"/>
          <w:sz w:val="24"/>
          <w:szCs w:val="24"/>
        </w:rPr>
        <w:t>or write</w:t>
      </w:r>
      <w:r w:rsidR="00232BF2">
        <w:rPr>
          <w:rFonts w:ascii="Times New Roman" w:hAnsi="Times New Roman" w:cs="Times New Roman"/>
          <w:sz w:val="24"/>
          <w:szCs w:val="24"/>
        </w:rPr>
        <w:t xml:space="preserve"> to</w:t>
      </w:r>
      <w:r w:rsidR="00453795">
        <w:rPr>
          <w:rFonts w:ascii="Times New Roman" w:hAnsi="Times New Roman" w:cs="Times New Roman"/>
          <w:sz w:val="24"/>
          <w:szCs w:val="24"/>
        </w:rPr>
        <w:t xml:space="preserve"> is marked as </w:t>
      </w:r>
      <w:proofErr w:type="gramStart"/>
      <w:r w:rsidR="00232BF2">
        <w:rPr>
          <w:rFonts w:ascii="Times New Roman" w:hAnsi="Times New Roman" w:cs="Times New Roman"/>
          <w:sz w:val="24"/>
          <w:szCs w:val="24"/>
        </w:rPr>
        <w:t>V(</w:t>
      </w:r>
      <w:proofErr w:type="spellStart"/>
      <w:proofErr w:type="gramEnd"/>
      <w:r w:rsidR="00453795">
        <w:rPr>
          <w:rFonts w:ascii="Times New Roman" w:hAnsi="Times New Roman" w:cs="Times New Roman"/>
          <w:sz w:val="24"/>
          <w:szCs w:val="24"/>
        </w:rPr>
        <w:t>alid</w:t>
      </w:r>
      <w:proofErr w:type="spellEnd"/>
      <w:r w:rsidR="00232BF2">
        <w:rPr>
          <w:rFonts w:ascii="Times New Roman" w:hAnsi="Times New Roman" w:cs="Times New Roman"/>
          <w:sz w:val="24"/>
          <w:szCs w:val="24"/>
        </w:rPr>
        <w:t>)</w:t>
      </w:r>
      <w:r w:rsidR="00453795">
        <w:rPr>
          <w:rFonts w:ascii="Times New Roman" w:hAnsi="Times New Roman" w:cs="Times New Roman"/>
          <w:sz w:val="24"/>
          <w:szCs w:val="24"/>
        </w:rPr>
        <w:t xml:space="preserve">, cache has already the permission for that block and can perform the action. But if the block state is in mode </w:t>
      </w:r>
      <w:proofErr w:type="gramStart"/>
      <w:r w:rsidR="00453795" w:rsidRPr="00453795">
        <w:rPr>
          <w:rFonts w:ascii="Times New Roman" w:hAnsi="Times New Roman" w:cs="Times New Roman"/>
          <w:i/>
          <w:iCs/>
          <w:sz w:val="24"/>
          <w:szCs w:val="24"/>
        </w:rPr>
        <w:t>I</w:t>
      </w:r>
      <w:r w:rsidR="00453795">
        <w:rPr>
          <w:rFonts w:ascii="Times New Roman" w:hAnsi="Times New Roman" w:cs="Times New Roman"/>
          <w:sz w:val="24"/>
          <w:szCs w:val="24"/>
        </w:rPr>
        <w:t xml:space="preserve"> ,</w:t>
      </w:r>
      <w:proofErr w:type="gramEnd"/>
      <w:r w:rsidR="00453795">
        <w:rPr>
          <w:rFonts w:ascii="Times New Roman" w:hAnsi="Times New Roman" w:cs="Times New Roman"/>
          <w:sz w:val="24"/>
          <w:szCs w:val="24"/>
        </w:rPr>
        <w:t xml:space="preserve"> Cache controller will send a request to directory for that block and switch to the </w:t>
      </w:r>
      <w:r w:rsidR="00453795" w:rsidRPr="00453795">
        <w:rPr>
          <w:rFonts w:ascii="Times New Roman" w:hAnsi="Times New Roman" w:cs="Times New Roman"/>
          <w:i/>
          <w:iCs/>
          <w:sz w:val="24"/>
          <w:szCs w:val="24"/>
        </w:rPr>
        <w:t>IV</w:t>
      </w:r>
      <w:r w:rsidR="00453795">
        <w:rPr>
          <w:rFonts w:ascii="Times New Roman" w:hAnsi="Times New Roman" w:cs="Times New Roman"/>
          <w:sz w:val="24"/>
          <w:szCs w:val="24"/>
        </w:rPr>
        <w:t xml:space="preserve"> mode. </w:t>
      </w:r>
      <w:r w:rsidR="00DA2483">
        <w:rPr>
          <w:rFonts w:ascii="Times New Roman" w:hAnsi="Times New Roman" w:cs="Times New Roman"/>
          <w:sz w:val="24"/>
          <w:szCs w:val="24"/>
        </w:rPr>
        <w:t>On the other hand, the directory will get the requests from cache controllers and will process them one by one. You can assume cache controll</w:t>
      </w:r>
      <w:r w:rsidR="00232BF2">
        <w:rPr>
          <w:rFonts w:ascii="Times New Roman" w:hAnsi="Times New Roman" w:cs="Times New Roman"/>
          <w:sz w:val="24"/>
          <w:szCs w:val="24"/>
        </w:rPr>
        <w:t>ers send the requests through a</w:t>
      </w:r>
      <w:r w:rsidR="00DA2483">
        <w:rPr>
          <w:rFonts w:ascii="Times New Roman" w:hAnsi="Times New Roman" w:cs="Times New Roman"/>
          <w:sz w:val="24"/>
          <w:szCs w:val="24"/>
        </w:rPr>
        <w:t xml:space="preserve"> request channel and get the replies through a reply channel. If no cache owns the </w:t>
      </w:r>
      <w:r w:rsidR="00232BF2">
        <w:rPr>
          <w:rFonts w:ascii="Times New Roman" w:hAnsi="Times New Roman" w:cs="Times New Roman"/>
          <w:sz w:val="24"/>
          <w:szCs w:val="24"/>
        </w:rPr>
        <w:t xml:space="preserve">requested </w:t>
      </w:r>
      <w:r w:rsidR="00DA2483">
        <w:rPr>
          <w:rFonts w:ascii="Times New Roman" w:hAnsi="Times New Roman" w:cs="Times New Roman"/>
          <w:sz w:val="24"/>
          <w:szCs w:val="24"/>
        </w:rPr>
        <w:t>memory address and no cache is waiting for the data in that memory address(</w:t>
      </w:r>
      <w:r w:rsidR="00DA2483" w:rsidRPr="00DA2483">
        <w:rPr>
          <w:rFonts w:ascii="Times New Roman" w:hAnsi="Times New Roman" w:cs="Times New Roman"/>
          <w:i/>
          <w:iCs/>
          <w:sz w:val="24"/>
          <w:szCs w:val="24"/>
        </w:rPr>
        <w:t>I-IDLE</w:t>
      </w:r>
      <w:r w:rsidR="00232BF2">
        <w:rPr>
          <w:rFonts w:ascii="Times New Roman" w:hAnsi="Times New Roman" w:cs="Times New Roman"/>
          <w:i/>
          <w:iCs/>
          <w:sz w:val="24"/>
          <w:szCs w:val="24"/>
        </w:rPr>
        <w:t xml:space="preserve"> </w:t>
      </w:r>
      <w:r w:rsidR="00232BF2">
        <w:rPr>
          <w:rFonts w:ascii="Times New Roman" w:hAnsi="Times New Roman" w:cs="Times New Roman"/>
          <w:sz w:val="24"/>
          <w:szCs w:val="24"/>
        </w:rPr>
        <w:t>mode</w:t>
      </w:r>
      <w:r w:rsidR="00DA2483">
        <w:rPr>
          <w:rFonts w:ascii="Times New Roman" w:hAnsi="Times New Roman" w:cs="Times New Roman"/>
          <w:sz w:val="24"/>
          <w:szCs w:val="24"/>
        </w:rPr>
        <w:t xml:space="preserve">), Directory will send the data to the requesting cache, update the information for that memory address including owner(the cache who has V for that memory address and  will go to </w:t>
      </w:r>
      <w:r w:rsidR="00DA2483" w:rsidRPr="00232BF2">
        <w:rPr>
          <w:rFonts w:ascii="Times New Roman" w:hAnsi="Times New Roman" w:cs="Times New Roman"/>
          <w:i/>
          <w:iCs/>
          <w:sz w:val="24"/>
          <w:szCs w:val="24"/>
        </w:rPr>
        <w:t>V-IDLE</w:t>
      </w:r>
      <w:r w:rsidR="00DA2483">
        <w:rPr>
          <w:rFonts w:ascii="Times New Roman" w:hAnsi="Times New Roman" w:cs="Times New Roman"/>
          <w:sz w:val="24"/>
          <w:szCs w:val="24"/>
        </w:rPr>
        <w:t xml:space="preserve"> mode. </w:t>
      </w:r>
      <w:r w:rsidR="001510A1">
        <w:rPr>
          <w:rFonts w:ascii="Times New Roman" w:hAnsi="Times New Roman" w:cs="Times New Roman"/>
          <w:sz w:val="24"/>
          <w:szCs w:val="24"/>
        </w:rPr>
        <w:t xml:space="preserve">When </w:t>
      </w:r>
      <w:r w:rsidR="00DA2483">
        <w:rPr>
          <w:rFonts w:ascii="Times New Roman" w:hAnsi="Times New Roman" w:cs="Times New Roman"/>
          <w:sz w:val="24"/>
          <w:szCs w:val="24"/>
        </w:rPr>
        <w:t xml:space="preserve">a cache controller requests permission for a memory address which is in state V in some other cache, directory will send an invalidation message to owner and </w:t>
      </w:r>
      <w:r w:rsidR="001510A1">
        <w:rPr>
          <w:rFonts w:ascii="Times New Roman" w:hAnsi="Times New Roman" w:cs="Times New Roman"/>
          <w:sz w:val="24"/>
          <w:szCs w:val="24"/>
        </w:rPr>
        <w:t xml:space="preserve">postpone giving the </w:t>
      </w:r>
      <w:r w:rsidR="00232BF2">
        <w:rPr>
          <w:rFonts w:ascii="Times New Roman" w:hAnsi="Times New Roman" w:cs="Times New Roman"/>
          <w:sz w:val="24"/>
          <w:szCs w:val="24"/>
        </w:rPr>
        <w:t xml:space="preserve">read/write </w:t>
      </w:r>
      <w:r w:rsidR="001510A1">
        <w:rPr>
          <w:rFonts w:ascii="Times New Roman" w:hAnsi="Times New Roman" w:cs="Times New Roman"/>
          <w:sz w:val="24"/>
          <w:szCs w:val="24"/>
        </w:rPr>
        <w:t xml:space="preserve">permission </w:t>
      </w:r>
      <w:r w:rsidR="00232BF2">
        <w:rPr>
          <w:rFonts w:ascii="Times New Roman" w:hAnsi="Times New Roman" w:cs="Times New Roman"/>
          <w:sz w:val="24"/>
          <w:szCs w:val="24"/>
        </w:rPr>
        <w:t xml:space="preserve">to requester </w:t>
      </w:r>
      <w:r w:rsidR="001510A1">
        <w:rPr>
          <w:rFonts w:ascii="Times New Roman" w:hAnsi="Times New Roman" w:cs="Times New Roman"/>
          <w:sz w:val="24"/>
          <w:szCs w:val="24"/>
        </w:rPr>
        <w:t xml:space="preserve">until getting the data and invalidation </w:t>
      </w:r>
      <w:r w:rsidR="001510A1">
        <w:rPr>
          <w:rFonts w:ascii="Times New Roman" w:hAnsi="Times New Roman" w:cs="Times New Roman"/>
          <w:sz w:val="24"/>
          <w:szCs w:val="24"/>
        </w:rPr>
        <w:lastRenderedPageBreak/>
        <w:t>acknowledgement from the previous owner</w:t>
      </w:r>
      <w:r w:rsidR="00232BF2">
        <w:rPr>
          <w:rFonts w:ascii="Times New Roman" w:hAnsi="Times New Roman" w:cs="Times New Roman"/>
          <w:sz w:val="24"/>
          <w:szCs w:val="24"/>
        </w:rPr>
        <w:t>,</w:t>
      </w:r>
      <w:r w:rsidR="001510A1">
        <w:rPr>
          <w:rFonts w:ascii="Times New Roman" w:hAnsi="Times New Roman" w:cs="Times New Roman"/>
          <w:sz w:val="24"/>
          <w:szCs w:val="24"/>
        </w:rPr>
        <w:t xml:space="preserve"> and meanwhile </w:t>
      </w:r>
      <w:r w:rsidR="00232BF2">
        <w:rPr>
          <w:rFonts w:ascii="Times New Roman" w:hAnsi="Times New Roman" w:cs="Times New Roman"/>
          <w:sz w:val="24"/>
          <w:szCs w:val="24"/>
        </w:rPr>
        <w:t>it will put that</w:t>
      </w:r>
      <w:r w:rsidR="001510A1">
        <w:rPr>
          <w:rFonts w:ascii="Times New Roman" w:hAnsi="Times New Roman" w:cs="Times New Roman"/>
          <w:sz w:val="24"/>
          <w:szCs w:val="24"/>
        </w:rPr>
        <w:t xml:space="preserve"> </w:t>
      </w:r>
      <w:r w:rsidR="00232BF2">
        <w:rPr>
          <w:rFonts w:ascii="Times New Roman" w:hAnsi="Times New Roman" w:cs="Times New Roman"/>
          <w:sz w:val="24"/>
          <w:szCs w:val="24"/>
        </w:rPr>
        <w:t>memory address</w:t>
      </w:r>
      <w:r w:rsidR="001510A1">
        <w:rPr>
          <w:rFonts w:ascii="Times New Roman" w:hAnsi="Times New Roman" w:cs="Times New Roman"/>
          <w:sz w:val="24"/>
          <w:szCs w:val="24"/>
        </w:rPr>
        <w:t xml:space="preserve"> in waiting state. During this period any other request for that address cannot be processed and needs to be delayed. </w:t>
      </w:r>
    </w:p>
    <w:p w:rsidR="00DA2483" w:rsidRPr="001510A1" w:rsidRDefault="001510A1" w:rsidP="00232BF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cache controller is in </w:t>
      </w:r>
      <w:r w:rsidRPr="001510A1">
        <w:rPr>
          <w:rFonts w:ascii="Times New Roman" w:hAnsi="Times New Roman" w:cs="Times New Roman"/>
          <w:i/>
          <w:iCs/>
          <w:sz w:val="24"/>
          <w:szCs w:val="24"/>
        </w:rPr>
        <w:t>IV</w:t>
      </w:r>
      <w:r>
        <w:rPr>
          <w:rFonts w:ascii="Times New Roman" w:hAnsi="Times New Roman" w:cs="Times New Roman"/>
          <w:i/>
          <w:iCs/>
          <w:sz w:val="24"/>
          <w:szCs w:val="24"/>
        </w:rPr>
        <w:t xml:space="preserve"> </w:t>
      </w:r>
      <w:r>
        <w:rPr>
          <w:rFonts w:ascii="Times New Roman" w:hAnsi="Times New Roman" w:cs="Times New Roman"/>
          <w:sz w:val="24"/>
          <w:szCs w:val="24"/>
        </w:rPr>
        <w:t>mode and gets a load or store, it should delay these requests</w:t>
      </w:r>
      <w:r w:rsidR="000528AF">
        <w:rPr>
          <w:rFonts w:ascii="Times New Roman" w:hAnsi="Times New Roman" w:cs="Times New Roman"/>
          <w:sz w:val="24"/>
          <w:szCs w:val="24"/>
        </w:rPr>
        <w:t xml:space="preserve"> since one is already in progress. Sometimes cache may want to free some space by putting a block back in memory </w:t>
      </w:r>
      <w:r w:rsidR="00232BF2">
        <w:rPr>
          <w:rFonts w:ascii="Times New Roman" w:hAnsi="Times New Roman" w:cs="Times New Roman"/>
          <w:sz w:val="24"/>
          <w:szCs w:val="24"/>
        </w:rPr>
        <w:t>to</w:t>
      </w:r>
      <w:r w:rsidR="000528AF">
        <w:rPr>
          <w:rFonts w:ascii="Times New Roman" w:hAnsi="Times New Roman" w:cs="Times New Roman"/>
          <w:sz w:val="24"/>
          <w:szCs w:val="24"/>
        </w:rPr>
        <w:t xml:space="preserve"> replace it with another block</w:t>
      </w:r>
      <w:r w:rsidR="00232BF2">
        <w:rPr>
          <w:rFonts w:ascii="Times New Roman" w:hAnsi="Times New Roman" w:cs="Times New Roman"/>
          <w:sz w:val="24"/>
          <w:szCs w:val="24"/>
        </w:rPr>
        <w:t xml:space="preserve"> in future</w:t>
      </w:r>
      <w:r w:rsidR="000528AF">
        <w:rPr>
          <w:rFonts w:ascii="Times New Roman" w:hAnsi="Times New Roman" w:cs="Times New Roman"/>
          <w:sz w:val="24"/>
          <w:szCs w:val="24"/>
        </w:rPr>
        <w:t xml:space="preserve">. To do this, cache controller will issue a write-back request to directory along with the data and then will go to </w:t>
      </w:r>
      <w:r w:rsidR="000528AF" w:rsidRPr="000528AF">
        <w:rPr>
          <w:rFonts w:ascii="Times New Roman" w:hAnsi="Times New Roman" w:cs="Times New Roman"/>
          <w:i/>
          <w:iCs/>
          <w:sz w:val="24"/>
          <w:szCs w:val="24"/>
        </w:rPr>
        <w:t>WAIT_WB</w:t>
      </w:r>
      <w:r w:rsidR="000528AF">
        <w:rPr>
          <w:rFonts w:ascii="Times New Roman" w:hAnsi="Times New Roman" w:cs="Times New Roman"/>
          <w:sz w:val="24"/>
          <w:szCs w:val="24"/>
        </w:rPr>
        <w:t xml:space="preserve"> mode. Directory upon receiving the message will copy the data in memory, send an acknowledgment to cache controller and updates th</w:t>
      </w:r>
      <w:r w:rsidR="00232BF2">
        <w:rPr>
          <w:rFonts w:ascii="Times New Roman" w:hAnsi="Times New Roman" w:cs="Times New Roman"/>
          <w:sz w:val="24"/>
          <w:szCs w:val="24"/>
        </w:rPr>
        <w:t>e information about that address</w:t>
      </w:r>
      <w:r w:rsidR="000528AF">
        <w:rPr>
          <w:rFonts w:ascii="Times New Roman" w:hAnsi="Times New Roman" w:cs="Times New Roman"/>
          <w:sz w:val="24"/>
          <w:szCs w:val="24"/>
        </w:rPr>
        <w:t xml:space="preserve">. Cache controller upon receiving the message will switch to </w:t>
      </w:r>
      <w:r w:rsidR="000528AF" w:rsidRPr="000528AF">
        <w:rPr>
          <w:rFonts w:ascii="Times New Roman" w:hAnsi="Times New Roman" w:cs="Times New Roman"/>
          <w:i/>
          <w:iCs/>
          <w:sz w:val="24"/>
          <w:szCs w:val="24"/>
        </w:rPr>
        <w:t>I</w:t>
      </w:r>
      <w:r w:rsidR="000528AF">
        <w:rPr>
          <w:rFonts w:ascii="Times New Roman" w:hAnsi="Times New Roman" w:cs="Times New Roman"/>
          <w:sz w:val="24"/>
          <w:szCs w:val="24"/>
        </w:rPr>
        <w:t xml:space="preserve"> mode. Al</w:t>
      </w:r>
      <w:r w:rsidR="00863D99">
        <w:rPr>
          <w:rFonts w:ascii="Times New Roman" w:hAnsi="Times New Roman" w:cs="Times New Roman"/>
          <w:sz w:val="24"/>
          <w:szCs w:val="24"/>
        </w:rPr>
        <w:t xml:space="preserve">so if cache is waiting for </w:t>
      </w:r>
      <w:r w:rsidR="000528AF">
        <w:rPr>
          <w:rFonts w:ascii="Times New Roman" w:hAnsi="Times New Roman" w:cs="Times New Roman"/>
          <w:sz w:val="24"/>
          <w:szCs w:val="24"/>
        </w:rPr>
        <w:t xml:space="preserve">permission, directory will send the data and acknowledgment to cache controller and the cache controller </w:t>
      </w:r>
      <w:r w:rsidR="00232BF2">
        <w:rPr>
          <w:rFonts w:ascii="Times New Roman" w:hAnsi="Times New Roman" w:cs="Times New Roman"/>
          <w:sz w:val="24"/>
          <w:szCs w:val="24"/>
        </w:rPr>
        <w:t xml:space="preserve">will </w:t>
      </w:r>
      <w:r w:rsidR="000528AF">
        <w:rPr>
          <w:rFonts w:ascii="Times New Roman" w:hAnsi="Times New Roman" w:cs="Times New Roman"/>
          <w:sz w:val="24"/>
          <w:szCs w:val="24"/>
        </w:rPr>
        <w:t xml:space="preserve">become the owner of block and goes to </w:t>
      </w:r>
      <w:r w:rsidR="000528AF" w:rsidRPr="000528AF">
        <w:rPr>
          <w:rFonts w:ascii="Times New Roman" w:hAnsi="Times New Roman" w:cs="Times New Roman"/>
          <w:i/>
          <w:iCs/>
          <w:sz w:val="24"/>
          <w:szCs w:val="24"/>
        </w:rPr>
        <w:t>V</w:t>
      </w:r>
      <w:r w:rsidR="000528AF">
        <w:rPr>
          <w:rFonts w:ascii="Times New Roman" w:hAnsi="Times New Roman" w:cs="Times New Roman"/>
          <w:sz w:val="24"/>
          <w:szCs w:val="24"/>
        </w:rPr>
        <w:t xml:space="preserve"> mode and performs the action. Finally, as mentioned above, directory may take the block back from a cache by sending an invalidation message, where the cache will reply by sending the data to directory and going to </w:t>
      </w:r>
      <w:r w:rsidR="000528AF">
        <w:rPr>
          <w:rFonts w:ascii="Times New Roman" w:hAnsi="Times New Roman" w:cs="Times New Roman"/>
          <w:i/>
          <w:iCs/>
          <w:sz w:val="24"/>
          <w:szCs w:val="24"/>
        </w:rPr>
        <w:t xml:space="preserve">I </w:t>
      </w:r>
      <w:r w:rsidR="000528AF">
        <w:rPr>
          <w:rFonts w:ascii="Times New Roman" w:hAnsi="Times New Roman" w:cs="Times New Roman"/>
          <w:sz w:val="24"/>
          <w:szCs w:val="24"/>
        </w:rPr>
        <w:t xml:space="preserve">mode. </w:t>
      </w:r>
      <w:r w:rsidR="00370789">
        <w:rPr>
          <w:rFonts w:ascii="Times New Roman" w:hAnsi="Times New Roman" w:cs="Times New Roman"/>
          <w:sz w:val="24"/>
          <w:szCs w:val="24"/>
        </w:rPr>
        <w:t>Tables show other details of specification.</w:t>
      </w:r>
      <w:r w:rsidR="000528AF">
        <w:rPr>
          <w:rFonts w:ascii="Times New Roman" w:hAnsi="Times New Roman" w:cs="Times New Roman"/>
          <w:sz w:val="24"/>
          <w:szCs w:val="24"/>
        </w:rPr>
        <w:t xml:space="preserve"> </w:t>
      </w:r>
    </w:p>
    <w:p w:rsidR="00A447CA" w:rsidRDefault="00370789" w:rsidP="00B8372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br/>
      </w:r>
      <w:r w:rsidR="00105C4A" w:rsidRPr="00105C4A">
        <w:rPr>
          <w:rFonts w:ascii="Times New Roman" w:hAnsi="Times New Roman" w:cs="Times New Roman"/>
          <w:sz w:val="24"/>
          <w:szCs w:val="24"/>
        </w:rPr>
        <w:t xml:space="preserve">At system startup, all cache blocks and memory blocks are in state </w:t>
      </w:r>
      <w:r w:rsidR="00105C4A" w:rsidRPr="00370789">
        <w:rPr>
          <w:rFonts w:ascii="Times New Roman" w:hAnsi="Times New Roman" w:cs="Times New Roman"/>
          <w:i/>
          <w:iCs/>
          <w:sz w:val="24"/>
          <w:szCs w:val="24"/>
        </w:rPr>
        <w:t>I</w:t>
      </w:r>
      <w:r w:rsidR="00105C4A" w:rsidRPr="00105C4A">
        <w:rPr>
          <w:rFonts w:ascii="Times New Roman" w:hAnsi="Times New Roman" w:cs="Times New Roman"/>
          <w:sz w:val="24"/>
          <w:szCs w:val="24"/>
        </w:rPr>
        <w:t xml:space="preserve">. </w:t>
      </w:r>
      <w:r>
        <w:rPr>
          <w:rFonts w:ascii="Times New Roman" w:hAnsi="Times New Roman" w:cs="Times New Roman"/>
          <w:sz w:val="24"/>
          <w:szCs w:val="24"/>
        </w:rPr>
        <w:t xml:space="preserve">For simplicity you can assume the size of all the caches and memory is the same, </w:t>
      </w:r>
      <w:r w:rsidR="00B8372D">
        <w:rPr>
          <w:rFonts w:ascii="Times New Roman" w:hAnsi="Times New Roman" w:cs="Times New Roman"/>
          <w:sz w:val="24"/>
          <w:szCs w:val="24"/>
        </w:rPr>
        <w:t>a single bit</w:t>
      </w:r>
      <w:r w:rsidR="00DE10FC">
        <w:rPr>
          <w:rFonts w:ascii="Times New Roman" w:hAnsi="Times New Roman" w:cs="Times New Roman"/>
          <w:sz w:val="24"/>
          <w:szCs w:val="24"/>
        </w:rPr>
        <w:t>, so there is no need for address mapping.</w:t>
      </w:r>
      <w:r>
        <w:rPr>
          <w:rFonts w:ascii="Times New Roman" w:hAnsi="Times New Roman" w:cs="Times New Roman"/>
          <w:sz w:val="24"/>
          <w:szCs w:val="24"/>
        </w:rPr>
        <w:t xml:space="preserve"> Also you can assume there </w:t>
      </w:r>
      <w:r w:rsidR="00232BF2">
        <w:rPr>
          <w:rFonts w:ascii="Times New Roman" w:hAnsi="Times New Roman" w:cs="Times New Roman"/>
          <w:sz w:val="24"/>
          <w:szCs w:val="24"/>
        </w:rPr>
        <w:t>are</w:t>
      </w:r>
      <w:r>
        <w:rPr>
          <w:rFonts w:ascii="Times New Roman" w:hAnsi="Times New Roman" w:cs="Times New Roman"/>
          <w:sz w:val="24"/>
          <w:szCs w:val="24"/>
        </w:rPr>
        <w:t xml:space="preserve"> two channels, one for sending </w:t>
      </w:r>
      <w:r w:rsidR="00232BF2">
        <w:rPr>
          <w:rFonts w:ascii="Times New Roman" w:hAnsi="Times New Roman" w:cs="Times New Roman"/>
          <w:sz w:val="24"/>
          <w:szCs w:val="24"/>
        </w:rPr>
        <w:t xml:space="preserve">requests and acknowledgments </w:t>
      </w:r>
      <w:r>
        <w:rPr>
          <w:rFonts w:ascii="Times New Roman" w:hAnsi="Times New Roman" w:cs="Times New Roman"/>
          <w:sz w:val="24"/>
          <w:szCs w:val="24"/>
        </w:rPr>
        <w:t xml:space="preserve">from caches to directory and one from getting the replies from directory. </w:t>
      </w:r>
    </w:p>
    <w:p w:rsidR="00A447CA" w:rsidRDefault="00A447CA" w:rsidP="00A447CA">
      <w:pPr>
        <w:autoSpaceDE w:val="0"/>
        <w:autoSpaceDN w:val="0"/>
        <w:adjustRightInd w:val="0"/>
        <w:spacing w:after="0"/>
        <w:jc w:val="both"/>
        <w:rPr>
          <w:rFonts w:ascii="Times New Roman" w:hAnsi="Times New Roman" w:cs="Times New Roman"/>
          <w:sz w:val="24"/>
          <w:szCs w:val="24"/>
        </w:rPr>
      </w:pPr>
    </w:p>
    <w:p w:rsidR="00696BEB" w:rsidRPr="003A5161" w:rsidRDefault="00A447CA" w:rsidP="001C5B4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Here is a list of what you should do for this project:</w:t>
      </w:r>
    </w:p>
    <w:p w:rsidR="00696BEB" w:rsidRPr="00A447CA" w:rsidRDefault="00696BEB" w:rsidP="00BF5DE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A447CA">
        <w:rPr>
          <w:rFonts w:ascii="Times New Roman" w:hAnsi="Times New Roman" w:cs="Times New Roman"/>
          <w:sz w:val="24"/>
          <w:szCs w:val="24"/>
        </w:rPr>
        <w:t xml:space="preserve">Construct </w:t>
      </w:r>
      <w:proofErr w:type="spellStart"/>
      <w:r w:rsidRPr="00A447CA">
        <w:rPr>
          <w:rFonts w:ascii="Times New Roman" w:hAnsi="Times New Roman" w:cs="Times New Roman"/>
          <w:sz w:val="24"/>
          <w:szCs w:val="24"/>
        </w:rPr>
        <w:t>Promela</w:t>
      </w:r>
      <w:proofErr w:type="spellEnd"/>
      <w:r w:rsidRPr="00A447CA">
        <w:rPr>
          <w:rFonts w:ascii="Times New Roman" w:hAnsi="Times New Roman" w:cs="Times New Roman"/>
          <w:sz w:val="24"/>
          <w:szCs w:val="24"/>
        </w:rPr>
        <w:t xml:space="preserve"> model of the </w:t>
      </w:r>
      <w:r w:rsidR="001C5B44">
        <w:rPr>
          <w:rFonts w:ascii="Times New Roman" w:hAnsi="Times New Roman" w:cs="Times New Roman"/>
          <w:sz w:val="24"/>
          <w:szCs w:val="24"/>
        </w:rPr>
        <w:t>described cache coherence</w:t>
      </w:r>
      <w:r w:rsidRPr="00A447CA">
        <w:rPr>
          <w:rFonts w:ascii="Times New Roman" w:hAnsi="Times New Roman" w:cs="Times New Roman"/>
          <w:sz w:val="24"/>
          <w:szCs w:val="24"/>
        </w:rPr>
        <w:t xml:space="preserve"> protocol</w:t>
      </w:r>
      <w:r w:rsidR="00B8372D">
        <w:rPr>
          <w:rFonts w:ascii="Times New Roman" w:hAnsi="Times New Roman" w:cs="Times New Roman"/>
          <w:sz w:val="24"/>
          <w:szCs w:val="24"/>
        </w:rPr>
        <w:t xml:space="preserve"> by filling the gaps in the code provided</w:t>
      </w:r>
      <w:r w:rsidR="00863D99">
        <w:rPr>
          <w:rFonts w:ascii="Times New Roman" w:hAnsi="Times New Roman" w:cs="Times New Roman"/>
          <w:sz w:val="24"/>
          <w:szCs w:val="24"/>
        </w:rPr>
        <w:t xml:space="preserve"> (see course webpage).</w:t>
      </w:r>
      <w:r w:rsidRPr="00A447CA">
        <w:rPr>
          <w:rFonts w:ascii="Times New Roman" w:hAnsi="Times New Roman" w:cs="Times New Roman"/>
          <w:sz w:val="24"/>
          <w:szCs w:val="24"/>
        </w:rPr>
        <w:t xml:space="preserve"> Note that </w:t>
      </w:r>
      <w:r w:rsidR="00BF5DE5">
        <w:rPr>
          <w:rFonts w:ascii="Times New Roman" w:hAnsi="Times New Roman" w:cs="Times New Roman"/>
          <w:sz w:val="24"/>
          <w:szCs w:val="24"/>
        </w:rPr>
        <w:t>you can change the code if needed but your</w:t>
      </w:r>
      <w:r w:rsidRPr="00A447CA">
        <w:rPr>
          <w:rFonts w:ascii="Times New Roman" w:hAnsi="Times New Roman" w:cs="Times New Roman"/>
          <w:sz w:val="24"/>
          <w:szCs w:val="24"/>
        </w:rPr>
        <w:t xml:space="preserve"> model should capture</w:t>
      </w:r>
      <w:r w:rsidR="00A447CA">
        <w:rPr>
          <w:rFonts w:ascii="Times New Roman" w:hAnsi="Times New Roman" w:cs="Times New Roman"/>
          <w:sz w:val="24"/>
          <w:szCs w:val="24"/>
        </w:rPr>
        <w:t xml:space="preserve"> </w:t>
      </w:r>
      <w:r w:rsidRPr="00A447CA">
        <w:rPr>
          <w:rFonts w:ascii="Times New Roman" w:hAnsi="Times New Roman" w:cs="Times New Roman"/>
          <w:sz w:val="24"/>
          <w:szCs w:val="24"/>
        </w:rPr>
        <w:t xml:space="preserve">the essential details of the protocol as described in the </w:t>
      </w:r>
      <w:r w:rsidR="001C5B44">
        <w:rPr>
          <w:rFonts w:ascii="Times New Roman" w:hAnsi="Times New Roman" w:cs="Times New Roman"/>
          <w:sz w:val="24"/>
          <w:szCs w:val="24"/>
        </w:rPr>
        <w:t>previous</w:t>
      </w:r>
      <w:r w:rsidRPr="00A447CA">
        <w:rPr>
          <w:rFonts w:ascii="Times New Roman" w:hAnsi="Times New Roman" w:cs="Times New Roman"/>
          <w:sz w:val="24"/>
          <w:szCs w:val="24"/>
        </w:rPr>
        <w:t xml:space="preserve"> Section</w:t>
      </w:r>
      <w:r w:rsidR="00BF5DE5">
        <w:rPr>
          <w:rFonts w:ascii="Times New Roman" w:hAnsi="Times New Roman" w:cs="Times New Roman"/>
          <w:sz w:val="24"/>
          <w:szCs w:val="24"/>
        </w:rPr>
        <w:t xml:space="preserve">. </w:t>
      </w:r>
      <w:r w:rsidRPr="00A447CA">
        <w:rPr>
          <w:rFonts w:ascii="Times New Roman" w:hAnsi="Times New Roman" w:cs="Times New Roman"/>
          <w:sz w:val="24"/>
          <w:szCs w:val="24"/>
        </w:rPr>
        <w:t>Your model should be parameterized</w:t>
      </w:r>
      <w:r w:rsidR="00A447CA">
        <w:rPr>
          <w:rFonts w:ascii="Times New Roman" w:hAnsi="Times New Roman" w:cs="Times New Roman"/>
          <w:sz w:val="24"/>
          <w:szCs w:val="24"/>
        </w:rPr>
        <w:t xml:space="preserve"> </w:t>
      </w:r>
      <w:r w:rsidRPr="00A447CA">
        <w:rPr>
          <w:rFonts w:ascii="Times New Roman" w:hAnsi="Times New Roman" w:cs="Times New Roman"/>
          <w:sz w:val="24"/>
          <w:szCs w:val="24"/>
        </w:rPr>
        <w:t xml:space="preserve">by the number of </w:t>
      </w:r>
      <w:r w:rsidR="001C5B44">
        <w:rPr>
          <w:rFonts w:ascii="Times New Roman" w:hAnsi="Times New Roman" w:cs="Times New Roman"/>
          <w:sz w:val="24"/>
          <w:szCs w:val="24"/>
        </w:rPr>
        <w:t>caches so that you can instantiate diff</w:t>
      </w:r>
      <w:r w:rsidRPr="00A447CA">
        <w:rPr>
          <w:rFonts w:ascii="Times New Roman" w:hAnsi="Times New Roman" w:cs="Times New Roman"/>
          <w:sz w:val="24"/>
          <w:szCs w:val="24"/>
        </w:rPr>
        <w:t>erent</w:t>
      </w:r>
      <w:r w:rsidR="00A447CA">
        <w:rPr>
          <w:rFonts w:ascii="Times New Roman" w:hAnsi="Times New Roman" w:cs="Times New Roman"/>
          <w:sz w:val="24"/>
          <w:szCs w:val="24"/>
        </w:rPr>
        <w:t xml:space="preserve"> </w:t>
      </w:r>
      <w:r w:rsidR="001C5B44">
        <w:rPr>
          <w:rFonts w:ascii="Times New Roman" w:hAnsi="Times New Roman" w:cs="Times New Roman"/>
          <w:sz w:val="24"/>
          <w:szCs w:val="24"/>
        </w:rPr>
        <w:t>confi</w:t>
      </w:r>
      <w:r w:rsidRPr="00A447CA">
        <w:rPr>
          <w:rFonts w:ascii="Times New Roman" w:hAnsi="Times New Roman" w:cs="Times New Roman"/>
          <w:sz w:val="24"/>
          <w:szCs w:val="24"/>
        </w:rPr>
        <w:t>gurations easily. One aspect you should think ab</w:t>
      </w:r>
      <w:r w:rsidR="001C5B44">
        <w:rPr>
          <w:rFonts w:ascii="Times New Roman" w:hAnsi="Times New Roman" w:cs="Times New Roman"/>
          <w:sz w:val="24"/>
          <w:szCs w:val="24"/>
        </w:rPr>
        <w:t>out is: how large should the buff</w:t>
      </w:r>
      <w:r w:rsidRPr="00A447CA">
        <w:rPr>
          <w:rFonts w:ascii="Times New Roman" w:hAnsi="Times New Roman" w:cs="Times New Roman"/>
          <w:sz w:val="24"/>
          <w:szCs w:val="24"/>
        </w:rPr>
        <w:t>ers be</w:t>
      </w:r>
      <w:r w:rsidR="00A447CA">
        <w:rPr>
          <w:rFonts w:ascii="Times New Roman" w:hAnsi="Times New Roman" w:cs="Times New Roman"/>
          <w:sz w:val="24"/>
          <w:szCs w:val="24"/>
        </w:rPr>
        <w:t xml:space="preserve"> </w:t>
      </w:r>
      <w:r w:rsidRPr="00A447CA">
        <w:rPr>
          <w:rFonts w:ascii="Times New Roman" w:hAnsi="Times New Roman" w:cs="Times New Roman"/>
          <w:sz w:val="24"/>
          <w:szCs w:val="24"/>
        </w:rPr>
        <w:t>for the links between nodes?</w:t>
      </w:r>
    </w:p>
    <w:p w:rsidR="00696BEB" w:rsidRDefault="001C5B44" w:rsidP="00BF5DE5">
      <w:pPr>
        <w:pStyle w:val="ListParagraph"/>
        <w:numPr>
          <w:ilvl w:val="0"/>
          <w:numId w:val="2"/>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For some specific confi</w:t>
      </w:r>
      <w:r w:rsidR="00696BEB" w:rsidRPr="00A447CA">
        <w:rPr>
          <w:rFonts w:ascii="Times New Roman" w:hAnsi="Times New Roman" w:cs="Times New Roman"/>
          <w:sz w:val="24"/>
          <w:szCs w:val="24"/>
        </w:rPr>
        <w:t>gurations</w:t>
      </w:r>
      <w:r>
        <w:rPr>
          <w:rFonts w:ascii="Times New Roman" w:hAnsi="Times New Roman" w:cs="Times New Roman"/>
          <w:sz w:val="24"/>
          <w:szCs w:val="24"/>
        </w:rPr>
        <w:t>,</w:t>
      </w:r>
      <w:r w:rsidR="00696BEB" w:rsidRPr="00A447CA">
        <w:rPr>
          <w:rFonts w:ascii="Times New Roman" w:hAnsi="Times New Roman" w:cs="Times New Roman"/>
          <w:sz w:val="24"/>
          <w:szCs w:val="24"/>
        </w:rPr>
        <w:t xml:space="preserve"> simulate the model and observe its behavior</w:t>
      </w:r>
      <w:r w:rsidR="00BF5DE5">
        <w:rPr>
          <w:rFonts w:ascii="Times New Roman" w:hAnsi="Times New Roman" w:cs="Times New Roman"/>
          <w:sz w:val="24"/>
          <w:szCs w:val="24"/>
        </w:rPr>
        <w:t xml:space="preserve">(for example when there are two cores and when there are three cores, try to observe different scenarios like when two cache controller send a request for the same block held by another cache) </w:t>
      </w:r>
      <w:r w:rsidR="00696BEB" w:rsidRPr="00A447CA">
        <w:rPr>
          <w:rFonts w:ascii="Times New Roman" w:hAnsi="Times New Roman" w:cs="Times New Roman"/>
          <w:sz w:val="24"/>
          <w:szCs w:val="24"/>
        </w:rPr>
        <w:t>. Running</w:t>
      </w:r>
      <w:r w:rsidR="00A447CA">
        <w:rPr>
          <w:rFonts w:ascii="Times New Roman" w:hAnsi="Times New Roman" w:cs="Times New Roman"/>
          <w:sz w:val="24"/>
          <w:szCs w:val="24"/>
        </w:rPr>
        <w:t xml:space="preserve"> </w:t>
      </w:r>
      <w:r w:rsidR="00696BEB" w:rsidRPr="00A447CA">
        <w:rPr>
          <w:rFonts w:ascii="Times New Roman" w:hAnsi="Times New Roman" w:cs="Times New Roman"/>
          <w:sz w:val="24"/>
          <w:szCs w:val="24"/>
        </w:rPr>
        <w:t>the simulation repeatedly should change the order in which messages accumulate in various</w:t>
      </w:r>
      <w:r w:rsidR="00A447CA">
        <w:rPr>
          <w:rFonts w:ascii="Times New Roman" w:hAnsi="Times New Roman" w:cs="Times New Roman"/>
          <w:sz w:val="24"/>
          <w:szCs w:val="24"/>
        </w:rPr>
        <w:t xml:space="preserve"> </w:t>
      </w:r>
      <w:r w:rsidR="00696BEB" w:rsidRPr="00A447CA">
        <w:rPr>
          <w:rFonts w:ascii="Times New Roman" w:hAnsi="Times New Roman" w:cs="Times New Roman"/>
          <w:sz w:val="24"/>
          <w:szCs w:val="24"/>
        </w:rPr>
        <w:t xml:space="preserve">queues and get processed, but hopefully should not </w:t>
      </w:r>
      <w:r>
        <w:rPr>
          <w:rFonts w:ascii="Times New Roman" w:hAnsi="Times New Roman" w:cs="Times New Roman"/>
          <w:sz w:val="24"/>
          <w:szCs w:val="24"/>
        </w:rPr>
        <w:t>violate the protocol invariants</w:t>
      </w:r>
      <w:r w:rsidR="00696BEB" w:rsidRPr="00A447CA">
        <w:rPr>
          <w:rFonts w:ascii="Times New Roman" w:hAnsi="Times New Roman" w:cs="Times New Roman"/>
          <w:sz w:val="24"/>
          <w:szCs w:val="24"/>
        </w:rPr>
        <w:t>.</w:t>
      </w:r>
    </w:p>
    <w:p w:rsidR="00BF5DE5" w:rsidRPr="00C2447E" w:rsidRDefault="00BF5DE5" w:rsidP="00BF5DE5">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C2447E">
        <w:rPr>
          <w:rFonts w:ascii="Times New Roman" w:hAnsi="Times New Roman" w:cs="Times New Roman"/>
          <w:sz w:val="24"/>
          <w:szCs w:val="24"/>
        </w:rPr>
        <w:t xml:space="preserve">There is a monitor process </w:t>
      </w:r>
      <w:proofErr w:type="spellStart"/>
      <w:r w:rsidRPr="00C2447E">
        <w:rPr>
          <w:rFonts w:ascii="Times New Roman" w:hAnsi="Times New Roman" w:cs="Times New Roman"/>
          <w:i/>
          <w:iCs/>
          <w:sz w:val="24"/>
          <w:szCs w:val="24"/>
        </w:rPr>
        <w:t>monitorSWMR</w:t>
      </w:r>
      <w:proofErr w:type="spellEnd"/>
      <w:r w:rsidRPr="00C2447E">
        <w:rPr>
          <w:rFonts w:ascii="Times New Roman" w:hAnsi="Times New Roman" w:cs="Times New Roman"/>
          <w:sz w:val="24"/>
          <w:szCs w:val="24"/>
        </w:rPr>
        <w:t xml:space="preserve"> in the code which can be used to</w:t>
      </w:r>
      <w:r w:rsidR="00C2447E" w:rsidRPr="00C2447E">
        <w:rPr>
          <w:rFonts w:ascii="Times New Roman" w:hAnsi="Times New Roman" w:cs="Times New Roman"/>
          <w:sz w:val="24"/>
          <w:szCs w:val="24"/>
        </w:rPr>
        <w:t xml:space="preserve"> ensure that number of cores having permission to read/write is less than or equal to one at any time. You should use assertion to specify some other safety properties. Run the verifier to check that the model satisfies these specifications for the initial configurations chosen in part (2) above</w:t>
      </w:r>
    </w:p>
    <w:p w:rsidR="00696BEB" w:rsidRPr="00C2447E" w:rsidRDefault="00696BEB" w:rsidP="00BF5DE5">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C2447E">
        <w:rPr>
          <w:rFonts w:ascii="Times New Roman" w:hAnsi="Times New Roman" w:cs="Times New Roman"/>
          <w:sz w:val="24"/>
          <w:szCs w:val="24"/>
        </w:rPr>
        <w:t>Set up an experiment to check how the number of reachable states of the model, and time</w:t>
      </w:r>
      <w:r w:rsidR="00A447CA" w:rsidRPr="00C2447E">
        <w:rPr>
          <w:rFonts w:ascii="Times New Roman" w:hAnsi="Times New Roman" w:cs="Times New Roman"/>
          <w:sz w:val="24"/>
          <w:szCs w:val="24"/>
        </w:rPr>
        <w:t xml:space="preserve"> </w:t>
      </w:r>
      <w:r w:rsidR="001C5B44" w:rsidRPr="00C2447E">
        <w:rPr>
          <w:rFonts w:ascii="Times New Roman" w:hAnsi="Times New Roman" w:cs="Times New Roman"/>
          <w:sz w:val="24"/>
          <w:szCs w:val="24"/>
        </w:rPr>
        <w:t>and memory used by the verifi</w:t>
      </w:r>
      <w:r w:rsidR="00C2447E" w:rsidRPr="00C2447E">
        <w:rPr>
          <w:rFonts w:ascii="Times New Roman" w:hAnsi="Times New Roman" w:cs="Times New Roman"/>
          <w:sz w:val="24"/>
          <w:szCs w:val="24"/>
        </w:rPr>
        <w:t>er grows with the number of caches</w:t>
      </w:r>
      <w:r w:rsidRPr="00C2447E">
        <w:rPr>
          <w:rFonts w:ascii="Times New Roman" w:hAnsi="Times New Roman" w:cs="Times New Roman"/>
          <w:sz w:val="24"/>
          <w:szCs w:val="24"/>
        </w:rPr>
        <w:t>. For this purpose, change</w:t>
      </w:r>
      <w:r w:rsidR="001C5B44" w:rsidRPr="00C2447E">
        <w:rPr>
          <w:rFonts w:ascii="Times New Roman" w:hAnsi="Times New Roman" w:cs="Times New Roman"/>
          <w:sz w:val="24"/>
          <w:szCs w:val="24"/>
        </w:rPr>
        <w:t xml:space="preserve"> </w:t>
      </w:r>
      <w:r w:rsidRPr="00C2447E">
        <w:rPr>
          <w:rFonts w:ascii="Times New Roman" w:hAnsi="Times New Roman" w:cs="Times New Roman"/>
          <w:sz w:val="24"/>
          <w:szCs w:val="24"/>
        </w:rPr>
        <w:t xml:space="preserve">the number of </w:t>
      </w:r>
      <w:r w:rsidR="00863D99">
        <w:rPr>
          <w:rFonts w:ascii="Times New Roman" w:hAnsi="Times New Roman" w:cs="Times New Roman"/>
          <w:sz w:val="24"/>
          <w:szCs w:val="24"/>
        </w:rPr>
        <w:t>cache</w:t>
      </w:r>
      <w:r w:rsidR="001C5B44" w:rsidRPr="00C2447E">
        <w:rPr>
          <w:rFonts w:ascii="Times New Roman" w:hAnsi="Times New Roman" w:cs="Times New Roman"/>
          <w:sz w:val="24"/>
          <w:szCs w:val="24"/>
        </w:rPr>
        <w:t>s</w:t>
      </w:r>
      <w:r w:rsidR="00C2447E" w:rsidRPr="00C2447E">
        <w:rPr>
          <w:rFonts w:ascii="Times New Roman" w:hAnsi="Times New Roman" w:cs="Times New Roman"/>
          <w:sz w:val="24"/>
          <w:szCs w:val="24"/>
        </w:rPr>
        <w:t xml:space="preserve"> from 2</w:t>
      </w:r>
      <w:r w:rsidR="00863D99">
        <w:rPr>
          <w:rFonts w:ascii="Times New Roman" w:hAnsi="Times New Roman" w:cs="Times New Roman"/>
          <w:sz w:val="24"/>
          <w:szCs w:val="24"/>
        </w:rPr>
        <w:t xml:space="preserve"> to 6</w:t>
      </w:r>
      <w:r w:rsidRPr="00C2447E">
        <w:rPr>
          <w:rFonts w:ascii="Times New Roman" w:hAnsi="Times New Roman" w:cs="Times New Roman"/>
          <w:sz w:val="24"/>
          <w:szCs w:val="24"/>
        </w:rPr>
        <w:t>, and plot the above quantities</w:t>
      </w:r>
      <w:r w:rsidR="001C5B44" w:rsidRPr="00C2447E">
        <w:rPr>
          <w:rFonts w:ascii="Times New Roman" w:hAnsi="Times New Roman" w:cs="Times New Roman"/>
          <w:sz w:val="24"/>
          <w:szCs w:val="24"/>
        </w:rPr>
        <w:t>.</w:t>
      </w:r>
      <w:r w:rsidRPr="00C2447E">
        <w:rPr>
          <w:rFonts w:ascii="Times New Roman" w:hAnsi="Times New Roman" w:cs="Times New Roman"/>
          <w:sz w:val="24"/>
          <w:szCs w:val="24"/>
        </w:rPr>
        <w:t xml:space="preserve"> </w:t>
      </w:r>
    </w:p>
    <w:p w:rsidR="00E70C99" w:rsidRDefault="00E70C99" w:rsidP="00E70C99">
      <w:pPr>
        <w:pStyle w:val="ListParagraph"/>
        <w:autoSpaceDE w:val="0"/>
        <w:autoSpaceDN w:val="0"/>
        <w:adjustRightInd w:val="0"/>
        <w:spacing w:after="0"/>
        <w:jc w:val="both"/>
        <w:rPr>
          <w:rFonts w:ascii="Times New Roman" w:hAnsi="Times New Roman" w:cs="Times New Roman"/>
          <w:sz w:val="24"/>
          <w:szCs w:val="24"/>
        </w:rPr>
      </w:pPr>
    </w:p>
    <w:p w:rsidR="00B61871" w:rsidRDefault="00696BEB" w:rsidP="00D93942">
      <w:pPr>
        <w:autoSpaceDE w:val="0"/>
        <w:autoSpaceDN w:val="0"/>
        <w:adjustRightInd w:val="0"/>
        <w:spacing w:after="0"/>
        <w:jc w:val="both"/>
        <w:rPr>
          <w:rFonts w:ascii="Times New Roman" w:hAnsi="Times New Roman" w:cs="Times New Roman"/>
          <w:sz w:val="24"/>
          <w:szCs w:val="24"/>
        </w:rPr>
      </w:pPr>
      <w:r w:rsidRPr="00E70C99">
        <w:rPr>
          <w:rFonts w:ascii="Times New Roman" w:hAnsi="Times New Roman" w:cs="Times New Roman"/>
          <w:sz w:val="24"/>
          <w:szCs w:val="24"/>
        </w:rPr>
        <w:t xml:space="preserve">You should submit (a) the </w:t>
      </w:r>
      <w:proofErr w:type="spellStart"/>
      <w:r w:rsidRPr="00E70C99">
        <w:rPr>
          <w:rFonts w:ascii="Times New Roman" w:hAnsi="Times New Roman" w:cs="Times New Roman"/>
          <w:sz w:val="24"/>
          <w:szCs w:val="24"/>
        </w:rPr>
        <w:t>Promela</w:t>
      </w:r>
      <w:proofErr w:type="spellEnd"/>
      <w:r w:rsidRPr="00E70C99">
        <w:rPr>
          <w:rFonts w:ascii="Times New Roman" w:hAnsi="Times New Roman" w:cs="Times New Roman"/>
          <w:sz w:val="24"/>
          <w:szCs w:val="24"/>
        </w:rPr>
        <w:t xml:space="preserve"> model of the protocol constructed in part 1, (</w:t>
      </w:r>
      <w:r w:rsidR="00E70C99">
        <w:rPr>
          <w:rFonts w:ascii="Times New Roman" w:hAnsi="Times New Roman" w:cs="Times New Roman"/>
          <w:sz w:val="24"/>
          <w:szCs w:val="24"/>
        </w:rPr>
        <w:t>b</w:t>
      </w:r>
      <w:r w:rsidRPr="00E70C99">
        <w:rPr>
          <w:rFonts w:ascii="Times New Roman" w:hAnsi="Times New Roman" w:cs="Times New Roman"/>
          <w:sz w:val="24"/>
          <w:szCs w:val="24"/>
        </w:rPr>
        <w:t xml:space="preserve">) </w:t>
      </w:r>
      <w:r w:rsidR="00D93942">
        <w:rPr>
          <w:rFonts w:ascii="Times New Roman" w:hAnsi="Times New Roman" w:cs="Times New Roman"/>
          <w:sz w:val="24"/>
          <w:szCs w:val="24"/>
        </w:rPr>
        <w:t>a brief explanation of what configuration and specific scenarios you simulated in part 2, (c) the safety properties and result of verification in part 3,</w:t>
      </w:r>
      <w:r w:rsidR="003122BC">
        <w:rPr>
          <w:rFonts w:ascii="Times New Roman" w:hAnsi="Times New Roman" w:cs="Times New Roman"/>
          <w:sz w:val="24"/>
          <w:szCs w:val="24"/>
        </w:rPr>
        <w:t xml:space="preserve"> and</w:t>
      </w:r>
      <w:r w:rsidR="00D93942">
        <w:rPr>
          <w:rFonts w:ascii="Times New Roman" w:hAnsi="Times New Roman" w:cs="Times New Roman"/>
          <w:sz w:val="24"/>
          <w:szCs w:val="24"/>
        </w:rPr>
        <w:t xml:space="preserve"> (d) </w:t>
      </w:r>
      <w:r w:rsidRPr="00E70C99">
        <w:rPr>
          <w:rFonts w:ascii="Times New Roman" w:hAnsi="Times New Roman" w:cs="Times New Roman"/>
          <w:sz w:val="24"/>
          <w:szCs w:val="24"/>
        </w:rPr>
        <w:t>the tables/charts showing experiments in part</w:t>
      </w:r>
      <w:r w:rsidR="00105C4A">
        <w:rPr>
          <w:rFonts w:ascii="Times New Roman" w:hAnsi="Times New Roman" w:cs="Times New Roman"/>
          <w:sz w:val="24"/>
          <w:szCs w:val="24"/>
        </w:rPr>
        <w:t xml:space="preserve"> </w:t>
      </w:r>
      <w:r w:rsidR="00D93942">
        <w:rPr>
          <w:rFonts w:ascii="Times New Roman" w:hAnsi="Times New Roman" w:cs="Times New Roman"/>
          <w:sz w:val="24"/>
          <w:szCs w:val="24"/>
        </w:rPr>
        <w:t>4</w:t>
      </w:r>
      <w:r w:rsidR="003122BC">
        <w:rPr>
          <w:rFonts w:ascii="Times New Roman" w:hAnsi="Times New Roman" w:cs="Times New Roman"/>
          <w:sz w:val="24"/>
          <w:szCs w:val="24"/>
        </w:rPr>
        <w:t>.</w:t>
      </w:r>
    </w:p>
    <w:p w:rsidR="00D93942" w:rsidRDefault="00D93942" w:rsidP="00D93942">
      <w:pPr>
        <w:autoSpaceDE w:val="0"/>
        <w:autoSpaceDN w:val="0"/>
        <w:adjustRightInd w:val="0"/>
        <w:spacing w:after="0"/>
        <w:jc w:val="both"/>
        <w:rPr>
          <w:rFonts w:ascii="Times New Roman" w:hAnsi="Times New Roman" w:cs="Times New Roman"/>
          <w:sz w:val="24"/>
          <w:szCs w:val="24"/>
        </w:rPr>
      </w:pPr>
    </w:p>
    <w:p w:rsidR="00D93942" w:rsidRDefault="00D93942" w:rsidP="00D93942">
      <w:pPr>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References</w:t>
      </w:r>
    </w:p>
    <w:p w:rsidR="00D93942" w:rsidRDefault="00D93942" w:rsidP="00D93942">
      <w:pPr>
        <w:autoSpaceDE w:val="0"/>
        <w:autoSpaceDN w:val="0"/>
        <w:adjustRightInd w:val="0"/>
        <w:spacing w:after="0"/>
        <w:jc w:val="both"/>
        <w:rPr>
          <w:rFonts w:ascii="Times New Roman" w:hAnsi="Times New Roman" w:cs="Times New Roman"/>
          <w:sz w:val="24"/>
          <w:szCs w:val="24"/>
        </w:rPr>
      </w:pPr>
    </w:p>
    <w:p w:rsidR="00D93942" w:rsidRDefault="00D93942" w:rsidP="00D9394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D93942">
        <w:rPr>
          <w:rFonts w:ascii="Times New Roman" w:hAnsi="Times New Roman" w:cs="Times New Roman"/>
          <w:sz w:val="24"/>
          <w:szCs w:val="24"/>
        </w:rPr>
        <w:t xml:space="preserve">Daniel J. </w:t>
      </w:r>
      <w:proofErr w:type="spellStart"/>
      <w:r w:rsidRPr="00D93942">
        <w:rPr>
          <w:rFonts w:ascii="Times New Roman" w:hAnsi="Times New Roman" w:cs="Times New Roman"/>
          <w:sz w:val="24"/>
          <w:szCs w:val="24"/>
        </w:rPr>
        <w:t>Sorin</w:t>
      </w:r>
      <w:proofErr w:type="spellEnd"/>
      <w:r w:rsidRPr="00D93942">
        <w:rPr>
          <w:rFonts w:ascii="Times New Roman" w:hAnsi="Times New Roman" w:cs="Times New Roman"/>
          <w:sz w:val="24"/>
          <w:szCs w:val="24"/>
        </w:rPr>
        <w:t>, Mark D. Hill, and David A. Wood</w:t>
      </w:r>
      <w:r>
        <w:rPr>
          <w:rFonts w:ascii="Times New Roman" w:hAnsi="Times New Roman" w:cs="Times New Roman"/>
          <w:sz w:val="24"/>
          <w:szCs w:val="24"/>
        </w:rPr>
        <w:t xml:space="preserve">, </w:t>
      </w:r>
      <w:r w:rsidRPr="00D93942">
        <w:rPr>
          <w:rFonts w:ascii="Times New Roman" w:hAnsi="Times New Roman" w:cs="Times New Roman"/>
          <w:sz w:val="24"/>
          <w:szCs w:val="24"/>
        </w:rPr>
        <w:t>"</w:t>
      </w:r>
      <w:r w:rsidRPr="00D93942">
        <w:rPr>
          <w:rFonts w:ascii="Times New Roman" w:hAnsi="Times New Roman" w:cs="Times New Roman"/>
          <w:b/>
          <w:bCs/>
          <w:sz w:val="24"/>
          <w:szCs w:val="24"/>
        </w:rPr>
        <w:t>A Primer on Memory Consistency and Cache Coherence</w:t>
      </w:r>
      <w:r w:rsidRPr="00D93942">
        <w:rPr>
          <w:rFonts w:ascii="Times New Roman" w:hAnsi="Times New Roman" w:cs="Times New Roman"/>
          <w:sz w:val="24"/>
          <w:szCs w:val="24"/>
        </w:rPr>
        <w:t>." Synthesis Lectures on Computer Architecture, Morgan &amp; Claypool Publishers, May 2011</w:t>
      </w:r>
    </w:p>
    <w:p w:rsidR="00CA764F" w:rsidRDefault="00CA764F" w:rsidP="00D93942">
      <w:pPr>
        <w:autoSpaceDE w:val="0"/>
        <w:autoSpaceDN w:val="0"/>
        <w:adjustRightInd w:val="0"/>
        <w:spacing w:after="0"/>
        <w:jc w:val="both"/>
        <w:rPr>
          <w:rFonts w:ascii="Times New Roman" w:hAnsi="Times New Roman" w:cs="Times New Roman"/>
          <w:sz w:val="24"/>
          <w:szCs w:val="24"/>
        </w:rPr>
      </w:pPr>
    </w:p>
    <w:p w:rsidR="00CA764F" w:rsidRPr="00CA764F" w:rsidRDefault="00CA764F" w:rsidP="00D93942">
      <w:pPr>
        <w:autoSpaceDE w:val="0"/>
        <w:autoSpaceDN w:val="0"/>
        <w:adjustRightInd w:val="0"/>
        <w:spacing w:after="0"/>
        <w:jc w:val="both"/>
        <w:rPr>
          <w:rFonts w:ascii="Times New Roman" w:hAnsi="Times New Roman" w:cs="Times New Roman"/>
          <w:b/>
          <w:sz w:val="24"/>
          <w:szCs w:val="24"/>
        </w:rPr>
      </w:pPr>
      <w:r w:rsidRPr="00CA764F">
        <w:rPr>
          <w:rFonts w:ascii="Times New Roman" w:hAnsi="Times New Roman" w:cs="Times New Roman"/>
          <w:b/>
          <w:sz w:val="24"/>
          <w:szCs w:val="24"/>
        </w:rPr>
        <w:t>Additional Files</w:t>
      </w:r>
    </w:p>
    <w:p w:rsidR="00CA764F" w:rsidRDefault="00CA764F" w:rsidP="00D93942">
      <w:pPr>
        <w:autoSpaceDE w:val="0"/>
        <w:autoSpaceDN w:val="0"/>
        <w:adjustRightInd w:val="0"/>
        <w:spacing w:after="0"/>
        <w:jc w:val="both"/>
        <w:rPr>
          <w:rFonts w:ascii="Times New Roman" w:hAnsi="Times New Roman" w:cs="Times New Roman"/>
          <w:sz w:val="24"/>
          <w:szCs w:val="24"/>
        </w:rPr>
      </w:pPr>
    </w:p>
    <w:p w:rsidR="00CA764F" w:rsidRDefault="00CA764F" w:rsidP="00D9394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TrainController2: Model from Section 3.1.2 of textbook written in </w:t>
      </w:r>
      <w:proofErr w:type="spellStart"/>
      <w:r>
        <w:rPr>
          <w:rFonts w:ascii="Times New Roman" w:hAnsi="Times New Roman" w:cs="Times New Roman"/>
          <w:sz w:val="24"/>
          <w:szCs w:val="24"/>
        </w:rPr>
        <w:t>Promela</w:t>
      </w:r>
      <w:proofErr w:type="spellEnd"/>
    </w:p>
    <w:p w:rsidR="00CA764F" w:rsidRDefault="00CA764F" w:rsidP="00D93942">
      <w:pPr>
        <w:autoSpaceDE w:val="0"/>
        <w:autoSpaceDN w:val="0"/>
        <w:adjustRightInd w:val="0"/>
        <w:spacing w:after="0"/>
        <w:jc w:val="both"/>
        <w:rPr>
          <w:rFonts w:ascii="Times New Roman" w:hAnsi="Times New Roman" w:cs="Times New Roman"/>
          <w:sz w:val="24"/>
          <w:szCs w:val="24"/>
        </w:rPr>
      </w:pPr>
    </w:p>
    <w:p w:rsidR="00CA764F" w:rsidRPr="00D93942" w:rsidRDefault="00CA764F" w:rsidP="00D93942">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spin-template</w:t>
      </w:r>
      <w:proofErr w:type="gramEnd"/>
      <w:r>
        <w:rPr>
          <w:rFonts w:ascii="Times New Roman" w:hAnsi="Times New Roman" w:cs="Times New Roman"/>
          <w:sz w:val="24"/>
          <w:szCs w:val="24"/>
        </w:rPr>
        <w:t xml:space="preserve">: sketch of the cache coherence protocol in </w:t>
      </w:r>
      <w:proofErr w:type="spellStart"/>
      <w:r>
        <w:rPr>
          <w:rFonts w:ascii="Times New Roman" w:hAnsi="Times New Roman" w:cs="Times New Roman"/>
          <w:sz w:val="24"/>
          <w:szCs w:val="24"/>
        </w:rPr>
        <w:t>Promela</w:t>
      </w:r>
      <w:proofErr w:type="spellEnd"/>
    </w:p>
    <w:sectPr w:rsidR="00CA764F" w:rsidRPr="00D93942" w:rsidSect="000B139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A0A" w:rsidRDefault="00DE1A0A" w:rsidP="00105C4A">
      <w:pPr>
        <w:spacing w:after="0" w:line="240" w:lineRule="auto"/>
      </w:pPr>
      <w:r>
        <w:separator/>
      </w:r>
    </w:p>
  </w:endnote>
  <w:endnote w:type="continuationSeparator" w:id="0">
    <w:p w:rsidR="00DE1A0A" w:rsidRDefault="00DE1A0A" w:rsidP="00105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A0A" w:rsidRDefault="00DE1A0A" w:rsidP="00105C4A">
      <w:pPr>
        <w:spacing w:after="0" w:line="240" w:lineRule="auto"/>
      </w:pPr>
      <w:r>
        <w:separator/>
      </w:r>
    </w:p>
  </w:footnote>
  <w:footnote w:type="continuationSeparator" w:id="0">
    <w:p w:rsidR="00DE1A0A" w:rsidRDefault="00DE1A0A" w:rsidP="00105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D7001"/>
    <w:multiLevelType w:val="hybridMultilevel"/>
    <w:tmpl w:val="5A48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C1499"/>
    <w:multiLevelType w:val="hybridMultilevel"/>
    <w:tmpl w:val="DB80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E390F"/>
    <w:multiLevelType w:val="hybridMultilevel"/>
    <w:tmpl w:val="5620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96BEB"/>
    <w:rsid w:val="000528AF"/>
    <w:rsid w:val="00093A66"/>
    <w:rsid w:val="000B1396"/>
    <w:rsid w:val="00105C4A"/>
    <w:rsid w:val="00124F60"/>
    <w:rsid w:val="001510A1"/>
    <w:rsid w:val="001C5B44"/>
    <w:rsid w:val="00232BF2"/>
    <w:rsid w:val="003122BC"/>
    <w:rsid w:val="00370789"/>
    <w:rsid w:val="003877FB"/>
    <w:rsid w:val="00394E8C"/>
    <w:rsid w:val="003A5161"/>
    <w:rsid w:val="003A6F89"/>
    <w:rsid w:val="003F5AA1"/>
    <w:rsid w:val="003F6418"/>
    <w:rsid w:val="004109B0"/>
    <w:rsid w:val="00435596"/>
    <w:rsid w:val="00453795"/>
    <w:rsid w:val="00696BEB"/>
    <w:rsid w:val="00863D99"/>
    <w:rsid w:val="009E440C"/>
    <w:rsid w:val="00A447CA"/>
    <w:rsid w:val="00AF0110"/>
    <w:rsid w:val="00B61871"/>
    <w:rsid w:val="00B8372D"/>
    <w:rsid w:val="00BF5DE5"/>
    <w:rsid w:val="00C2447E"/>
    <w:rsid w:val="00C84CED"/>
    <w:rsid w:val="00CA764F"/>
    <w:rsid w:val="00CB7102"/>
    <w:rsid w:val="00D36B84"/>
    <w:rsid w:val="00D47156"/>
    <w:rsid w:val="00D93942"/>
    <w:rsid w:val="00DA2483"/>
    <w:rsid w:val="00DE10FC"/>
    <w:rsid w:val="00DE1A0A"/>
    <w:rsid w:val="00E70C99"/>
    <w:rsid w:val="00FB21B9"/>
    <w:rsid w:val="00FC24A8"/>
    <w:rsid w:val="00FC7AC2"/>
    <w:rsid w:val="00FF2337"/>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4" type="connector" idref="#_x0000_s1046"/>
        <o:r id="V:Rule15" type="connector" idref="#_x0000_s1045"/>
        <o:r id="V:Rule16" type="connector" idref="#_x0000_s1041"/>
        <o:r id="V:Rule17" type="connector" idref="#_x0000_s1037"/>
        <o:r id="V:Rule18" type="connector" idref="#_x0000_s1048"/>
        <o:r id="V:Rule19" type="connector" idref="#_x0000_s1047"/>
        <o:r id="V:Rule20" type="connector" idref="#_x0000_s1038"/>
        <o:r id="V:Rule21" type="connector" idref="#_x0000_s1040"/>
        <o:r id="V:Rule22" type="connector" idref="#_x0000_s1036"/>
        <o:r id="V:Rule23" type="connector" idref="#_x0000_s1039"/>
        <o:r id="V:Rule24" type="connector" idref="#_x0000_s1044"/>
        <o:r id="V:Rule25" type="connector" idref="#_x0000_s1043"/>
        <o:r id="V:Rule2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CA"/>
    <w:pPr>
      <w:ind w:left="720"/>
      <w:contextualSpacing/>
    </w:pPr>
  </w:style>
  <w:style w:type="paragraph" w:styleId="FootnoteText">
    <w:name w:val="footnote text"/>
    <w:basedOn w:val="Normal"/>
    <w:link w:val="FootnoteTextChar"/>
    <w:uiPriority w:val="99"/>
    <w:semiHidden/>
    <w:unhideWhenUsed/>
    <w:rsid w:val="00105C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C4A"/>
    <w:rPr>
      <w:sz w:val="20"/>
      <w:szCs w:val="20"/>
    </w:rPr>
  </w:style>
  <w:style w:type="character" w:styleId="FootnoteReference">
    <w:name w:val="footnote reference"/>
    <w:basedOn w:val="DefaultParagraphFont"/>
    <w:uiPriority w:val="99"/>
    <w:semiHidden/>
    <w:unhideWhenUsed/>
    <w:rsid w:val="00105C4A"/>
    <w:rPr>
      <w:vertAlign w:val="superscript"/>
    </w:rPr>
  </w:style>
  <w:style w:type="paragraph" w:styleId="BalloonText">
    <w:name w:val="Balloon Text"/>
    <w:basedOn w:val="Normal"/>
    <w:link w:val="BalloonTextChar"/>
    <w:uiPriority w:val="99"/>
    <w:semiHidden/>
    <w:unhideWhenUsed/>
    <w:rsid w:val="00387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7FB"/>
    <w:rPr>
      <w:rFonts w:ascii="Tahoma" w:hAnsi="Tahoma" w:cs="Tahoma"/>
      <w:sz w:val="16"/>
      <w:szCs w:val="16"/>
    </w:rPr>
  </w:style>
  <w:style w:type="table" w:styleId="TableGrid">
    <w:name w:val="Table Grid"/>
    <w:basedOn w:val="TableNormal"/>
    <w:uiPriority w:val="59"/>
    <w:rsid w:val="00AF01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B71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6247411">
      <w:bodyDiv w:val="1"/>
      <w:marLeft w:val="0"/>
      <w:marRight w:val="0"/>
      <w:marTop w:val="0"/>
      <w:marBottom w:val="0"/>
      <w:divBdr>
        <w:top w:val="none" w:sz="0" w:space="0" w:color="auto"/>
        <w:left w:val="none" w:sz="0" w:space="0" w:color="auto"/>
        <w:bottom w:val="none" w:sz="0" w:space="0" w:color="auto"/>
        <w:right w:val="none" w:sz="0" w:space="0" w:color="auto"/>
      </w:divBdr>
      <w:divsChild>
        <w:div w:id="2080705567">
          <w:marLeft w:val="0"/>
          <w:marRight w:val="0"/>
          <w:marTop w:val="0"/>
          <w:marBottom w:val="0"/>
          <w:divBdr>
            <w:top w:val="none" w:sz="0" w:space="0" w:color="auto"/>
            <w:left w:val="none" w:sz="0" w:space="0" w:color="auto"/>
            <w:bottom w:val="none" w:sz="0" w:space="0" w:color="auto"/>
            <w:right w:val="none" w:sz="0" w:space="0" w:color="auto"/>
          </w:divBdr>
        </w:div>
      </w:divsChild>
    </w:div>
    <w:div w:id="654723650">
      <w:bodyDiv w:val="1"/>
      <w:marLeft w:val="0"/>
      <w:marRight w:val="0"/>
      <w:marTop w:val="0"/>
      <w:marBottom w:val="0"/>
      <w:divBdr>
        <w:top w:val="none" w:sz="0" w:space="0" w:color="auto"/>
        <w:left w:val="none" w:sz="0" w:space="0" w:color="auto"/>
        <w:bottom w:val="none" w:sz="0" w:space="0" w:color="auto"/>
        <w:right w:val="none" w:sz="0" w:space="0" w:color="auto"/>
      </w:divBdr>
      <w:divsChild>
        <w:div w:id="550390266">
          <w:marLeft w:val="0"/>
          <w:marRight w:val="0"/>
          <w:marTop w:val="0"/>
          <w:marBottom w:val="0"/>
          <w:divBdr>
            <w:top w:val="none" w:sz="0" w:space="0" w:color="auto"/>
            <w:left w:val="none" w:sz="0" w:space="0" w:color="auto"/>
            <w:bottom w:val="none" w:sz="0" w:space="0" w:color="auto"/>
            <w:right w:val="none" w:sz="0" w:space="0" w:color="auto"/>
          </w:divBdr>
        </w:div>
      </w:divsChild>
    </w:div>
    <w:div w:id="750156562">
      <w:bodyDiv w:val="1"/>
      <w:marLeft w:val="0"/>
      <w:marRight w:val="0"/>
      <w:marTop w:val="0"/>
      <w:marBottom w:val="0"/>
      <w:divBdr>
        <w:top w:val="none" w:sz="0" w:space="0" w:color="auto"/>
        <w:left w:val="none" w:sz="0" w:space="0" w:color="auto"/>
        <w:bottom w:val="none" w:sz="0" w:space="0" w:color="auto"/>
        <w:right w:val="none" w:sz="0" w:space="0" w:color="auto"/>
      </w:divBdr>
      <w:divsChild>
        <w:div w:id="2027822210">
          <w:marLeft w:val="0"/>
          <w:marRight w:val="0"/>
          <w:marTop w:val="0"/>
          <w:marBottom w:val="0"/>
          <w:divBdr>
            <w:top w:val="none" w:sz="0" w:space="0" w:color="auto"/>
            <w:left w:val="none" w:sz="0" w:space="0" w:color="auto"/>
            <w:bottom w:val="none" w:sz="0" w:space="0" w:color="auto"/>
            <w:right w:val="none" w:sz="0" w:space="0" w:color="auto"/>
          </w:divBdr>
        </w:div>
      </w:divsChild>
    </w:div>
    <w:div w:id="1301304553">
      <w:bodyDiv w:val="1"/>
      <w:marLeft w:val="0"/>
      <w:marRight w:val="0"/>
      <w:marTop w:val="0"/>
      <w:marBottom w:val="0"/>
      <w:divBdr>
        <w:top w:val="none" w:sz="0" w:space="0" w:color="auto"/>
        <w:left w:val="none" w:sz="0" w:space="0" w:color="auto"/>
        <w:bottom w:val="none" w:sz="0" w:space="0" w:color="auto"/>
        <w:right w:val="none" w:sz="0" w:space="0" w:color="auto"/>
      </w:divBdr>
      <w:divsChild>
        <w:div w:id="1609698637">
          <w:marLeft w:val="0"/>
          <w:marRight w:val="0"/>
          <w:marTop w:val="0"/>
          <w:marBottom w:val="0"/>
          <w:divBdr>
            <w:top w:val="none" w:sz="0" w:space="0" w:color="auto"/>
            <w:left w:val="none" w:sz="0" w:space="0" w:color="auto"/>
            <w:bottom w:val="none" w:sz="0" w:space="0" w:color="auto"/>
            <w:right w:val="none" w:sz="0" w:space="0" w:color="auto"/>
          </w:divBdr>
        </w:div>
      </w:divsChild>
    </w:div>
    <w:div w:id="1412776763">
      <w:bodyDiv w:val="1"/>
      <w:marLeft w:val="0"/>
      <w:marRight w:val="0"/>
      <w:marTop w:val="0"/>
      <w:marBottom w:val="0"/>
      <w:divBdr>
        <w:top w:val="none" w:sz="0" w:space="0" w:color="auto"/>
        <w:left w:val="none" w:sz="0" w:space="0" w:color="auto"/>
        <w:bottom w:val="none" w:sz="0" w:space="0" w:color="auto"/>
        <w:right w:val="none" w:sz="0" w:space="0" w:color="auto"/>
      </w:divBdr>
      <w:divsChild>
        <w:div w:id="566498181">
          <w:marLeft w:val="0"/>
          <w:marRight w:val="0"/>
          <w:marTop w:val="0"/>
          <w:marBottom w:val="0"/>
          <w:divBdr>
            <w:top w:val="none" w:sz="0" w:space="0" w:color="auto"/>
            <w:left w:val="none" w:sz="0" w:space="0" w:color="auto"/>
            <w:bottom w:val="none" w:sz="0" w:space="0" w:color="auto"/>
            <w:right w:val="none" w:sz="0" w:space="0" w:color="auto"/>
          </w:divBdr>
        </w:div>
      </w:divsChild>
    </w:div>
    <w:div w:id="1801923559">
      <w:bodyDiv w:val="1"/>
      <w:marLeft w:val="0"/>
      <w:marRight w:val="0"/>
      <w:marTop w:val="0"/>
      <w:marBottom w:val="0"/>
      <w:divBdr>
        <w:top w:val="none" w:sz="0" w:space="0" w:color="auto"/>
        <w:left w:val="none" w:sz="0" w:space="0" w:color="auto"/>
        <w:bottom w:val="none" w:sz="0" w:space="0" w:color="auto"/>
        <w:right w:val="none" w:sz="0" w:space="0" w:color="auto"/>
      </w:divBdr>
      <w:divsChild>
        <w:div w:id="160761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BF99A-BE44-4763-BFD5-CE685A15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11591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Salar Moarref</dc:creator>
  <cp:lastModifiedBy>alur</cp:lastModifiedBy>
  <cp:revision>3</cp:revision>
  <cp:lastPrinted>2012-02-20T02:22:00Z</cp:lastPrinted>
  <dcterms:created xsi:type="dcterms:W3CDTF">2015-05-19T13:52:00Z</dcterms:created>
  <dcterms:modified xsi:type="dcterms:W3CDTF">2015-05-19T14:01:00Z</dcterms:modified>
</cp:coreProperties>
</file>