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AE0" w:rsidRPr="00284628" w:rsidRDefault="00463AE0" w:rsidP="00463AE0">
      <w:pPr>
        <w:pStyle w:val="10"/>
        <w:tabs>
          <w:tab w:val="clear" w:pos="360"/>
        </w:tabs>
        <w:ind w:left="432" w:hanging="432"/>
        <w:rPr>
          <w:szCs w:val="32"/>
        </w:rPr>
      </w:pPr>
      <w:r>
        <w:rPr>
          <w:rFonts w:hint="eastAsia"/>
          <w:szCs w:val="32"/>
        </w:rPr>
        <w:t xml:space="preserve">　</w:t>
      </w:r>
      <w:bookmarkStart w:id="0" w:name="_Toc187892228"/>
      <w:r>
        <w:rPr>
          <w:rFonts w:hint="eastAsia"/>
          <w:szCs w:val="32"/>
        </w:rPr>
        <w:t>本科毕业论文（设计）开题报告</w:t>
      </w:r>
      <w:bookmarkEnd w:id="0"/>
    </w:p>
    <w:p w:rsidR="00473D9B" w:rsidRDefault="00697B8B" w:rsidP="00463AE0">
      <w:pPr>
        <w:pStyle w:val="a5"/>
        <w:jc w:val="center"/>
        <w:rPr>
          <w:sz w:val="52"/>
          <w:szCs w:val="52"/>
        </w:rPr>
      </w:pPr>
      <w:r>
        <w:rPr>
          <w:rFonts w:hint="eastAsia"/>
          <w:sz w:val="52"/>
          <w:szCs w:val="52"/>
        </w:rPr>
        <w:t>动态社会网络团体发现与挖掘算法研究</w:t>
      </w:r>
    </w:p>
    <w:p w:rsidR="00463AE0" w:rsidRPr="00853342" w:rsidRDefault="00697B8B" w:rsidP="00463AE0">
      <w:pPr>
        <w:pStyle w:val="a5"/>
        <w:jc w:val="center"/>
        <w:rPr>
          <w:sz w:val="44"/>
          <w:szCs w:val="44"/>
        </w:rPr>
      </w:pPr>
      <w:r>
        <w:rPr>
          <w:rFonts w:hint="eastAsia"/>
          <w:sz w:val="44"/>
          <w:szCs w:val="44"/>
        </w:rPr>
        <w:t>An</w:t>
      </w:r>
      <w:r w:rsidR="00463AE0" w:rsidRPr="00853342">
        <w:rPr>
          <w:sz w:val="44"/>
          <w:szCs w:val="44"/>
        </w:rPr>
        <w:t xml:space="preserve"> </w:t>
      </w:r>
      <w:r>
        <w:rPr>
          <w:rFonts w:hint="eastAsia"/>
          <w:sz w:val="44"/>
          <w:szCs w:val="44"/>
        </w:rPr>
        <w:t>A</w:t>
      </w:r>
      <w:r w:rsidR="00463AE0" w:rsidRPr="00853342">
        <w:rPr>
          <w:sz w:val="44"/>
          <w:szCs w:val="44"/>
        </w:rPr>
        <w:t xml:space="preserve">pproach to </w:t>
      </w:r>
      <w:r>
        <w:rPr>
          <w:rFonts w:hint="eastAsia"/>
          <w:sz w:val="44"/>
          <w:szCs w:val="44"/>
        </w:rPr>
        <w:t>Discover and A</w:t>
      </w:r>
      <w:r w:rsidRPr="00697B8B">
        <w:rPr>
          <w:sz w:val="44"/>
          <w:szCs w:val="44"/>
        </w:rPr>
        <w:t>naly</w:t>
      </w:r>
      <w:r>
        <w:rPr>
          <w:rFonts w:hint="eastAsia"/>
          <w:sz w:val="44"/>
          <w:szCs w:val="44"/>
        </w:rPr>
        <w:t>z</w:t>
      </w:r>
      <w:r w:rsidRPr="00697B8B">
        <w:rPr>
          <w:sz w:val="44"/>
          <w:szCs w:val="44"/>
        </w:rPr>
        <w:t>e</w:t>
      </w:r>
      <w:r>
        <w:rPr>
          <w:rFonts w:hint="eastAsia"/>
          <w:sz w:val="44"/>
          <w:szCs w:val="44"/>
        </w:rPr>
        <w:t xml:space="preserve"> </w:t>
      </w:r>
      <w:r w:rsidRPr="00697B8B">
        <w:rPr>
          <w:sz w:val="44"/>
          <w:szCs w:val="44"/>
        </w:rPr>
        <w:t>Communit</w:t>
      </w:r>
      <w:r>
        <w:rPr>
          <w:rFonts w:hint="eastAsia"/>
          <w:sz w:val="44"/>
          <w:szCs w:val="44"/>
        </w:rPr>
        <w:t xml:space="preserve">ies </w:t>
      </w:r>
      <w:r w:rsidRPr="00697B8B">
        <w:rPr>
          <w:sz w:val="44"/>
          <w:szCs w:val="44"/>
        </w:rPr>
        <w:t>in Dynamic Social Networks</w:t>
      </w:r>
    </w:p>
    <w:p w:rsidR="00463AE0" w:rsidRPr="001C1473" w:rsidRDefault="00463AE0" w:rsidP="00463AE0">
      <w:pPr>
        <w:pStyle w:val="20"/>
        <w:numPr>
          <w:ilvl w:val="0"/>
          <w:numId w:val="1"/>
        </w:numPr>
        <w:rPr>
          <w:sz w:val="44"/>
          <w:szCs w:val="44"/>
        </w:rPr>
      </w:pPr>
      <w:bookmarkStart w:id="1" w:name="_Toc8028255"/>
      <w:bookmarkStart w:id="2" w:name="_Toc167872964"/>
      <w:bookmarkStart w:id="3" w:name="_Toc187892229"/>
      <w:bookmarkStart w:id="4" w:name="_Toc224799686"/>
      <w:r w:rsidRPr="001C1473">
        <w:rPr>
          <w:rFonts w:hint="eastAsia"/>
          <w:sz w:val="44"/>
          <w:szCs w:val="44"/>
        </w:rPr>
        <w:t>课题背景</w:t>
      </w:r>
      <w:bookmarkEnd w:id="1"/>
      <w:bookmarkEnd w:id="2"/>
      <w:bookmarkEnd w:id="3"/>
      <w:bookmarkEnd w:id="4"/>
    </w:p>
    <w:p w:rsidR="00EB48E1" w:rsidRDefault="00DD7A7E" w:rsidP="00697B8B">
      <w:pPr>
        <w:ind w:firstLine="420"/>
        <w:rPr>
          <w:rFonts w:ascii="微软雅黑" w:eastAsia="微软雅黑" w:hAnsi="微软雅黑"/>
          <w:sz w:val="24"/>
          <w:szCs w:val="24"/>
        </w:rPr>
      </w:pPr>
      <w:r>
        <w:rPr>
          <w:rFonts w:ascii="微软雅黑" w:eastAsia="微软雅黑" w:hAnsi="微软雅黑" w:hint="eastAsia"/>
          <w:sz w:val="24"/>
          <w:szCs w:val="24"/>
        </w:rPr>
        <w:t>社会中人与人之间的错综复杂的关系，可以抽象成一个非常复杂的网络图，每个人就是这个图中的一个节点，而人与人之间的关系就是这个图的边。人和人的关系有陌生有紧密，紧密的关系使相关人们形成一个团体。研究社会网络中的团体的发现方法和进化规律对于社会学研究和相关应用有非常重要的意义。例如，对犯罪分子的犯罪网络团体的挖掘和研究能够帮助公安机关深层次地挖掘埋藏在人际关系中的重要线索，辅助公安刑侦人员的案件侦破，对公安刑侦具有非常重要的现实意义；研究互联网社区(如微薄、论坛等)团体的进化，有助于相关组织者把握最新的流行趋势，帮助参与者，也能对商业决策提供有力的支持。</w:t>
      </w:r>
    </w:p>
    <w:p w:rsidR="00697B8B" w:rsidRDefault="00EB48E1" w:rsidP="00697B8B">
      <w:pPr>
        <w:ind w:firstLine="420"/>
        <w:rPr>
          <w:rFonts w:ascii="微软雅黑" w:eastAsia="微软雅黑" w:hAnsi="微软雅黑"/>
          <w:sz w:val="24"/>
          <w:szCs w:val="24"/>
        </w:rPr>
      </w:pPr>
      <w:r>
        <w:rPr>
          <w:rFonts w:ascii="微软雅黑" w:eastAsia="微软雅黑" w:hAnsi="微软雅黑" w:hint="eastAsia"/>
          <w:sz w:val="24"/>
          <w:szCs w:val="24"/>
        </w:rPr>
        <w:t>而随着时间的变化，社会网络</w:t>
      </w:r>
      <w:r w:rsidR="0003483E">
        <w:rPr>
          <w:rFonts w:ascii="微软雅黑" w:eastAsia="微软雅黑" w:hAnsi="微软雅黑" w:hint="eastAsia"/>
          <w:sz w:val="24"/>
          <w:szCs w:val="24"/>
        </w:rPr>
        <w:t>中的团体构成随时都在发生着变化。相关的团体可能发生如分裂、合并、生长、消亡等变化。研究动态的社会网络中的团体变化和其变化规律，可以帮助社会学家研究社会发展的相关规律，帮助商家和受众掌握最新的流行趋势，可以帮助政府部门根据社会的发展制定最优决策……</w:t>
      </w:r>
    </w:p>
    <w:p w:rsidR="00A459D8" w:rsidRPr="009C12AF" w:rsidRDefault="00A459D8" w:rsidP="00697B8B">
      <w:pPr>
        <w:ind w:firstLine="420"/>
        <w:rPr>
          <w:rFonts w:ascii="微软雅黑" w:eastAsia="微软雅黑" w:hAnsi="微软雅黑"/>
          <w:sz w:val="24"/>
          <w:szCs w:val="24"/>
        </w:rPr>
      </w:pPr>
      <w:r>
        <w:rPr>
          <w:rFonts w:ascii="微软雅黑" w:eastAsia="微软雅黑" w:hAnsi="微软雅黑" w:hint="eastAsia"/>
          <w:sz w:val="24"/>
          <w:szCs w:val="24"/>
        </w:rPr>
        <w:t>社会中人与人之间的联系表现为人们的电话通信记录、邮件记录、共同参加</w:t>
      </w:r>
      <w:r>
        <w:rPr>
          <w:rFonts w:ascii="微软雅黑" w:eastAsia="微软雅黑" w:hAnsi="微软雅黑" w:hint="eastAsia"/>
          <w:sz w:val="24"/>
          <w:szCs w:val="24"/>
        </w:rPr>
        <w:lastRenderedPageBreak/>
        <w:t>一个活动的记录等等</w:t>
      </w:r>
      <w:r w:rsidR="00432E7E">
        <w:rPr>
          <w:rFonts w:ascii="微软雅黑" w:eastAsia="微软雅黑" w:hAnsi="微软雅黑" w:hint="eastAsia"/>
          <w:sz w:val="24"/>
          <w:szCs w:val="24"/>
        </w:rPr>
        <w:t>。使用一定的算法和数</w:t>
      </w:r>
      <w:r w:rsidR="00925BBA">
        <w:rPr>
          <w:rFonts w:ascii="微软雅黑" w:eastAsia="微软雅黑" w:hAnsi="微软雅黑" w:hint="eastAsia"/>
          <w:sz w:val="24"/>
          <w:szCs w:val="24"/>
        </w:rPr>
        <w:t>学模型对这些数据进行建模，可以把社会网络抽象为一个网络图。研究基于</w:t>
      </w:r>
      <w:r w:rsidR="00432E7E">
        <w:rPr>
          <w:rFonts w:ascii="微软雅黑" w:eastAsia="微软雅黑" w:hAnsi="微软雅黑" w:hint="eastAsia"/>
          <w:sz w:val="24"/>
          <w:szCs w:val="24"/>
        </w:rPr>
        <w:t>这个网络图上的团体发现和分析的相关算法</w:t>
      </w:r>
      <w:r w:rsidR="00925BBA">
        <w:rPr>
          <w:rFonts w:ascii="微软雅黑" w:eastAsia="微软雅黑" w:hAnsi="微软雅黑" w:hint="eastAsia"/>
          <w:sz w:val="24"/>
          <w:szCs w:val="24"/>
        </w:rPr>
        <w:t>，并开发有关的计算机程序，可以自动化地高效地分析数据，挖掘出有用的信息和规律。</w:t>
      </w:r>
    </w:p>
    <w:p w:rsidR="00463AE0" w:rsidRPr="0003483E" w:rsidRDefault="00463AE0" w:rsidP="00463AE0">
      <w:pPr>
        <w:ind w:firstLine="420"/>
        <w:rPr>
          <w:rFonts w:ascii="微软雅黑" w:eastAsia="微软雅黑" w:hAnsi="微软雅黑"/>
          <w:sz w:val="24"/>
          <w:szCs w:val="24"/>
        </w:rPr>
      </w:pPr>
    </w:p>
    <w:p w:rsidR="00463AE0" w:rsidRPr="001C1473" w:rsidRDefault="00463AE0" w:rsidP="00463AE0">
      <w:pPr>
        <w:pStyle w:val="20"/>
        <w:numPr>
          <w:ilvl w:val="0"/>
          <w:numId w:val="1"/>
        </w:numPr>
        <w:rPr>
          <w:sz w:val="44"/>
          <w:szCs w:val="44"/>
        </w:rPr>
      </w:pPr>
      <w:bookmarkStart w:id="5" w:name="_Toc187892230"/>
      <w:bookmarkStart w:id="6" w:name="_Toc224799687"/>
      <w:r w:rsidRPr="001C1473">
        <w:rPr>
          <w:rFonts w:hint="eastAsia"/>
          <w:sz w:val="44"/>
          <w:szCs w:val="44"/>
        </w:rPr>
        <w:t>目标和任务</w:t>
      </w:r>
      <w:bookmarkEnd w:id="5"/>
      <w:bookmarkEnd w:id="6"/>
    </w:p>
    <w:p w:rsidR="00463AE0" w:rsidRDefault="00F548AB" w:rsidP="0065216C">
      <w:pPr>
        <w:ind w:firstLine="420"/>
        <w:rPr>
          <w:rFonts w:ascii="微软雅黑" w:eastAsia="微软雅黑" w:hAnsi="微软雅黑" w:hint="eastAsia"/>
          <w:sz w:val="24"/>
          <w:szCs w:val="24"/>
        </w:rPr>
      </w:pPr>
      <w:r>
        <w:rPr>
          <w:rFonts w:ascii="微软雅黑" w:eastAsia="微软雅黑" w:hAnsi="微软雅黑" w:hint="eastAsia"/>
          <w:sz w:val="24"/>
          <w:szCs w:val="24"/>
        </w:rPr>
        <w:t>对于静态的网络进行团体发现和挖掘，已经有相当多的研究和算法，如层次聚类、k-means聚类、betweenness切片划分算法等等。这些算法能够根据不同的聚类相似度依据对静态网络进行分析并挖掘出其中的团伙。对于静态网络，也有很多的研究和方法来分析团伙内成员、团伙间的联系。</w:t>
      </w:r>
      <w:r w:rsidR="0065216C">
        <w:rPr>
          <w:rFonts w:ascii="微软雅黑" w:eastAsia="微软雅黑" w:hAnsi="微软雅黑" w:hint="eastAsia"/>
          <w:sz w:val="24"/>
          <w:szCs w:val="24"/>
        </w:rPr>
        <w:t>关于静态网络的数据挖掘现在已经有非常成熟的知识体系和方法。</w:t>
      </w:r>
      <w:r w:rsidR="001A6696">
        <w:rPr>
          <w:rFonts w:ascii="微软雅黑" w:eastAsia="微软雅黑" w:hAnsi="微软雅黑" w:hint="eastAsia"/>
          <w:sz w:val="24"/>
          <w:szCs w:val="24"/>
        </w:rPr>
        <w:t>但是，现有的静态网络的挖掘方法对实际分析的支持还并不充分，因为实际的社会网络，总是处在时刻变化中。如果有一套行之有效的对于动态网络的分析挖掘方法，将为相关领域提供非常大的帮助。</w:t>
      </w:r>
    </w:p>
    <w:p w:rsidR="001A6696" w:rsidRDefault="008A7D3A" w:rsidP="0065216C">
      <w:pPr>
        <w:ind w:firstLine="420"/>
        <w:rPr>
          <w:rFonts w:ascii="微软雅黑" w:eastAsia="微软雅黑" w:hAnsi="微软雅黑" w:hint="eastAsia"/>
          <w:sz w:val="24"/>
          <w:szCs w:val="24"/>
        </w:rPr>
      </w:pPr>
      <w:r>
        <w:rPr>
          <w:rFonts w:ascii="微软雅黑" w:eastAsia="微软雅黑" w:hAnsi="微软雅黑" w:hint="eastAsia"/>
          <w:sz w:val="24"/>
          <w:szCs w:val="24"/>
        </w:rPr>
        <w:t>与静态网络不同，</w:t>
      </w:r>
      <w:r w:rsidR="001A6696">
        <w:rPr>
          <w:rFonts w:ascii="微软雅黑" w:eastAsia="微软雅黑" w:hAnsi="微软雅黑" w:hint="eastAsia"/>
          <w:sz w:val="24"/>
          <w:szCs w:val="24"/>
        </w:rPr>
        <w:t>在动态网络中，由于节点（人）之间的联系随着时间轴的推进而不断变化，而网络结构也时刻在发生着改变</w:t>
      </w:r>
      <w:r w:rsidR="00C67509">
        <w:rPr>
          <w:rFonts w:ascii="微软雅黑" w:eastAsia="微软雅黑" w:hAnsi="微软雅黑" w:hint="eastAsia"/>
          <w:sz w:val="24"/>
          <w:szCs w:val="24"/>
        </w:rPr>
        <w:t>。使用传统的静态分析挖掘方法就难以提供有效地对动态网络进行分析和挖掘。</w:t>
      </w:r>
      <w:r w:rsidR="007B3FF9">
        <w:rPr>
          <w:rFonts w:ascii="微软雅黑" w:eastAsia="微软雅黑" w:hAnsi="微软雅黑" w:hint="eastAsia"/>
          <w:sz w:val="24"/>
          <w:szCs w:val="24"/>
        </w:rPr>
        <w:t>本次研究的目的，就是研究出一套较有效的挖掘方法和算法对动态网络进行分析，挖掘出动态网络中的团伙信息，并应用这套方法分析和研究在动态网络中的团伙进化现象及进化规律。</w:t>
      </w:r>
      <w:r w:rsidR="009245DB">
        <w:rPr>
          <w:rFonts w:ascii="微软雅黑" w:eastAsia="微软雅黑" w:hAnsi="微软雅黑" w:hint="eastAsia"/>
          <w:sz w:val="24"/>
          <w:szCs w:val="24"/>
        </w:rPr>
        <w:t>概括之，其主要研究点包括以下几点：</w:t>
      </w:r>
    </w:p>
    <w:p w:rsidR="009245DB" w:rsidRDefault="009E30AE" w:rsidP="009245DB">
      <w:pPr>
        <w:pStyle w:val="a7"/>
        <w:numPr>
          <w:ilvl w:val="0"/>
          <w:numId w:val="4"/>
        </w:numPr>
        <w:ind w:firstLineChars="0"/>
        <w:rPr>
          <w:rFonts w:ascii="微软雅黑" w:eastAsia="微软雅黑" w:hAnsi="微软雅黑" w:hint="eastAsia"/>
          <w:sz w:val="24"/>
          <w:szCs w:val="24"/>
        </w:rPr>
      </w:pPr>
      <w:r>
        <w:rPr>
          <w:rFonts w:ascii="微软雅黑" w:eastAsia="微软雅黑" w:hAnsi="微软雅黑" w:hint="eastAsia"/>
          <w:sz w:val="24"/>
          <w:szCs w:val="24"/>
        </w:rPr>
        <w:t>研究并实现一套有效的对动态网络进行挖掘和分析的方法和算法</w:t>
      </w:r>
    </w:p>
    <w:p w:rsidR="009E30AE" w:rsidRDefault="009E30AE" w:rsidP="009245DB">
      <w:pPr>
        <w:pStyle w:val="a7"/>
        <w:numPr>
          <w:ilvl w:val="0"/>
          <w:numId w:val="4"/>
        </w:numPr>
        <w:ind w:firstLineChars="0"/>
        <w:rPr>
          <w:rFonts w:ascii="微软雅黑" w:eastAsia="微软雅黑" w:hAnsi="微软雅黑" w:hint="eastAsia"/>
          <w:sz w:val="24"/>
          <w:szCs w:val="24"/>
        </w:rPr>
      </w:pPr>
      <w:r>
        <w:rPr>
          <w:rFonts w:ascii="微软雅黑" w:eastAsia="微软雅黑" w:hAnsi="微软雅黑" w:hint="eastAsia"/>
          <w:sz w:val="24"/>
          <w:szCs w:val="24"/>
        </w:rPr>
        <w:lastRenderedPageBreak/>
        <w:t>设计软件实现相关的算法，并使用数据集进行验证和分析</w:t>
      </w:r>
    </w:p>
    <w:p w:rsidR="009E30AE" w:rsidRPr="009245DB" w:rsidRDefault="009E30AE" w:rsidP="009245DB">
      <w:pPr>
        <w:pStyle w:val="a7"/>
        <w:numPr>
          <w:ilvl w:val="0"/>
          <w:numId w:val="4"/>
        </w:numPr>
        <w:ind w:firstLineChars="0"/>
        <w:rPr>
          <w:rFonts w:ascii="微软雅黑" w:eastAsia="微软雅黑" w:hAnsi="微软雅黑" w:hint="eastAsia"/>
          <w:sz w:val="24"/>
          <w:szCs w:val="24"/>
        </w:rPr>
      </w:pPr>
      <w:r>
        <w:rPr>
          <w:rFonts w:ascii="微软雅黑" w:eastAsia="微软雅黑" w:hAnsi="微软雅黑" w:hint="eastAsia"/>
          <w:sz w:val="24"/>
          <w:szCs w:val="24"/>
        </w:rPr>
        <w:t>针对数据集探讨动态网络中团伙的演化现象和演化规律</w:t>
      </w:r>
    </w:p>
    <w:p w:rsidR="00463AE0" w:rsidRPr="00AB4691" w:rsidRDefault="00463AE0" w:rsidP="00BA0636">
      <w:pPr>
        <w:rPr>
          <w:rFonts w:ascii="微软雅黑" w:eastAsia="微软雅黑" w:hAnsi="微软雅黑"/>
          <w:sz w:val="24"/>
          <w:szCs w:val="24"/>
        </w:rPr>
      </w:pPr>
      <w:bookmarkStart w:id="7" w:name="_Toc187892232"/>
    </w:p>
    <w:p w:rsidR="00463AE0" w:rsidRPr="00F2001E" w:rsidRDefault="00463AE0" w:rsidP="00463AE0">
      <w:pPr>
        <w:pStyle w:val="20"/>
        <w:numPr>
          <w:ilvl w:val="0"/>
          <w:numId w:val="1"/>
        </w:numPr>
        <w:rPr>
          <w:sz w:val="44"/>
          <w:szCs w:val="44"/>
        </w:rPr>
      </w:pPr>
      <w:bookmarkStart w:id="8" w:name="_Toc224799689"/>
      <w:r w:rsidRPr="00F2001E">
        <w:rPr>
          <w:rFonts w:hint="eastAsia"/>
          <w:sz w:val="44"/>
          <w:szCs w:val="44"/>
        </w:rPr>
        <w:t>研究方案和关键技术考虑</w:t>
      </w:r>
      <w:bookmarkEnd w:id="7"/>
      <w:bookmarkEnd w:id="8"/>
    </w:p>
    <w:p w:rsidR="00463AE0" w:rsidRDefault="0088711F" w:rsidP="0088711F">
      <w:pPr>
        <w:rPr>
          <w:rFonts w:ascii="微软雅黑" w:eastAsia="微软雅黑" w:hAnsi="微软雅黑" w:hint="eastAsia"/>
          <w:sz w:val="24"/>
          <w:szCs w:val="24"/>
        </w:rPr>
      </w:pPr>
      <w:r>
        <w:rPr>
          <w:rFonts w:ascii="微软雅黑" w:eastAsia="微软雅黑" w:hAnsi="微软雅黑" w:hint="eastAsia"/>
          <w:sz w:val="24"/>
          <w:szCs w:val="24"/>
        </w:rPr>
        <w:t>对于基于时间线的动态社会网络，</w:t>
      </w:r>
    </w:p>
    <w:p w:rsidR="00AA5729" w:rsidRDefault="00AA5729" w:rsidP="0088711F">
      <w:pPr>
        <w:rPr>
          <w:rFonts w:ascii="微软雅黑" w:eastAsia="微软雅黑" w:hAnsi="微软雅黑" w:hint="eastAsia"/>
          <w:sz w:val="24"/>
          <w:szCs w:val="24"/>
        </w:rPr>
      </w:pPr>
    </w:p>
    <w:p w:rsidR="00AA5729" w:rsidRDefault="00AA5729" w:rsidP="0088711F">
      <w:pPr>
        <w:rPr>
          <w:rFonts w:ascii="微软雅黑" w:eastAsia="微软雅黑" w:hAnsi="微软雅黑" w:hint="eastAsia"/>
          <w:sz w:val="24"/>
          <w:szCs w:val="24"/>
        </w:rPr>
      </w:pPr>
      <w:r>
        <w:rPr>
          <w:rFonts w:ascii="微软雅黑" w:eastAsia="微软雅黑" w:hAnsi="微软雅黑" w:hint="eastAsia"/>
          <w:sz w:val="24"/>
          <w:szCs w:val="24"/>
        </w:rPr>
        <w:t>《《《研究思路》》》</w:t>
      </w:r>
    </w:p>
    <w:p w:rsidR="00AA5729" w:rsidRDefault="00AA5729" w:rsidP="0088711F">
      <w:pPr>
        <w:rPr>
          <w:rFonts w:ascii="微软雅黑" w:eastAsia="微软雅黑" w:hAnsi="微软雅黑" w:hint="eastAsia"/>
          <w:sz w:val="24"/>
          <w:szCs w:val="24"/>
        </w:rPr>
      </w:pPr>
      <w:r>
        <w:rPr>
          <w:rFonts w:ascii="微软雅黑" w:eastAsia="微软雅黑" w:hAnsi="微软雅黑" w:hint="eastAsia"/>
          <w:sz w:val="24"/>
          <w:szCs w:val="24"/>
        </w:rPr>
        <w:t>《《《betweenness算法》》》</w:t>
      </w:r>
    </w:p>
    <w:p w:rsidR="00AA5729" w:rsidRDefault="00AA5729" w:rsidP="0088711F">
      <w:pPr>
        <w:rPr>
          <w:rFonts w:ascii="微软雅黑" w:eastAsia="微软雅黑" w:hAnsi="微软雅黑" w:hint="eastAsia"/>
          <w:sz w:val="24"/>
          <w:szCs w:val="24"/>
        </w:rPr>
      </w:pPr>
      <w:r>
        <w:rPr>
          <w:rFonts w:ascii="微软雅黑" w:eastAsia="微软雅黑" w:hAnsi="微软雅黑" w:hint="eastAsia"/>
          <w:sz w:val="24"/>
          <w:szCs w:val="24"/>
        </w:rPr>
        <w:t>《《《fast betweenness计算》》》</w:t>
      </w:r>
    </w:p>
    <w:p w:rsidR="00AA5729" w:rsidRDefault="00AA5729" w:rsidP="0088711F">
      <w:pPr>
        <w:rPr>
          <w:rFonts w:ascii="微软雅黑" w:eastAsia="微软雅黑" w:hAnsi="微软雅黑" w:hint="eastAsia"/>
          <w:sz w:val="24"/>
          <w:szCs w:val="24"/>
        </w:rPr>
      </w:pPr>
      <w:r>
        <w:rPr>
          <w:rFonts w:ascii="微软雅黑" w:eastAsia="微软雅黑" w:hAnsi="微软雅黑" w:hint="eastAsia"/>
          <w:sz w:val="24"/>
          <w:szCs w:val="24"/>
        </w:rPr>
        <w:t>《《《module度量》》》</w:t>
      </w:r>
    </w:p>
    <w:p w:rsidR="00AA5729" w:rsidRDefault="00AA5729" w:rsidP="0088711F">
      <w:pPr>
        <w:rPr>
          <w:rFonts w:ascii="微软雅黑" w:eastAsia="微软雅黑" w:hAnsi="微软雅黑" w:hint="eastAsia"/>
          <w:sz w:val="24"/>
          <w:szCs w:val="24"/>
        </w:rPr>
      </w:pPr>
      <w:r>
        <w:rPr>
          <w:rFonts w:ascii="微软雅黑" w:eastAsia="微软雅黑" w:hAnsi="微软雅黑" w:hint="eastAsia"/>
          <w:sz w:val="24"/>
          <w:szCs w:val="24"/>
        </w:rPr>
        <w:t>《《《二部图的最优匹配算法》》》</w:t>
      </w:r>
    </w:p>
    <w:p w:rsidR="00AA5729" w:rsidRDefault="00AA5729" w:rsidP="0088711F">
      <w:pPr>
        <w:rPr>
          <w:rFonts w:ascii="微软雅黑" w:eastAsia="微软雅黑" w:hAnsi="微软雅黑" w:hint="eastAsia"/>
          <w:sz w:val="24"/>
          <w:szCs w:val="24"/>
        </w:rPr>
      </w:pPr>
      <w:r>
        <w:rPr>
          <w:rFonts w:ascii="微软雅黑" w:eastAsia="微软雅黑" w:hAnsi="微软雅黑" w:hint="eastAsia"/>
          <w:sz w:val="24"/>
          <w:szCs w:val="24"/>
        </w:rPr>
        <w:t>《《《k团伙行为界定》》》</w:t>
      </w:r>
    </w:p>
    <w:p w:rsidR="00AA5729" w:rsidRPr="00AA5729" w:rsidRDefault="00AA5729" w:rsidP="0088711F">
      <w:pPr>
        <w:rPr>
          <w:rFonts w:ascii="微软雅黑" w:eastAsia="微软雅黑" w:hAnsi="微软雅黑"/>
          <w:sz w:val="24"/>
          <w:szCs w:val="24"/>
        </w:rPr>
      </w:pPr>
      <w:r>
        <w:rPr>
          <w:rFonts w:ascii="微软雅黑" w:eastAsia="微软雅黑" w:hAnsi="微软雅黑" w:hint="eastAsia"/>
          <w:sz w:val="24"/>
          <w:szCs w:val="24"/>
        </w:rPr>
        <w:t>《《《动态的core挖掘方法》》》</w:t>
      </w:r>
    </w:p>
    <w:p w:rsidR="00463AE0" w:rsidRPr="00004118" w:rsidRDefault="00463AE0" w:rsidP="00463AE0">
      <w:pPr>
        <w:pStyle w:val="20"/>
        <w:numPr>
          <w:ilvl w:val="0"/>
          <w:numId w:val="1"/>
        </w:numPr>
        <w:rPr>
          <w:sz w:val="44"/>
          <w:szCs w:val="44"/>
        </w:rPr>
      </w:pPr>
      <w:bookmarkStart w:id="9" w:name="_Toc187892233"/>
      <w:bookmarkStart w:id="10" w:name="_Toc224799690"/>
      <w:r w:rsidRPr="00004118">
        <w:rPr>
          <w:rFonts w:hint="eastAsia"/>
          <w:sz w:val="44"/>
          <w:szCs w:val="44"/>
        </w:rPr>
        <w:t>预期研究结果</w:t>
      </w:r>
      <w:bookmarkEnd w:id="9"/>
      <w:bookmarkEnd w:id="10"/>
    </w:p>
    <w:p w:rsidR="00944771" w:rsidRDefault="00737D03" w:rsidP="00737D03">
      <w:pPr>
        <w:pStyle w:val="a7"/>
        <w:numPr>
          <w:ilvl w:val="0"/>
          <w:numId w:val="6"/>
        </w:numPr>
        <w:ind w:firstLineChars="0"/>
        <w:rPr>
          <w:rFonts w:ascii="微软雅黑" w:eastAsia="微软雅黑" w:hAnsi="微软雅黑" w:hint="eastAsia"/>
          <w:sz w:val="24"/>
          <w:szCs w:val="24"/>
        </w:rPr>
      </w:pPr>
      <w:r>
        <w:rPr>
          <w:rFonts w:ascii="微软雅黑" w:eastAsia="微软雅黑" w:hAnsi="微软雅黑" w:hint="eastAsia"/>
          <w:sz w:val="24"/>
          <w:szCs w:val="24"/>
        </w:rPr>
        <w:t>研究给出一套有效的对动态社会网络进行挖掘和分析的方法和算法</w:t>
      </w:r>
    </w:p>
    <w:p w:rsidR="00737D03" w:rsidRDefault="00737D03" w:rsidP="00737D03">
      <w:pPr>
        <w:pStyle w:val="a7"/>
        <w:numPr>
          <w:ilvl w:val="0"/>
          <w:numId w:val="6"/>
        </w:numPr>
        <w:ind w:firstLineChars="0"/>
        <w:rPr>
          <w:rFonts w:ascii="微软雅黑" w:eastAsia="微软雅黑" w:hAnsi="微软雅黑" w:hint="eastAsia"/>
          <w:sz w:val="24"/>
          <w:szCs w:val="24"/>
        </w:rPr>
      </w:pPr>
      <w:r>
        <w:rPr>
          <w:rFonts w:ascii="微软雅黑" w:eastAsia="微软雅黑" w:hAnsi="微软雅黑" w:hint="eastAsia"/>
          <w:sz w:val="24"/>
          <w:szCs w:val="24"/>
        </w:rPr>
        <w:t>开发实现出相关的算法，计划使用java为核心语言平台辅助以xml、python、Shell程序及mysql数据库实现相关的算法和数据结构</w:t>
      </w:r>
    </w:p>
    <w:p w:rsidR="00FF668E" w:rsidRDefault="00FF668E" w:rsidP="00737D03">
      <w:pPr>
        <w:pStyle w:val="a7"/>
        <w:numPr>
          <w:ilvl w:val="0"/>
          <w:numId w:val="6"/>
        </w:numPr>
        <w:ind w:firstLineChars="0"/>
        <w:rPr>
          <w:rFonts w:ascii="微软雅黑" w:eastAsia="微软雅黑" w:hAnsi="微软雅黑" w:hint="eastAsia"/>
          <w:sz w:val="24"/>
          <w:szCs w:val="24"/>
        </w:rPr>
      </w:pPr>
      <w:r>
        <w:rPr>
          <w:rFonts w:ascii="微软雅黑" w:eastAsia="微软雅黑" w:hAnsi="微软雅黑" w:hint="eastAsia"/>
          <w:sz w:val="24"/>
          <w:szCs w:val="24"/>
        </w:rPr>
        <w:t>开发出一套具有可视化界面的程序，把算法程序整合到可视化程序中，便于形象生动的表现动态网络的情况和算法的效果。</w:t>
      </w:r>
      <w:r>
        <w:rPr>
          <w:rFonts w:ascii="微软雅黑" w:eastAsia="微软雅黑" w:hAnsi="微软雅黑"/>
          <w:sz w:val="24"/>
          <w:szCs w:val="24"/>
        </w:rPr>
        <w:t>J</w:t>
      </w:r>
      <w:r>
        <w:rPr>
          <w:rFonts w:ascii="微软雅黑" w:eastAsia="微软雅黑" w:hAnsi="微软雅黑" w:hint="eastAsia"/>
          <w:sz w:val="24"/>
          <w:szCs w:val="24"/>
        </w:rPr>
        <w:t>ava swing实现</w:t>
      </w:r>
    </w:p>
    <w:p w:rsidR="00FF668E" w:rsidRPr="00737D03" w:rsidRDefault="00FF668E" w:rsidP="00737D03">
      <w:pPr>
        <w:pStyle w:val="a7"/>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使用多类型的实际数据集对算法进行验证实验。在实验中分析团伙的演</w:t>
      </w:r>
      <w:r>
        <w:rPr>
          <w:rFonts w:ascii="微软雅黑" w:eastAsia="微软雅黑" w:hAnsi="微软雅黑" w:hint="eastAsia"/>
          <w:sz w:val="24"/>
          <w:szCs w:val="24"/>
        </w:rPr>
        <w:lastRenderedPageBreak/>
        <w:t>化现象和规律，得出一些有意义的结论</w:t>
      </w:r>
      <w:bookmarkStart w:id="11" w:name="_GoBack"/>
      <w:bookmarkEnd w:id="11"/>
    </w:p>
    <w:p w:rsidR="00463AE0" w:rsidRPr="00004118" w:rsidRDefault="00463AE0" w:rsidP="00463AE0">
      <w:pPr>
        <w:ind w:left="420"/>
        <w:rPr>
          <w:rFonts w:ascii="微软雅黑" w:eastAsia="微软雅黑" w:hAnsi="微软雅黑"/>
          <w:sz w:val="24"/>
          <w:szCs w:val="24"/>
        </w:rPr>
      </w:pPr>
    </w:p>
    <w:p w:rsidR="00463AE0" w:rsidRPr="00004118" w:rsidRDefault="00463AE0" w:rsidP="00463AE0">
      <w:pPr>
        <w:pStyle w:val="20"/>
        <w:numPr>
          <w:ilvl w:val="0"/>
          <w:numId w:val="1"/>
        </w:numPr>
        <w:rPr>
          <w:sz w:val="44"/>
          <w:szCs w:val="44"/>
        </w:rPr>
      </w:pPr>
      <w:bookmarkStart w:id="12" w:name="_Toc187892234"/>
      <w:bookmarkStart w:id="13" w:name="_Toc224799691"/>
      <w:r w:rsidRPr="00004118">
        <w:rPr>
          <w:rFonts w:hint="eastAsia"/>
          <w:sz w:val="44"/>
          <w:szCs w:val="44"/>
        </w:rPr>
        <w:t>进度计划</w:t>
      </w:r>
      <w:bookmarkEnd w:id="12"/>
      <w:bookmarkEnd w:id="13"/>
    </w:p>
    <w:p w:rsidR="00463AE0" w:rsidRPr="00E0178C" w:rsidRDefault="00463AE0" w:rsidP="00944771">
      <w:pPr>
        <w:ind w:left="420" w:firstLine="420"/>
        <w:rPr>
          <w:rFonts w:ascii="微软雅黑" w:eastAsia="微软雅黑" w:hAnsi="微软雅黑"/>
        </w:rPr>
      </w:pPr>
      <w:r w:rsidRPr="000977E4">
        <w:rPr>
          <w:rFonts w:ascii="微软雅黑" w:eastAsia="微软雅黑" w:hAnsi="微软雅黑" w:hint="eastAsia"/>
          <w:sz w:val="24"/>
          <w:szCs w:val="24"/>
        </w:rPr>
        <w:t>目前开题报告的工作基本接近尾声。接下来的两个月的时间里，主要的工作就是对算法的</w:t>
      </w:r>
      <w:r w:rsidR="00944771">
        <w:rPr>
          <w:rFonts w:ascii="微软雅黑" w:eastAsia="微软雅黑" w:hAnsi="微软雅黑" w:hint="eastAsia"/>
          <w:sz w:val="24"/>
          <w:szCs w:val="24"/>
        </w:rPr>
        <w:t>实现和改进，以及使用实际的数据集进行验证和研究</w:t>
      </w:r>
    </w:p>
    <w:p w:rsidR="00463AE0" w:rsidRPr="00E0178C" w:rsidRDefault="00463AE0" w:rsidP="00463AE0">
      <w:pPr>
        <w:pStyle w:val="a5"/>
        <w:rPr>
          <w:b/>
          <w:sz w:val="28"/>
          <w:szCs w:val="28"/>
        </w:rPr>
      </w:pPr>
      <w:r w:rsidRPr="00E0178C">
        <w:rPr>
          <w:rFonts w:hint="eastAsia"/>
          <w:b/>
          <w:sz w:val="28"/>
          <w:szCs w:val="28"/>
        </w:rPr>
        <w:t>3.15-4.1</w:t>
      </w:r>
      <w:r w:rsidRPr="00E0178C">
        <w:rPr>
          <w:b/>
          <w:sz w:val="28"/>
          <w:szCs w:val="28"/>
        </w:rPr>
        <w:t>:</w:t>
      </w:r>
      <w:r w:rsidRPr="00E0178C">
        <w:rPr>
          <w:rFonts w:hint="eastAsia"/>
          <w:b/>
          <w:sz w:val="28"/>
          <w:szCs w:val="28"/>
        </w:rPr>
        <w:t xml:space="preserve">  </w:t>
      </w:r>
    </w:p>
    <w:p w:rsidR="00463AE0" w:rsidRPr="000977E4" w:rsidRDefault="00944771" w:rsidP="00463AE0">
      <w:pPr>
        <w:ind w:firstLine="420"/>
        <w:rPr>
          <w:rFonts w:ascii="微软雅黑" w:eastAsia="微软雅黑" w:hAnsi="微软雅黑"/>
          <w:sz w:val="24"/>
          <w:szCs w:val="24"/>
        </w:rPr>
      </w:pPr>
      <w:r>
        <w:rPr>
          <w:rFonts w:ascii="微软雅黑" w:eastAsia="微软雅黑" w:hAnsi="微软雅黑" w:hint="eastAsia"/>
          <w:sz w:val="24"/>
          <w:szCs w:val="24"/>
        </w:rPr>
        <w:t>对整个软件进行设计，实现图的描述和基本的设计数据结构主要是动态图的描述。实现betweenness边算法，实现以modules聚类质量度量为依据的自动切边聚类。</w:t>
      </w:r>
      <w:r w:rsidR="00E97DAE">
        <w:rPr>
          <w:rFonts w:ascii="微软雅黑" w:eastAsia="微软雅黑" w:hAnsi="微软雅黑" w:hint="eastAsia"/>
          <w:sz w:val="24"/>
          <w:szCs w:val="24"/>
        </w:rPr>
        <w:t>实现静态部分的可视化软件开发</w:t>
      </w:r>
    </w:p>
    <w:p w:rsidR="00463AE0" w:rsidRPr="00E0178C" w:rsidRDefault="00463AE0" w:rsidP="00463AE0">
      <w:pPr>
        <w:rPr>
          <w:b/>
          <w:sz w:val="24"/>
          <w:szCs w:val="24"/>
        </w:rPr>
      </w:pPr>
    </w:p>
    <w:p w:rsidR="00463AE0" w:rsidRDefault="00463AE0" w:rsidP="00463AE0">
      <w:pPr>
        <w:rPr>
          <w:b/>
          <w:sz w:val="28"/>
          <w:szCs w:val="28"/>
        </w:rPr>
      </w:pPr>
      <w:r w:rsidRPr="00E0178C">
        <w:rPr>
          <w:rFonts w:hint="eastAsia"/>
          <w:b/>
          <w:sz w:val="28"/>
          <w:szCs w:val="28"/>
        </w:rPr>
        <w:t>4.1-4</w:t>
      </w:r>
      <w:r w:rsidRPr="00E0178C">
        <w:rPr>
          <w:b/>
          <w:sz w:val="28"/>
          <w:szCs w:val="28"/>
        </w:rPr>
        <w:t>.15:</w:t>
      </w:r>
      <w:r w:rsidRPr="00E0178C">
        <w:rPr>
          <w:rFonts w:hint="eastAsia"/>
          <w:b/>
          <w:sz w:val="28"/>
          <w:szCs w:val="28"/>
        </w:rPr>
        <w:t xml:space="preserve">  </w:t>
      </w:r>
    </w:p>
    <w:p w:rsidR="00463AE0" w:rsidRPr="000977E4" w:rsidRDefault="00944771" w:rsidP="00463AE0">
      <w:pPr>
        <w:ind w:firstLine="420"/>
        <w:rPr>
          <w:rFonts w:ascii="微软雅黑" w:eastAsia="微软雅黑" w:hAnsi="微软雅黑"/>
          <w:sz w:val="24"/>
          <w:szCs w:val="24"/>
        </w:rPr>
      </w:pPr>
      <w:r>
        <w:rPr>
          <w:rFonts w:ascii="微软雅黑" w:eastAsia="微软雅黑" w:hAnsi="微软雅黑" w:hint="eastAsia"/>
          <w:sz w:val="24"/>
          <w:szCs w:val="24"/>
        </w:rPr>
        <w:t>实现二部图的匹配算法，建立模型分析时间切片间的图演化。并使用数据集验证，改进分析的算法。</w:t>
      </w:r>
      <w:r w:rsidR="00E97DAE">
        <w:rPr>
          <w:rFonts w:ascii="微软雅黑" w:eastAsia="微软雅黑" w:hAnsi="微软雅黑" w:hint="eastAsia"/>
          <w:sz w:val="24"/>
          <w:szCs w:val="24"/>
        </w:rPr>
        <w:t>实现动态图分析的软件可视化部分</w:t>
      </w:r>
    </w:p>
    <w:p w:rsidR="00463AE0" w:rsidRPr="00E97DAE" w:rsidRDefault="00463AE0" w:rsidP="00463AE0">
      <w:pPr>
        <w:rPr>
          <w:b/>
          <w:sz w:val="24"/>
          <w:szCs w:val="24"/>
        </w:rPr>
      </w:pPr>
    </w:p>
    <w:p w:rsidR="00463AE0" w:rsidRDefault="00463AE0" w:rsidP="00463AE0">
      <w:pPr>
        <w:rPr>
          <w:b/>
          <w:sz w:val="28"/>
          <w:szCs w:val="28"/>
        </w:rPr>
      </w:pPr>
      <w:r w:rsidRPr="00E0178C">
        <w:rPr>
          <w:rFonts w:hint="eastAsia"/>
          <w:b/>
          <w:sz w:val="28"/>
          <w:szCs w:val="28"/>
        </w:rPr>
        <w:t>4.15-4.30</w:t>
      </w:r>
      <w:r w:rsidRPr="00E0178C">
        <w:rPr>
          <w:rFonts w:hint="eastAsia"/>
          <w:b/>
          <w:sz w:val="28"/>
          <w:szCs w:val="28"/>
        </w:rPr>
        <w:t>：</w:t>
      </w:r>
    </w:p>
    <w:p w:rsidR="00463AE0" w:rsidRPr="000977E4" w:rsidRDefault="00E97DAE" w:rsidP="00463AE0">
      <w:pPr>
        <w:ind w:firstLine="420"/>
        <w:rPr>
          <w:rFonts w:ascii="微软雅黑" w:eastAsia="微软雅黑" w:hAnsi="微软雅黑"/>
          <w:sz w:val="24"/>
          <w:szCs w:val="24"/>
        </w:rPr>
      </w:pPr>
      <w:r>
        <w:rPr>
          <w:rFonts w:ascii="微软雅黑" w:eastAsia="微软雅黑" w:hAnsi="微软雅黑" w:hint="eastAsia"/>
          <w:sz w:val="24"/>
          <w:szCs w:val="24"/>
        </w:rPr>
        <w:t>使用数据集进行验证和研究在相关数据集中团伙的演化行为。继续优化算法和软件可视化部分</w:t>
      </w:r>
      <w:r w:rsidR="00390DD9">
        <w:rPr>
          <w:rFonts w:ascii="微软雅黑" w:eastAsia="微软雅黑" w:hAnsi="微软雅黑" w:hint="eastAsia"/>
          <w:sz w:val="24"/>
          <w:szCs w:val="24"/>
        </w:rPr>
        <w:t>。可扩展研究其他的如core动态分析方法的应用</w:t>
      </w:r>
    </w:p>
    <w:p w:rsidR="00463AE0" w:rsidRPr="00390DD9" w:rsidRDefault="00463AE0" w:rsidP="00463AE0">
      <w:pPr>
        <w:rPr>
          <w:b/>
          <w:sz w:val="24"/>
          <w:szCs w:val="24"/>
        </w:rPr>
      </w:pPr>
    </w:p>
    <w:p w:rsidR="00463AE0" w:rsidRDefault="00463AE0" w:rsidP="00463AE0">
      <w:pPr>
        <w:rPr>
          <w:b/>
          <w:sz w:val="28"/>
          <w:szCs w:val="28"/>
        </w:rPr>
      </w:pPr>
      <w:r w:rsidRPr="00E0178C">
        <w:rPr>
          <w:rFonts w:hint="eastAsia"/>
          <w:b/>
          <w:sz w:val="28"/>
          <w:szCs w:val="28"/>
        </w:rPr>
        <w:t>5.1-5.20</w:t>
      </w:r>
      <w:r w:rsidRPr="00E0178C">
        <w:rPr>
          <w:rFonts w:hint="eastAsia"/>
          <w:b/>
          <w:sz w:val="28"/>
          <w:szCs w:val="28"/>
        </w:rPr>
        <w:t>：</w:t>
      </w:r>
      <w:r w:rsidRPr="00E0178C">
        <w:rPr>
          <w:rFonts w:hint="eastAsia"/>
          <w:b/>
          <w:sz w:val="28"/>
          <w:szCs w:val="28"/>
        </w:rPr>
        <w:t xml:space="preserve"> </w:t>
      </w:r>
    </w:p>
    <w:p w:rsidR="00463AE0" w:rsidRPr="000977E4" w:rsidDel="00A32067" w:rsidRDefault="00463AE0" w:rsidP="00463AE0">
      <w:pPr>
        <w:ind w:firstLine="420"/>
        <w:rPr>
          <w:del w:id="14" w:author="design06" w:date="2009-03-14T16:00:00Z"/>
          <w:rFonts w:ascii="微软雅黑" w:eastAsia="微软雅黑" w:hAnsi="微软雅黑"/>
          <w:sz w:val="24"/>
          <w:szCs w:val="24"/>
        </w:rPr>
      </w:pPr>
      <w:r w:rsidRPr="000977E4">
        <w:rPr>
          <w:rFonts w:ascii="微软雅黑" w:eastAsia="微软雅黑" w:hAnsi="微软雅黑" w:hint="eastAsia"/>
          <w:sz w:val="24"/>
          <w:szCs w:val="24"/>
        </w:rPr>
        <w:t>完成毕业论文，并且给出根据实验结果而得到的解释，以及一些算法复杂度分析</w:t>
      </w:r>
    </w:p>
    <w:p w:rsidR="00463AE0" w:rsidRPr="000977E4" w:rsidRDefault="00463AE0" w:rsidP="00463AE0">
      <w:pPr>
        <w:pStyle w:val="20"/>
        <w:numPr>
          <w:ilvl w:val="0"/>
          <w:numId w:val="1"/>
        </w:numPr>
        <w:rPr>
          <w:sz w:val="44"/>
          <w:szCs w:val="44"/>
        </w:rPr>
      </w:pPr>
      <w:bookmarkStart w:id="15" w:name="_Toc224799692"/>
      <w:r w:rsidRPr="000977E4">
        <w:rPr>
          <w:rFonts w:hint="eastAsia"/>
          <w:sz w:val="44"/>
          <w:szCs w:val="44"/>
        </w:rPr>
        <w:lastRenderedPageBreak/>
        <w:t>参考文献：</w:t>
      </w:r>
      <w:bookmarkEnd w:id="15"/>
    </w:p>
    <w:p w:rsidR="00463AE0" w:rsidRPr="000977E4" w:rsidRDefault="00463AE0" w:rsidP="00463AE0">
      <w:pPr>
        <w:rPr>
          <w:rFonts w:ascii="微软雅黑" w:eastAsia="微软雅黑" w:hAnsi="微软雅黑"/>
          <w:sz w:val="24"/>
          <w:szCs w:val="24"/>
        </w:rPr>
      </w:pPr>
    </w:p>
    <w:p w:rsidR="00463AE0" w:rsidRDefault="00463AE0" w:rsidP="00463AE0">
      <w:pPr>
        <w:rPr>
          <w:rFonts w:ascii="微软雅黑" w:eastAsia="微软雅黑" w:hAnsi="微软雅黑"/>
        </w:rPr>
      </w:pPr>
    </w:p>
    <w:p w:rsidR="006D5453" w:rsidRPr="00463AE0" w:rsidRDefault="006D5453"/>
    <w:sectPr w:rsidR="006D5453" w:rsidRPr="00463A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06E" w:rsidRDefault="002F206E" w:rsidP="00463AE0">
      <w:r>
        <w:separator/>
      </w:r>
    </w:p>
  </w:endnote>
  <w:endnote w:type="continuationSeparator" w:id="0">
    <w:p w:rsidR="002F206E" w:rsidRDefault="002F206E" w:rsidP="00463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06E" w:rsidRDefault="002F206E" w:rsidP="00463AE0">
      <w:r>
        <w:separator/>
      </w:r>
    </w:p>
  </w:footnote>
  <w:footnote w:type="continuationSeparator" w:id="0">
    <w:p w:rsidR="002F206E" w:rsidRDefault="002F206E" w:rsidP="00463A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752"/>
    <w:multiLevelType w:val="hybridMultilevel"/>
    <w:tmpl w:val="0FB633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DB5A57"/>
    <w:multiLevelType w:val="hybridMultilevel"/>
    <w:tmpl w:val="0DDE52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DED4122"/>
    <w:multiLevelType w:val="hybridMultilevel"/>
    <w:tmpl w:val="0D6664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DEA1640"/>
    <w:multiLevelType w:val="hybridMultilevel"/>
    <w:tmpl w:val="8DF8E0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B6A7FED"/>
    <w:multiLevelType w:val="multilevel"/>
    <w:tmpl w:val="B53E8FAA"/>
    <w:lvl w:ilvl="0">
      <w:start w:val="1"/>
      <w:numFmt w:val="decimal"/>
      <w:lvlText w:val="%1."/>
      <w:lvlJc w:val="left"/>
      <w:pPr>
        <w:ind w:left="780" w:hanging="360"/>
      </w:pPr>
      <w:rPr>
        <w:rFonts w:hint="default"/>
      </w:rPr>
    </w:lvl>
    <w:lvl w:ilvl="1">
      <w:start w:val="2"/>
      <w:numFmt w:val="decimal"/>
      <w:isLgl/>
      <w:lvlText w:val="%1.%2."/>
      <w:lvlJc w:val="left"/>
      <w:pPr>
        <w:ind w:left="1140" w:hanging="720"/>
      </w:pPr>
      <w:rPr>
        <w:rFonts w:hint="default"/>
        <w:i/>
      </w:rPr>
    </w:lvl>
    <w:lvl w:ilvl="2">
      <w:start w:val="1"/>
      <w:numFmt w:val="decimal"/>
      <w:isLgl/>
      <w:lvlText w:val="%1.%2.%3."/>
      <w:lvlJc w:val="left"/>
      <w:pPr>
        <w:ind w:left="1140" w:hanging="720"/>
      </w:pPr>
      <w:rPr>
        <w:rFonts w:hint="default"/>
        <w:i/>
      </w:rPr>
    </w:lvl>
    <w:lvl w:ilvl="3">
      <w:start w:val="1"/>
      <w:numFmt w:val="decimal"/>
      <w:isLgl/>
      <w:lvlText w:val="%1.%2.%3.%4."/>
      <w:lvlJc w:val="left"/>
      <w:pPr>
        <w:ind w:left="1500" w:hanging="1080"/>
      </w:pPr>
      <w:rPr>
        <w:rFonts w:hint="default"/>
        <w:i/>
      </w:rPr>
    </w:lvl>
    <w:lvl w:ilvl="4">
      <w:start w:val="1"/>
      <w:numFmt w:val="decimal"/>
      <w:isLgl/>
      <w:lvlText w:val="%1.%2.%3.%4.%5."/>
      <w:lvlJc w:val="left"/>
      <w:pPr>
        <w:ind w:left="1860" w:hanging="1440"/>
      </w:pPr>
      <w:rPr>
        <w:rFonts w:hint="default"/>
        <w:i/>
      </w:rPr>
    </w:lvl>
    <w:lvl w:ilvl="5">
      <w:start w:val="1"/>
      <w:numFmt w:val="decimal"/>
      <w:isLgl/>
      <w:lvlText w:val="%1.%2.%3.%4.%5.%6."/>
      <w:lvlJc w:val="left"/>
      <w:pPr>
        <w:ind w:left="1860" w:hanging="1440"/>
      </w:pPr>
      <w:rPr>
        <w:rFonts w:hint="default"/>
        <w:i/>
      </w:rPr>
    </w:lvl>
    <w:lvl w:ilvl="6">
      <w:start w:val="1"/>
      <w:numFmt w:val="decimal"/>
      <w:isLgl/>
      <w:lvlText w:val="%1.%2.%3.%4.%5.%6.%7."/>
      <w:lvlJc w:val="left"/>
      <w:pPr>
        <w:ind w:left="2220" w:hanging="1800"/>
      </w:pPr>
      <w:rPr>
        <w:rFonts w:hint="default"/>
        <w:i/>
      </w:rPr>
    </w:lvl>
    <w:lvl w:ilvl="7">
      <w:start w:val="1"/>
      <w:numFmt w:val="decimal"/>
      <w:isLgl/>
      <w:lvlText w:val="%1.%2.%3.%4.%5.%6.%7.%8."/>
      <w:lvlJc w:val="left"/>
      <w:pPr>
        <w:ind w:left="2220" w:hanging="1800"/>
      </w:pPr>
      <w:rPr>
        <w:rFonts w:hint="default"/>
        <w:i/>
      </w:rPr>
    </w:lvl>
    <w:lvl w:ilvl="8">
      <w:start w:val="1"/>
      <w:numFmt w:val="decimal"/>
      <w:isLgl/>
      <w:lvlText w:val="%1.%2.%3.%4.%5.%6.%7.%8.%9."/>
      <w:lvlJc w:val="left"/>
      <w:pPr>
        <w:ind w:left="2580" w:hanging="2160"/>
      </w:pPr>
      <w:rPr>
        <w:rFonts w:hint="default"/>
        <w:i/>
      </w:rPr>
    </w:lvl>
  </w:abstractNum>
  <w:abstractNum w:abstractNumId="5">
    <w:nsid w:val="704C5AD5"/>
    <w:multiLevelType w:val="hybridMultilevel"/>
    <w:tmpl w:val="0936B54E"/>
    <w:lvl w:ilvl="0" w:tplc="91EEF79E">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BBA"/>
    <w:rsid w:val="0003483E"/>
    <w:rsid w:val="001A6696"/>
    <w:rsid w:val="002F206E"/>
    <w:rsid w:val="00345BBA"/>
    <w:rsid w:val="00390DD9"/>
    <w:rsid w:val="00432E7E"/>
    <w:rsid w:val="00463AE0"/>
    <w:rsid w:val="00473D9B"/>
    <w:rsid w:val="004D1D24"/>
    <w:rsid w:val="00586B82"/>
    <w:rsid w:val="0065216C"/>
    <w:rsid w:val="00697B8B"/>
    <w:rsid w:val="006D5453"/>
    <w:rsid w:val="00737D03"/>
    <w:rsid w:val="007B3FF9"/>
    <w:rsid w:val="0088711F"/>
    <w:rsid w:val="008A7D3A"/>
    <w:rsid w:val="009245DB"/>
    <w:rsid w:val="00925BBA"/>
    <w:rsid w:val="00944771"/>
    <w:rsid w:val="009E30AE"/>
    <w:rsid w:val="00A459D8"/>
    <w:rsid w:val="00AA5729"/>
    <w:rsid w:val="00AA581C"/>
    <w:rsid w:val="00BA0636"/>
    <w:rsid w:val="00C67509"/>
    <w:rsid w:val="00DD7A7E"/>
    <w:rsid w:val="00E97DAE"/>
    <w:rsid w:val="00EB48E1"/>
    <w:rsid w:val="00ED5CAA"/>
    <w:rsid w:val="00F37DEA"/>
    <w:rsid w:val="00F548AB"/>
    <w:rsid w:val="00FF6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ascii="Calibri" w:eastAsia="宋体" w:hAnsi="Calibri" w:cs="Times New Roman"/>
    </w:rPr>
  </w:style>
  <w:style w:type="paragraph" w:styleId="1">
    <w:name w:val="heading 1"/>
    <w:basedOn w:val="a"/>
    <w:next w:val="a"/>
    <w:link w:val="1Char"/>
    <w:uiPriority w:val="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63A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3AE0"/>
    <w:rPr>
      <w:sz w:val="18"/>
      <w:szCs w:val="18"/>
    </w:rPr>
  </w:style>
  <w:style w:type="paragraph" w:styleId="a4">
    <w:name w:val="footer"/>
    <w:basedOn w:val="a"/>
    <w:link w:val="Char0"/>
    <w:uiPriority w:val="99"/>
    <w:unhideWhenUsed/>
    <w:rsid w:val="00463AE0"/>
    <w:pPr>
      <w:tabs>
        <w:tab w:val="center" w:pos="4153"/>
        <w:tab w:val="right" w:pos="8306"/>
      </w:tabs>
      <w:snapToGrid w:val="0"/>
      <w:jc w:val="left"/>
    </w:pPr>
    <w:rPr>
      <w:sz w:val="18"/>
      <w:szCs w:val="18"/>
    </w:rPr>
  </w:style>
  <w:style w:type="character" w:customStyle="1" w:styleId="Char0">
    <w:name w:val="页脚 Char"/>
    <w:basedOn w:val="a0"/>
    <w:link w:val="a4"/>
    <w:uiPriority w:val="99"/>
    <w:rsid w:val="00463AE0"/>
    <w:rPr>
      <w:sz w:val="18"/>
      <w:szCs w:val="18"/>
    </w:rPr>
  </w:style>
  <w:style w:type="paragraph" w:customStyle="1" w:styleId="20">
    <w:name w:val="2级大纲"/>
    <w:basedOn w:val="2"/>
    <w:rsid w:val="00463AE0"/>
    <w:pPr>
      <w:tabs>
        <w:tab w:val="num" w:pos="630"/>
      </w:tabs>
      <w:spacing w:before="480" w:after="120" w:line="240" w:lineRule="auto"/>
      <w:jc w:val="left"/>
    </w:pPr>
    <w:rPr>
      <w:rFonts w:ascii="Times New Roman" w:eastAsia="黑体" w:hAnsi="Times New Roman" w:cs="宋体"/>
      <w:sz w:val="28"/>
      <w:szCs w:val="20"/>
    </w:rPr>
  </w:style>
  <w:style w:type="paragraph" w:styleId="a5">
    <w:name w:val="No Spacing"/>
    <w:uiPriority w:val="1"/>
    <w:qFormat/>
    <w:rsid w:val="00463AE0"/>
    <w:pPr>
      <w:widowControl w:val="0"/>
      <w:jc w:val="both"/>
    </w:pPr>
    <w:rPr>
      <w:rFonts w:ascii="Calibri" w:eastAsia="宋体" w:hAnsi="Calibri" w:cs="Times New Roman"/>
    </w:rPr>
  </w:style>
  <w:style w:type="character" w:customStyle="1" w:styleId="keyword3">
    <w:name w:val="keyword3"/>
    <w:basedOn w:val="a0"/>
    <w:rsid w:val="00463AE0"/>
    <w:rPr>
      <w:b/>
      <w:bCs/>
      <w:color w:val="000000"/>
      <w:sz w:val="30"/>
      <w:szCs w:val="30"/>
    </w:rPr>
  </w:style>
  <w:style w:type="paragraph" w:customStyle="1" w:styleId="10">
    <w:name w:val="1级大纲"/>
    <w:basedOn w:val="1"/>
    <w:rsid w:val="00463AE0"/>
    <w:pPr>
      <w:keepNext w:val="0"/>
      <w:pageBreakBefore/>
      <w:tabs>
        <w:tab w:val="num" w:pos="360"/>
      </w:tabs>
      <w:spacing w:before="480" w:after="360" w:line="240" w:lineRule="auto"/>
      <w:jc w:val="center"/>
    </w:pPr>
    <w:rPr>
      <w:rFonts w:ascii="Times New Roman" w:eastAsia="黑体" w:hAnsi="Times New Roman" w:cs="宋体"/>
      <w:kern w:val="2"/>
      <w:sz w:val="32"/>
      <w:szCs w:val="20"/>
    </w:rPr>
  </w:style>
  <w:style w:type="character" w:customStyle="1" w:styleId="2Char">
    <w:name w:val="标题 2 Char"/>
    <w:basedOn w:val="a0"/>
    <w:link w:val="2"/>
    <w:uiPriority w:val="9"/>
    <w:semiHidden/>
    <w:rsid w:val="00463AE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63AE0"/>
    <w:rPr>
      <w:rFonts w:ascii="Calibri" w:eastAsia="宋体" w:hAnsi="Calibri" w:cs="Times New Roman"/>
      <w:b/>
      <w:bCs/>
      <w:kern w:val="44"/>
      <w:sz w:val="44"/>
      <w:szCs w:val="44"/>
    </w:rPr>
  </w:style>
  <w:style w:type="paragraph" w:styleId="a6">
    <w:name w:val="Balloon Text"/>
    <w:basedOn w:val="a"/>
    <w:link w:val="Char1"/>
    <w:uiPriority w:val="99"/>
    <w:semiHidden/>
    <w:unhideWhenUsed/>
    <w:rsid w:val="00463AE0"/>
    <w:rPr>
      <w:sz w:val="18"/>
      <w:szCs w:val="18"/>
    </w:rPr>
  </w:style>
  <w:style w:type="character" w:customStyle="1" w:styleId="Char1">
    <w:name w:val="批注框文本 Char"/>
    <w:basedOn w:val="a0"/>
    <w:link w:val="a6"/>
    <w:uiPriority w:val="99"/>
    <w:semiHidden/>
    <w:rsid w:val="00463AE0"/>
    <w:rPr>
      <w:rFonts w:ascii="Calibri" w:eastAsia="宋体" w:hAnsi="Calibri" w:cs="Times New Roman"/>
      <w:sz w:val="18"/>
      <w:szCs w:val="18"/>
    </w:rPr>
  </w:style>
  <w:style w:type="paragraph" w:styleId="a7">
    <w:name w:val="List Paragraph"/>
    <w:basedOn w:val="a"/>
    <w:uiPriority w:val="34"/>
    <w:qFormat/>
    <w:rsid w:val="009245D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ascii="Calibri" w:eastAsia="宋体" w:hAnsi="Calibri" w:cs="Times New Roman"/>
    </w:rPr>
  </w:style>
  <w:style w:type="paragraph" w:styleId="1">
    <w:name w:val="heading 1"/>
    <w:basedOn w:val="a"/>
    <w:next w:val="a"/>
    <w:link w:val="1Char"/>
    <w:uiPriority w:val="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63A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3AE0"/>
    <w:rPr>
      <w:sz w:val="18"/>
      <w:szCs w:val="18"/>
    </w:rPr>
  </w:style>
  <w:style w:type="paragraph" w:styleId="a4">
    <w:name w:val="footer"/>
    <w:basedOn w:val="a"/>
    <w:link w:val="Char0"/>
    <w:uiPriority w:val="99"/>
    <w:unhideWhenUsed/>
    <w:rsid w:val="00463AE0"/>
    <w:pPr>
      <w:tabs>
        <w:tab w:val="center" w:pos="4153"/>
        <w:tab w:val="right" w:pos="8306"/>
      </w:tabs>
      <w:snapToGrid w:val="0"/>
      <w:jc w:val="left"/>
    </w:pPr>
    <w:rPr>
      <w:sz w:val="18"/>
      <w:szCs w:val="18"/>
    </w:rPr>
  </w:style>
  <w:style w:type="character" w:customStyle="1" w:styleId="Char0">
    <w:name w:val="页脚 Char"/>
    <w:basedOn w:val="a0"/>
    <w:link w:val="a4"/>
    <w:uiPriority w:val="99"/>
    <w:rsid w:val="00463AE0"/>
    <w:rPr>
      <w:sz w:val="18"/>
      <w:szCs w:val="18"/>
    </w:rPr>
  </w:style>
  <w:style w:type="paragraph" w:customStyle="1" w:styleId="20">
    <w:name w:val="2级大纲"/>
    <w:basedOn w:val="2"/>
    <w:rsid w:val="00463AE0"/>
    <w:pPr>
      <w:tabs>
        <w:tab w:val="num" w:pos="630"/>
      </w:tabs>
      <w:spacing w:before="480" w:after="120" w:line="240" w:lineRule="auto"/>
      <w:jc w:val="left"/>
    </w:pPr>
    <w:rPr>
      <w:rFonts w:ascii="Times New Roman" w:eastAsia="黑体" w:hAnsi="Times New Roman" w:cs="宋体"/>
      <w:sz w:val="28"/>
      <w:szCs w:val="20"/>
    </w:rPr>
  </w:style>
  <w:style w:type="paragraph" w:styleId="a5">
    <w:name w:val="No Spacing"/>
    <w:uiPriority w:val="1"/>
    <w:qFormat/>
    <w:rsid w:val="00463AE0"/>
    <w:pPr>
      <w:widowControl w:val="0"/>
      <w:jc w:val="both"/>
    </w:pPr>
    <w:rPr>
      <w:rFonts w:ascii="Calibri" w:eastAsia="宋体" w:hAnsi="Calibri" w:cs="Times New Roman"/>
    </w:rPr>
  </w:style>
  <w:style w:type="character" w:customStyle="1" w:styleId="keyword3">
    <w:name w:val="keyword3"/>
    <w:basedOn w:val="a0"/>
    <w:rsid w:val="00463AE0"/>
    <w:rPr>
      <w:b/>
      <w:bCs/>
      <w:color w:val="000000"/>
      <w:sz w:val="30"/>
      <w:szCs w:val="30"/>
    </w:rPr>
  </w:style>
  <w:style w:type="paragraph" w:customStyle="1" w:styleId="10">
    <w:name w:val="1级大纲"/>
    <w:basedOn w:val="1"/>
    <w:rsid w:val="00463AE0"/>
    <w:pPr>
      <w:keepNext w:val="0"/>
      <w:pageBreakBefore/>
      <w:tabs>
        <w:tab w:val="num" w:pos="360"/>
      </w:tabs>
      <w:spacing w:before="480" w:after="360" w:line="240" w:lineRule="auto"/>
      <w:jc w:val="center"/>
    </w:pPr>
    <w:rPr>
      <w:rFonts w:ascii="Times New Roman" w:eastAsia="黑体" w:hAnsi="Times New Roman" w:cs="宋体"/>
      <w:kern w:val="2"/>
      <w:sz w:val="32"/>
      <w:szCs w:val="20"/>
    </w:rPr>
  </w:style>
  <w:style w:type="character" w:customStyle="1" w:styleId="2Char">
    <w:name w:val="标题 2 Char"/>
    <w:basedOn w:val="a0"/>
    <w:link w:val="2"/>
    <w:uiPriority w:val="9"/>
    <w:semiHidden/>
    <w:rsid w:val="00463AE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63AE0"/>
    <w:rPr>
      <w:rFonts w:ascii="Calibri" w:eastAsia="宋体" w:hAnsi="Calibri" w:cs="Times New Roman"/>
      <w:b/>
      <w:bCs/>
      <w:kern w:val="44"/>
      <w:sz w:val="44"/>
      <w:szCs w:val="44"/>
    </w:rPr>
  </w:style>
  <w:style w:type="paragraph" w:styleId="a6">
    <w:name w:val="Balloon Text"/>
    <w:basedOn w:val="a"/>
    <w:link w:val="Char1"/>
    <w:uiPriority w:val="99"/>
    <w:semiHidden/>
    <w:unhideWhenUsed/>
    <w:rsid w:val="00463AE0"/>
    <w:rPr>
      <w:sz w:val="18"/>
      <w:szCs w:val="18"/>
    </w:rPr>
  </w:style>
  <w:style w:type="character" w:customStyle="1" w:styleId="Char1">
    <w:name w:val="批注框文本 Char"/>
    <w:basedOn w:val="a0"/>
    <w:link w:val="a6"/>
    <w:uiPriority w:val="99"/>
    <w:semiHidden/>
    <w:rsid w:val="00463AE0"/>
    <w:rPr>
      <w:rFonts w:ascii="Calibri" w:eastAsia="宋体" w:hAnsi="Calibri" w:cs="Times New Roman"/>
      <w:sz w:val="18"/>
      <w:szCs w:val="18"/>
    </w:rPr>
  </w:style>
  <w:style w:type="paragraph" w:styleId="a7">
    <w:name w:val="List Paragraph"/>
    <w:basedOn w:val="a"/>
    <w:uiPriority w:val="34"/>
    <w:qFormat/>
    <w:rsid w:val="009245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292</Words>
  <Characters>1666</Characters>
  <Application>Microsoft Office Word</Application>
  <DocSecurity>0</DocSecurity>
  <Lines>13</Lines>
  <Paragraphs>3</Paragraphs>
  <ScaleCrop>false</ScaleCrop>
  <Company>FrogCherry</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周晓龙</dc:creator>
  <cp:keywords/>
  <dc:description/>
  <cp:lastModifiedBy>周晓龙</cp:lastModifiedBy>
  <cp:revision>24</cp:revision>
  <dcterms:created xsi:type="dcterms:W3CDTF">2011-03-04T11:36:00Z</dcterms:created>
  <dcterms:modified xsi:type="dcterms:W3CDTF">2011-03-04T17:00:00Z</dcterms:modified>
</cp:coreProperties>
</file>