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C4" w:rsidRPr="00E5355B" w:rsidRDefault="00B517C4" w:rsidP="00B517C4">
      <w:pPr>
        <w:ind w:firstLineChars="200" w:firstLine="420"/>
        <w:jc w:val="center"/>
      </w:pPr>
      <w:bookmarkStart w:id="0" w:name="OLE_LINK1"/>
      <w:bookmarkStart w:id="1" w:name="OLE_LINK2"/>
      <w:bookmarkStart w:id="2" w:name="_GoBack"/>
      <w:r>
        <w:rPr>
          <w:rFonts w:hint="eastAsia"/>
        </w:rPr>
        <w:t>冯井中心小学网络集体备课系统</w:t>
      </w:r>
      <w:bookmarkEnd w:id="0"/>
      <w:bookmarkEnd w:id="1"/>
      <w:bookmarkEnd w:id="2"/>
    </w:p>
    <w:p w:rsidR="00B517C4" w:rsidRDefault="00B517C4" w:rsidP="00B517C4">
      <w:pPr>
        <w:ind w:firstLineChars="200" w:firstLine="420"/>
      </w:pPr>
      <w:bookmarkStart w:id="3" w:name="OLE_LINK3"/>
      <w:bookmarkStart w:id="4" w:name="OLE_LINK4"/>
      <w:r>
        <w:rPr>
          <w:rFonts w:hint="eastAsia"/>
        </w:rPr>
        <w:t>冯井中心小学网络备课系统是一套基于</w:t>
      </w:r>
      <w:r>
        <w:rPr>
          <w:rFonts w:hint="eastAsia"/>
        </w:rPr>
        <w:t>Internet</w:t>
      </w:r>
      <w:r>
        <w:rPr>
          <w:rFonts w:hint="eastAsia"/>
        </w:rPr>
        <w:t>，为实现网上教研、教师备课、教学交流设计的校园网应用软件系统。集在线备课、素材管理、权限管理、教案交流、教学常规管理于一体，具有方便的集体备课交流和快速生成个性教案的功能，有丰富的素材资源库支持以及安全的权限控制，可以为教师的日常教学和教研活动提供切实的帮助。</w:t>
      </w:r>
      <w:bookmarkEnd w:id="3"/>
      <w:bookmarkEnd w:id="4"/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系统性能</w:t>
      </w:r>
      <w:r>
        <w:rPr>
          <w:rFonts w:hint="eastAsia"/>
        </w:rPr>
        <w:t>：</w:t>
      </w:r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1</w:t>
      </w:r>
      <w:r w:rsidRPr="00131E71">
        <w:rPr>
          <w:rFonts w:hint="eastAsia"/>
        </w:rPr>
        <w:t>、以网络为载体，备课</w:t>
      </w:r>
      <w:r>
        <w:rPr>
          <w:rFonts w:hint="eastAsia"/>
        </w:rPr>
        <w:t>交流</w:t>
      </w:r>
      <w:r w:rsidRPr="00131E71">
        <w:rPr>
          <w:rFonts w:hint="eastAsia"/>
        </w:rPr>
        <w:t>灵活方便。采用浏览器</w:t>
      </w:r>
      <w:r w:rsidRPr="00131E71">
        <w:rPr>
          <w:rFonts w:hint="eastAsia"/>
        </w:rPr>
        <w:t>/</w:t>
      </w:r>
      <w:r w:rsidRPr="00131E71">
        <w:rPr>
          <w:rFonts w:hint="eastAsia"/>
        </w:rPr>
        <w:t>服务器体系结构的系统。备课不受时间、空间上的限制，只要能上网就可以登录系统进行</w:t>
      </w:r>
      <w:r>
        <w:rPr>
          <w:rFonts w:hint="eastAsia"/>
        </w:rPr>
        <w:t>交流集体</w:t>
      </w:r>
      <w:r w:rsidRPr="00131E71">
        <w:rPr>
          <w:rFonts w:hint="eastAsia"/>
        </w:rPr>
        <w:t>备课。</w:t>
      </w:r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2</w:t>
      </w:r>
      <w:r w:rsidRPr="00131E71">
        <w:rPr>
          <w:rFonts w:hint="eastAsia"/>
        </w:rPr>
        <w:t>、</w:t>
      </w:r>
      <w:r>
        <w:rPr>
          <w:rFonts w:hint="eastAsia"/>
        </w:rPr>
        <w:t>集体</w:t>
      </w:r>
      <w:r w:rsidRPr="00131E71">
        <w:rPr>
          <w:rFonts w:hint="eastAsia"/>
        </w:rPr>
        <w:t>网络备课，</w:t>
      </w:r>
      <w:r>
        <w:rPr>
          <w:rFonts w:hint="eastAsia"/>
        </w:rPr>
        <w:t>发挥集体智慧，突出系统集体讨论交流功能，</w:t>
      </w:r>
      <w:r w:rsidRPr="00131E71">
        <w:rPr>
          <w:rFonts w:hint="eastAsia"/>
        </w:rPr>
        <w:t>提高备课效率和质量。</w:t>
      </w:r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3</w:t>
      </w:r>
      <w:r w:rsidRPr="00131E71">
        <w:rPr>
          <w:rFonts w:hint="eastAsia"/>
        </w:rPr>
        <w:t>、简单易用、操作方便。</w:t>
      </w:r>
      <w:r>
        <w:rPr>
          <w:rFonts w:hint="eastAsia"/>
        </w:rPr>
        <w:t>降低使用系统的技术难度，最好实现教师间语音交流功能，便于老教师参与。</w:t>
      </w:r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4</w:t>
      </w:r>
      <w:r w:rsidRPr="00131E71">
        <w:rPr>
          <w:rFonts w:hint="eastAsia"/>
        </w:rPr>
        <w:t>、教案</w:t>
      </w:r>
      <w:r>
        <w:rPr>
          <w:rFonts w:hint="eastAsia"/>
        </w:rPr>
        <w:t>及各种资源</w:t>
      </w:r>
      <w:r w:rsidRPr="00131E71">
        <w:rPr>
          <w:rFonts w:hint="eastAsia"/>
        </w:rPr>
        <w:t>可以长期保存和查询</w:t>
      </w:r>
      <w:r>
        <w:rPr>
          <w:rFonts w:hint="eastAsia"/>
        </w:rPr>
        <w:t>，可以借助教师的参与及时更新教案。</w:t>
      </w:r>
      <w:r w:rsidRPr="00131E71">
        <w:rPr>
          <w:rFonts w:hint="eastAsia"/>
        </w:rPr>
        <w:t>系统</w:t>
      </w:r>
      <w:r>
        <w:rPr>
          <w:rFonts w:hint="eastAsia"/>
        </w:rPr>
        <w:t>要</w:t>
      </w:r>
      <w:r w:rsidRPr="00131E71">
        <w:rPr>
          <w:rFonts w:hint="eastAsia"/>
        </w:rPr>
        <w:t>提供优良的存储</w:t>
      </w:r>
      <w:r>
        <w:rPr>
          <w:rFonts w:hint="eastAsia"/>
        </w:rPr>
        <w:t>和</w:t>
      </w:r>
      <w:r w:rsidRPr="00131E71">
        <w:rPr>
          <w:rFonts w:hint="eastAsia"/>
        </w:rPr>
        <w:t>查询性能。教案可以长期保存和积累，形成内容丰富的教案库。</w:t>
      </w:r>
    </w:p>
    <w:p w:rsidR="00B517C4" w:rsidRPr="00131E71" w:rsidRDefault="00B517C4" w:rsidP="00B517C4">
      <w:pPr>
        <w:ind w:firstLineChars="200" w:firstLine="420"/>
      </w:pPr>
      <w:r>
        <w:rPr>
          <w:rFonts w:hint="eastAsia"/>
        </w:rPr>
        <w:t>5</w:t>
      </w:r>
      <w:r w:rsidRPr="00131E71">
        <w:rPr>
          <w:rFonts w:hint="eastAsia"/>
        </w:rPr>
        <w:t>、丰富的资源库，强大的素材管理。系统有强大的素材管理功能，可以直接调用电脑中的任何资源上传到系统。将零散的资源直接集成起来，应用到</w:t>
      </w:r>
      <w:r>
        <w:rPr>
          <w:rFonts w:hint="eastAsia"/>
        </w:rPr>
        <w:t>教师集体备课</w:t>
      </w:r>
      <w:r w:rsidRPr="00131E71">
        <w:rPr>
          <w:rFonts w:hint="eastAsia"/>
        </w:rPr>
        <w:t>中。</w:t>
      </w:r>
    </w:p>
    <w:p w:rsidR="00B517C4" w:rsidRPr="00131E71" w:rsidRDefault="00B517C4" w:rsidP="00B517C4">
      <w:pPr>
        <w:ind w:firstLineChars="200" w:firstLine="420"/>
      </w:pPr>
      <w:r>
        <w:rPr>
          <w:rFonts w:hint="eastAsia"/>
        </w:rPr>
        <w:t>6</w:t>
      </w:r>
      <w:r w:rsidRPr="00131E71">
        <w:rPr>
          <w:rFonts w:hint="eastAsia"/>
        </w:rPr>
        <w:t>、教师可以在“我的素材库”中为课件的制作准备相关素材，在备课时，可以直接调用素材夹中的资源。任何教学素材均可长久保留使用，利于资源的积累、更新和共享。</w:t>
      </w:r>
    </w:p>
    <w:p w:rsidR="00B517C4" w:rsidRPr="00131E71" w:rsidRDefault="00B517C4" w:rsidP="00B517C4">
      <w:pPr>
        <w:ind w:firstLineChars="200" w:firstLine="420"/>
      </w:pPr>
      <w:r>
        <w:rPr>
          <w:rFonts w:hint="eastAsia"/>
        </w:rPr>
        <w:t>7</w:t>
      </w:r>
      <w:r w:rsidRPr="00131E71">
        <w:rPr>
          <w:rFonts w:hint="eastAsia"/>
        </w:rPr>
        <w:t>、严格的安全控制</w:t>
      </w:r>
      <w:r>
        <w:rPr>
          <w:rFonts w:hint="eastAsia"/>
        </w:rPr>
        <w:t>。</w:t>
      </w:r>
      <w:r w:rsidRPr="00131E71">
        <w:rPr>
          <w:rFonts w:hint="eastAsia"/>
        </w:rPr>
        <w:t>用户必须登录才能使用系统功能，各个功能模块需授权才能访问。具有完整的用户操作日志。对于上传的素材有严格的类型控制。</w:t>
      </w:r>
    </w:p>
    <w:p w:rsidR="00B517C4" w:rsidRPr="00131E71" w:rsidRDefault="00B517C4" w:rsidP="00B517C4">
      <w:pPr>
        <w:ind w:firstLineChars="200" w:firstLine="420"/>
      </w:pPr>
      <w:r>
        <w:rPr>
          <w:rFonts w:hint="eastAsia"/>
        </w:rPr>
        <w:t>8</w:t>
      </w:r>
      <w:r w:rsidRPr="00131E71">
        <w:rPr>
          <w:rFonts w:hint="eastAsia"/>
        </w:rPr>
        <w:t>、可以将教案下载到本地，方便教师脱离网络环境进行课堂授课和教学交流。</w:t>
      </w:r>
    </w:p>
    <w:p w:rsidR="00B517C4" w:rsidRDefault="00B517C4" w:rsidP="00B517C4">
      <w:pPr>
        <w:ind w:firstLineChars="200" w:firstLine="420"/>
      </w:pPr>
      <w:r>
        <w:rPr>
          <w:rFonts w:hint="eastAsia"/>
        </w:rPr>
        <w:t>9</w:t>
      </w:r>
      <w:r w:rsidRPr="00131E71">
        <w:rPr>
          <w:rFonts w:hint="eastAsia"/>
        </w:rPr>
        <w:t>、教师制作的教案可以将其设为共享，将其设为共享后，别的用户就可以进行浏览、评论和收藏，方便教师直接的教案交流。</w:t>
      </w:r>
    </w:p>
    <w:p w:rsidR="00B517C4" w:rsidRPr="0053446E" w:rsidRDefault="00B517C4" w:rsidP="00B517C4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、实现学校对备课等环节教学常规的有效管理。</w:t>
      </w:r>
    </w:p>
    <w:p w:rsidR="00B517C4" w:rsidRPr="00131E71" w:rsidRDefault="00B517C4" w:rsidP="00B517C4">
      <w:pPr>
        <w:ind w:firstLineChars="200" w:firstLine="420"/>
      </w:pPr>
      <w:r w:rsidRPr="00131E71">
        <w:rPr>
          <w:rFonts w:hint="eastAsia"/>
        </w:rPr>
        <w:t>1</w:t>
      </w:r>
      <w:r>
        <w:rPr>
          <w:rFonts w:hint="eastAsia"/>
        </w:rPr>
        <w:t>1</w:t>
      </w:r>
      <w:r w:rsidRPr="00131E71">
        <w:rPr>
          <w:rFonts w:hint="eastAsia"/>
        </w:rPr>
        <w:t>、系统日志功能</w:t>
      </w:r>
      <w:r>
        <w:rPr>
          <w:rFonts w:hint="eastAsia"/>
        </w:rPr>
        <w:t>。</w:t>
      </w:r>
      <w:r w:rsidRPr="00131E71">
        <w:rPr>
          <w:rFonts w:hint="eastAsia"/>
        </w:rPr>
        <w:t>系统会自动记录用户所进行的操作，管理员可以查看这些操作信息，包括用户登录和退出，</w:t>
      </w:r>
      <w:r>
        <w:rPr>
          <w:rFonts w:hint="eastAsia"/>
        </w:rPr>
        <w:t>在线学习交流时间</w:t>
      </w:r>
      <w:r w:rsidRPr="00131E71">
        <w:rPr>
          <w:rFonts w:hint="eastAsia"/>
        </w:rPr>
        <w:t>等信息。</w:t>
      </w:r>
    </w:p>
    <w:p w:rsidR="00B517C4" w:rsidRDefault="00B517C4" w:rsidP="00B517C4"/>
    <w:p w:rsidR="00B517C4" w:rsidRDefault="00B517C4" w:rsidP="00B517C4"/>
    <w:p w:rsidR="00B517C4" w:rsidRDefault="00B517C4" w:rsidP="00B517C4"/>
    <w:p w:rsidR="00B517C4" w:rsidRDefault="00B517C4" w:rsidP="00B517C4"/>
    <w:p w:rsidR="00B517C4" w:rsidRDefault="00B517C4" w:rsidP="00B517C4">
      <w:pPr>
        <w:jc w:val="right"/>
      </w:pPr>
      <w:proofErr w:type="gramStart"/>
      <w:r>
        <w:rPr>
          <w:rFonts w:hint="eastAsia"/>
        </w:rPr>
        <w:t>红塔区冯井</w:t>
      </w:r>
      <w:proofErr w:type="gramEnd"/>
      <w:r>
        <w:rPr>
          <w:rFonts w:hint="eastAsia"/>
        </w:rPr>
        <w:t>中心小学</w:t>
      </w:r>
    </w:p>
    <w:p w:rsidR="00B517C4" w:rsidRDefault="00B517C4" w:rsidP="00B517C4">
      <w:pPr>
        <w:jc w:val="right"/>
      </w:pP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4"/>
          <w:attr w:name="Year" w:val="2010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4</w:t>
        </w:r>
        <w:r>
          <w:rPr>
            <w:rFonts w:hint="eastAsia"/>
          </w:rPr>
          <w:t>月</w:t>
        </w:r>
        <w:r>
          <w:rPr>
            <w:rFonts w:hint="eastAsia"/>
          </w:rPr>
          <w:t>12</w:t>
        </w:r>
        <w:r>
          <w:rPr>
            <w:rFonts w:hint="eastAsia"/>
          </w:rPr>
          <w:t>日</w:t>
        </w:r>
      </w:smartTag>
    </w:p>
    <w:p w:rsidR="00B517C4" w:rsidRDefault="00B517C4" w:rsidP="00B517C4">
      <w:pPr>
        <w:jc w:val="right"/>
      </w:pPr>
    </w:p>
    <w:p w:rsidR="00B517C4" w:rsidRDefault="00B517C4" w:rsidP="00B517C4">
      <w:pPr>
        <w:jc w:val="right"/>
      </w:pPr>
    </w:p>
    <w:p w:rsidR="00B517C4" w:rsidRDefault="00B517C4" w:rsidP="00B517C4">
      <w:pPr>
        <w:jc w:val="right"/>
      </w:pPr>
    </w:p>
    <w:p w:rsidR="00B517C4" w:rsidRPr="00131E71" w:rsidRDefault="00B517C4" w:rsidP="00B517C4">
      <w:pPr>
        <w:jc w:val="right"/>
      </w:pPr>
      <w:r>
        <w:rPr>
          <w:rFonts w:hint="eastAsia"/>
        </w:rPr>
        <w:t>联系电话：</w:t>
      </w:r>
      <w:r>
        <w:rPr>
          <w:rFonts w:hint="eastAsia"/>
        </w:rPr>
        <w:t>13708778922</w:t>
      </w:r>
    </w:p>
    <w:p w:rsidR="0032150A" w:rsidRDefault="0032150A"/>
    <w:sectPr w:rsidR="0032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98" w:rsidRDefault="005F2598" w:rsidP="005A3181">
      <w:r>
        <w:separator/>
      </w:r>
    </w:p>
  </w:endnote>
  <w:endnote w:type="continuationSeparator" w:id="0">
    <w:p w:rsidR="005F2598" w:rsidRDefault="005F2598" w:rsidP="005A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98" w:rsidRDefault="005F2598" w:rsidP="005A3181">
      <w:r>
        <w:separator/>
      </w:r>
    </w:p>
  </w:footnote>
  <w:footnote w:type="continuationSeparator" w:id="0">
    <w:p w:rsidR="005F2598" w:rsidRDefault="005F2598" w:rsidP="005A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7C4"/>
    <w:rsid w:val="0032150A"/>
    <w:rsid w:val="005A3181"/>
    <w:rsid w:val="005F2598"/>
    <w:rsid w:val="00B517C4"/>
    <w:rsid w:val="00C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7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18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1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周晓龙</cp:lastModifiedBy>
  <cp:revision>2</cp:revision>
  <dcterms:created xsi:type="dcterms:W3CDTF">2011-03-06T14:38:00Z</dcterms:created>
  <dcterms:modified xsi:type="dcterms:W3CDTF">2011-03-25T06:19:00Z</dcterms:modified>
</cp:coreProperties>
</file>