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FA0A" w14:textId="77777777" w:rsidR="00FF57D8" w:rsidRDefault="00FF57D8" w:rsidP="00FF57D8">
      <w:pPr>
        <w:pStyle w:val="Default"/>
      </w:pPr>
    </w:p>
    <w:p w14:paraId="713139B7" w14:textId="77777777" w:rsidR="00484056" w:rsidRDefault="00FF57D8" w:rsidP="00FF57D8">
      <w:pPr>
        <w:pStyle w:val="Ttulo"/>
        <w:rPr>
          <w:sz w:val="52"/>
          <w:szCs w:val="52"/>
        </w:rPr>
      </w:pPr>
      <w:r w:rsidRPr="00FF57D8">
        <w:rPr>
          <w:sz w:val="52"/>
          <w:szCs w:val="52"/>
        </w:rPr>
        <w:t xml:space="preserve"> </w:t>
      </w:r>
    </w:p>
    <w:p w14:paraId="79D007F4" w14:textId="07F79853" w:rsidR="00FF57D8" w:rsidRDefault="00D06CB1" w:rsidP="00D06CB1">
      <w:pPr>
        <w:pStyle w:val="Ttulo"/>
        <w:ind w:left="426"/>
        <w:jc w:val="center"/>
        <w:rPr>
          <w:sz w:val="52"/>
          <w:szCs w:val="52"/>
        </w:rPr>
      </w:pPr>
      <w:r>
        <w:rPr>
          <w:sz w:val="52"/>
          <w:szCs w:val="52"/>
        </w:rPr>
        <w:t>Re-</w:t>
      </w:r>
      <w:r w:rsidR="00E13AA8">
        <w:rPr>
          <w:sz w:val="52"/>
          <w:szCs w:val="52"/>
        </w:rPr>
        <w:t>C</w:t>
      </w:r>
      <w:r>
        <w:rPr>
          <w:sz w:val="52"/>
          <w:szCs w:val="52"/>
        </w:rPr>
        <w:t>onociendo los elementos básicos de un sistema Windows</w:t>
      </w:r>
    </w:p>
    <w:p w14:paraId="106FEFFA" w14:textId="77777777" w:rsidR="00484056" w:rsidRPr="00484056" w:rsidRDefault="00484056" w:rsidP="00484056"/>
    <w:p w14:paraId="05D0F8EE" w14:textId="25E9223A" w:rsidR="000D0C07" w:rsidRDefault="00A97ED9" w:rsidP="00A97ED9">
      <w:pPr>
        <w:spacing w:line="276" w:lineRule="auto"/>
        <w:ind w:left="567" w:right="373" w:firstLine="284"/>
        <w:jc w:val="both"/>
      </w:pPr>
      <w:r>
        <w:t xml:space="preserve">En este ejercicio </w:t>
      </w:r>
      <w:r w:rsidR="00B25EAE">
        <w:t>tienes que</w:t>
      </w:r>
      <w:r>
        <w:t xml:space="preserve"> </w:t>
      </w:r>
      <w:r w:rsidR="00B25EAE">
        <w:t>responder a todas las preguntas que se plantean a continuación</w:t>
      </w:r>
      <w:r w:rsidR="006E2919">
        <w:t>, relacionadas con Windows 11.</w:t>
      </w:r>
    </w:p>
    <w:p w14:paraId="24331501" w14:textId="3A53E503" w:rsidR="002101AC" w:rsidRPr="00B25EAE" w:rsidRDefault="00334337" w:rsidP="00B25EAE">
      <w:pPr>
        <w:spacing w:line="276" w:lineRule="auto"/>
        <w:ind w:left="567" w:right="373" w:firstLine="284"/>
        <w:jc w:val="both"/>
        <w:rPr>
          <w:b/>
          <w:bCs/>
          <w:i/>
          <w:iCs/>
        </w:rPr>
      </w:pPr>
      <w:r w:rsidRPr="00FD1BFD">
        <w:rPr>
          <w:b/>
          <w:bCs/>
          <w:i/>
          <w:iCs/>
        </w:rPr>
        <w:t>A</w:t>
      </w:r>
      <w:r w:rsidR="00B25EAE">
        <w:rPr>
          <w:b/>
          <w:bCs/>
          <w:i/>
          <w:iCs/>
        </w:rPr>
        <w:t xml:space="preserve">l igual que para el ejercicio anterior, contéstalas lo mejor que puedas, dedica tiempo a verificar que tu respuesta se ajusta a la pregunta, </w:t>
      </w:r>
      <w:r w:rsidRPr="00FD1BFD">
        <w:rPr>
          <w:b/>
          <w:bCs/>
          <w:i/>
          <w:iCs/>
        </w:rPr>
        <w:t>ya que cualquiera de estos datos podrá preguntarse en exámenes futuros. De la misma forma, apunta las dudas para que, tras la finalización del plazo dado para terminar el ejercicio, las pongas en común con toda la clase.</w:t>
      </w:r>
    </w:p>
    <w:p w14:paraId="416A4260" w14:textId="10CE52FF" w:rsidR="002110AF" w:rsidRDefault="004F293E" w:rsidP="00B25EAE">
      <w:pPr>
        <w:pStyle w:val="Prrafodelista"/>
        <w:numPr>
          <w:ilvl w:val="0"/>
          <w:numId w:val="9"/>
        </w:numPr>
        <w:spacing w:line="276" w:lineRule="auto"/>
        <w:ind w:right="373"/>
        <w:jc w:val="both"/>
      </w:pPr>
      <w:r>
        <w:t xml:space="preserve">Explica que es cada uno de los términos incluidos a continuación. Añade un pantallazo (o los que consideres necesarios) donde </w:t>
      </w:r>
      <w:r w:rsidR="00BF2040">
        <w:t>señales su ubicación o la forma de acceder</w:t>
      </w:r>
      <w:r w:rsidR="00D445F8">
        <w:t>. Si alguno no fuera un elemento de Windows 11, indícalo</w:t>
      </w:r>
      <w:r>
        <w:t>:</w:t>
      </w:r>
    </w:p>
    <w:p w14:paraId="25E3BFAB" w14:textId="42E88599" w:rsidR="00B25EAE" w:rsidRDefault="00B25EAE" w:rsidP="00B25EAE">
      <w:pPr>
        <w:pStyle w:val="Prrafodelista"/>
        <w:numPr>
          <w:ilvl w:val="1"/>
          <w:numId w:val="9"/>
        </w:numPr>
        <w:spacing w:line="276" w:lineRule="auto"/>
        <w:ind w:right="373"/>
        <w:jc w:val="both"/>
      </w:pPr>
      <w:r>
        <w:t>Menú de inicio.</w:t>
      </w:r>
    </w:p>
    <w:p w14:paraId="6D5A25C1" w14:textId="46D13D0B" w:rsidR="0098077C" w:rsidRDefault="0098077C" w:rsidP="0098077C">
      <w:pPr>
        <w:pStyle w:val="Prrafodelista"/>
        <w:numPr>
          <w:ilvl w:val="2"/>
          <w:numId w:val="9"/>
        </w:numPr>
        <w:spacing w:line="276" w:lineRule="auto"/>
        <w:ind w:right="373"/>
        <w:jc w:val="both"/>
      </w:pPr>
      <w:r>
        <w:t>Al pulsar la tecla Windows, es el menú desplegable que aparece con todas las aplicación</w:t>
      </w:r>
    </w:p>
    <w:p w14:paraId="38FB6CB2" w14:textId="5BDFD914" w:rsidR="0098077C" w:rsidRDefault="0098077C" w:rsidP="0098077C">
      <w:pPr>
        <w:pStyle w:val="Prrafodelista"/>
        <w:numPr>
          <w:ilvl w:val="2"/>
          <w:numId w:val="9"/>
        </w:numPr>
        <w:spacing w:line="276" w:lineRule="auto"/>
        <w:ind w:right="373"/>
        <w:jc w:val="both"/>
      </w:pPr>
    </w:p>
    <w:p w14:paraId="4AF6075F" w14:textId="01663613" w:rsidR="00B25EAE" w:rsidRDefault="00B25EAE" w:rsidP="00B25EAE">
      <w:pPr>
        <w:pStyle w:val="Prrafodelista"/>
        <w:numPr>
          <w:ilvl w:val="1"/>
          <w:numId w:val="9"/>
        </w:numPr>
        <w:spacing w:line="276" w:lineRule="auto"/>
        <w:ind w:right="373"/>
        <w:jc w:val="both"/>
      </w:pPr>
      <w:r>
        <w:t>Barra de tareas.</w:t>
      </w:r>
    </w:p>
    <w:p w14:paraId="49352A01" w14:textId="3597C6E8" w:rsidR="0098077C" w:rsidRDefault="0098077C" w:rsidP="0098077C">
      <w:pPr>
        <w:pStyle w:val="Prrafodelista"/>
        <w:numPr>
          <w:ilvl w:val="2"/>
          <w:numId w:val="9"/>
        </w:numPr>
        <w:spacing w:line="276" w:lineRule="auto"/>
        <w:ind w:right="373"/>
        <w:jc w:val="both"/>
      </w:pPr>
      <w:r>
        <w:t>La barra que aparece normalmente en la parte inferior de la pantalla, en ella se muestran las aplicaciones por defecto y las que están ejecución aparte de ciertas opciones de reloj.</w:t>
      </w:r>
    </w:p>
    <w:p w14:paraId="1AB688AD" w14:textId="2E8F29B0" w:rsidR="0098077C" w:rsidRDefault="0098077C" w:rsidP="0098077C">
      <w:pPr>
        <w:pStyle w:val="Prrafodelista"/>
        <w:numPr>
          <w:ilvl w:val="2"/>
          <w:numId w:val="9"/>
        </w:numPr>
        <w:spacing w:line="276" w:lineRule="auto"/>
        <w:ind w:right="373"/>
        <w:jc w:val="both"/>
      </w:pPr>
      <w:r w:rsidRPr="0098077C">
        <w:rPr>
          <w:noProof/>
        </w:rPr>
        <w:drawing>
          <wp:inline distT="0" distB="0" distL="0" distR="0" wp14:anchorId="453F060D" wp14:editId="71D563B9">
            <wp:extent cx="6717665" cy="24574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717665" cy="245745"/>
                    </a:xfrm>
                    <a:prstGeom prst="rect">
                      <a:avLst/>
                    </a:prstGeom>
                  </pic:spPr>
                </pic:pic>
              </a:graphicData>
            </a:graphic>
          </wp:inline>
        </w:drawing>
      </w:r>
    </w:p>
    <w:p w14:paraId="5DF213FF" w14:textId="6A5E0FF5" w:rsidR="00B25EAE" w:rsidRDefault="00B25EAE" w:rsidP="00B25EAE">
      <w:pPr>
        <w:pStyle w:val="Prrafodelista"/>
        <w:numPr>
          <w:ilvl w:val="1"/>
          <w:numId w:val="9"/>
        </w:numPr>
        <w:spacing w:line="276" w:lineRule="auto"/>
        <w:ind w:right="373"/>
        <w:jc w:val="both"/>
      </w:pPr>
      <w:r>
        <w:t>Buscar.</w:t>
      </w:r>
    </w:p>
    <w:p w14:paraId="359710A8" w14:textId="6FB6A85B" w:rsidR="0098077C" w:rsidRDefault="0098077C" w:rsidP="0098077C">
      <w:pPr>
        <w:pStyle w:val="Prrafodelista"/>
        <w:numPr>
          <w:ilvl w:val="2"/>
          <w:numId w:val="9"/>
        </w:numPr>
        <w:spacing w:line="276" w:lineRule="auto"/>
        <w:ind w:right="373"/>
        <w:jc w:val="both"/>
      </w:pPr>
      <w:r>
        <w:t xml:space="preserve">Buscar es la opción que Windows proporciona para buscar elementos en el sistema </w:t>
      </w:r>
    </w:p>
    <w:p w14:paraId="6D8F5DA7" w14:textId="4D658E90" w:rsidR="00B25EAE" w:rsidRDefault="004F293E" w:rsidP="00B25EAE">
      <w:pPr>
        <w:pStyle w:val="Prrafodelista"/>
        <w:numPr>
          <w:ilvl w:val="1"/>
          <w:numId w:val="9"/>
        </w:numPr>
        <w:spacing w:line="276" w:lineRule="auto"/>
        <w:ind w:right="373"/>
        <w:jc w:val="both"/>
      </w:pPr>
      <w:r>
        <w:t>Menú contextual.</w:t>
      </w:r>
    </w:p>
    <w:p w14:paraId="4C1B0C8B" w14:textId="0E2CB5AD" w:rsidR="0098077C" w:rsidRDefault="0098077C" w:rsidP="0098077C">
      <w:pPr>
        <w:pStyle w:val="Prrafodelista"/>
        <w:numPr>
          <w:ilvl w:val="2"/>
          <w:numId w:val="9"/>
        </w:numPr>
        <w:spacing w:line="276" w:lineRule="auto"/>
        <w:ind w:right="373"/>
        <w:jc w:val="both"/>
      </w:pPr>
      <w:r>
        <w:t>Es el menú que aparece al pulsar click derecho</w:t>
      </w:r>
    </w:p>
    <w:p w14:paraId="5124A677" w14:textId="64E20C5F" w:rsidR="007E4941" w:rsidRDefault="007E4941" w:rsidP="007E4941">
      <w:pPr>
        <w:pStyle w:val="NormalWeb"/>
        <w:numPr>
          <w:ilvl w:val="2"/>
          <w:numId w:val="9"/>
        </w:numPr>
      </w:pPr>
      <w:r>
        <w:rPr>
          <w:noProof/>
        </w:rPr>
        <w:drawing>
          <wp:inline distT="0" distB="0" distL="0" distR="0" wp14:anchorId="1F606C3A" wp14:editId="69B93BB2">
            <wp:extent cx="984440" cy="1590097"/>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flipH="1">
                      <a:off x="0" y="0"/>
                      <a:ext cx="988139" cy="1596071"/>
                    </a:xfrm>
                    <a:prstGeom prst="rect">
                      <a:avLst/>
                    </a:prstGeom>
                    <a:noFill/>
                    <a:ln>
                      <a:noFill/>
                    </a:ln>
                  </pic:spPr>
                </pic:pic>
              </a:graphicData>
            </a:graphic>
          </wp:inline>
        </w:drawing>
      </w:r>
    </w:p>
    <w:p w14:paraId="1B87EE6F" w14:textId="44BD0F5B" w:rsidR="004F293E" w:rsidRDefault="004F293E" w:rsidP="00B25EAE">
      <w:pPr>
        <w:pStyle w:val="Prrafodelista"/>
        <w:numPr>
          <w:ilvl w:val="1"/>
          <w:numId w:val="9"/>
        </w:numPr>
        <w:spacing w:line="276" w:lineRule="auto"/>
        <w:ind w:right="373"/>
        <w:jc w:val="both"/>
      </w:pPr>
      <w:r>
        <w:t>Explorador de archivos.</w:t>
      </w:r>
    </w:p>
    <w:p w14:paraId="2402EE40" w14:textId="03CFF452" w:rsidR="0098077C" w:rsidRDefault="0098077C" w:rsidP="0098077C">
      <w:pPr>
        <w:pStyle w:val="Prrafodelista"/>
        <w:numPr>
          <w:ilvl w:val="2"/>
          <w:numId w:val="9"/>
        </w:numPr>
        <w:spacing w:line="276" w:lineRule="auto"/>
        <w:ind w:right="373"/>
        <w:jc w:val="both"/>
      </w:pPr>
      <w:r>
        <w:t>Muestra las carpetas y discos de nuestro pc</w:t>
      </w:r>
    </w:p>
    <w:p w14:paraId="0B5C3151" w14:textId="1194A774" w:rsidR="004F293E" w:rsidRDefault="004F293E" w:rsidP="00B25EAE">
      <w:pPr>
        <w:pStyle w:val="Prrafodelista"/>
        <w:numPr>
          <w:ilvl w:val="1"/>
          <w:numId w:val="9"/>
        </w:numPr>
        <w:spacing w:line="276" w:lineRule="auto"/>
        <w:ind w:right="373"/>
        <w:jc w:val="both"/>
      </w:pPr>
      <w:r>
        <w:t>Configuración del sistema.</w:t>
      </w:r>
    </w:p>
    <w:p w14:paraId="0EE8C7AA" w14:textId="6AB2D03D" w:rsidR="007E4941" w:rsidRDefault="007E4941" w:rsidP="007E4941">
      <w:pPr>
        <w:pStyle w:val="Prrafodelista"/>
        <w:numPr>
          <w:ilvl w:val="2"/>
          <w:numId w:val="9"/>
        </w:numPr>
        <w:spacing w:line="276" w:lineRule="auto"/>
        <w:ind w:right="373"/>
        <w:jc w:val="both"/>
      </w:pPr>
      <w:r>
        <w:t>Podemos configurar los parámetros del sistema</w:t>
      </w:r>
    </w:p>
    <w:p w14:paraId="68EB9198" w14:textId="196A28B9" w:rsidR="007E4941" w:rsidRDefault="007E4941" w:rsidP="007E4941">
      <w:pPr>
        <w:pStyle w:val="Prrafodelista"/>
        <w:numPr>
          <w:ilvl w:val="2"/>
          <w:numId w:val="9"/>
        </w:numPr>
        <w:spacing w:line="276" w:lineRule="auto"/>
        <w:ind w:right="373"/>
        <w:jc w:val="both"/>
      </w:pPr>
      <w:r w:rsidRPr="007E4941">
        <w:rPr>
          <w:noProof/>
        </w:rPr>
        <w:lastRenderedPageBreak/>
        <w:drawing>
          <wp:inline distT="0" distB="0" distL="0" distR="0" wp14:anchorId="18A90180" wp14:editId="49747816">
            <wp:extent cx="4840443" cy="262406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55042" cy="2631975"/>
                    </a:xfrm>
                    <a:prstGeom prst="rect">
                      <a:avLst/>
                    </a:prstGeom>
                  </pic:spPr>
                </pic:pic>
              </a:graphicData>
            </a:graphic>
          </wp:inline>
        </w:drawing>
      </w:r>
    </w:p>
    <w:p w14:paraId="1BD677A5" w14:textId="5E96834C" w:rsidR="005E58BD" w:rsidRDefault="00E73555" w:rsidP="004E74A4">
      <w:pPr>
        <w:pStyle w:val="Prrafodelista"/>
        <w:numPr>
          <w:ilvl w:val="1"/>
          <w:numId w:val="9"/>
        </w:numPr>
        <w:spacing w:line="276" w:lineRule="auto"/>
        <w:ind w:right="373"/>
        <w:jc w:val="both"/>
      </w:pPr>
      <w:r>
        <w:t>Windows Hello.</w:t>
      </w:r>
    </w:p>
    <w:p w14:paraId="4F37D918" w14:textId="142FC76D" w:rsidR="00C616A1" w:rsidRDefault="00C616A1" w:rsidP="004E74A4">
      <w:pPr>
        <w:pStyle w:val="Prrafodelista"/>
        <w:numPr>
          <w:ilvl w:val="1"/>
          <w:numId w:val="9"/>
        </w:numPr>
        <w:spacing w:line="276" w:lineRule="auto"/>
        <w:ind w:right="373"/>
        <w:jc w:val="both"/>
      </w:pPr>
      <w:r>
        <w:t>Multiescritorio</w:t>
      </w:r>
      <w:r w:rsidR="00B23003">
        <w:t xml:space="preserve"> o escritorios virtuales</w:t>
      </w:r>
    </w:p>
    <w:p w14:paraId="08025580" w14:textId="08A0D66B" w:rsidR="007E4941" w:rsidRDefault="007E4941" w:rsidP="007E4941">
      <w:pPr>
        <w:pStyle w:val="Prrafodelista"/>
        <w:numPr>
          <w:ilvl w:val="2"/>
          <w:numId w:val="9"/>
        </w:numPr>
        <w:spacing w:line="276" w:lineRule="auto"/>
        <w:ind w:right="373"/>
        <w:jc w:val="both"/>
      </w:pPr>
      <w:r>
        <w:t xml:space="preserve">Windows permite tener varios espacios en tu equipo que llama escritorios. </w:t>
      </w:r>
    </w:p>
    <w:p w14:paraId="6476E82C" w14:textId="4137DEB9" w:rsidR="007E4941" w:rsidRDefault="007E4941" w:rsidP="007E4941">
      <w:pPr>
        <w:pStyle w:val="NormalWeb"/>
        <w:numPr>
          <w:ilvl w:val="2"/>
          <w:numId w:val="9"/>
        </w:numPr>
      </w:pPr>
      <w:r>
        <w:rPr>
          <w:noProof/>
        </w:rPr>
        <w:drawing>
          <wp:inline distT="0" distB="0" distL="0" distR="0" wp14:anchorId="7F15053D" wp14:editId="623FB60C">
            <wp:extent cx="6717665" cy="378015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717665" cy="3780155"/>
                    </a:xfrm>
                    <a:prstGeom prst="rect">
                      <a:avLst/>
                    </a:prstGeom>
                    <a:noFill/>
                    <a:ln>
                      <a:noFill/>
                    </a:ln>
                  </pic:spPr>
                </pic:pic>
              </a:graphicData>
            </a:graphic>
          </wp:inline>
        </w:drawing>
      </w:r>
    </w:p>
    <w:p w14:paraId="77A4161F" w14:textId="064B437D" w:rsidR="00B25EAE" w:rsidRDefault="00B25EAE" w:rsidP="00B25EAE">
      <w:pPr>
        <w:pStyle w:val="Prrafodelista"/>
        <w:numPr>
          <w:ilvl w:val="0"/>
          <w:numId w:val="9"/>
        </w:numPr>
        <w:spacing w:line="276" w:lineRule="auto"/>
        <w:ind w:right="373"/>
        <w:jc w:val="both"/>
      </w:pPr>
      <w:r>
        <w:t xml:space="preserve">Indica como puedes </w:t>
      </w:r>
      <w:r w:rsidR="00E12459">
        <w:t>acceder a la personalización</w:t>
      </w:r>
      <w:r w:rsidR="006E2919">
        <w:t>,</w:t>
      </w:r>
      <w:r w:rsidR="00E12459">
        <w:t xml:space="preserve"> y que aspectos </w:t>
      </w:r>
      <w:r w:rsidR="006E2919">
        <w:t>más</w:t>
      </w:r>
      <w:r w:rsidR="00E12459">
        <w:t xml:space="preserve"> relevantes pueden personalizarse</w:t>
      </w:r>
      <w:r>
        <w:t xml:space="preserve">, </w:t>
      </w:r>
      <w:r w:rsidR="00E12459">
        <w:t xml:space="preserve">de </w:t>
      </w:r>
      <w:r>
        <w:t>lo siguiente:</w:t>
      </w:r>
    </w:p>
    <w:p w14:paraId="5DEDBB57" w14:textId="2CBF0181" w:rsidR="00B25EAE" w:rsidRDefault="00B25EAE" w:rsidP="00B25EAE">
      <w:pPr>
        <w:pStyle w:val="Prrafodelista"/>
        <w:numPr>
          <w:ilvl w:val="1"/>
          <w:numId w:val="9"/>
        </w:numPr>
        <w:spacing w:line="276" w:lineRule="auto"/>
        <w:ind w:right="373"/>
        <w:jc w:val="both"/>
      </w:pPr>
      <w:r>
        <w:t>Menú de inicio</w:t>
      </w:r>
      <w:r w:rsidR="004E74A4">
        <w:t xml:space="preserve"> (carpetas, iconos, iconos dinámicos, etc.)</w:t>
      </w:r>
      <w:r w:rsidR="00E12459">
        <w:t xml:space="preserve"> </w:t>
      </w:r>
    </w:p>
    <w:p w14:paraId="6A30F941" w14:textId="13A88EA1" w:rsidR="00D27799" w:rsidRDefault="00D27799" w:rsidP="00D27799">
      <w:pPr>
        <w:pStyle w:val="Prrafodelista"/>
        <w:numPr>
          <w:ilvl w:val="2"/>
          <w:numId w:val="9"/>
        </w:numPr>
        <w:spacing w:line="276" w:lineRule="auto"/>
        <w:ind w:right="373"/>
        <w:jc w:val="both"/>
      </w:pPr>
      <w:r>
        <w:t>Haz clic derecho en el menú de inicio y selecciona "Personalizar".</w:t>
      </w:r>
    </w:p>
    <w:p w14:paraId="36A96F15" w14:textId="7BF56C94" w:rsidR="00D27799" w:rsidRDefault="00D27799" w:rsidP="00AE7F65">
      <w:pPr>
        <w:pStyle w:val="Prrafodelista"/>
        <w:numPr>
          <w:ilvl w:val="2"/>
          <w:numId w:val="9"/>
        </w:numPr>
        <w:spacing w:line="276" w:lineRule="auto"/>
        <w:ind w:right="373"/>
        <w:jc w:val="both"/>
      </w:pPr>
      <w:r>
        <w:t xml:space="preserve">Opciones de personalización </w:t>
      </w:r>
      <w:r>
        <w:t>: Puedes agregar, eliminar y organizar carpetas, iconos y iconos dinámicos.</w:t>
      </w:r>
    </w:p>
    <w:p w14:paraId="498A29A0" w14:textId="63DD0A5B" w:rsidR="00E73555" w:rsidRDefault="00E73555" w:rsidP="00B25EAE">
      <w:pPr>
        <w:pStyle w:val="Prrafodelista"/>
        <w:numPr>
          <w:ilvl w:val="1"/>
          <w:numId w:val="9"/>
        </w:numPr>
        <w:spacing w:line="276" w:lineRule="auto"/>
        <w:ind w:right="373"/>
        <w:jc w:val="both"/>
      </w:pPr>
      <w:r>
        <w:t>Barra de tareas</w:t>
      </w:r>
      <w:r w:rsidR="004E74A4">
        <w:t xml:space="preserve"> (ocultar, ubicación, etc.)</w:t>
      </w:r>
      <w:r w:rsidR="00E12459">
        <w:t>.</w:t>
      </w:r>
    </w:p>
    <w:p w14:paraId="61D93CDC" w14:textId="1B2E2134" w:rsidR="00D27799" w:rsidRDefault="00D27799" w:rsidP="00D27799">
      <w:pPr>
        <w:pStyle w:val="Prrafodelista"/>
        <w:numPr>
          <w:ilvl w:val="2"/>
          <w:numId w:val="9"/>
        </w:numPr>
        <w:spacing w:line="276" w:lineRule="auto"/>
        <w:ind w:right="373"/>
        <w:jc w:val="both"/>
      </w:pPr>
      <w:r>
        <w:t>Haz clic derecho en un espacio vacío de la barra de tareas y selecciona "Configuración de la barra de tareas".</w:t>
      </w:r>
    </w:p>
    <w:p w14:paraId="6600B8A8" w14:textId="6630E7AC" w:rsidR="00D27799" w:rsidRDefault="00D27799" w:rsidP="00D27799">
      <w:pPr>
        <w:pStyle w:val="Prrafodelista"/>
        <w:numPr>
          <w:ilvl w:val="2"/>
          <w:numId w:val="9"/>
        </w:numPr>
        <w:spacing w:line="276" w:lineRule="auto"/>
        <w:ind w:right="373"/>
        <w:jc w:val="both"/>
      </w:pPr>
      <w:r>
        <w:lastRenderedPageBreak/>
        <w:t xml:space="preserve">Opciones de personalización: </w:t>
      </w:r>
      <w:r>
        <w:t>Puedes ocultar la barra de tareas, cambiar su ubicación y ajustar los iconos que aparecen en ella.</w:t>
      </w:r>
    </w:p>
    <w:p w14:paraId="36BD0607" w14:textId="77777777" w:rsidR="00D27799" w:rsidRPr="00D27799" w:rsidRDefault="004E74A4" w:rsidP="00D27799">
      <w:pPr>
        <w:pStyle w:val="Prrafodelista"/>
        <w:numPr>
          <w:ilvl w:val="1"/>
          <w:numId w:val="9"/>
        </w:numPr>
      </w:pPr>
      <w:r>
        <w:t>Pantalla (Resolución, duplicidad, etc.)</w:t>
      </w:r>
    </w:p>
    <w:p w14:paraId="0C9CFF08" w14:textId="0C7E2EBC" w:rsidR="00D27799" w:rsidRPr="00D27799" w:rsidRDefault="00D27799" w:rsidP="008B4696">
      <w:pPr>
        <w:pStyle w:val="Prrafodelista"/>
        <w:numPr>
          <w:ilvl w:val="2"/>
          <w:numId w:val="9"/>
        </w:numPr>
      </w:pPr>
      <w:r w:rsidRPr="00D27799">
        <w:t>Haz clic derecho en el escritorio y selecciona "Configuración de pantalla".</w:t>
      </w:r>
    </w:p>
    <w:p w14:paraId="7DF08A21" w14:textId="7A009C49" w:rsidR="00D27799" w:rsidRPr="00D27799" w:rsidRDefault="008B4696" w:rsidP="008B4696">
      <w:pPr>
        <w:pStyle w:val="Prrafodelista"/>
        <w:numPr>
          <w:ilvl w:val="2"/>
          <w:numId w:val="9"/>
        </w:numPr>
      </w:pPr>
      <w:r>
        <w:t>Opciones de personalización</w:t>
      </w:r>
      <w:r w:rsidR="00D27799" w:rsidRPr="00D27799">
        <w:t>: Puedes cambiar la resolución, duplicar la pantalla y ajustar la escala de texto y aplicaciones.</w:t>
      </w:r>
    </w:p>
    <w:p w14:paraId="6BBDAA38" w14:textId="25248108" w:rsidR="00E13AA8" w:rsidRDefault="00202BB9" w:rsidP="00202BB9">
      <w:pPr>
        <w:pStyle w:val="Prrafodelista"/>
        <w:numPr>
          <w:ilvl w:val="0"/>
          <w:numId w:val="9"/>
        </w:numPr>
        <w:spacing w:line="276" w:lineRule="auto"/>
        <w:ind w:right="373"/>
        <w:jc w:val="both"/>
      </w:pPr>
      <w:r>
        <w:t>Busca su ubicación y nombre, e indica que almacena, cada una de las siguientes carpetas:</w:t>
      </w:r>
    </w:p>
    <w:p w14:paraId="0476DAC3" w14:textId="50931B8F" w:rsidR="00202BB9" w:rsidRDefault="00202BB9" w:rsidP="00202BB9">
      <w:pPr>
        <w:pStyle w:val="Prrafodelista"/>
        <w:numPr>
          <w:ilvl w:val="1"/>
          <w:numId w:val="9"/>
        </w:numPr>
        <w:spacing w:line="276" w:lineRule="auto"/>
        <w:ind w:right="373"/>
        <w:jc w:val="both"/>
      </w:pPr>
      <w:r>
        <w:t>Carpeta de Windows.</w:t>
      </w:r>
    </w:p>
    <w:p w14:paraId="1849925B" w14:textId="77777777" w:rsidR="008B4696" w:rsidRDefault="008B4696" w:rsidP="008B4696">
      <w:pPr>
        <w:pStyle w:val="Prrafodelista"/>
        <w:numPr>
          <w:ilvl w:val="2"/>
          <w:numId w:val="9"/>
        </w:numPr>
        <w:spacing w:line="276" w:lineRule="auto"/>
        <w:ind w:right="373"/>
        <w:jc w:val="both"/>
      </w:pPr>
      <w:r>
        <w:t>C:\Windows</w:t>
      </w:r>
    </w:p>
    <w:p w14:paraId="36952ED7" w14:textId="34F08984" w:rsidR="008B4696" w:rsidRDefault="008B4696" w:rsidP="008B4696">
      <w:pPr>
        <w:pStyle w:val="Prrafodelista"/>
        <w:numPr>
          <w:ilvl w:val="3"/>
          <w:numId w:val="9"/>
        </w:numPr>
        <w:spacing w:line="276" w:lineRule="auto"/>
        <w:ind w:right="373"/>
        <w:jc w:val="both"/>
      </w:pPr>
      <w:r>
        <w:t>Almacena los archivos principales del sistema operativo Windows, incluyendo bibliotecas, controladores y archivos necesarios para el funcionamiento del sistema.</w:t>
      </w:r>
    </w:p>
    <w:p w14:paraId="2C2D1D54" w14:textId="56A8845A" w:rsidR="00202BB9" w:rsidRDefault="00202BB9" w:rsidP="00202BB9">
      <w:pPr>
        <w:pStyle w:val="Prrafodelista"/>
        <w:numPr>
          <w:ilvl w:val="1"/>
          <w:numId w:val="9"/>
        </w:numPr>
        <w:spacing w:line="276" w:lineRule="auto"/>
        <w:ind w:right="373"/>
        <w:jc w:val="both"/>
      </w:pPr>
      <w:r>
        <w:t>Carpeta del sistema.</w:t>
      </w:r>
    </w:p>
    <w:p w14:paraId="496C95B7" w14:textId="10C46099" w:rsidR="008B4696" w:rsidRDefault="008B4696" w:rsidP="00417784">
      <w:pPr>
        <w:pStyle w:val="Prrafodelista"/>
        <w:numPr>
          <w:ilvl w:val="2"/>
          <w:numId w:val="9"/>
        </w:numPr>
        <w:spacing w:line="276" w:lineRule="auto"/>
        <w:ind w:right="373"/>
        <w:jc w:val="both"/>
      </w:pPr>
      <w:r>
        <w:t>C:\Windows\System32</w:t>
      </w:r>
    </w:p>
    <w:p w14:paraId="19EA44B1" w14:textId="40CA0E3F" w:rsidR="008B4696" w:rsidRDefault="008B4696" w:rsidP="008B4696">
      <w:pPr>
        <w:pStyle w:val="Prrafodelista"/>
        <w:numPr>
          <w:ilvl w:val="2"/>
          <w:numId w:val="9"/>
        </w:numPr>
        <w:spacing w:line="276" w:lineRule="auto"/>
        <w:ind w:right="373"/>
        <w:jc w:val="both"/>
      </w:pPr>
      <w:r>
        <w:t>Contiene archivos del sistema críticos, como controladores de dispositivos, archivos DLL (bibliotecas de enlace dinámico) y utilidades del sistema esenciales para el correcto funcionamiento de Windows.</w:t>
      </w:r>
    </w:p>
    <w:p w14:paraId="5B0FBAFA" w14:textId="22915D5B" w:rsidR="00202BB9" w:rsidRDefault="00202BB9" w:rsidP="00202BB9">
      <w:pPr>
        <w:pStyle w:val="Prrafodelista"/>
        <w:numPr>
          <w:ilvl w:val="1"/>
          <w:numId w:val="9"/>
        </w:numPr>
        <w:spacing w:line="276" w:lineRule="auto"/>
        <w:ind w:right="373"/>
        <w:jc w:val="both"/>
      </w:pPr>
      <w:r>
        <w:t>Archivos de Programa.</w:t>
      </w:r>
    </w:p>
    <w:p w14:paraId="34AD3AD0" w14:textId="5135F767" w:rsidR="008B4696" w:rsidRDefault="008B4696" w:rsidP="009A2C54">
      <w:pPr>
        <w:pStyle w:val="Prrafodelista"/>
        <w:numPr>
          <w:ilvl w:val="2"/>
          <w:numId w:val="9"/>
        </w:numPr>
        <w:spacing w:line="276" w:lineRule="auto"/>
        <w:ind w:right="373"/>
        <w:jc w:val="both"/>
      </w:pPr>
      <w:r>
        <w:t>C:\Program Files y C:\Program Files (x86)</w:t>
      </w:r>
    </w:p>
    <w:p w14:paraId="3DB73710" w14:textId="15A74D2D" w:rsidR="008B4696" w:rsidRDefault="008B4696" w:rsidP="008B4696">
      <w:pPr>
        <w:pStyle w:val="Prrafodelista"/>
        <w:numPr>
          <w:ilvl w:val="2"/>
          <w:numId w:val="9"/>
        </w:numPr>
        <w:spacing w:line="276" w:lineRule="auto"/>
        <w:ind w:right="373"/>
        <w:jc w:val="both"/>
      </w:pPr>
      <w:r>
        <w:t>Guarda los archivos de los programas instalados en el sistema. Program Files (x86) almacena aplicaciones de 32 bits en sistemas operativos de 64 bits</w:t>
      </w:r>
    </w:p>
    <w:p w14:paraId="5356BA4C" w14:textId="4E4877A3" w:rsidR="00202BB9" w:rsidRDefault="00202BB9" w:rsidP="00202BB9">
      <w:pPr>
        <w:pStyle w:val="Prrafodelista"/>
        <w:numPr>
          <w:ilvl w:val="1"/>
          <w:numId w:val="9"/>
        </w:numPr>
        <w:spacing w:line="276" w:lineRule="auto"/>
        <w:ind w:right="373"/>
        <w:jc w:val="both"/>
      </w:pPr>
      <w:r>
        <w:t>Datos comunes.</w:t>
      </w:r>
    </w:p>
    <w:p w14:paraId="4D227C35" w14:textId="550FA1E3" w:rsidR="008B4696" w:rsidRDefault="008B4696" w:rsidP="008B4696">
      <w:pPr>
        <w:pStyle w:val="Prrafodelista"/>
        <w:numPr>
          <w:ilvl w:val="2"/>
          <w:numId w:val="9"/>
        </w:numPr>
        <w:spacing w:line="276" w:lineRule="auto"/>
        <w:ind w:right="373"/>
        <w:jc w:val="both"/>
      </w:pPr>
      <w:r>
        <w:t>C:\Users\usuario</w:t>
      </w:r>
    </w:p>
    <w:p w14:paraId="07FAA6C0" w14:textId="6350A455" w:rsidR="00202BB9" w:rsidRDefault="00202BB9" w:rsidP="00202BB9">
      <w:pPr>
        <w:pStyle w:val="Prrafodelista"/>
        <w:numPr>
          <w:ilvl w:val="1"/>
          <w:numId w:val="9"/>
        </w:numPr>
        <w:spacing w:line="276" w:lineRule="auto"/>
        <w:ind w:right="373"/>
        <w:jc w:val="both"/>
      </w:pPr>
      <w:r>
        <w:t>Datos de programas compartidos.</w:t>
      </w:r>
    </w:p>
    <w:p w14:paraId="27BD4EAF" w14:textId="53C270BC" w:rsidR="00202BB9" w:rsidRDefault="00202BB9" w:rsidP="00202BB9">
      <w:pPr>
        <w:pStyle w:val="Prrafodelista"/>
        <w:numPr>
          <w:ilvl w:val="1"/>
          <w:numId w:val="9"/>
        </w:numPr>
        <w:spacing w:line="276" w:lineRule="auto"/>
        <w:ind w:right="373"/>
        <w:jc w:val="both"/>
      </w:pPr>
      <w:r>
        <w:t>Programas del menú de inicio.</w:t>
      </w:r>
    </w:p>
    <w:p w14:paraId="4FEE072A" w14:textId="52ED5A6F" w:rsidR="008B4696" w:rsidRPr="008B4696" w:rsidRDefault="008B4696" w:rsidP="008B4696">
      <w:pPr>
        <w:pStyle w:val="Prrafodelista"/>
        <w:numPr>
          <w:ilvl w:val="2"/>
          <w:numId w:val="9"/>
        </w:numPr>
        <w:spacing w:line="276" w:lineRule="auto"/>
        <w:ind w:right="373"/>
        <w:jc w:val="both"/>
        <w:rPr>
          <w:lang w:val="en-GB"/>
        </w:rPr>
      </w:pPr>
      <w:r w:rsidRPr="008B4696">
        <w:rPr>
          <w:lang w:val="en-GB"/>
        </w:rPr>
        <w:t>C:\Users\usuario</w:t>
      </w:r>
      <w:r w:rsidRPr="008B4696">
        <w:rPr>
          <w:lang w:val="en-GB"/>
        </w:rPr>
        <w:t>\AppData\Roaming\Microsoft\Windows\Start Menu`</w:t>
      </w:r>
    </w:p>
    <w:p w14:paraId="656BAC05" w14:textId="5AF129D3" w:rsidR="008B4696" w:rsidRDefault="008B4696" w:rsidP="004F1FEA">
      <w:pPr>
        <w:pStyle w:val="Prrafodelista"/>
        <w:numPr>
          <w:ilvl w:val="2"/>
          <w:numId w:val="9"/>
        </w:numPr>
        <w:spacing w:line="276" w:lineRule="auto"/>
        <w:ind w:right="373"/>
        <w:jc w:val="both"/>
      </w:pPr>
      <w:r>
        <w:t>Contiene accesos directos y carpetas para los programas que aparecen en el menú de inicio</w:t>
      </w:r>
    </w:p>
    <w:p w14:paraId="0DC22B46" w14:textId="70DE740B" w:rsidR="00202BB9" w:rsidRDefault="00202BB9" w:rsidP="00E12459">
      <w:pPr>
        <w:pStyle w:val="Prrafodelista"/>
        <w:numPr>
          <w:ilvl w:val="1"/>
          <w:numId w:val="9"/>
        </w:numPr>
        <w:spacing w:line="276" w:lineRule="auto"/>
        <w:ind w:right="373"/>
        <w:jc w:val="both"/>
      </w:pPr>
      <w:r>
        <w:t>Carpetas de usuarios.</w:t>
      </w:r>
    </w:p>
    <w:p w14:paraId="7A86D30D" w14:textId="79E071B4" w:rsidR="008B4696" w:rsidRDefault="008B4696" w:rsidP="009D2806">
      <w:pPr>
        <w:pStyle w:val="Prrafodelista"/>
        <w:numPr>
          <w:ilvl w:val="2"/>
          <w:numId w:val="9"/>
        </w:numPr>
        <w:spacing w:line="276" w:lineRule="auto"/>
        <w:ind w:right="373"/>
        <w:jc w:val="both"/>
      </w:pPr>
      <w:r>
        <w:t>C</w:t>
      </w:r>
      <w:r w:rsidRPr="008B4696">
        <w:t xml:space="preserve"> </w:t>
      </w:r>
      <w:r>
        <w:t>:\Users</w:t>
      </w:r>
    </w:p>
    <w:p w14:paraId="2116B585" w14:textId="0735B7C3" w:rsidR="008B4696" w:rsidRDefault="008B4696" w:rsidP="008B4696">
      <w:pPr>
        <w:pStyle w:val="Prrafodelista"/>
        <w:numPr>
          <w:ilvl w:val="2"/>
          <w:numId w:val="9"/>
        </w:numPr>
        <w:spacing w:line="276" w:lineRule="auto"/>
        <w:ind w:right="373"/>
        <w:jc w:val="both"/>
      </w:pPr>
      <w:r>
        <w:t>Almacena las carpetas personales de cada usuario del sistema, incluyendo documentos, imágenes, descargas, configuraciones de aplicaciones y datos de usuario.</w:t>
      </w:r>
    </w:p>
    <w:p w14:paraId="5AF391F8" w14:textId="7242EA86" w:rsidR="008C3674" w:rsidRDefault="008C3674" w:rsidP="008C3674">
      <w:pPr>
        <w:pStyle w:val="Prrafodelista"/>
        <w:numPr>
          <w:ilvl w:val="0"/>
          <w:numId w:val="9"/>
        </w:numPr>
        <w:spacing w:line="276" w:lineRule="auto"/>
        <w:ind w:right="373"/>
        <w:jc w:val="both"/>
      </w:pPr>
      <w:r>
        <w:t xml:space="preserve">Busca qué implica, en cuanto a ficheros abiertos, programas en ejecución, </w:t>
      </w:r>
      <w:r w:rsidR="00C616A1">
        <w:t xml:space="preserve">consumo, </w:t>
      </w:r>
      <w:r>
        <w:t>etc., cada una de las siguientes opciones de sesión:</w:t>
      </w:r>
    </w:p>
    <w:p w14:paraId="1B070D3A" w14:textId="507DC96A" w:rsidR="008C3674" w:rsidRDefault="008C3674" w:rsidP="008C3674">
      <w:pPr>
        <w:pStyle w:val="Prrafodelista"/>
        <w:numPr>
          <w:ilvl w:val="1"/>
          <w:numId w:val="9"/>
        </w:numPr>
        <w:spacing w:line="276" w:lineRule="auto"/>
        <w:ind w:right="373"/>
        <w:jc w:val="both"/>
      </w:pPr>
      <w:r>
        <w:t>Cambiar de usuario.</w:t>
      </w:r>
    </w:p>
    <w:p w14:paraId="04A4D6C8" w14:textId="78F39E74" w:rsidR="008B4696" w:rsidRDefault="008B4696" w:rsidP="008B4696">
      <w:pPr>
        <w:pStyle w:val="Prrafodelista"/>
        <w:numPr>
          <w:ilvl w:val="2"/>
          <w:numId w:val="9"/>
        </w:numPr>
        <w:spacing w:line="276" w:lineRule="auto"/>
        <w:ind w:right="373"/>
        <w:jc w:val="both"/>
      </w:pPr>
      <w:r>
        <w:t xml:space="preserve">Los programas y archivos abiertos se quedaran abiertos y seguirán con su funcionamiento en segundo plano </w:t>
      </w:r>
    </w:p>
    <w:p w14:paraId="55A41BCA" w14:textId="3512D395" w:rsidR="008C3674" w:rsidRDefault="008C3674" w:rsidP="008C3674">
      <w:pPr>
        <w:pStyle w:val="Prrafodelista"/>
        <w:numPr>
          <w:ilvl w:val="1"/>
          <w:numId w:val="9"/>
        </w:numPr>
        <w:spacing w:line="276" w:lineRule="auto"/>
        <w:ind w:right="373"/>
        <w:jc w:val="both"/>
      </w:pPr>
      <w:r>
        <w:t>Cerrar sesión.</w:t>
      </w:r>
    </w:p>
    <w:p w14:paraId="2E4BD651" w14:textId="4FD345CD" w:rsidR="008B4696" w:rsidRDefault="008B4696" w:rsidP="008B4696">
      <w:pPr>
        <w:pStyle w:val="Prrafodelista"/>
        <w:numPr>
          <w:ilvl w:val="2"/>
          <w:numId w:val="9"/>
        </w:numPr>
        <w:spacing w:line="276" w:lineRule="auto"/>
        <w:ind w:right="373"/>
        <w:jc w:val="both"/>
      </w:pPr>
      <w:r>
        <w:t>Se cerraran todas las aplicación en ejecución y archivos abiertos</w:t>
      </w:r>
    </w:p>
    <w:p w14:paraId="26EE18F9" w14:textId="7729A21C" w:rsidR="008C3674" w:rsidRDefault="008C3674" w:rsidP="005E58BD">
      <w:pPr>
        <w:pStyle w:val="Prrafodelista"/>
        <w:numPr>
          <w:ilvl w:val="1"/>
          <w:numId w:val="9"/>
        </w:numPr>
        <w:spacing w:line="276" w:lineRule="auto"/>
        <w:ind w:right="373"/>
        <w:jc w:val="both"/>
      </w:pPr>
      <w:r>
        <w:t>Suspender</w:t>
      </w:r>
      <w:r w:rsidR="005E58BD">
        <w:t xml:space="preserve"> el equipo</w:t>
      </w:r>
      <w:r>
        <w:t>.</w:t>
      </w:r>
    </w:p>
    <w:p w14:paraId="133D07CE" w14:textId="029083D2" w:rsidR="008B4696" w:rsidRDefault="008B4696" w:rsidP="008B4696">
      <w:pPr>
        <w:pStyle w:val="Prrafodelista"/>
        <w:numPr>
          <w:ilvl w:val="2"/>
          <w:numId w:val="9"/>
        </w:numPr>
        <w:spacing w:line="276" w:lineRule="auto"/>
        <w:ind w:right="373"/>
        <w:jc w:val="both"/>
      </w:pPr>
      <w:r>
        <w:t>Los archivos abiertos se guardan en RAM y las aplicaciones en ejecución permanecerán en la RAM</w:t>
      </w:r>
    </w:p>
    <w:p w14:paraId="552C7962" w14:textId="2B326B6F" w:rsidR="00BF2040" w:rsidRDefault="00BF2040" w:rsidP="0066332E">
      <w:pPr>
        <w:pStyle w:val="Prrafodelista"/>
        <w:numPr>
          <w:ilvl w:val="0"/>
          <w:numId w:val="9"/>
        </w:numPr>
        <w:spacing w:line="276" w:lineRule="auto"/>
        <w:ind w:right="373"/>
        <w:jc w:val="both"/>
      </w:pPr>
      <w:r>
        <w:t>¿Es lo mismo el Panel de Control que Configuración? Si es que no, ¿Cuál es la diferencia?</w:t>
      </w:r>
    </w:p>
    <w:p w14:paraId="485057F1" w14:textId="567B5FA3" w:rsidR="00D27799" w:rsidRDefault="00D27799" w:rsidP="00D27799">
      <w:pPr>
        <w:pStyle w:val="Prrafodelista"/>
        <w:numPr>
          <w:ilvl w:val="1"/>
          <w:numId w:val="9"/>
        </w:numPr>
        <w:spacing w:line="276" w:lineRule="auto"/>
        <w:ind w:right="373"/>
        <w:jc w:val="both"/>
      </w:pPr>
      <w:r>
        <w:t xml:space="preserve">No, ambos sirven para configurar el equipo pero no son lo mismo </w:t>
      </w:r>
    </w:p>
    <w:p w14:paraId="56958FB2" w14:textId="77777777" w:rsidR="00D27799" w:rsidRDefault="00D27799" w:rsidP="00D27799">
      <w:pPr>
        <w:pStyle w:val="Prrafodelista"/>
        <w:numPr>
          <w:ilvl w:val="1"/>
          <w:numId w:val="9"/>
        </w:numPr>
        <w:spacing w:line="276" w:lineRule="auto"/>
        <w:ind w:right="373"/>
        <w:jc w:val="both"/>
      </w:pPr>
      <w:r>
        <w:t>Panel de Control:</w:t>
      </w:r>
    </w:p>
    <w:p w14:paraId="42B6748F" w14:textId="7A17CC9A" w:rsidR="00D27799" w:rsidRDefault="00D27799" w:rsidP="00D27799">
      <w:pPr>
        <w:pStyle w:val="Prrafodelista"/>
        <w:numPr>
          <w:ilvl w:val="2"/>
          <w:numId w:val="9"/>
        </w:numPr>
        <w:spacing w:line="276" w:lineRule="auto"/>
        <w:ind w:right="373"/>
        <w:jc w:val="both"/>
      </w:pPr>
      <w:r>
        <w:lastRenderedPageBreak/>
        <w:t>Es la herramienta más antigua</w:t>
      </w:r>
      <w:r>
        <w:t xml:space="preserve"> de</w:t>
      </w:r>
      <w:r>
        <w:t xml:space="preserve"> Windows</w:t>
      </w:r>
    </w:p>
    <w:p w14:paraId="6CA26411" w14:textId="0E9EB87A" w:rsidR="00D27799" w:rsidRDefault="00D27799" w:rsidP="00D27799">
      <w:pPr>
        <w:pStyle w:val="Prrafodelista"/>
        <w:numPr>
          <w:ilvl w:val="2"/>
          <w:numId w:val="9"/>
        </w:numPr>
        <w:spacing w:line="276" w:lineRule="auto"/>
        <w:ind w:right="373"/>
        <w:jc w:val="both"/>
      </w:pPr>
      <w:r>
        <w:t>Ofrece una variedad de configuraciones más avanzadas y técnicas</w:t>
      </w:r>
    </w:p>
    <w:p w14:paraId="2CE5E360" w14:textId="034F272E" w:rsidR="00D27799" w:rsidRDefault="00D27799" w:rsidP="00D27799">
      <w:pPr>
        <w:pStyle w:val="Prrafodelista"/>
        <w:numPr>
          <w:ilvl w:val="2"/>
          <w:numId w:val="9"/>
        </w:numPr>
        <w:spacing w:line="276" w:lineRule="auto"/>
        <w:ind w:right="373"/>
        <w:jc w:val="both"/>
      </w:pPr>
      <w:r>
        <w:t>Es posible acceder a configuraciones específicas de hardware</w:t>
      </w:r>
      <w:r>
        <w:t>,</w:t>
      </w:r>
      <w:r>
        <w:t xml:space="preserve"> software, </w:t>
      </w:r>
      <w:r>
        <w:t xml:space="preserve">al </w:t>
      </w:r>
      <w:r>
        <w:t>administración de dispositivos, opciones de energía y configuración del sistema</w:t>
      </w:r>
    </w:p>
    <w:p w14:paraId="0A50B5D1" w14:textId="5F1485BD" w:rsidR="00D27799" w:rsidRDefault="00D27799" w:rsidP="00D27799">
      <w:pPr>
        <w:pStyle w:val="Prrafodelista"/>
        <w:numPr>
          <w:ilvl w:val="2"/>
          <w:numId w:val="9"/>
        </w:numPr>
        <w:spacing w:line="276" w:lineRule="auto"/>
        <w:ind w:right="373"/>
        <w:jc w:val="both"/>
      </w:pPr>
      <w:r>
        <w:t>Tiene una interfaz más compleja</w:t>
      </w:r>
      <w:r>
        <w:t xml:space="preserve"> que </w:t>
      </w:r>
      <w:r>
        <w:t>está organizada en categorías más detalladas</w:t>
      </w:r>
    </w:p>
    <w:p w14:paraId="555BC188" w14:textId="77777777" w:rsidR="00D27799" w:rsidRDefault="00D27799" w:rsidP="00D27799">
      <w:pPr>
        <w:pStyle w:val="Prrafodelista"/>
        <w:numPr>
          <w:ilvl w:val="1"/>
          <w:numId w:val="9"/>
        </w:numPr>
        <w:spacing w:line="276" w:lineRule="auto"/>
        <w:ind w:right="373"/>
        <w:jc w:val="both"/>
      </w:pPr>
      <w:r>
        <w:t>Configuración:</w:t>
      </w:r>
    </w:p>
    <w:p w14:paraId="3C1C577F" w14:textId="469C6218" w:rsidR="00D27799" w:rsidRDefault="00D27799" w:rsidP="00D27799">
      <w:pPr>
        <w:pStyle w:val="Prrafodelista"/>
        <w:numPr>
          <w:ilvl w:val="2"/>
          <w:numId w:val="9"/>
        </w:numPr>
        <w:spacing w:line="276" w:lineRule="auto"/>
        <w:ind w:right="373"/>
        <w:jc w:val="both"/>
      </w:pPr>
      <w:r>
        <w:t>Introducido en Windows 8 y mejorado en Windows 10</w:t>
      </w:r>
    </w:p>
    <w:p w14:paraId="3CFEFDE7" w14:textId="77777777" w:rsidR="00D27799" w:rsidRDefault="00D27799" w:rsidP="00D27799">
      <w:pPr>
        <w:pStyle w:val="Prrafodelista"/>
        <w:numPr>
          <w:ilvl w:val="2"/>
          <w:numId w:val="9"/>
        </w:numPr>
        <w:spacing w:line="276" w:lineRule="auto"/>
        <w:ind w:right="373"/>
        <w:jc w:val="both"/>
      </w:pPr>
      <w:r>
        <w:t>Tiene una interfaz más moderna y</w:t>
      </w:r>
      <w:r>
        <w:t xml:space="preserve"> simple</w:t>
      </w:r>
    </w:p>
    <w:p w14:paraId="0D2B0992" w14:textId="77777777" w:rsidR="00D27799" w:rsidRDefault="00D27799" w:rsidP="005A0BBA">
      <w:pPr>
        <w:pStyle w:val="Prrafodelista"/>
        <w:numPr>
          <w:ilvl w:val="2"/>
          <w:numId w:val="9"/>
        </w:numPr>
        <w:spacing w:line="276" w:lineRule="auto"/>
        <w:ind w:right="373"/>
        <w:jc w:val="both"/>
      </w:pPr>
      <w:r>
        <w:t>D</w:t>
      </w:r>
      <w:r>
        <w:t>iseñada para ser más fácil de usar</w:t>
      </w:r>
    </w:p>
    <w:p w14:paraId="387D366F" w14:textId="72AB2112" w:rsidR="00D27799" w:rsidRDefault="00D27799" w:rsidP="005A0BBA">
      <w:pPr>
        <w:pStyle w:val="Prrafodelista"/>
        <w:numPr>
          <w:ilvl w:val="2"/>
          <w:numId w:val="9"/>
        </w:numPr>
        <w:spacing w:line="276" w:lineRule="auto"/>
        <w:ind w:right="373"/>
        <w:jc w:val="both"/>
      </w:pPr>
      <w:r>
        <w:t>Está dividido en secciones</w:t>
      </w:r>
    </w:p>
    <w:p w14:paraId="5610E1E1" w14:textId="357B96FA" w:rsidR="00D27799" w:rsidRDefault="00D27799" w:rsidP="00D27799">
      <w:pPr>
        <w:pStyle w:val="Prrafodelista"/>
        <w:numPr>
          <w:ilvl w:val="2"/>
          <w:numId w:val="9"/>
        </w:numPr>
        <w:spacing w:line="276" w:lineRule="auto"/>
        <w:ind w:right="373"/>
        <w:jc w:val="both"/>
      </w:pPr>
      <w:r>
        <w:t>Está más orientado a tareas cotidianas y configuración básica</w:t>
      </w:r>
    </w:p>
    <w:p w14:paraId="492FBFAE" w14:textId="0D2284FC" w:rsidR="0066332E" w:rsidRDefault="0066332E" w:rsidP="00BF2040">
      <w:pPr>
        <w:pStyle w:val="Prrafodelista"/>
        <w:numPr>
          <w:ilvl w:val="0"/>
          <w:numId w:val="9"/>
        </w:numPr>
        <w:spacing w:line="276" w:lineRule="auto"/>
        <w:ind w:right="373"/>
        <w:jc w:val="both"/>
      </w:pPr>
      <w:r>
        <w:t xml:space="preserve">Busca a que </w:t>
      </w:r>
      <w:r w:rsidR="00C623F4">
        <w:t>categorías, y que ofrecen éstas,</w:t>
      </w:r>
      <w:r>
        <w:t xml:space="preserve"> se puede </w:t>
      </w:r>
      <w:r w:rsidR="00C623F4">
        <w:t xml:space="preserve">acceder </w:t>
      </w:r>
      <w:r>
        <w:t>a través de</w:t>
      </w:r>
      <w:r w:rsidR="00C623F4">
        <w:t>l</w:t>
      </w:r>
      <w:r>
        <w:t xml:space="preserve"> Panel de control. No hace falta definir las opciones que se pueden encontrar en cada una de ellas</w:t>
      </w:r>
      <w:r w:rsidR="00BF2040">
        <w:t>, solo que se puede hacer de forma general</w:t>
      </w:r>
      <w:r>
        <w:t>:</w:t>
      </w:r>
    </w:p>
    <w:p w14:paraId="00546243" w14:textId="2F8C66C2" w:rsidR="00455317" w:rsidRDefault="00455317" w:rsidP="00455317">
      <w:pPr>
        <w:pStyle w:val="Prrafodelista"/>
        <w:numPr>
          <w:ilvl w:val="1"/>
          <w:numId w:val="9"/>
        </w:numPr>
        <w:spacing w:line="276" w:lineRule="auto"/>
        <w:ind w:right="373"/>
        <w:jc w:val="both"/>
      </w:pPr>
      <w:r>
        <w:t>Podemos encontrar estas categorías:</w:t>
      </w:r>
    </w:p>
    <w:p w14:paraId="2BC8809C" w14:textId="77777777" w:rsidR="00455317" w:rsidRDefault="00455317" w:rsidP="00455317">
      <w:pPr>
        <w:pStyle w:val="Prrafodelista"/>
        <w:numPr>
          <w:ilvl w:val="2"/>
          <w:numId w:val="9"/>
        </w:numPr>
        <w:spacing w:line="276" w:lineRule="auto"/>
        <w:ind w:right="373"/>
        <w:jc w:val="both"/>
      </w:pPr>
      <w:r>
        <w:t>Sistema y seguridad: Configura la seguridad y el sistema.</w:t>
      </w:r>
    </w:p>
    <w:p w14:paraId="3F47DFF6" w14:textId="77777777" w:rsidR="00455317" w:rsidRDefault="00455317" w:rsidP="00455317">
      <w:pPr>
        <w:pStyle w:val="Prrafodelista"/>
        <w:numPr>
          <w:ilvl w:val="2"/>
          <w:numId w:val="9"/>
        </w:numPr>
        <w:spacing w:line="276" w:lineRule="auto"/>
        <w:ind w:right="373"/>
        <w:jc w:val="both"/>
      </w:pPr>
      <w:r>
        <w:t>Red e Internet: Gestiona redes y conexiones.</w:t>
      </w:r>
    </w:p>
    <w:p w14:paraId="7AFB1078" w14:textId="77777777" w:rsidR="00455317" w:rsidRDefault="00455317" w:rsidP="00455317">
      <w:pPr>
        <w:pStyle w:val="Prrafodelista"/>
        <w:numPr>
          <w:ilvl w:val="2"/>
          <w:numId w:val="9"/>
        </w:numPr>
        <w:spacing w:line="276" w:lineRule="auto"/>
        <w:ind w:right="373"/>
        <w:jc w:val="both"/>
      </w:pPr>
      <w:r>
        <w:t>Hardware y sonido: Ajusta dispositivos y sonidos.</w:t>
      </w:r>
    </w:p>
    <w:p w14:paraId="67DD8B72" w14:textId="77777777" w:rsidR="00455317" w:rsidRDefault="00455317" w:rsidP="00455317">
      <w:pPr>
        <w:pStyle w:val="Prrafodelista"/>
        <w:numPr>
          <w:ilvl w:val="2"/>
          <w:numId w:val="9"/>
        </w:numPr>
        <w:spacing w:line="276" w:lineRule="auto"/>
        <w:ind w:right="373"/>
        <w:jc w:val="both"/>
      </w:pPr>
      <w:r>
        <w:t>Programas: Instala o desinstala programas.</w:t>
      </w:r>
    </w:p>
    <w:p w14:paraId="39129900" w14:textId="77777777" w:rsidR="00455317" w:rsidRDefault="00455317" w:rsidP="00455317">
      <w:pPr>
        <w:pStyle w:val="Prrafodelista"/>
        <w:numPr>
          <w:ilvl w:val="2"/>
          <w:numId w:val="9"/>
        </w:numPr>
        <w:spacing w:line="276" w:lineRule="auto"/>
        <w:ind w:right="373"/>
        <w:jc w:val="both"/>
      </w:pPr>
      <w:r>
        <w:t>Cuentas de usuario: Gestiona cuentas y usuarios.</w:t>
      </w:r>
    </w:p>
    <w:p w14:paraId="075DEE23" w14:textId="77777777" w:rsidR="00455317" w:rsidRDefault="00455317" w:rsidP="00455317">
      <w:pPr>
        <w:pStyle w:val="Prrafodelista"/>
        <w:numPr>
          <w:ilvl w:val="2"/>
          <w:numId w:val="9"/>
        </w:numPr>
        <w:spacing w:line="276" w:lineRule="auto"/>
        <w:ind w:right="373"/>
        <w:jc w:val="both"/>
      </w:pPr>
      <w:r>
        <w:t>Apariencia y personalización: Cambia el aspecto del sistema.</w:t>
      </w:r>
    </w:p>
    <w:p w14:paraId="4D79974B" w14:textId="77777777" w:rsidR="00455317" w:rsidRDefault="00455317" w:rsidP="00455317">
      <w:pPr>
        <w:pStyle w:val="Prrafodelista"/>
        <w:numPr>
          <w:ilvl w:val="2"/>
          <w:numId w:val="9"/>
        </w:numPr>
        <w:spacing w:line="276" w:lineRule="auto"/>
        <w:ind w:right="373"/>
        <w:jc w:val="both"/>
      </w:pPr>
      <w:r>
        <w:t>Reloj y región: Configura la hora y región.</w:t>
      </w:r>
    </w:p>
    <w:p w14:paraId="384EE363" w14:textId="4727736F" w:rsidR="00455317" w:rsidRDefault="00455317" w:rsidP="00455317">
      <w:pPr>
        <w:pStyle w:val="Prrafodelista"/>
        <w:numPr>
          <w:ilvl w:val="2"/>
          <w:numId w:val="9"/>
        </w:numPr>
        <w:spacing w:line="276" w:lineRule="auto"/>
        <w:ind w:right="373"/>
        <w:jc w:val="both"/>
      </w:pPr>
      <w:r>
        <w:t>Accesibilidad: Ajusta las opciones de accesibilidad.</w:t>
      </w:r>
    </w:p>
    <w:p w14:paraId="08594C67" w14:textId="64D4BC1F" w:rsidR="002110AF" w:rsidRDefault="002110AF" w:rsidP="002110AF">
      <w:pPr>
        <w:spacing w:line="276" w:lineRule="auto"/>
        <w:ind w:right="373"/>
        <w:jc w:val="both"/>
      </w:pPr>
    </w:p>
    <w:p w14:paraId="5041CDA6" w14:textId="77777777" w:rsidR="002110AF" w:rsidRPr="000D0C07" w:rsidRDefault="002110AF" w:rsidP="002110AF">
      <w:pPr>
        <w:spacing w:line="276" w:lineRule="auto"/>
        <w:ind w:right="373"/>
        <w:jc w:val="both"/>
      </w:pPr>
    </w:p>
    <w:sectPr w:rsidR="002110AF" w:rsidRPr="000D0C07" w:rsidSect="00F819BE">
      <w:headerReference w:type="default" r:id="rId11"/>
      <w:pgSz w:w="11899" w:h="17340"/>
      <w:pgMar w:top="845" w:right="1126" w:bottom="1417" w:left="194" w:header="1474"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436312" w14:textId="77777777" w:rsidR="003E2147" w:rsidRDefault="003E2147" w:rsidP="00FF57D8">
      <w:pPr>
        <w:spacing w:after="0" w:line="240" w:lineRule="auto"/>
      </w:pPr>
      <w:r>
        <w:separator/>
      </w:r>
    </w:p>
  </w:endnote>
  <w:endnote w:type="continuationSeparator" w:id="0">
    <w:p w14:paraId="5F387588" w14:textId="77777777" w:rsidR="003E2147" w:rsidRDefault="003E2147" w:rsidP="00FF57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A0F7EB" w14:textId="77777777" w:rsidR="003E2147" w:rsidRDefault="003E2147" w:rsidP="00FF57D8">
      <w:pPr>
        <w:spacing w:after="0" w:line="240" w:lineRule="auto"/>
      </w:pPr>
      <w:r>
        <w:separator/>
      </w:r>
    </w:p>
  </w:footnote>
  <w:footnote w:type="continuationSeparator" w:id="0">
    <w:p w14:paraId="7AECF5D3" w14:textId="77777777" w:rsidR="003E2147" w:rsidRDefault="003E2147" w:rsidP="00FF57D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EA7C98" w14:textId="1092A6ED" w:rsidR="00FF57D8" w:rsidRDefault="00FF57D8">
    <w:pPr>
      <w:pStyle w:val="Encabezado"/>
    </w:pPr>
    <w:r>
      <w:rPr>
        <w:noProof/>
      </w:rPr>
      <w:drawing>
        <wp:anchor distT="0" distB="0" distL="114300" distR="114300" simplePos="0" relativeHeight="251663872" behindDoc="0" locked="0" layoutInCell="1" allowOverlap="1" wp14:anchorId="06795F21" wp14:editId="6463710C">
          <wp:simplePos x="0" y="0"/>
          <wp:positionH relativeFrom="column">
            <wp:posOffset>409575</wp:posOffset>
          </wp:positionH>
          <wp:positionV relativeFrom="paragraph">
            <wp:posOffset>-665480</wp:posOffset>
          </wp:positionV>
          <wp:extent cx="5743575" cy="800100"/>
          <wp:effectExtent l="0" t="0" r="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43575" cy="8001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2291A"/>
    <w:multiLevelType w:val="hybridMultilevel"/>
    <w:tmpl w:val="4B9AD72E"/>
    <w:lvl w:ilvl="0" w:tplc="FFFFFFFF">
      <w:start w:val="1"/>
      <w:numFmt w:val="decimal"/>
      <w:lvlText w:val="%1."/>
      <w:lvlJc w:val="left"/>
      <w:pPr>
        <w:ind w:left="991"/>
      </w:pPr>
      <w:rPr>
        <w:rFonts w:hint="default"/>
      </w:rPr>
    </w:lvl>
    <w:lvl w:ilvl="1" w:tplc="FFFFFFFF">
      <w:start w:val="1"/>
      <w:numFmt w:val="lowerLetter"/>
      <w:lvlText w:val="%2."/>
      <w:lvlJc w:val="left"/>
      <w:pPr>
        <w:ind w:left="2638" w:hanging="360"/>
      </w:pPr>
    </w:lvl>
    <w:lvl w:ilvl="2" w:tplc="FFFFFFFF">
      <w:start w:val="1"/>
      <w:numFmt w:val="lowerRoman"/>
      <w:lvlText w:val="%3."/>
      <w:lvlJc w:val="right"/>
      <w:pPr>
        <w:ind w:left="3358" w:hanging="180"/>
      </w:pPr>
    </w:lvl>
    <w:lvl w:ilvl="3" w:tplc="FFFFFFFF" w:tentative="1">
      <w:start w:val="1"/>
      <w:numFmt w:val="decimal"/>
      <w:lvlText w:val="%4."/>
      <w:lvlJc w:val="left"/>
      <w:pPr>
        <w:ind w:left="4078" w:hanging="360"/>
      </w:pPr>
    </w:lvl>
    <w:lvl w:ilvl="4" w:tplc="FFFFFFFF" w:tentative="1">
      <w:start w:val="1"/>
      <w:numFmt w:val="lowerLetter"/>
      <w:lvlText w:val="%5."/>
      <w:lvlJc w:val="left"/>
      <w:pPr>
        <w:ind w:left="4798" w:hanging="360"/>
      </w:pPr>
    </w:lvl>
    <w:lvl w:ilvl="5" w:tplc="FFFFFFFF" w:tentative="1">
      <w:start w:val="1"/>
      <w:numFmt w:val="lowerRoman"/>
      <w:lvlText w:val="%6."/>
      <w:lvlJc w:val="right"/>
      <w:pPr>
        <w:ind w:left="5518" w:hanging="180"/>
      </w:pPr>
    </w:lvl>
    <w:lvl w:ilvl="6" w:tplc="FFFFFFFF" w:tentative="1">
      <w:start w:val="1"/>
      <w:numFmt w:val="decimal"/>
      <w:lvlText w:val="%7."/>
      <w:lvlJc w:val="left"/>
      <w:pPr>
        <w:ind w:left="6238" w:hanging="360"/>
      </w:pPr>
    </w:lvl>
    <w:lvl w:ilvl="7" w:tplc="FFFFFFFF" w:tentative="1">
      <w:start w:val="1"/>
      <w:numFmt w:val="lowerLetter"/>
      <w:lvlText w:val="%8."/>
      <w:lvlJc w:val="left"/>
      <w:pPr>
        <w:ind w:left="6958" w:hanging="360"/>
      </w:pPr>
    </w:lvl>
    <w:lvl w:ilvl="8" w:tplc="FFFFFFFF" w:tentative="1">
      <w:start w:val="1"/>
      <w:numFmt w:val="lowerRoman"/>
      <w:lvlText w:val="%9."/>
      <w:lvlJc w:val="right"/>
      <w:pPr>
        <w:ind w:left="7678" w:hanging="180"/>
      </w:pPr>
    </w:lvl>
  </w:abstractNum>
  <w:abstractNum w:abstractNumId="1" w15:restartNumberingAfterBreak="0">
    <w:nsid w:val="06CD0423"/>
    <w:multiLevelType w:val="hybridMultilevel"/>
    <w:tmpl w:val="01C67028"/>
    <w:lvl w:ilvl="0" w:tplc="9F0E42AC">
      <w:start w:val="1"/>
      <w:numFmt w:val="decimal"/>
      <w:pStyle w:val="Ttulo2"/>
      <w:lvlText w:val="%1."/>
      <w:lvlJc w:val="left"/>
      <w:pPr>
        <w:ind w:left="1222" w:hanging="360"/>
      </w:pPr>
    </w:lvl>
    <w:lvl w:ilvl="1" w:tplc="0C0A0019" w:tentative="1">
      <w:start w:val="1"/>
      <w:numFmt w:val="lowerLetter"/>
      <w:lvlText w:val="%2."/>
      <w:lvlJc w:val="left"/>
      <w:pPr>
        <w:ind w:left="1942" w:hanging="360"/>
      </w:pPr>
    </w:lvl>
    <w:lvl w:ilvl="2" w:tplc="0C0A001B" w:tentative="1">
      <w:start w:val="1"/>
      <w:numFmt w:val="lowerRoman"/>
      <w:lvlText w:val="%3."/>
      <w:lvlJc w:val="right"/>
      <w:pPr>
        <w:ind w:left="2662" w:hanging="180"/>
      </w:pPr>
    </w:lvl>
    <w:lvl w:ilvl="3" w:tplc="0C0A000F" w:tentative="1">
      <w:start w:val="1"/>
      <w:numFmt w:val="decimal"/>
      <w:lvlText w:val="%4."/>
      <w:lvlJc w:val="left"/>
      <w:pPr>
        <w:ind w:left="3382" w:hanging="360"/>
      </w:pPr>
    </w:lvl>
    <w:lvl w:ilvl="4" w:tplc="0C0A0019" w:tentative="1">
      <w:start w:val="1"/>
      <w:numFmt w:val="lowerLetter"/>
      <w:lvlText w:val="%5."/>
      <w:lvlJc w:val="left"/>
      <w:pPr>
        <w:ind w:left="4102" w:hanging="360"/>
      </w:pPr>
    </w:lvl>
    <w:lvl w:ilvl="5" w:tplc="0C0A001B" w:tentative="1">
      <w:start w:val="1"/>
      <w:numFmt w:val="lowerRoman"/>
      <w:lvlText w:val="%6."/>
      <w:lvlJc w:val="right"/>
      <w:pPr>
        <w:ind w:left="4822" w:hanging="180"/>
      </w:pPr>
    </w:lvl>
    <w:lvl w:ilvl="6" w:tplc="0C0A000F" w:tentative="1">
      <w:start w:val="1"/>
      <w:numFmt w:val="decimal"/>
      <w:lvlText w:val="%7."/>
      <w:lvlJc w:val="left"/>
      <w:pPr>
        <w:ind w:left="5542" w:hanging="360"/>
      </w:pPr>
    </w:lvl>
    <w:lvl w:ilvl="7" w:tplc="0C0A0019" w:tentative="1">
      <w:start w:val="1"/>
      <w:numFmt w:val="lowerLetter"/>
      <w:lvlText w:val="%8."/>
      <w:lvlJc w:val="left"/>
      <w:pPr>
        <w:ind w:left="6262" w:hanging="360"/>
      </w:pPr>
    </w:lvl>
    <w:lvl w:ilvl="8" w:tplc="0C0A001B" w:tentative="1">
      <w:start w:val="1"/>
      <w:numFmt w:val="lowerRoman"/>
      <w:lvlText w:val="%9."/>
      <w:lvlJc w:val="right"/>
      <w:pPr>
        <w:ind w:left="6982" w:hanging="180"/>
      </w:pPr>
    </w:lvl>
  </w:abstractNum>
  <w:abstractNum w:abstractNumId="2" w15:restartNumberingAfterBreak="0">
    <w:nsid w:val="16D361E7"/>
    <w:multiLevelType w:val="hybridMultilevel"/>
    <w:tmpl w:val="28CC5EE4"/>
    <w:lvl w:ilvl="0" w:tplc="0C0A000F">
      <w:start w:val="1"/>
      <w:numFmt w:val="decimal"/>
      <w:lvlText w:val="%1."/>
      <w:lvlJc w:val="left"/>
      <w:pPr>
        <w:ind w:left="1287" w:hanging="360"/>
      </w:pPr>
    </w:lvl>
    <w:lvl w:ilvl="1" w:tplc="0C0A0019" w:tentative="1">
      <w:start w:val="1"/>
      <w:numFmt w:val="lowerLetter"/>
      <w:lvlText w:val="%2."/>
      <w:lvlJc w:val="left"/>
      <w:pPr>
        <w:ind w:left="2007" w:hanging="360"/>
      </w:pPr>
    </w:lvl>
    <w:lvl w:ilvl="2" w:tplc="0C0A001B" w:tentative="1">
      <w:start w:val="1"/>
      <w:numFmt w:val="lowerRoman"/>
      <w:lvlText w:val="%3."/>
      <w:lvlJc w:val="right"/>
      <w:pPr>
        <w:ind w:left="2727" w:hanging="180"/>
      </w:pPr>
    </w:lvl>
    <w:lvl w:ilvl="3" w:tplc="0C0A000F" w:tentative="1">
      <w:start w:val="1"/>
      <w:numFmt w:val="decimal"/>
      <w:lvlText w:val="%4."/>
      <w:lvlJc w:val="left"/>
      <w:pPr>
        <w:ind w:left="3447" w:hanging="360"/>
      </w:pPr>
    </w:lvl>
    <w:lvl w:ilvl="4" w:tplc="0C0A0019" w:tentative="1">
      <w:start w:val="1"/>
      <w:numFmt w:val="lowerLetter"/>
      <w:lvlText w:val="%5."/>
      <w:lvlJc w:val="left"/>
      <w:pPr>
        <w:ind w:left="4167" w:hanging="360"/>
      </w:pPr>
    </w:lvl>
    <w:lvl w:ilvl="5" w:tplc="0C0A001B" w:tentative="1">
      <w:start w:val="1"/>
      <w:numFmt w:val="lowerRoman"/>
      <w:lvlText w:val="%6."/>
      <w:lvlJc w:val="right"/>
      <w:pPr>
        <w:ind w:left="4887" w:hanging="180"/>
      </w:pPr>
    </w:lvl>
    <w:lvl w:ilvl="6" w:tplc="0C0A000F" w:tentative="1">
      <w:start w:val="1"/>
      <w:numFmt w:val="decimal"/>
      <w:lvlText w:val="%7."/>
      <w:lvlJc w:val="left"/>
      <w:pPr>
        <w:ind w:left="5607" w:hanging="360"/>
      </w:pPr>
    </w:lvl>
    <w:lvl w:ilvl="7" w:tplc="0C0A0019" w:tentative="1">
      <w:start w:val="1"/>
      <w:numFmt w:val="lowerLetter"/>
      <w:lvlText w:val="%8."/>
      <w:lvlJc w:val="left"/>
      <w:pPr>
        <w:ind w:left="6327" w:hanging="360"/>
      </w:pPr>
    </w:lvl>
    <w:lvl w:ilvl="8" w:tplc="0C0A001B" w:tentative="1">
      <w:start w:val="1"/>
      <w:numFmt w:val="lowerRoman"/>
      <w:lvlText w:val="%9."/>
      <w:lvlJc w:val="right"/>
      <w:pPr>
        <w:ind w:left="7047" w:hanging="180"/>
      </w:pPr>
    </w:lvl>
  </w:abstractNum>
  <w:abstractNum w:abstractNumId="3" w15:restartNumberingAfterBreak="0">
    <w:nsid w:val="23716F42"/>
    <w:multiLevelType w:val="hybridMultilevel"/>
    <w:tmpl w:val="4B9AD72E"/>
    <w:lvl w:ilvl="0" w:tplc="FFFFFFFF">
      <w:start w:val="1"/>
      <w:numFmt w:val="decimal"/>
      <w:lvlText w:val="%1."/>
      <w:lvlJc w:val="left"/>
      <w:pPr>
        <w:ind w:left="991"/>
      </w:pPr>
      <w:rPr>
        <w:rFonts w:hint="default"/>
      </w:rPr>
    </w:lvl>
    <w:lvl w:ilvl="1" w:tplc="FFFFFFFF">
      <w:start w:val="1"/>
      <w:numFmt w:val="lowerLetter"/>
      <w:lvlText w:val="%2."/>
      <w:lvlJc w:val="left"/>
      <w:pPr>
        <w:ind w:left="2638" w:hanging="360"/>
      </w:pPr>
    </w:lvl>
    <w:lvl w:ilvl="2" w:tplc="FFFFFFFF">
      <w:start w:val="1"/>
      <w:numFmt w:val="lowerRoman"/>
      <w:lvlText w:val="%3."/>
      <w:lvlJc w:val="right"/>
      <w:pPr>
        <w:ind w:left="3358" w:hanging="180"/>
      </w:pPr>
    </w:lvl>
    <w:lvl w:ilvl="3" w:tplc="FFFFFFFF" w:tentative="1">
      <w:start w:val="1"/>
      <w:numFmt w:val="decimal"/>
      <w:lvlText w:val="%4."/>
      <w:lvlJc w:val="left"/>
      <w:pPr>
        <w:ind w:left="4078" w:hanging="360"/>
      </w:pPr>
    </w:lvl>
    <w:lvl w:ilvl="4" w:tplc="FFFFFFFF" w:tentative="1">
      <w:start w:val="1"/>
      <w:numFmt w:val="lowerLetter"/>
      <w:lvlText w:val="%5."/>
      <w:lvlJc w:val="left"/>
      <w:pPr>
        <w:ind w:left="4798" w:hanging="360"/>
      </w:pPr>
    </w:lvl>
    <w:lvl w:ilvl="5" w:tplc="FFFFFFFF" w:tentative="1">
      <w:start w:val="1"/>
      <w:numFmt w:val="lowerRoman"/>
      <w:lvlText w:val="%6."/>
      <w:lvlJc w:val="right"/>
      <w:pPr>
        <w:ind w:left="5518" w:hanging="180"/>
      </w:pPr>
    </w:lvl>
    <w:lvl w:ilvl="6" w:tplc="FFFFFFFF" w:tentative="1">
      <w:start w:val="1"/>
      <w:numFmt w:val="decimal"/>
      <w:lvlText w:val="%7."/>
      <w:lvlJc w:val="left"/>
      <w:pPr>
        <w:ind w:left="6238" w:hanging="360"/>
      </w:pPr>
    </w:lvl>
    <w:lvl w:ilvl="7" w:tplc="FFFFFFFF" w:tentative="1">
      <w:start w:val="1"/>
      <w:numFmt w:val="lowerLetter"/>
      <w:lvlText w:val="%8."/>
      <w:lvlJc w:val="left"/>
      <w:pPr>
        <w:ind w:left="6958" w:hanging="360"/>
      </w:pPr>
    </w:lvl>
    <w:lvl w:ilvl="8" w:tplc="FFFFFFFF" w:tentative="1">
      <w:start w:val="1"/>
      <w:numFmt w:val="lowerRoman"/>
      <w:lvlText w:val="%9."/>
      <w:lvlJc w:val="right"/>
      <w:pPr>
        <w:ind w:left="7678" w:hanging="180"/>
      </w:pPr>
    </w:lvl>
  </w:abstractNum>
  <w:abstractNum w:abstractNumId="4" w15:restartNumberingAfterBreak="0">
    <w:nsid w:val="33CD0D84"/>
    <w:multiLevelType w:val="hybridMultilevel"/>
    <w:tmpl w:val="4B9AD72E"/>
    <w:lvl w:ilvl="0" w:tplc="37120BEC">
      <w:start w:val="1"/>
      <w:numFmt w:val="decimal"/>
      <w:lvlText w:val="%1."/>
      <w:lvlJc w:val="left"/>
      <w:pPr>
        <w:ind w:left="360"/>
      </w:pPr>
      <w:rPr>
        <w:rFonts w:hint="default"/>
      </w:rPr>
    </w:lvl>
    <w:lvl w:ilvl="1" w:tplc="0C0A0019">
      <w:start w:val="1"/>
      <w:numFmt w:val="lowerLetter"/>
      <w:lvlText w:val="%2."/>
      <w:lvlJc w:val="left"/>
      <w:pPr>
        <w:ind w:left="2007" w:hanging="360"/>
      </w:pPr>
    </w:lvl>
    <w:lvl w:ilvl="2" w:tplc="0C0A001B">
      <w:start w:val="1"/>
      <w:numFmt w:val="lowerRoman"/>
      <w:lvlText w:val="%3."/>
      <w:lvlJc w:val="right"/>
      <w:pPr>
        <w:ind w:left="2727" w:hanging="180"/>
      </w:pPr>
    </w:lvl>
    <w:lvl w:ilvl="3" w:tplc="0C0A000F" w:tentative="1">
      <w:start w:val="1"/>
      <w:numFmt w:val="decimal"/>
      <w:lvlText w:val="%4."/>
      <w:lvlJc w:val="left"/>
      <w:pPr>
        <w:ind w:left="3447" w:hanging="360"/>
      </w:pPr>
    </w:lvl>
    <w:lvl w:ilvl="4" w:tplc="0C0A0019" w:tentative="1">
      <w:start w:val="1"/>
      <w:numFmt w:val="lowerLetter"/>
      <w:lvlText w:val="%5."/>
      <w:lvlJc w:val="left"/>
      <w:pPr>
        <w:ind w:left="4167" w:hanging="360"/>
      </w:pPr>
    </w:lvl>
    <w:lvl w:ilvl="5" w:tplc="0C0A001B" w:tentative="1">
      <w:start w:val="1"/>
      <w:numFmt w:val="lowerRoman"/>
      <w:lvlText w:val="%6."/>
      <w:lvlJc w:val="right"/>
      <w:pPr>
        <w:ind w:left="4887" w:hanging="180"/>
      </w:pPr>
    </w:lvl>
    <w:lvl w:ilvl="6" w:tplc="0C0A000F" w:tentative="1">
      <w:start w:val="1"/>
      <w:numFmt w:val="decimal"/>
      <w:lvlText w:val="%7."/>
      <w:lvlJc w:val="left"/>
      <w:pPr>
        <w:ind w:left="5607" w:hanging="360"/>
      </w:pPr>
    </w:lvl>
    <w:lvl w:ilvl="7" w:tplc="0C0A0019" w:tentative="1">
      <w:start w:val="1"/>
      <w:numFmt w:val="lowerLetter"/>
      <w:lvlText w:val="%8."/>
      <w:lvlJc w:val="left"/>
      <w:pPr>
        <w:ind w:left="6327" w:hanging="360"/>
      </w:pPr>
    </w:lvl>
    <w:lvl w:ilvl="8" w:tplc="0C0A001B" w:tentative="1">
      <w:start w:val="1"/>
      <w:numFmt w:val="lowerRoman"/>
      <w:lvlText w:val="%9."/>
      <w:lvlJc w:val="right"/>
      <w:pPr>
        <w:ind w:left="7047" w:hanging="180"/>
      </w:pPr>
    </w:lvl>
  </w:abstractNum>
  <w:abstractNum w:abstractNumId="5" w15:restartNumberingAfterBreak="0">
    <w:nsid w:val="3899010F"/>
    <w:multiLevelType w:val="multilevel"/>
    <w:tmpl w:val="B7385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FF7639"/>
    <w:multiLevelType w:val="multilevel"/>
    <w:tmpl w:val="906C2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0C04E21"/>
    <w:multiLevelType w:val="multilevel"/>
    <w:tmpl w:val="2C869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F73061"/>
    <w:multiLevelType w:val="hybridMultilevel"/>
    <w:tmpl w:val="4B9AD72E"/>
    <w:lvl w:ilvl="0" w:tplc="FFFFFFFF">
      <w:start w:val="1"/>
      <w:numFmt w:val="decimal"/>
      <w:lvlText w:val="%1."/>
      <w:lvlJc w:val="left"/>
      <w:pPr>
        <w:ind w:left="991"/>
      </w:pPr>
      <w:rPr>
        <w:rFonts w:hint="default"/>
      </w:rPr>
    </w:lvl>
    <w:lvl w:ilvl="1" w:tplc="FFFFFFFF">
      <w:start w:val="1"/>
      <w:numFmt w:val="lowerLetter"/>
      <w:lvlText w:val="%2."/>
      <w:lvlJc w:val="left"/>
      <w:pPr>
        <w:ind w:left="2638" w:hanging="360"/>
      </w:pPr>
    </w:lvl>
    <w:lvl w:ilvl="2" w:tplc="FFFFFFFF">
      <w:start w:val="1"/>
      <w:numFmt w:val="lowerRoman"/>
      <w:lvlText w:val="%3."/>
      <w:lvlJc w:val="right"/>
      <w:pPr>
        <w:ind w:left="3358" w:hanging="180"/>
      </w:pPr>
    </w:lvl>
    <w:lvl w:ilvl="3" w:tplc="FFFFFFFF" w:tentative="1">
      <w:start w:val="1"/>
      <w:numFmt w:val="decimal"/>
      <w:lvlText w:val="%4."/>
      <w:lvlJc w:val="left"/>
      <w:pPr>
        <w:ind w:left="4078" w:hanging="360"/>
      </w:pPr>
    </w:lvl>
    <w:lvl w:ilvl="4" w:tplc="FFFFFFFF" w:tentative="1">
      <w:start w:val="1"/>
      <w:numFmt w:val="lowerLetter"/>
      <w:lvlText w:val="%5."/>
      <w:lvlJc w:val="left"/>
      <w:pPr>
        <w:ind w:left="4798" w:hanging="360"/>
      </w:pPr>
    </w:lvl>
    <w:lvl w:ilvl="5" w:tplc="FFFFFFFF" w:tentative="1">
      <w:start w:val="1"/>
      <w:numFmt w:val="lowerRoman"/>
      <w:lvlText w:val="%6."/>
      <w:lvlJc w:val="right"/>
      <w:pPr>
        <w:ind w:left="5518" w:hanging="180"/>
      </w:pPr>
    </w:lvl>
    <w:lvl w:ilvl="6" w:tplc="FFFFFFFF" w:tentative="1">
      <w:start w:val="1"/>
      <w:numFmt w:val="decimal"/>
      <w:lvlText w:val="%7."/>
      <w:lvlJc w:val="left"/>
      <w:pPr>
        <w:ind w:left="6238" w:hanging="360"/>
      </w:pPr>
    </w:lvl>
    <w:lvl w:ilvl="7" w:tplc="FFFFFFFF" w:tentative="1">
      <w:start w:val="1"/>
      <w:numFmt w:val="lowerLetter"/>
      <w:lvlText w:val="%8."/>
      <w:lvlJc w:val="left"/>
      <w:pPr>
        <w:ind w:left="6958" w:hanging="360"/>
      </w:pPr>
    </w:lvl>
    <w:lvl w:ilvl="8" w:tplc="FFFFFFFF" w:tentative="1">
      <w:start w:val="1"/>
      <w:numFmt w:val="lowerRoman"/>
      <w:lvlText w:val="%9."/>
      <w:lvlJc w:val="right"/>
      <w:pPr>
        <w:ind w:left="7678" w:hanging="180"/>
      </w:pPr>
    </w:lvl>
  </w:abstractNum>
  <w:abstractNum w:abstractNumId="9" w15:restartNumberingAfterBreak="0">
    <w:nsid w:val="4B1407A3"/>
    <w:multiLevelType w:val="hybridMultilevel"/>
    <w:tmpl w:val="E3060C44"/>
    <w:lvl w:ilvl="0" w:tplc="37120BEC">
      <w:start w:val="1"/>
      <w:numFmt w:val="decimal"/>
      <w:lvlText w:val="%1."/>
      <w:lvlJc w:val="left"/>
      <w:pPr>
        <w:ind w:left="927" w:hanging="360"/>
      </w:pPr>
      <w:rPr>
        <w:rFonts w:hint="default"/>
      </w:rPr>
    </w:lvl>
    <w:lvl w:ilvl="1" w:tplc="0C0A0019" w:tentative="1">
      <w:start w:val="1"/>
      <w:numFmt w:val="lowerLetter"/>
      <w:lvlText w:val="%2."/>
      <w:lvlJc w:val="left"/>
      <w:pPr>
        <w:ind w:left="1647" w:hanging="360"/>
      </w:pPr>
    </w:lvl>
    <w:lvl w:ilvl="2" w:tplc="0C0A001B" w:tentative="1">
      <w:start w:val="1"/>
      <w:numFmt w:val="lowerRoman"/>
      <w:lvlText w:val="%3."/>
      <w:lvlJc w:val="right"/>
      <w:pPr>
        <w:ind w:left="2367" w:hanging="180"/>
      </w:pPr>
    </w:lvl>
    <w:lvl w:ilvl="3" w:tplc="0C0A000F" w:tentative="1">
      <w:start w:val="1"/>
      <w:numFmt w:val="decimal"/>
      <w:lvlText w:val="%4."/>
      <w:lvlJc w:val="left"/>
      <w:pPr>
        <w:ind w:left="3087" w:hanging="360"/>
      </w:pPr>
    </w:lvl>
    <w:lvl w:ilvl="4" w:tplc="0C0A0019" w:tentative="1">
      <w:start w:val="1"/>
      <w:numFmt w:val="lowerLetter"/>
      <w:lvlText w:val="%5."/>
      <w:lvlJc w:val="left"/>
      <w:pPr>
        <w:ind w:left="3807" w:hanging="360"/>
      </w:pPr>
    </w:lvl>
    <w:lvl w:ilvl="5" w:tplc="0C0A001B" w:tentative="1">
      <w:start w:val="1"/>
      <w:numFmt w:val="lowerRoman"/>
      <w:lvlText w:val="%6."/>
      <w:lvlJc w:val="right"/>
      <w:pPr>
        <w:ind w:left="4527" w:hanging="180"/>
      </w:pPr>
    </w:lvl>
    <w:lvl w:ilvl="6" w:tplc="0C0A000F" w:tentative="1">
      <w:start w:val="1"/>
      <w:numFmt w:val="decimal"/>
      <w:lvlText w:val="%7."/>
      <w:lvlJc w:val="left"/>
      <w:pPr>
        <w:ind w:left="5247" w:hanging="360"/>
      </w:pPr>
    </w:lvl>
    <w:lvl w:ilvl="7" w:tplc="0C0A0019" w:tentative="1">
      <w:start w:val="1"/>
      <w:numFmt w:val="lowerLetter"/>
      <w:lvlText w:val="%8."/>
      <w:lvlJc w:val="left"/>
      <w:pPr>
        <w:ind w:left="5967" w:hanging="360"/>
      </w:pPr>
    </w:lvl>
    <w:lvl w:ilvl="8" w:tplc="0C0A001B" w:tentative="1">
      <w:start w:val="1"/>
      <w:numFmt w:val="lowerRoman"/>
      <w:lvlText w:val="%9."/>
      <w:lvlJc w:val="right"/>
      <w:pPr>
        <w:ind w:left="6687" w:hanging="180"/>
      </w:pPr>
    </w:lvl>
  </w:abstractNum>
  <w:abstractNum w:abstractNumId="10" w15:restartNumberingAfterBreak="0">
    <w:nsid w:val="62C31292"/>
    <w:multiLevelType w:val="hybridMultilevel"/>
    <w:tmpl w:val="3F3A0CCC"/>
    <w:lvl w:ilvl="0" w:tplc="0C0A000F">
      <w:start w:val="1"/>
      <w:numFmt w:val="decimal"/>
      <w:lvlText w:val="%1."/>
      <w:lvlJc w:val="left"/>
      <w:pPr>
        <w:ind w:left="1617" w:hanging="360"/>
      </w:pPr>
    </w:lvl>
    <w:lvl w:ilvl="1" w:tplc="0C0A0019">
      <w:start w:val="1"/>
      <w:numFmt w:val="lowerLetter"/>
      <w:lvlText w:val="%2."/>
      <w:lvlJc w:val="left"/>
      <w:pPr>
        <w:ind w:left="2337" w:hanging="360"/>
      </w:pPr>
    </w:lvl>
    <w:lvl w:ilvl="2" w:tplc="0C0A001B">
      <w:start w:val="1"/>
      <w:numFmt w:val="lowerRoman"/>
      <w:lvlText w:val="%3."/>
      <w:lvlJc w:val="right"/>
      <w:pPr>
        <w:ind w:left="3057" w:hanging="180"/>
      </w:pPr>
    </w:lvl>
    <w:lvl w:ilvl="3" w:tplc="0C0A000F">
      <w:start w:val="1"/>
      <w:numFmt w:val="decimal"/>
      <w:lvlText w:val="%4."/>
      <w:lvlJc w:val="left"/>
      <w:pPr>
        <w:ind w:left="3777" w:hanging="360"/>
      </w:pPr>
    </w:lvl>
    <w:lvl w:ilvl="4" w:tplc="0C0A0019" w:tentative="1">
      <w:start w:val="1"/>
      <w:numFmt w:val="lowerLetter"/>
      <w:lvlText w:val="%5."/>
      <w:lvlJc w:val="left"/>
      <w:pPr>
        <w:ind w:left="4497" w:hanging="360"/>
      </w:pPr>
    </w:lvl>
    <w:lvl w:ilvl="5" w:tplc="0C0A001B" w:tentative="1">
      <w:start w:val="1"/>
      <w:numFmt w:val="lowerRoman"/>
      <w:lvlText w:val="%6."/>
      <w:lvlJc w:val="right"/>
      <w:pPr>
        <w:ind w:left="5217" w:hanging="180"/>
      </w:pPr>
    </w:lvl>
    <w:lvl w:ilvl="6" w:tplc="0C0A000F" w:tentative="1">
      <w:start w:val="1"/>
      <w:numFmt w:val="decimal"/>
      <w:lvlText w:val="%7."/>
      <w:lvlJc w:val="left"/>
      <w:pPr>
        <w:ind w:left="5937" w:hanging="360"/>
      </w:pPr>
    </w:lvl>
    <w:lvl w:ilvl="7" w:tplc="0C0A0019" w:tentative="1">
      <w:start w:val="1"/>
      <w:numFmt w:val="lowerLetter"/>
      <w:lvlText w:val="%8."/>
      <w:lvlJc w:val="left"/>
      <w:pPr>
        <w:ind w:left="6657" w:hanging="360"/>
      </w:pPr>
    </w:lvl>
    <w:lvl w:ilvl="8" w:tplc="0C0A001B" w:tentative="1">
      <w:start w:val="1"/>
      <w:numFmt w:val="lowerRoman"/>
      <w:lvlText w:val="%9."/>
      <w:lvlJc w:val="right"/>
      <w:pPr>
        <w:ind w:left="7377" w:hanging="180"/>
      </w:pPr>
    </w:lvl>
  </w:abstractNum>
  <w:abstractNum w:abstractNumId="11" w15:restartNumberingAfterBreak="0">
    <w:nsid w:val="695119A7"/>
    <w:multiLevelType w:val="hybridMultilevel"/>
    <w:tmpl w:val="4B9AD72E"/>
    <w:lvl w:ilvl="0" w:tplc="FFFFFFFF">
      <w:start w:val="1"/>
      <w:numFmt w:val="decimal"/>
      <w:lvlText w:val="%1."/>
      <w:lvlJc w:val="left"/>
      <w:pPr>
        <w:ind w:left="991"/>
      </w:pPr>
      <w:rPr>
        <w:rFonts w:hint="default"/>
      </w:rPr>
    </w:lvl>
    <w:lvl w:ilvl="1" w:tplc="FFFFFFFF">
      <w:start w:val="1"/>
      <w:numFmt w:val="lowerLetter"/>
      <w:lvlText w:val="%2."/>
      <w:lvlJc w:val="left"/>
      <w:pPr>
        <w:ind w:left="2638" w:hanging="360"/>
      </w:pPr>
    </w:lvl>
    <w:lvl w:ilvl="2" w:tplc="FFFFFFFF">
      <w:start w:val="1"/>
      <w:numFmt w:val="lowerRoman"/>
      <w:lvlText w:val="%3."/>
      <w:lvlJc w:val="right"/>
      <w:pPr>
        <w:ind w:left="3358" w:hanging="180"/>
      </w:pPr>
    </w:lvl>
    <w:lvl w:ilvl="3" w:tplc="FFFFFFFF" w:tentative="1">
      <w:start w:val="1"/>
      <w:numFmt w:val="decimal"/>
      <w:lvlText w:val="%4."/>
      <w:lvlJc w:val="left"/>
      <w:pPr>
        <w:ind w:left="4078" w:hanging="360"/>
      </w:pPr>
    </w:lvl>
    <w:lvl w:ilvl="4" w:tplc="FFFFFFFF" w:tentative="1">
      <w:start w:val="1"/>
      <w:numFmt w:val="lowerLetter"/>
      <w:lvlText w:val="%5."/>
      <w:lvlJc w:val="left"/>
      <w:pPr>
        <w:ind w:left="4798" w:hanging="360"/>
      </w:pPr>
    </w:lvl>
    <w:lvl w:ilvl="5" w:tplc="FFFFFFFF" w:tentative="1">
      <w:start w:val="1"/>
      <w:numFmt w:val="lowerRoman"/>
      <w:lvlText w:val="%6."/>
      <w:lvlJc w:val="right"/>
      <w:pPr>
        <w:ind w:left="5518" w:hanging="180"/>
      </w:pPr>
    </w:lvl>
    <w:lvl w:ilvl="6" w:tplc="FFFFFFFF" w:tentative="1">
      <w:start w:val="1"/>
      <w:numFmt w:val="decimal"/>
      <w:lvlText w:val="%7."/>
      <w:lvlJc w:val="left"/>
      <w:pPr>
        <w:ind w:left="6238" w:hanging="360"/>
      </w:pPr>
    </w:lvl>
    <w:lvl w:ilvl="7" w:tplc="FFFFFFFF" w:tentative="1">
      <w:start w:val="1"/>
      <w:numFmt w:val="lowerLetter"/>
      <w:lvlText w:val="%8."/>
      <w:lvlJc w:val="left"/>
      <w:pPr>
        <w:ind w:left="6958" w:hanging="360"/>
      </w:pPr>
    </w:lvl>
    <w:lvl w:ilvl="8" w:tplc="FFFFFFFF" w:tentative="1">
      <w:start w:val="1"/>
      <w:numFmt w:val="lowerRoman"/>
      <w:lvlText w:val="%9."/>
      <w:lvlJc w:val="right"/>
      <w:pPr>
        <w:ind w:left="7678" w:hanging="180"/>
      </w:pPr>
    </w:lvl>
  </w:abstractNum>
  <w:num w:numId="1">
    <w:abstractNumId w:val="1"/>
  </w:num>
  <w:num w:numId="2">
    <w:abstractNumId w:val="2"/>
  </w:num>
  <w:num w:numId="3">
    <w:abstractNumId w:val="9"/>
  </w:num>
  <w:num w:numId="4">
    <w:abstractNumId w:val="4"/>
  </w:num>
  <w:num w:numId="5">
    <w:abstractNumId w:val="0"/>
  </w:num>
  <w:num w:numId="6">
    <w:abstractNumId w:val="11"/>
  </w:num>
  <w:num w:numId="7">
    <w:abstractNumId w:val="8"/>
  </w:num>
  <w:num w:numId="8">
    <w:abstractNumId w:val="3"/>
  </w:num>
  <w:num w:numId="9">
    <w:abstractNumId w:val="10"/>
  </w:num>
  <w:num w:numId="10">
    <w:abstractNumId w:val="5"/>
  </w:num>
  <w:num w:numId="11">
    <w:abstractNumId w:val="7"/>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1731A"/>
    <w:rsid w:val="000050EB"/>
    <w:rsid w:val="000A6B62"/>
    <w:rsid w:val="000B38A2"/>
    <w:rsid w:val="000D0C07"/>
    <w:rsid w:val="00176470"/>
    <w:rsid w:val="001D113A"/>
    <w:rsid w:val="001E52C8"/>
    <w:rsid w:val="00202BB9"/>
    <w:rsid w:val="002101AC"/>
    <w:rsid w:val="002110AF"/>
    <w:rsid w:val="002900BF"/>
    <w:rsid w:val="00334337"/>
    <w:rsid w:val="003A2BCB"/>
    <w:rsid w:val="003D2EA4"/>
    <w:rsid w:val="003D7EE4"/>
    <w:rsid w:val="003E2147"/>
    <w:rsid w:val="003F328B"/>
    <w:rsid w:val="0040008C"/>
    <w:rsid w:val="00455317"/>
    <w:rsid w:val="00484056"/>
    <w:rsid w:val="004E74A4"/>
    <w:rsid w:val="004F293E"/>
    <w:rsid w:val="005652B2"/>
    <w:rsid w:val="005C53B7"/>
    <w:rsid w:val="005E58BD"/>
    <w:rsid w:val="0066332E"/>
    <w:rsid w:val="0069741E"/>
    <w:rsid w:val="006E2919"/>
    <w:rsid w:val="007E4941"/>
    <w:rsid w:val="007E68AA"/>
    <w:rsid w:val="008B4696"/>
    <w:rsid w:val="008C3674"/>
    <w:rsid w:val="0098077C"/>
    <w:rsid w:val="00A73074"/>
    <w:rsid w:val="00A97ED9"/>
    <w:rsid w:val="00B23003"/>
    <w:rsid w:val="00B25EAE"/>
    <w:rsid w:val="00BF2040"/>
    <w:rsid w:val="00C17F51"/>
    <w:rsid w:val="00C616A1"/>
    <w:rsid w:val="00C623F4"/>
    <w:rsid w:val="00D06CB1"/>
    <w:rsid w:val="00D1731A"/>
    <w:rsid w:val="00D27799"/>
    <w:rsid w:val="00D445F8"/>
    <w:rsid w:val="00DC2E17"/>
    <w:rsid w:val="00DE3C75"/>
    <w:rsid w:val="00E052EA"/>
    <w:rsid w:val="00E12459"/>
    <w:rsid w:val="00E13AA8"/>
    <w:rsid w:val="00E73555"/>
    <w:rsid w:val="00F06584"/>
    <w:rsid w:val="00F819BE"/>
    <w:rsid w:val="00FD1BFD"/>
    <w:rsid w:val="00FF57D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A0112D"/>
  <w15:chartTrackingRefBased/>
  <w15:docId w15:val="{23D44215-7D1D-4BB6-A55C-93CE84A707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unhideWhenUsed/>
    <w:qFormat/>
    <w:rsid w:val="001E52C8"/>
    <w:pPr>
      <w:widowControl w:val="0"/>
      <w:numPr>
        <w:numId w:val="1"/>
      </w:numPr>
      <w:autoSpaceDE w:val="0"/>
      <w:autoSpaceDN w:val="0"/>
      <w:spacing w:before="47" w:after="120" w:line="276" w:lineRule="auto"/>
      <w:ind w:right="454"/>
      <w:jc w:val="both"/>
      <w:outlineLvl w:val="1"/>
    </w:pPr>
    <w:rPr>
      <w:rFonts w:ascii="Cambria" w:eastAsia="Cambria" w:hAnsi="Cambria" w:cs="Cambria"/>
      <w:b/>
      <w:bCs/>
      <w:color w:val="365F91"/>
      <w:sz w:val="24"/>
      <w:szCs w:val="24"/>
    </w:rPr>
  </w:style>
  <w:style w:type="paragraph" w:styleId="Ttulo3">
    <w:name w:val="heading 3"/>
    <w:basedOn w:val="Normal"/>
    <w:next w:val="Normal"/>
    <w:link w:val="Ttulo3Car"/>
    <w:uiPriority w:val="9"/>
    <w:semiHidden/>
    <w:unhideWhenUsed/>
    <w:qFormat/>
    <w:rsid w:val="00D2779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1E52C8"/>
    <w:rPr>
      <w:rFonts w:ascii="Cambria" w:eastAsia="Cambria" w:hAnsi="Cambria" w:cs="Cambria"/>
      <w:b/>
      <w:bCs/>
      <w:color w:val="365F91"/>
      <w:sz w:val="24"/>
      <w:szCs w:val="24"/>
    </w:rPr>
  </w:style>
  <w:style w:type="character" w:styleId="nfasissutil">
    <w:name w:val="Subtle Emphasis"/>
    <w:aliases w:val="Ejercicios"/>
    <w:basedOn w:val="Fuentedeprrafopredeter"/>
    <w:uiPriority w:val="19"/>
    <w:qFormat/>
    <w:rsid w:val="001E52C8"/>
    <w:rPr>
      <w:rFonts w:asciiTheme="minorHAnsi" w:hAnsiTheme="minorHAnsi"/>
      <w:b/>
      <w:i/>
      <w:iCs/>
      <w:color w:val="C00000"/>
      <w:sz w:val="22"/>
      <w:szCs w:val="22"/>
      <w:u w:val="single"/>
    </w:rPr>
  </w:style>
  <w:style w:type="paragraph" w:customStyle="1" w:styleId="Default">
    <w:name w:val="Default"/>
    <w:rsid w:val="00FF57D8"/>
    <w:pPr>
      <w:autoSpaceDE w:val="0"/>
      <w:autoSpaceDN w:val="0"/>
      <w:adjustRightInd w:val="0"/>
      <w:spacing w:after="0" w:line="240" w:lineRule="auto"/>
    </w:pPr>
    <w:rPr>
      <w:rFonts w:ascii="Times New Roman" w:hAnsi="Times New Roman" w:cs="Times New Roman"/>
      <w:color w:val="000000"/>
      <w:sz w:val="24"/>
      <w:szCs w:val="24"/>
    </w:rPr>
  </w:style>
  <w:style w:type="paragraph" w:styleId="Encabezado">
    <w:name w:val="header"/>
    <w:basedOn w:val="Normal"/>
    <w:link w:val="EncabezadoCar"/>
    <w:uiPriority w:val="99"/>
    <w:unhideWhenUsed/>
    <w:rsid w:val="00FF57D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F57D8"/>
  </w:style>
  <w:style w:type="paragraph" w:styleId="Piedepgina">
    <w:name w:val="footer"/>
    <w:basedOn w:val="Normal"/>
    <w:link w:val="PiedepginaCar"/>
    <w:uiPriority w:val="99"/>
    <w:unhideWhenUsed/>
    <w:rsid w:val="00FF57D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F57D8"/>
  </w:style>
  <w:style w:type="paragraph" w:styleId="Ttulo">
    <w:name w:val="Title"/>
    <w:basedOn w:val="Normal"/>
    <w:next w:val="Normal"/>
    <w:link w:val="TtuloCar"/>
    <w:uiPriority w:val="10"/>
    <w:qFormat/>
    <w:rsid w:val="00FF57D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F57D8"/>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FF57D8"/>
    <w:pPr>
      <w:ind w:left="720"/>
      <w:contextualSpacing/>
    </w:pPr>
  </w:style>
  <w:style w:type="character" w:customStyle="1" w:styleId="a">
    <w:name w:val="_"/>
    <w:basedOn w:val="Fuentedeprrafopredeter"/>
    <w:rsid w:val="00DE3C75"/>
  </w:style>
  <w:style w:type="character" w:customStyle="1" w:styleId="ff3">
    <w:name w:val="ff3"/>
    <w:basedOn w:val="Fuentedeprrafopredeter"/>
    <w:rsid w:val="00DE3C75"/>
  </w:style>
  <w:style w:type="character" w:customStyle="1" w:styleId="ff2">
    <w:name w:val="ff2"/>
    <w:basedOn w:val="Fuentedeprrafopredeter"/>
    <w:rsid w:val="00DE3C75"/>
  </w:style>
  <w:style w:type="character" w:customStyle="1" w:styleId="ws0">
    <w:name w:val="ws0"/>
    <w:basedOn w:val="Fuentedeprrafopredeter"/>
    <w:rsid w:val="00DE3C75"/>
  </w:style>
  <w:style w:type="character" w:styleId="Hipervnculo">
    <w:name w:val="Hyperlink"/>
    <w:basedOn w:val="Fuentedeprrafopredeter"/>
    <w:uiPriority w:val="99"/>
    <w:unhideWhenUsed/>
    <w:rsid w:val="007E68AA"/>
    <w:rPr>
      <w:color w:val="0563C1" w:themeColor="hyperlink"/>
      <w:u w:val="single"/>
    </w:rPr>
  </w:style>
  <w:style w:type="character" w:styleId="Mencinsinresolver">
    <w:name w:val="Unresolved Mention"/>
    <w:basedOn w:val="Fuentedeprrafopredeter"/>
    <w:uiPriority w:val="99"/>
    <w:semiHidden/>
    <w:unhideWhenUsed/>
    <w:rsid w:val="007E68AA"/>
    <w:rPr>
      <w:color w:val="605E5C"/>
      <w:shd w:val="clear" w:color="auto" w:fill="E1DFDD"/>
    </w:rPr>
  </w:style>
  <w:style w:type="paragraph" w:styleId="NormalWeb">
    <w:name w:val="Normal (Web)"/>
    <w:basedOn w:val="Normal"/>
    <w:uiPriority w:val="99"/>
    <w:semiHidden/>
    <w:unhideWhenUsed/>
    <w:rsid w:val="007E4941"/>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tulo3Car">
    <w:name w:val="Título 3 Car"/>
    <w:basedOn w:val="Fuentedeprrafopredeter"/>
    <w:link w:val="Ttulo3"/>
    <w:uiPriority w:val="9"/>
    <w:semiHidden/>
    <w:rsid w:val="00D27799"/>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3729773">
      <w:bodyDiv w:val="1"/>
      <w:marLeft w:val="0"/>
      <w:marRight w:val="0"/>
      <w:marTop w:val="0"/>
      <w:marBottom w:val="0"/>
      <w:divBdr>
        <w:top w:val="none" w:sz="0" w:space="0" w:color="auto"/>
        <w:left w:val="none" w:sz="0" w:space="0" w:color="auto"/>
        <w:bottom w:val="none" w:sz="0" w:space="0" w:color="auto"/>
        <w:right w:val="none" w:sz="0" w:space="0" w:color="auto"/>
      </w:divBdr>
    </w:div>
    <w:div w:id="327051712">
      <w:bodyDiv w:val="1"/>
      <w:marLeft w:val="0"/>
      <w:marRight w:val="0"/>
      <w:marTop w:val="0"/>
      <w:marBottom w:val="0"/>
      <w:divBdr>
        <w:top w:val="none" w:sz="0" w:space="0" w:color="auto"/>
        <w:left w:val="none" w:sz="0" w:space="0" w:color="auto"/>
        <w:bottom w:val="none" w:sz="0" w:space="0" w:color="auto"/>
        <w:right w:val="none" w:sz="0" w:space="0" w:color="auto"/>
      </w:divBdr>
    </w:div>
    <w:div w:id="616639707">
      <w:bodyDiv w:val="1"/>
      <w:marLeft w:val="0"/>
      <w:marRight w:val="0"/>
      <w:marTop w:val="0"/>
      <w:marBottom w:val="0"/>
      <w:divBdr>
        <w:top w:val="none" w:sz="0" w:space="0" w:color="auto"/>
        <w:left w:val="none" w:sz="0" w:space="0" w:color="auto"/>
        <w:bottom w:val="none" w:sz="0" w:space="0" w:color="auto"/>
        <w:right w:val="none" w:sz="0" w:space="0" w:color="auto"/>
      </w:divBdr>
    </w:div>
    <w:div w:id="811486071">
      <w:bodyDiv w:val="1"/>
      <w:marLeft w:val="0"/>
      <w:marRight w:val="0"/>
      <w:marTop w:val="0"/>
      <w:marBottom w:val="0"/>
      <w:divBdr>
        <w:top w:val="none" w:sz="0" w:space="0" w:color="auto"/>
        <w:left w:val="none" w:sz="0" w:space="0" w:color="auto"/>
        <w:bottom w:val="none" w:sz="0" w:space="0" w:color="auto"/>
        <w:right w:val="none" w:sz="0" w:space="0" w:color="auto"/>
      </w:divBdr>
    </w:div>
    <w:div w:id="896431207">
      <w:bodyDiv w:val="1"/>
      <w:marLeft w:val="0"/>
      <w:marRight w:val="0"/>
      <w:marTop w:val="0"/>
      <w:marBottom w:val="0"/>
      <w:divBdr>
        <w:top w:val="none" w:sz="0" w:space="0" w:color="auto"/>
        <w:left w:val="none" w:sz="0" w:space="0" w:color="auto"/>
        <w:bottom w:val="none" w:sz="0" w:space="0" w:color="auto"/>
        <w:right w:val="none" w:sz="0" w:space="0" w:color="auto"/>
      </w:divBdr>
      <w:divsChild>
        <w:div w:id="1027875940">
          <w:marLeft w:val="0"/>
          <w:marRight w:val="0"/>
          <w:marTop w:val="0"/>
          <w:marBottom w:val="0"/>
          <w:divBdr>
            <w:top w:val="none" w:sz="0" w:space="0" w:color="auto"/>
            <w:left w:val="none" w:sz="0" w:space="0" w:color="auto"/>
            <w:bottom w:val="none" w:sz="0" w:space="0" w:color="auto"/>
            <w:right w:val="none" w:sz="0" w:space="0" w:color="auto"/>
          </w:divBdr>
          <w:divsChild>
            <w:div w:id="392853787">
              <w:marLeft w:val="0"/>
              <w:marRight w:val="0"/>
              <w:marTop w:val="0"/>
              <w:marBottom w:val="0"/>
              <w:divBdr>
                <w:top w:val="none" w:sz="0" w:space="0" w:color="auto"/>
                <w:left w:val="none" w:sz="0" w:space="0" w:color="auto"/>
                <w:bottom w:val="none" w:sz="0" w:space="0" w:color="auto"/>
                <w:right w:val="none" w:sz="0" w:space="0" w:color="auto"/>
              </w:divBdr>
              <w:divsChild>
                <w:div w:id="1823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538288">
          <w:marLeft w:val="0"/>
          <w:marRight w:val="0"/>
          <w:marTop w:val="0"/>
          <w:marBottom w:val="0"/>
          <w:divBdr>
            <w:top w:val="none" w:sz="0" w:space="0" w:color="auto"/>
            <w:left w:val="none" w:sz="0" w:space="0" w:color="auto"/>
            <w:bottom w:val="none" w:sz="0" w:space="0" w:color="auto"/>
            <w:right w:val="none" w:sz="0" w:space="0" w:color="auto"/>
          </w:divBdr>
          <w:divsChild>
            <w:div w:id="181862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699190">
      <w:bodyDiv w:val="1"/>
      <w:marLeft w:val="0"/>
      <w:marRight w:val="0"/>
      <w:marTop w:val="0"/>
      <w:marBottom w:val="0"/>
      <w:divBdr>
        <w:top w:val="none" w:sz="0" w:space="0" w:color="auto"/>
        <w:left w:val="none" w:sz="0" w:space="0" w:color="auto"/>
        <w:bottom w:val="none" w:sz="0" w:space="0" w:color="auto"/>
        <w:right w:val="none" w:sz="0" w:space="0" w:color="auto"/>
      </w:divBdr>
    </w:div>
    <w:div w:id="1142041125">
      <w:bodyDiv w:val="1"/>
      <w:marLeft w:val="0"/>
      <w:marRight w:val="0"/>
      <w:marTop w:val="0"/>
      <w:marBottom w:val="0"/>
      <w:divBdr>
        <w:top w:val="none" w:sz="0" w:space="0" w:color="auto"/>
        <w:left w:val="none" w:sz="0" w:space="0" w:color="auto"/>
        <w:bottom w:val="none" w:sz="0" w:space="0" w:color="auto"/>
        <w:right w:val="none" w:sz="0" w:space="0" w:color="auto"/>
      </w:divBdr>
    </w:div>
    <w:div w:id="1217160603">
      <w:bodyDiv w:val="1"/>
      <w:marLeft w:val="0"/>
      <w:marRight w:val="0"/>
      <w:marTop w:val="0"/>
      <w:marBottom w:val="0"/>
      <w:divBdr>
        <w:top w:val="none" w:sz="0" w:space="0" w:color="auto"/>
        <w:left w:val="none" w:sz="0" w:space="0" w:color="auto"/>
        <w:bottom w:val="none" w:sz="0" w:space="0" w:color="auto"/>
        <w:right w:val="none" w:sz="0" w:space="0" w:color="auto"/>
      </w:divBdr>
      <w:divsChild>
        <w:div w:id="1680355593">
          <w:marLeft w:val="0"/>
          <w:marRight w:val="0"/>
          <w:marTop w:val="0"/>
          <w:marBottom w:val="0"/>
          <w:divBdr>
            <w:top w:val="none" w:sz="0" w:space="0" w:color="auto"/>
            <w:left w:val="none" w:sz="0" w:space="0" w:color="auto"/>
            <w:bottom w:val="none" w:sz="0" w:space="0" w:color="auto"/>
            <w:right w:val="none" w:sz="0" w:space="0" w:color="auto"/>
          </w:divBdr>
        </w:div>
        <w:div w:id="946428766">
          <w:marLeft w:val="0"/>
          <w:marRight w:val="0"/>
          <w:marTop w:val="0"/>
          <w:marBottom w:val="0"/>
          <w:divBdr>
            <w:top w:val="none" w:sz="0" w:space="0" w:color="auto"/>
            <w:left w:val="none" w:sz="0" w:space="0" w:color="auto"/>
            <w:bottom w:val="none" w:sz="0" w:space="0" w:color="auto"/>
            <w:right w:val="none" w:sz="0" w:space="0" w:color="auto"/>
          </w:divBdr>
        </w:div>
        <w:div w:id="1315716787">
          <w:marLeft w:val="0"/>
          <w:marRight w:val="0"/>
          <w:marTop w:val="0"/>
          <w:marBottom w:val="0"/>
          <w:divBdr>
            <w:top w:val="none" w:sz="0" w:space="0" w:color="auto"/>
            <w:left w:val="none" w:sz="0" w:space="0" w:color="auto"/>
            <w:bottom w:val="none" w:sz="0" w:space="0" w:color="auto"/>
            <w:right w:val="none" w:sz="0" w:space="0" w:color="auto"/>
          </w:divBdr>
        </w:div>
        <w:div w:id="54549192">
          <w:marLeft w:val="0"/>
          <w:marRight w:val="0"/>
          <w:marTop w:val="0"/>
          <w:marBottom w:val="0"/>
          <w:divBdr>
            <w:top w:val="none" w:sz="0" w:space="0" w:color="auto"/>
            <w:left w:val="none" w:sz="0" w:space="0" w:color="auto"/>
            <w:bottom w:val="none" w:sz="0" w:space="0" w:color="auto"/>
            <w:right w:val="none" w:sz="0" w:space="0" w:color="auto"/>
          </w:divBdr>
        </w:div>
        <w:div w:id="1369333894">
          <w:marLeft w:val="0"/>
          <w:marRight w:val="0"/>
          <w:marTop w:val="0"/>
          <w:marBottom w:val="0"/>
          <w:divBdr>
            <w:top w:val="none" w:sz="0" w:space="0" w:color="auto"/>
            <w:left w:val="none" w:sz="0" w:space="0" w:color="auto"/>
            <w:bottom w:val="none" w:sz="0" w:space="0" w:color="auto"/>
            <w:right w:val="none" w:sz="0" w:space="0" w:color="auto"/>
          </w:divBdr>
        </w:div>
        <w:div w:id="395862539">
          <w:marLeft w:val="0"/>
          <w:marRight w:val="0"/>
          <w:marTop w:val="0"/>
          <w:marBottom w:val="0"/>
          <w:divBdr>
            <w:top w:val="none" w:sz="0" w:space="0" w:color="auto"/>
            <w:left w:val="none" w:sz="0" w:space="0" w:color="auto"/>
            <w:bottom w:val="none" w:sz="0" w:space="0" w:color="auto"/>
            <w:right w:val="none" w:sz="0" w:space="0" w:color="auto"/>
          </w:divBdr>
        </w:div>
        <w:div w:id="1787966357">
          <w:marLeft w:val="0"/>
          <w:marRight w:val="0"/>
          <w:marTop w:val="0"/>
          <w:marBottom w:val="0"/>
          <w:divBdr>
            <w:top w:val="none" w:sz="0" w:space="0" w:color="auto"/>
            <w:left w:val="none" w:sz="0" w:space="0" w:color="auto"/>
            <w:bottom w:val="none" w:sz="0" w:space="0" w:color="auto"/>
            <w:right w:val="none" w:sz="0" w:space="0" w:color="auto"/>
          </w:divBdr>
        </w:div>
        <w:div w:id="1806267894">
          <w:marLeft w:val="0"/>
          <w:marRight w:val="0"/>
          <w:marTop w:val="0"/>
          <w:marBottom w:val="0"/>
          <w:divBdr>
            <w:top w:val="none" w:sz="0" w:space="0" w:color="auto"/>
            <w:left w:val="none" w:sz="0" w:space="0" w:color="auto"/>
            <w:bottom w:val="none" w:sz="0" w:space="0" w:color="auto"/>
            <w:right w:val="none" w:sz="0" w:space="0" w:color="auto"/>
          </w:divBdr>
        </w:div>
        <w:div w:id="63573846">
          <w:marLeft w:val="0"/>
          <w:marRight w:val="0"/>
          <w:marTop w:val="0"/>
          <w:marBottom w:val="0"/>
          <w:divBdr>
            <w:top w:val="none" w:sz="0" w:space="0" w:color="auto"/>
            <w:left w:val="none" w:sz="0" w:space="0" w:color="auto"/>
            <w:bottom w:val="none" w:sz="0" w:space="0" w:color="auto"/>
            <w:right w:val="none" w:sz="0" w:space="0" w:color="auto"/>
          </w:divBdr>
        </w:div>
        <w:div w:id="1913662609">
          <w:marLeft w:val="0"/>
          <w:marRight w:val="0"/>
          <w:marTop w:val="0"/>
          <w:marBottom w:val="0"/>
          <w:divBdr>
            <w:top w:val="none" w:sz="0" w:space="0" w:color="auto"/>
            <w:left w:val="none" w:sz="0" w:space="0" w:color="auto"/>
            <w:bottom w:val="none" w:sz="0" w:space="0" w:color="auto"/>
            <w:right w:val="none" w:sz="0" w:space="0" w:color="auto"/>
          </w:divBdr>
        </w:div>
      </w:divsChild>
    </w:div>
    <w:div w:id="1217280546">
      <w:bodyDiv w:val="1"/>
      <w:marLeft w:val="0"/>
      <w:marRight w:val="0"/>
      <w:marTop w:val="0"/>
      <w:marBottom w:val="0"/>
      <w:divBdr>
        <w:top w:val="none" w:sz="0" w:space="0" w:color="auto"/>
        <w:left w:val="none" w:sz="0" w:space="0" w:color="auto"/>
        <w:bottom w:val="none" w:sz="0" w:space="0" w:color="auto"/>
        <w:right w:val="none" w:sz="0" w:space="0" w:color="auto"/>
      </w:divBdr>
    </w:div>
    <w:div w:id="1322352099">
      <w:bodyDiv w:val="1"/>
      <w:marLeft w:val="0"/>
      <w:marRight w:val="0"/>
      <w:marTop w:val="0"/>
      <w:marBottom w:val="0"/>
      <w:divBdr>
        <w:top w:val="none" w:sz="0" w:space="0" w:color="auto"/>
        <w:left w:val="none" w:sz="0" w:space="0" w:color="auto"/>
        <w:bottom w:val="none" w:sz="0" w:space="0" w:color="auto"/>
        <w:right w:val="none" w:sz="0" w:space="0" w:color="auto"/>
      </w:divBdr>
    </w:div>
    <w:div w:id="1387752704">
      <w:bodyDiv w:val="1"/>
      <w:marLeft w:val="0"/>
      <w:marRight w:val="0"/>
      <w:marTop w:val="0"/>
      <w:marBottom w:val="0"/>
      <w:divBdr>
        <w:top w:val="none" w:sz="0" w:space="0" w:color="auto"/>
        <w:left w:val="none" w:sz="0" w:space="0" w:color="auto"/>
        <w:bottom w:val="none" w:sz="0" w:space="0" w:color="auto"/>
        <w:right w:val="none" w:sz="0" w:space="0" w:color="auto"/>
      </w:divBdr>
    </w:div>
    <w:div w:id="1427337866">
      <w:bodyDiv w:val="1"/>
      <w:marLeft w:val="0"/>
      <w:marRight w:val="0"/>
      <w:marTop w:val="0"/>
      <w:marBottom w:val="0"/>
      <w:divBdr>
        <w:top w:val="none" w:sz="0" w:space="0" w:color="auto"/>
        <w:left w:val="none" w:sz="0" w:space="0" w:color="auto"/>
        <w:bottom w:val="none" w:sz="0" w:space="0" w:color="auto"/>
        <w:right w:val="none" w:sz="0" w:space="0" w:color="auto"/>
      </w:divBdr>
    </w:div>
    <w:div w:id="1485320010">
      <w:bodyDiv w:val="1"/>
      <w:marLeft w:val="0"/>
      <w:marRight w:val="0"/>
      <w:marTop w:val="0"/>
      <w:marBottom w:val="0"/>
      <w:divBdr>
        <w:top w:val="none" w:sz="0" w:space="0" w:color="auto"/>
        <w:left w:val="none" w:sz="0" w:space="0" w:color="auto"/>
        <w:bottom w:val="none" w:sz="0" w:space="0" w:color="auto"/>
        <w:right w:val="none" w:sz="0" w:space="0" w:color="auto"/>
      </w:divBdr>
    </w:div>
    <w:div w:id="1813136286">
      <w:bodyDiv w:val="1"/>
      <w:marLeft w:val="0"/>
      <w:marRight w:val="0"/>
      <w:marTop w:val="0"/>
      <w:marBottom w:val="0"/>
      <w:divBdr>
        <w:top w:val="none" w:sz="0" w:space="0" w:color="auto"/>
        <w:left w:val="none" w:sz="0" w:space="0" w:color="auto"/>
        <w:bottom w:val="none" w:sz="0" w:space="0" w:color="auto"/>
        <w:right w:val="none" w:sz="0" w:space="0" w:color="auto"/>
      </w:divBdr>
      <w:divsChild>
        <w:div w:id="487936670">
          <w:marLeft w:val="0"/>
          <w:marRight w:val="0"/>
          <w:marTop w:val="0"/>
          <w:marBottom w:val="0"/>
          <w:divBdr>
            <w:top w:val="none" w:sz="0" w:space="0" w:color="auto"/>
            <w:left w:val="none" w:sz="0" w:space="0" w:color="auto"/>
            <w:bottom w:val="none" w:sz="0" w:space="0" w:color="auto"/>
            <w:right w:val="none" w:sz="0" w:space="0" w:color="auto"/>
          </w:divBdr>
        </w:div>
        <w:div w:id="250356895">
          <w:marLeft w:val="0"/>
          <w:marRight w:val="0"/>
          <w:marTop w:val="0"/>
          <w:marBottom w:val="0"/>
          <w:divBdr>
            <w:top w:val="none" w:sz="0" w:space="0" w:color="auto"/>
            <w:left w:val="none" w:sz="0" w:space="0" w:color="auto"/>
            <w:bottom w:val="none" w:sz="0" w:space="0" w:color="auto"/>
            <w:right w:val="none" w:sz="0" w:space="0" w:color="auto"/>
          </w:divBdr>
        </w:div>
        <w:div w:id="178588908">
          <w:marLeft w:val="0"/>
          <w:marRight w:val="0"/>
          <w:marTop w:val="0"/>
          <w:marBottom w:val="0"/>
          <w:divBdr>
            <w:top w:val="none" w:sz="0" w:space="0" w:color="auto"/>
            <w:left w:val="none" w:sz="0" w:space="0" w:color="auto"/>
            <w:bottom w:val="none" w:sz="0" w:space="0" w:color="auto"/>
            <w:right w:val="none" w:sz="0" w:space="0" w:color="auto"/>
          </w:divBdr>
        </w:div>
        <w:div w:id="1265184760">
          <w:marLeft w:val="0"/>
          <w:marRight w:val="0"/>
          <w:marTop w:val="0"/>
          <w:marBottom w:val="0"/>
          <w:divBdr>
            <w:top w:val="none" w:sz="0" w:space="0" w:color="auto"/>
            <w:left w:val="none" w:sz="0" w:space="0" w:color="auto"/>
            <w:bottom w:val="none" w:sz="0" w:space="0" w:color="auto"/>
            <w:right w:val="none" w:sz="0" w:space="0" w:color="auto"/>
          </w:divBdr>
        </w:div>
        <w:div w:id="1698921964">
          <w:marLeft w:val="0"/>
          <w:marRight w:val="0"/>
          <w:marTop w:val="0"/>
          <w:marBottom w:val="0"/>
          <w:divBdr>
            <w:top w:val="none" w:sz="0" w:space="0" w:color="auto"/>
            <w:left w:val="none" w:sz="0" w:space="0" w:color="auto"/>
            <w:bottom w:val="none" w:sz="0" w:space="0" w:color="auto"/>
            <w:right w:val="none" w:sz="0" w:space="0" w:color="auto"/>
          </w:divBdr>
        </w:div>
        <w:div w:id="1764105072">
          <w:marLeft w:val="0"/>
          <w:marRight w:val="0"/>
          <w:marTop w:val="0"/>
          <w:marBottom w:val="0"/>
          <w:divBdr>
            <w:top w:val="none" w:sz="0" w:space="0" w:color="auto"/>
            <w:left w:val="none" w:sz="0" w:space="0" w:color="auto"/>
            <w:bottom w:val="none" w:sz="0" w:space="0" w:color="auto"/>
            <w:right w:val="none" w:sz="0" w:space="0" w:color="auto"/>
          </w:divBdr>
        </w:div>
        <w:div w:id="362941097">
          <w:marLeft w:val="0"/>
          <w:marRight w:val="0"/>
          <w:marTop w:val="0"/>
          <w:marBottom w:val="0"/>
          <w:divBdr>
            <w:top w:val="none" w:sz="0" w:space="0" w:color="auto"/>
            <w:left w:val="none" w:sz="0" w:space="0" w:color="auto"/>
            <w:bottom w:val="none" w:sz="0" w:space="0" w:color="auto"/>
            <w:right w:val="none" w:sz="0" w:space="0" w:color="auto"/>
          </w:divBdr>
        </w:div>
        <w:div w:id="134297951">
          <w:marLeft w:val="0"/>
          <w:marRight w:val="0"/>
          <w:marTop w:val="0"/>
          <w:marBottom w:val="0"/>
          <w:divBdr>
            <w:top w:val="none" w:sz="0" w:space="0" w:color="auto"/>
            <w:left w:val="none" w:sz="0" w:space="0" w:color="auto"/>
            <w:bottom w:val="none" w:sz="0" w:space="0" w:color="auto"/>
            <w:right w:val="none" w:sz="0" w:space="0" w:color="auto"/>
          </w:divBdr>
        </w:div>
        <w:div w:id="2130275411">
          <w:marLeft w:val="0"/>
          <w:marRight w:val="0"/>
          <w:marTop w:val="0"/>
          <w:marBottom w:val="0"/>
          <w:divBdr>
            <w:top w:val="none" w:sz="0" w:space="0" w:color="auto"/>
            <w:left w:val="none" w:sz="0" w:space="0" w:color="auto"/>
            <w:bottom w:val="none" w:sz="0" w:space="0" w:color="auto"/>
            <w:right w:val="none" w:sz="0" w:space="0" w:color="auto"/>
          </w:divBdr>
        </w:div>
        <w:div w:id="1406494293">
          <w:marLeft w:val="0"/>
          <w:marRight w:val="0"/>
          <w:marTop w:val="0"/>
          <w:marBottom w:val="0"/>
          <w:divBdr>
            <w:top w:val="none" w:sz="0" w:space="0" w:color="auto"/>
            <w:left w:val="none" w:sz="0" w:space="0" w:color="auto"/>
            <w:bottom w:val="none" w:sz="0" w:space="0" w:color="auto"/>
            <w:right w:val="none" w:sz="0" w:space="0" w:color="auto"/>
          </w:divBdr>
        </w:div>
      </w:divsChild>
    </w:div>
    <w:div w:id="1915779464">
      <w:bodyDiv w:val="1"/>
      <w:marLeft w:val="0"/>
      <w:marRight w:val="0"/>
      <w:marTop w:val="0"/>
      <w:marBottom w:val="0"/>
      <w:divBdr>
        <w:top w:val="none" w:sz="0" w:space="0" w:color="auto"/>
        <w:left w:val="none" w:sz="0" w:space="0" w:color="auto"/>
        <w:bottom w:val="none" w:sz="0" w:space="0" w:color="auto"/>
        <w:right w:val="none" w:sz="0" w:space="0" w:color="auto"/>
      </w:divBdr>
      <w:divsChild>
        <w:div w:id="1791390490">
          <w:marLeft w:val="0"/>
          <w:marRight w:val="0"/>
          <w:marTop w:val="0"/>
          <w:marBottom w:val="0"/>
          <w:divBdr>
            <w:top w:val="none" w:sz="0" w:space="0" w:color="auto"/>
            <w:left w:val="none" w:sz="0" w:space="0" w:color="auto"/>
            <w:bottom w:val="none" w:sz="0" w:space="0" w:color="auto"/>
            <w:right w:val="none" w:sz="0" w:space="0" w:color="auto"/>
          </w:divBdr>
        </w:div>
        <w:div w:id="1319460884">
          <w:marLeft w:val="0"/>
          <w:marRight w:val="0"/>
          <w:marTop w:val="0"/>
          <w:marBottom w:val="0"/>
          <w:divBdr>
            <w:top w:val="none" w:sz="0" w:space="0" w:color="auto"/>
            <w:left w:val="none" w:sz="0" w:space="0" w:color="auto"/>
            <w:bottom w:val="none" w:sz="0" w:space="0" w:color="auto"/>
            <w:right w:val="none" w:sz="0" w:space="0" w:color="auto"/>
          </w:divBdr>
        </w:div>
        <w:div w:id="325058593">
          <w:marLeft w:val="0"/>
          <w:marRight w:val="0"/>
          <w:marTop w:val="0"/>
          <w:marBottom w:val="0"/>
          <w:divBdr>
            <w:top w:val="none" w:sz="0" w:space="0" w:color="auto"/>
            <w:left w:val="none" w:sz="0" w:space="0" w:color="auto"/>
            <w:bottom w:val="none" w:sz="0" w:space="0" w:color="auto"/>
            <w:right w:val="none" w:sz="0" w:space="0" w:color="auto"/>
          </w:divBdr>
        </w:div>
        <w:div w:id="1886137569">
          <w:marLeft w:val="0"/>
          <w:marRight w:val="0"/>
          <w:marTop w:val="0"/>
          <w:marBottom w:val="0"/>
          <w:divBdr>
            <w:top w:val="none" w:sz="0" w:space="0" w:color="auto"/>
            <w:left w:val="none" w:sz="0" w:space="0" w:color="auto"/>
            <w:bottom w:val="none" w:sz="0" w:space="0" w:color="auto"/>
            <w:right w:val="none" w:sz="0" w:space="0" w:color="auto"/>
          </w:divBdr>
        </w:div>
        <w:div w:id="1227449557">
          <w:marLeft w:val="0"/>
          <w:marRight w:val="0"/>
          <w:marTop w:val="0"/>
          <w:marBottom w:val="0"/>
          <w:divBdr>
            <w:top w:val="none" w:sz="0" w:space="0" w:color="auto"/>
            <w:left w:val="none" w:sz="0" w:space="0" w:color="auto"/>
            <w:bottom w:val="none" w:sz="0" w:space="0" w:color="auto"/>
            <w:right w:val="none" w:sz="0" w:space="0" w:color="auto"/>
          </w:divBdr>
        </w:div>
        <w:div w:id="1412577479">
          <w:marLeft w:val="0"/>
          <w:marRight w:val="0"/>
          <w:marTop w:val="0"/>
          <w:marBottom w:val="0"/>
          <w:divBdr>
            <w:top w:val="none" w:sz="0" w:space="0" w:color="auto"/>
            <w:left w:val="none" w:sz="0" w:space="0" w:color="auto"/>
            <w:bottom w:val="none" w:sz="0" w:space="0" w:color="auto"/>
            <w:right w:val="none" w:sz="0" w:space="0" w:color="auto"/>
          </w:divBdr>
        </w:div>
        <w:div w:id="1363674404">
          <w:marLeft w:val="0"/>
          <w:marRight w:val="0"/>
          <w:marTop w:val="0"/>
          <w:marBottom w:val="0"/>
          <w:divBdr>
            <w:top w:val="none" w:sz="0" w:space="0" w:color="auto"/>
            <w:left w:val="none" w:sz="0" w:space="0" w:color="auto"/>
            <w:bottom w:val="none" w:sz="0" w:space="0" w:color="auto"/>
            <w:right w:val="none" w:sz="0" w:space="0" w:color="auto"/>
          </w:divBdr>
        </w:div>
        <w:div w:id="1154882506">
          <w:marLeft w:val="0"/>
          <w:marRight w:val="0"/>
          <w:marTop w:val="0"/>
          <w:marBottom w:val="0"/>
          <w:divBdr>
            <w:top w:val="none" w:sz="0" w:space="0" w:color="auto"/>
            <w:left w:val="none" w:sz="0" w:space="0" w:color="auto"/>
            <w:bottom w:val="none" w:sz="0" w:space="0" w:color="auto"/>
            <w:right w:val="none" w:sz="0" w:space="0" w:color="auto"/>
          </w:divBdr>
        </w:div>
        <w:div w:id="419907499">
          <w:marLeft w:val="0"/>
          <w:marRight w:val="0"/>
          <w:marTop w:val="0"/>
          <w:marBottom w:val="0"/>
          <w:divBdr>
            <w:top w:val="none" w:sz="0" w:space="0" w:color="auto"/>
            <w:left w:val="none" w:sz="0" w:space="0" w:color="auto"/>
            <w:bottom w:val="none" w:sz="0" w:space="0" w:color="auto"/>
            <w:right w:val="none" w:sz="0" w:space="0" w:color="auto"/>
          </w:divBdr>
        </w:div>
        <w:div w:id="54475966">
          <w:marLeft w:val="0"/>
          <w:marRight w:val="0"/>
          <w:marTop w:val="0"/>
          <w:marBottom w:val="0"/>
          <w:divBdr>
            <w:top w:val="none" w:sz="0" w:space="0" w:color="auto"/>
            <w:left w:val="none" w:sz="0" w:space="0" w:color="auto"/>
            <w:bottom w:val="none" w:sz="0" w:space="0" w:color="auto"/>
            <w:right w:val="none" w:sz="0" w:space="0" w:color="auto"/>
          </w:divBdr>
        </w:div>
      </w:divsChild>
    </w:div>
    <w:div w:id="1940795595">
      <w:bodyDiv w:val="1"/>
      <w:marLeft w:val="0"/>
      <w:marRight w:val="0"/>
      <w:marTop w:val="0"/>
      <w:marBottom w:val="0"/>
      <w:divBdr>
        <w:top w:val="none" w:sz="0" w:space="0" w:color="auto"/>
        <w:left w:val="none" w:sz="0" w:space="0" w:color="auto"/>
        <w:bottom w:val="none" w:sz="0" w:space="0" w:color="auto"/>
        <w:right w:val="none" w:sz="0" w:space="0" w:color="auto"/>
      </w:divBdr>
      <w:divsChild>
        <w:div w:id="1081875160">
          <w:marLeft w:val="0"/>
          <w:marRight w:val="0"/>
          <w:marTop w:val="0"/>
          <w:marBottom w:val="0"/>
          <w:divBdr>
            <w:top w:val="none" w:sz="0" w:space="0" w:color="auto"/>
            <w:left w:val="none" w:sz="0" w:space="0" w:color="auto"/>
            <w:bottom w:val="none" w:sz="0" w:space="0" w:color="auto"/>
            <w:right w:val="none" w:sz="0" w:space="0" w:color="auto"/>
          </w:divBdr>
          <w:divsChild>
            <w:div w:id="51777115">
              <w:marLeft w:val="0"/>
              <w:marRight w:val="0"/>
              <w:marTop w:val="0"/>
              <w:marBottom w:val="0"/>
              <w:divBdr>
                <w:top w:val="none" w:sz="0" w:space="0" w:color="auto"/>
                <w:left w:val="none" w:sz="0" w:space="0" w:color="auto"/>
                <w:bottom w:val="none" w:sz="0" w:space="0" w:color="auto"/>
                <w:right w:val="none" w:sz="0" w:space="0" w:color="auto"/>
              </w:divBdr>
              <w:divsChild>
                <w:div w:id="26118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16211">
          <w:marLeft w:val="0"/>
          <w:marRight w:val="0"/>
          <w:marTop w:val="0"/>
          <w:marBottom w:val="0"/>
          <w:divBdr>
            <w:top w:val="none" w:sz="0" w:space="0" w:color="auto"/>
            <w:left w:val="none" w:sz="0" w:space="0" w:color="auto"/>
            <w:bottom w:val="none" w:sz="0" w:space="0" w:color="auto"/>
            <w:right w:val="none" w:sz="0" w:space="0" w:color="auto"/>
          </w:divBdr>
          <w:divsChild>
            <w:div w:id="1334379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Tema de Office">
  <a:themeElements>
    <a:clrScheme name="Office">
      <a:dk1>
        <a:sysClr val="windowText" lastClr="FFFFFF"/>
      </a:dk1>
      <a:lt1>
        <a:sysClr val="window" lastClr="000000"/>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2139</TotalTime>
  <Pages>1</Pages>
  <Words>833</Words>
  <Characters>4584</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sonia Gutiérrez García</dc:creator>
  <cp:keywords/>
  <dc:description/>
  <cp:lastModifiedBy>d rg</cp:lastModifiedBy>
  <cp:revision>17</cp:revision>
  <cp:lastPrinted>2023-01-25T20:47:00Z</cp:lastPrinted>
  <dcterms:created xsi:type="dcterms:W3CDTF">2022-01-25T11:40:00Z</dcterms:created>
  <dcterms:modified xsi:type="dcterms:W3CDTF">2025-01-28T11:57:00Z</dcterms:modified>
</cp:coreProperties>
</file>