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05" w:rsidRDefault="003C1805" w:rsidP="003C1805">
      <w:pPr>
        <w:jc w:val="center"/>
        <w:rPr>
          <w:rFonts w:ascii="Arial" w:hAnsi="Arial" w:cs="Arial"/>
          <w:b/>
          <w:sz w:val="48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71E00A78" wp14:editId="3AFE9987">
            <wp:simplePos x="0" y="0"/>
            <wp:positionH relativeFrom="margin">
              <wp:posOffset>299085</wp:posOffset>
            </wp:positionH>
            <wp:positionV relativeFrom="margin">
              <wp:posOffset>-126124</wp:posOffset>
            </wp:positionV>
            <wp:extent cx="4802505" cy="784225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C1805" w:rsidRDefault="003C1805" w:rsidP="003C1805">
      <w:pPr>
        <w:jc w:val="center"/>
        <w:rPr>
          <w:rFonts w:ascii="Arial" w:hAnsi="Arial" w:cs="Arial"/>
          <w:b/>
          <w:sz w:val="48"/>
        </w:rPr>
      </w:pPr>
    </w:p>
    <w:p w:rsidR="003C1805" w:rsidRPr="003E6495" w:rsidRDefault="003C1805" w:rsidP="003C1805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 xml:space="preserve">SOFTWARE </w:t>
      </w:r>
      <w:proofErr w:type="spellStart"/>
      <w:r>
        <w:rPr>
          <w:rFonts w:ascii="Arial" w:hAnsi="Arial" w:cs="Arial"/>
          <w:b/>
          <w:sz w:val="52"/>
        </w:rPr>
        <w:t>ENGINEERING</w:t>
      </w:r>
      <w:proofErr w:type="spellEnd"/>
      <w:r>
        <w:rPr>
          <w:rFonts w:ascii="Arial" w:hAnsi="Arial" w:cs="Arial"/>
          <w:b/>
          <w:sz w:val="52"/>
        </w:rPr>
        <w:t xml:space="preserve"> II</w:t>
      </w:r>
    </w:p>
    <w:p w:rsidR="003C1805" w:rsidRDefault="003C1805" w:rsidP="003C1805"/>
    <w:p w:rsidR="003C1805" w:rsidRDefault="003C1805" w:rsidP="003C1805"/>
    <w:p w:rsidR="003C1805" w:rsidRDefault="003C1805" w:rsidP="003C1805">
      <w:pPr>
        <w:jc w:val="center"/>
        <w:rPr>
          <w:rFonts w:ascii="Arial" w:hAnsi="Arial" w:cs="Arial"/>
          <w:b/>
          <w:sz w:val="48"/>
        </w:rPr>
      </w:pPr>
      <w:proofErr w:type="spellStart"/>
      <w:r>
        <w:rPr>
          <w:rFonts w:ascii="Arial" w:hAnsi="Arial" w:cs="Arial"/>
          <w:b/>
          <w:sz w:val="48"/>
        </w:rPr>
        <w:t>EMPIRICAL</w:t>
      </w:r>
      <w:proofErr w:type="spellEnd"/>
      <w:r>
        <w:rPr>
          <w:rFonts w:ascii="Arial" w:hAnsi="Arial" w:cs="Arial"/>
          <w:b/>
          <w:sz w:val="48"/>
        </w:rPr>
        <w:t xml:space="preserve"> </w:t>
      </w:r>
      <w:proofErr w:type="spellStart"/>
      <w:r>
        <w:rPr>
          <w:rFonts w:ascii="Arial" w:hAnsi="Arial" w:cs="Arial"/>
          <w:b/>
          <w:sz w:val="48"/>
        </w:rPr>
        <w:t>TESTING</w:t>
      </w:r>
      <w:proofErr w:type="spellEnd"/>
      <w:r>
        <w:rPr>
          <w:rFonts w:ascii="Arial" w:hAnsi="Arial" w:cs="Arial"/>
          <w:b/>
          <w:sz w:val="48"/>
        </w:rPr>
        <w:t xml:space="preserve"> </w:t>
      </w:r>
      <w:proofErr w:type="spellStart"/>
      <w:r>
        <w:rPr>
          <w:rFonts w:ascii="Arial" w:hAnsi="Arial" w:cs="Arial"/>
          <w:b/>
          <w:sz w:val="48"/>
        </w:rPr>
        <w:t>WORKSHOP</w:t>
      </w:r>
      <w:proofErr w:type="spellEnd"/>
    </w:p>
    <w:p w:rsidR="003C1805" w:rsidRPr="00D6379D" w:rsidRDefault="003C1805" w:rsidP="003C1805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Date: </w:t>
      </w:r>
      <w:r>
        <w:rPr>
          <w:rFonts w:ascii="Arial" w:hAnsi="Arial" w:cs="Arial"/>
          <w:sz w:val="48"/>
        </w:rPr>
        <w:t>11/06</w:t>
      </w:r>
      <w:r w:rsidRPr="00335A7D">
        <w:rPr>
          <w:rFonts w:ascii="Arial" w:hAnsi="Arial" w:cs="Arial"/>
          <w:sz w:val="48"/>
        </w:rPr>
        <w:t>/2020</w:t>
      </w:r>
    </w:p>
    <w:p w:rsidR="003C1805" w:rsidRDefault="003C1805" w:rsidP="003C1805"/>
    <w:p w:rsidR="003C1805" w:rsidRDefault="003C1805" w:rsidP="003C1805"/>
    <w:p w:rsidR="003C1805" w:rsidRPr="003C1805" w:rsidRDefault="003C1805" w:rsidP="003C1805">
      <w:pPr>
        <w:spacing w:after="0"/>
        <w:jc w:val="center"/>
        <w:rPr>
          <w:rFonts w:ascii="Arial" w:hAnsi="Arial" w:cs="Arial"/>
          <w:sz w:val="48"/>
          <w:lang w:val="en-US"/>
        </w:rPr>
      </w:pPr>
      <w:r>
        <w:rPr>
          <w:rFonts w:ascii="Arial" w:hAnsi="Arial" w:cs="Arial"/>
          <w:b/>
          <w:sz w:val="48"/>
          <w:lang w:val="en-US"/>
        </w:rPr>
        <w:t>Team</w:t>
      </w:r>
      <w:r w:rsidRPr="003E6495">
        <w:rPr>
          <w:rFonts w:ascii="Arial" w:hAnsi="Arial" w:cs="Arial"/>
          <w:b/>
          <w:sz w:val="48"/>
          <w:lang w:val="en-US"/>
        </w:rPr>
        <w:t>:</w:t>
      </w:r>
      <w:r>
        <w:rPr>
          <w:rFonts w:ascii="Arial" w:hAnsi="Arial" w:cs="Arial"/>
          <w:b/>
          <w:sz w:val="48"/>
          <w:lang w:val="en-US"/>
        </w:rPr>
        <w:t xml:space="preserve"> </w:t>
      </w:r>
      <w:r w:rsidRPr="003C1805">
        <w:rPr>
          <w:rFonts w:ascii="Arial" w:hAnsi="Arial" w:cs="Arial"/>
          <w:sz w:val="48"/>
          <w:lang w:val="en-US"/>
        </w:rPr>
        <w:t>W5</w:t>
      </w:r>
    </w:p>
    <w:p w:rsidR="003C1805" w:rsidRPr="003E6495" w:rsidRDefault="003C1805" w:rsidP="003C1805">
      <w:pPr>
        <w:spacing w:after="0"/>
        <w:jc w:val="center"/>
        <w:rPr>
          <w:rFonts w:ascii="Arial" w:hAnsi="Arial" w:cs="Arial"/>
          <w:b/>
          <w:sz w:val="48"/>
          <w:lang w:val="en-US"/>
        </w:rPr>
      </w:pPr>
      <w:r>
        <w:rPr>
          <w:rFonts w:ascii="Arial" w:hAnsi="Arial" w:cs="Arial"/>
          <w:b/>
          <w:sz w:val="48"/>
          <w:lang w:val="en-US"/>
        </w:rPr>
        <w:t>Members</w:t>
      </w:r>
      <w:r w:rsidRPr="003E6495">
        <w:rPr>
          <w:rFonts w:ascii="Arial" w:hAnsi="Arial" w:cs="Arial"/>
          <w:b/>
          <w:sz w:val="48"/>
          <w:lang w:val="en-US"/>
        </w:rPr>
        <w:t>:</w:t>
      </w:r>
    </w:p>
    <w:p w:rsidR="003C1805" w:rsidRPr="003E6495" w:rsidRDefault="003C1805" w:rsidP="003C1805">
      <w:pPr>
        <w:spacing w:after="0"/>
        <w:jc w:val="center"/>
        <w:rPr>
          <w:rFonts w:ascii="Arial" w:hAnsi="Arial" w:cs="Arial"/>
          <w:b/>
          <w:sz w:val="32"/>
          <w:lang w:val="en-US"/>
        </w:rPr>
      </w:pPr>
    </w:p>
    <w:p w:rsidR="003C1805" w:rsidRPr="003E6495" w:rsidRDefault="003C1805" w:rsidP="003C1805">
      <w:pPr>
        <w:spacing w:after="0"/>
        <w:jc w:val="center"/>
        <w:rPr>
          <w:rFonts w:ascii="Arial" w:hAnsi="Arial" w:cs="Arial"/>
          <w:sz w:val="48"/>
          <w:lang w:val="en-US"/>
        </w:rPr>
      </w:pPr>
      <w:r w:rsidRPr="003E6495">
        <w:rPr>
          <w:rFonts w:ascii="Arial" w:hAnsi="Arial" w:cs="Arial"/>
          <w:sz w:val="48"/>
          <w:lang w:val="en-US"/>
        </w:rPr>
        <w:t xml:space="preserve">Daniel Garcia </w:t>
      </w:r>
      <w:proofErr w:type="spellStart"/>
      <w:r w:rsidRPr="003E6495">
        <w:rPr>
          <w:rFonts w:ascii="Arial" w:hAnsi="Arial" w:cs="Arial"/>
          <w:sz w:val="48"/>
          <w:lang w:val="en-US"/>
        </w:rPr>
        <w:t>Baño</w:t>
      </w:r>
      <w:proofErr w:type="spellEnd"/>
    </w:p>
    <w:p w:rsidR="003C1805" w:rsidRDefault="003C1805" w:rsidP="003C1805">
      <w:pPr>
        <w:spacing w:after="0"/>
        <w:jc w:val="center"/>
        <w:rPr>
          <w:rFonts w:ascii="Arial" w:hAnsi="Arial" w:cs="Arial"/>
          <w:sz w:val="48"/>
          <w:lang w:val="en-US"/>
        </w:rPr>
      </w:pPr>
      <w:r w:rsidRPr="003E6495">
        <w:rPr>
          <w:rFonts w:ascii="Arial" w:hAnsi="Arial" w:cs="Arial"/>
          <w:sz w:val="48"/>
          <w:lang w:val="en-US"/>
        </w:rPr>
        <w:t xml:space="preserve">David </w:t>
      </w:r>
      <w:proofErr w:type="spellStart"/>
      <w:r w:rsidRPr="003E6495">
        <w:rPr>
          <w:rFonts w:ascii="Arial" w:hAnsi="Arial" w:cs="Arial"/>
          <w:sz w:val="48"/>
          <w:lang w:val="en-US"/>
        </w:rPr>
        <w:t>Neira</w:t>
      </w:r>
      <w:proofErr w:type="spellEnd"/>
      <w:r w:rsidRPr="003E6495">
        <w:rPr>
          <w:rFonts w:ascii="Arial" w:hAnsi="Arial" w:cs="Arial"/>
          <w:sz w:val="48"/>
          <w:lang w:val="en-US"/>
        </w:rPr>
        <w:t xml:space="preserve"> </w:t>
      </w:r>
      <w:proofErr w:type="spellStart"/>
      <w:r w:rsidRPr="003E6495">
        <w:rPr>
          <w:rFonts w:ascii="Arial" w:hAnsi="Arial" w:cs="Arial"/>
          <w:sz w:val="48"/>
          <w:lang w:val="en-US"/>
        </w:rPr>
        <w:t>Martrus</w:t>
      </w:r>
      <w:proofErr w:type="spellEnd"/>
    </w:p>
    <w:p w:rsidR="003C1805" w:rsidRPr="003E6495" w:rsidRDefault="003C1805" w:rsidP="003C1805">
      <w:pPr>
        <w:spacing w:after="0"/>
        <w:jc w:val="center"/>
        <w:rPr>
          <w:rFonts w:ascii="Arial" w:hAnsi="Arial" w:cs="Arial"/>
          <w:sz w:val="48"/>
          <w:lang w:val="en-US"/>
        </w:rPr>
      </w:pPr>
      <w:r>
        <w:rPr>
          <w:rFonts w:ascii="Arial" w:hAnsi="Arial" w:cs="Arial"/>
          <w:sz w:val="48"/>
          <w:lang w:val="en-US"/>
        </w:rPr>
        <w:t xml:space="preserve">Jorge </w:t>
      </w:r>
      <w:proofErr w:type="spellStart"/>
      <w:r>
        <w:rPr>
          <w:rFonts w:ascii="Arial" w:hAnsi="Arial" w:cs="Arial"/>
          <w:sz w:val="48"/>
          <w:lang w:val="en-US"/>
        </w:rPr>
        <w:t>Pinargote</w:t>
      </w:r>
      <w:proofErr w:type="spellEnd"/>
      <w:r>
        <w:rPr>
          <w:rFonts w:ascii="Arial" w:hAnsi="Arial" w:cs="Arial"/>
          <w:sz w:val="48"/>
          <w:lang w:val="en-US"/>
        </w:rPr>
        <w:t xml:space="preserve"> Figueroa</w:t>
      </w:r>
    </w:p>
    <w:p w:rsidR="003C1805" w:rsidRPr="003E6495" w:rsidRDefault="003C1805" w:rsidP="003C1805">
      <w:pPr>
        <w:spacing w:after="0"/>
        <w:jc w:val="center"/>
        <w:rPr>
          <w:rFonts w:ascii="Arial" w:hAnsi="Arial" w:cs="Arial"/>
          <w:sz w:val="48"/>
          <w:lang w:val="en-US"/>
        </w:rPr>
      </w:pPr>
      <w:r w:rsidRPr="003E6495">
        <w:rPr>
          <w:rFonts w:ascii="Arial" w:hAnsi="Arial" w:cs="Arial"/>
          <w:sz w:val="48"/>
          <w:lang w:val="en-US"/>
        </w:rPr>
        <w:t>Milton Garcia Cox</w:t>
      </w:r>
    </w:p>
    <w:p w:rsidR="003C1805" w:rsidRDefault="003C1805" w:rsidP="003C1805">
      <w:pPr>
        <w:jc w:val="center"/>
        <w:rPr>
          <w:lang w:val="en-US"/>
        </w:rPr>
      </w:pPr>
    </w:p>
    <w:p w:rsidR="003C1805" w:rsidRDefault="003C1805" w:rsidP="003C1805">
      <w:pPr>
        <w:rPr>
          <w:sz w:val="48"/>
          <w:szCs w:val="48"/>
          <w:lang w:val="en-US"/>
        </w:rPr>
      </w:pPr>
    </w:p>
    <w:p w:rsidR="003C1805" w:rsidRPr="009D0EB7" w:rsidRDefault="003C1805" w:rsidP="003C1805">
      <w:pPr>
        <w:rPr>
          <w:rFonts w:ascii="Arial" w:hAnsi="Arial" w:cs="Arial"/>
          <w:sz w:val="48"/>
          <w:szCs w:val="48"/>
          <w:lang w:val="en-US"/>
        </w:rPr>
      </w:pPr>
    </w:p>
    <w:p w:rsidR="003C1805" w:rsidRPr="009D0EB7" w:rsidRDefault="003C1805" w:rsidP="003C180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2020 1S – P01</w:t>
      </w:r>
    </w:p>
    <w:p w:rsidR="003C1805" w:rsidRDefault="003C1805" w:rsidP="003C1805">
      <w:pPr>
        <w:jc w:val="center"/>
        <w:rPr>
          <w:lang w:val="en-US"/>
        </w:rPr>
      </w:pPr>
    </w:p>
    <w:p w:rsidR="003C1805" w:rsidRPr="00D6379D" w:rsidRDefault="003C1805" w:rsidP="003C1805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00615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1805" w:rsidRDefault="003C1805" w:rsidP="003C1805">
          <w:pPr>
            <w:pStyle w:val="TtulodeTDC"/>
            <w:rPr>
              <w:b/>
              <w:color w:val="auto"/>
              <w:sz w:val="40"/>
              <w:lang w:val="es-ES"/>
            </w:rPr>
          </w:pPr>
          <w:proofErr w:type="spellStart"/>
          <w:r>
            <w:rPr>
              <w:b/>
              <w:color w:val="auto"/>
              <w:sz w:val="40"/>
              <w:lang w:val="es-ES"/>
            </w:rPr>
            <w:t>Contents</w:t>
          </w:r>
          <w:proofErr w:type="spellEnd"/>
        </w:p>
        <w:p w:rsidR="003C1805" w:rsidRPr="00FE6640" w:rsidRDefault="003C1805" w:rsidP="003C1805">
          <w:pPr>
            <w:rPr>
              <w:lang w:val="es-ES" w:eastAsia="es-EC"/>
            </w:rPr>
          </w:pPr>
        </w:p>
        <w:p w:rsidR="008C4441" w:rsidRDefault="003C1805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75910" w:history="1">
            <w:r w:rsidR="008C4441" w:rsidRPr="00F57113">
              <w:rPr>
                <w:rStyle w:val="Hipervnculo"/>
                <w:b/>
                <w:noProof/>
              </w:rPr>
              <w:t>1.</w:t>
            </w:r>
            <w:r w:rsidR="008C4441">
              <w:rPr>
                <w:rFonts w:eastAsiaTheme="minorEastAsia"/>
                <w:noProof/>
                <w:lang w:eastAsia="es-EC"/>
              </w:rPr>
              <w:tab/>
            </w:r>
            <w:r w:rsidR="008C4441" w:rsidRPr="00F57113">
              <w:rPr>
                <w:rStyle w:val="Hipervnculo"/>
                <w:b/>
                <w:noProof/>
              </w:rPr>
              <w:t>Algorithm</w:t>
            </w:r>
            <w:r w:rsidR="008C4441">
              <w:rPr>
                <w:noProof/>
                <w:webHidden/>
              </w:rPr>
              <w:tab/>
            </w:r>
            <w:r w:rsidR="008C4441">
              <w:rPr>
                <w:noProof/>
                <w:webHidden/>
              </w:rPr>
              <w:fldChar w:fldCharType="begin"/>
            </w:r>
            <w:r w:rsidR="008C4441">
              <w:rPr>
                <w:noProof/>
                <w:webHidden/>
              </w:rPr>
              <w:instrText xml:space="preserve"> PAGEREF _Toc42775910 \h </w:instrText>
            </w:r>
            <w:r w:rsidR="008C4441">
              <w:rPr>
                <w:noProof/>
                <w:webHidden/>
              </w:rPr>
            </w:r>
            <w:r w:rsidR="008C4441">
              <w:rPr>
                <w:noProof/>
                <w:webHidden/>
              </w:rPr>
              <w:fldChar w:fldCharType="separate"/>
            </w:r>
            <w:r w:rsidR="004D0F42">
              <w:rPr>
                <w:noProof/>
                <w:webHidden/>
              </w:rPr>
              <w:t>3</w:t>
            </w:r>
            <w:r w:rsidR="008C4441">
              <w:rPr>
                <w:noProof/>
                <w:webHidden/>
              </w:rPr>
              <w:fldChar w:fldCharType="end"/>
            </w:r>
          </w:hyperlink>
        </w:p>
        <w:p w:rsidR="008C4441" w:rsidRDefault="008C4441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EC"/>
            </w:rPr>
          </w:pPr>
          <w:hyperlink w:anchor="_Toc42775911" w:history="1">
            <w:r w:rsidRPr="00F57113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F57113">
              <w:rPr>
                <w:rStyle w:val="Hipervnculo"/>
                <w:b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441" w:rsidRDefault="008C4441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EC"/>
            </w:rPr>
          </w:pPr>
          <w:hyperlink w:anchor="_Toc42775912" w:history="1">
            <w:r w:rsidRPr="00F57113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F57113">
              <w:rPr>
                <w:rStyle w:val="Hipervnculo"/>
                <w:b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441" w:rsidRDefault="008C4441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EC"/>
            </w:rPr>
          </w:pPr>
          <w:hyperlink w:anchor="_Toc42775913" w:history="1">
            <w:r w:rsidRPr="00F57113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F57113">
              <w:rPr>
                <w:rStyle w:val="Hipervnculo"/>
                <w:b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0F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05" w:rsidRDefault="003C1805" w:rsidP="003C1805">
          <w:r>
            <w:rPr>
              <w:b/>
              <w:bCs/>
              <w:lang w:val="es-ES"/>
            </w:rPr>
            <w:fldChar w:fldCharType="end"/>
          </w:r>
        </w:p>
      </w:sdtContent>
    </w:sdt>
    <w:p w:rsidR="003C1805" w:rsidRPr="009D0EB7" w:rsidRDefault="003C1805" w:rsidP="003C1805">
      <w:pPr>
        <w:rPr>
          <w:rFonts w:asciiTheme="majorHAnsi" w:eastAsiaTheme="majorEastAsia" w:hAnsiTheme="majorHAnsi" w:cstheme="majorBidi"/>
          <w:b/>
          <w:sz w:val="44"/>
          <w:szCs w:val="32"/>
        </w:rPr>
      </w:pPr>
      <w:r>
        <w:rPr>
          <w:b/>
          <w:sz w:val="44"/>
        </w:rPr>
        <w:br w:type="page"/>
      </w:r>
    </w:p>
    <w:p w:rsidR="005D4038" w:rsidRDefault="005D4038" w:rsidP="003C1805">
      <w:pPr>
        <w:pStyle w:val="Ttulo1"/>
        <w:numPr>
          <w:ilvl w:val="0"/>
          <w:numId w:val="1"/>
        </w:numPr>
        <w:rPr>
          <w:b/>
          <w:color w:val="auto"/>
          <w:sz w:val="44"/>
        </w:rPr>
      </w:pPr>
      <w:bookmarkStart w:id="0" w:name="_Toc42775910"/>
      <w:proofErr w:type="spellStart"/>
      <w:r>
        <w:rPr>
          <w:b/>
          <w:color w:val="auto"/>
          <w:sz w:val="44"/>
        </w:rPr>
        <w:lastRenderedPageBreak/>
        <w:t>Algorithm</w:t>
      </w:r>
      <w:bookmarkEnd w:id="0"/>
      <w:proofErr w:type="spellEnd"/>
    </w:p>
    <w:p w:rsidR="005D4038" w:rsidRPr="005D4038" w:rsidRDefault="005D4038" w:rsidP="005D4038">
      <w:pPr>
        <w:spacing w:after="0" w:line="240" w:lineRule="auto"/>
        <w:rPr>
          <w:rFonts w:asciiTheme="majorHAnsi" w:eastAsiaTheme="majorEastAsia" w:hAnsiTheme="majorHAnsi" w:cstheme="majorBidi"/>
          <w:b/>
          <w:sz w:val="44"/>
          <w:szCs w:val="32"/>
        </w:rPr>
      </w:pPr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0F351DBF" wp14:editId="03C2ED79">
            <wp:simplePos x="0" y="0"/>
            <wp:positionH relativeFrom="margin">
              <wp:posOffset>-13335</wp:posOffset>
            </wp:positionH>
            <wp:positionV relativeFrom="margin">
              <wp:posOffset>737870</wp:posOffset>
            </wp:positionV>
            <wp:extent cx="6229350" cy="713930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49" t="15797" r="33157" b="8859"/>
                    <a:stretch/>
                  </pic:blipFill>
                  <pic:spPr bwMode="auto">
                    <a:xfrm>
                      <a:off x="0" y="0"/>
                      <a:ext cx="6229350" cy="713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4"/>
        </w:rPr>
        <w:br w:type="page"/>
      </w:r>
    </w:p>
    <w:p w:rsidR="003C1805" w:rsidRPr="00FE6640" w:rsidRDefault="003C1805" w:rsidP="003C1805">
      <w:pPr>
        <w:pStyle w:val="Ttulo1"/>
        <w:numPr>
          <w:ilvl w:val="0"/>
          <w:numId w:val="1"/>
        </w:numPr>
        <w:rPr>
          <w:b/>
          <w:color w:val="auto"/>
          <w:sz w:val="44"/>
        </w:rPr>
      </w:pPr>
      <w:bookmarkStart w:id="1" w:name="_Toc42775911"/>
      <w:r>
        <w:rPr>
          <w:b/>
          <w:color w:val="auto"/>
          <w:sz w:val="44"/>
        </w:rPr>
        <w:lastRenderedPageBreak/>
        <w:t>Test cases</w:t>
      </w:r>
      <w:bookmarkEnd w:id="1"/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5E73" w:rsidRPr="00885E73" w:rsidRDefault="00885E73" w:rsidP="0088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9809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3713"/>
        <w:gridCol w:w="4720"/>
      </w:tblGrid>
      <w:tr w:rsidR="00885E73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5107DF" w:rsidP="005107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>TEST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 xml:space="preserve"> ID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5107DF" w:rsidRDefault="005107DF" w:rsidP="005107DF">
            <w:pPr>
              <w:spacing w:before="240" w:after="0" w:line="240" w:lineRule="auto"/>
              <w:jc w:val="center"/>
              <w:rPr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 xml:space="preserve">INPUT </w:t>
            </w:r>
            <w:proofErr w:type="spellStart"/>
            <w:r w:rsidRPr="00885E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>a,b,c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5107DF" w:rsidP="005107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</w:pPr>
            <w:proofErr w:type="spellStart"/>
            <w:r w:rsidRPr="00885E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>EXPECTED</w:t>
            </w:r>
            <w:proofErr w:type="spellEnd"/>
            <w:r w:rsidRPr="00885E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 xml:space="preserve"> OUTPUT</w:t>
            </w:r>
          </w:p>
        </w:tc>
      </w:tr>
      <w:tr w:rsidR="00885E73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18,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18,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 w:rsidR="005107DF" w:rsidRP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Isoceles</w:t>
            </w:r>
            <w:proofErr w:type="spellEnd"/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”</w:t>
            </w:r>
          </w:p>
        </w:tc>
      </w:tr>
      <w:tr w:rsidR="00885E73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5107DF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24,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24,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24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 w:rsidR="005107DF" w:rsidRP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Equilateral</w:t>
            </w:r>
            <w:proofErr w:type="spellEnd"/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”</w:t>
            </w:r>
          </w:p>
        </w:tc>
      </w:tr>
      <w:tr w:rsidR="00885E73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54,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58,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62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5107D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 w:rsidR="005107DF" w:rsidRP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Escalene</w:t>
            </w:r>
            <w:proofErr w:type="spellEnd"/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”</w:t>
            </w:r>
          </w:p>
        </w:tc>
      </w:tr>
      <w:tr w:rsidR="00885E73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Value</w:t>
            </w:r>
            <w:proofErr w:type="spellEnd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not</w:t>
            </w:r>
            <w:proofErr w:type="spellEnd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in </w:t>
            </w:r>
            <w:proofErr w:type="spellStart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the</w:t>
            </w:r>
            <w:proofErr w:type="spellEnd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range</w:t>
            </w:r>
            <w:proofErr w:type="spellEnd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”</w:t>
            </w:r>
          </w:p>
        </w:tc>
      </w:tr>
      <w:tr w:rsidR="00885E73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15.4, 5 , 1.6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37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 w:rsidR="0037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Invalid</w:t>
            </w:r>
            <w:proofErr w:type="spellEnd"/>
            <w:r w:rsidR="0037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input”</w:t>
            </w:r>
          </w:p>
        </w:tc>
      </w:tr>
      <w:tr w:rsidR="00BD69E5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BD69E5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001B96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“W”, 4, “Q”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001B96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input”</w:t>
            </w:r>
          </w:p>
        </w:tc>
      </w:tr>
      <w:tr w:rsidR="00BD69E5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BD69E5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001B96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-7, 14, 25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001B96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range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”</w:t>
            </w:r>
          </w:p>
        </w:tc>
      </w:tr>
      <w:tr w:rsidR="00BD69E5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BD69E5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F12261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“”, “”, “”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F12261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input”</w:t>
            </w:r>
          </w:p>
        </w:tc>
      </w:tr>
      <w:tr w:rsidR="003F7341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341" w:rsidRDefault="003F7341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341" w:rsidRDefault="003F7341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“G”, “G”, “G” 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341" w:rsidRDefault="003F7341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input”</w:t>
            </w:r>
          </w:p>
        </w:tc>
      </w:tr>
    </w:tbl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Pr="00FE6640" w:rsidRDefault="003C1805" w:rsidP="003C1805">
      <w:pPr>
        <w:pStyle w:val="Ttulo1"/>
        <w:numPr>
          <w:ilvl w:val="0"/>
          <w:numId w:val="1"/>
        </w:numPr>
        <w:rPr>
          <w:b/>
          <w:color w:val="auto"/>
          <w:sz w:val="44"/>
        </w:rPr>
      </w:pPr>
      <w:r>
        <w:rPr>
          <w:b/>
          <w:color w:val="auto"/>
          <w:sz w:val="44"/>
        </w:rPr>
        <w:lastRenderedPageBreak/>
        <w:t xml:space="preserve"> </w:t>
      </w:r>
      <w:bookmarkStart w:id="2" w:name="_Toc42775912"/>
      <w:proofErr w:type="spellStart"/>
      <w:r>
        <w:rPr>
          <w:b/>
          <w:color w:val="auto"/>
          <w:sz w:val="44"/>
        </w:rPr>
        <w:t>Assumptions</w:t>
      </w:r>
      <w:bookmarkEnd w:id="2"/>
      <w:proofErr w:type="spellEnd"/>
    </w:p>
    <w:p w:rsidR="00376DA7" w:rsidRPr="00376DA7" w:rsidRDefault="00376DA7" w:rsidP="00376DA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76DA7" w:rsidRDefault="00376DA7" w:rsidP="00493B5F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input of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program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only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supports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integer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values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between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1 and 200.</w:t>
      </w:r>
      <w:r w:rsidRPr="00376DA7">
        <w:t xml:space="preserve"> </w:t>
      </w:r>
    </w:p>
    <w:p w:rsidR="00376DA7" w:rsidRDefault="00376DA7" w:rsidP="00493B5F">
      <w:pPr>
        <w:pStyle w:val="Prrafodelista"/>
        <w:spacing w:after="0" w:line="240" w:lineRule="auto"/>
        <w:jc w:val="both"/>
      </w:pPr>
    </w:p>
    <w:p w:rsidR="00376DA7" w:rsidRPr="00376DA7" w:rsidRDefault="00376DA7" w:rsidP="00493B5F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376DA7">
        <w:rPr>
          <w:rFonts w:ascii="Times New Roman" w:hAnsi="Times New Roman" w:cs="Times New Roman"/>
          <w:sz w:val="26"/>
          <w:szCs w:val="26"/>
        </w:rPr>
        <w:t>Non-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numeric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characters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not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allowed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therefore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they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invalid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76DA7" w:rsidRDefault="00376DA7" w:rsidP="00493B5F">
      <w:pPr>
        <w:pStyle w:val="Prrafodelista"/>
        <w:jc w:val="both"/>
      </w:pPr>
    </w:p>
    <w:p w:rsidR="00376DA7" w:rsidRPr="00376DA7" w:rsidRDefault="00376DA7" w:rsidP="00493B5F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Float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Double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values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not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allowed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therefore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they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invalid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76DA7" w:rsidRDefault="00376DA7" w:rsidP="00493B5F">
      <w:pPr>
        <w:pStyle w:val="Prrafodelista"/>
        <w:jc w:val="both"/>
      </w:pPr>
    </w:p>
    <w:p w:rsidR="00376DA7" w:rsidRDefault="00376DA7" w:rsidP="00493B5F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Empty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values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not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allowed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therefore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they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invalid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76DA7" w:rsidRDefault="00376DA7" w:rsidP="00493B5F">
      <w:pPr>
        <w:pStyle w:val="Prrafodelista"/>
        <w:spacing w:after="0" w:line="240" w:lineRule="auto"/>
        <w:jc w:val="both"/>
      </w:pPr>
    </w:p>
    <w:p w:rsidR="00376DA7" w:rsidRPr="008F6262" w:rsidRDefault="00376DA7" w:rsidP="00493B5F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This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program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only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can </w:t>
      </w:r>
      <w:r w:rsidRPr="00376DA7">
        <w:rPr>
          <w:rFonts w:ascii="Times New Roman" w:hAnsi="Times New Roman" w:cs="Times New Roman"/>
          <w:sz w:val="26"/>
          <w:szCs w:val="26"/>
        </w:rPr>
        <w:t xml:space="preserve">determine 3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types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triangles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DF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Isoceles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5107DF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Equilateral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5107DF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Escalene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8F6262" w:rsidRDefault="008F6262" w:rsidP="008F6262">
      <w:pPr>
        <w:pStyle w:val="Prrafodelista"/>
      </w:pPr>
    </w:p>
    <w:p w:rsidR="008F6262" w:rsidRPr="00376DA7" w:rsidRDefault="008F6262" w:rsidP="008F6262">
      <w:pPr>
        <w:spacing w:after="0" w:line="240" w:lineRule="auto"/>
        <w:jc w:val="both"/>
      </w:pPr>
    </w:p>
    <w:p w:rsidR="008F6262" w:rsidRPr="00FE6640" w:rsidRDefault="008F6262" w:rsidP="008F6262">
      <w:pPr>
        <w:pStyle w:val="Ttulo1"/>
        <w:numPr>
          <w:ilvl w:val="0"/>
          <w:numId w:val="1"/>
        </w:numPr>
        <w:rPr>
          <w:b/>
          <w:color w:val="auto"/>
          <w:sz w:val="44"/>
        </w:rPr>
      </w:pPr>
      <w:bookmarkStart w:id="3" w:name="_Toc42775913"/>
      <w:proofErr w:type="spellStart"/>
      <w:r>
        <w:rPr>
          <w:b/>
          <w:color w:val="auto"/>
          <w:sz w:val="44"/>
        </w:rPr>
        <w:t>Implementation</w:t>
      </w:r>
      <w:bookmarkEnd w:id="3"/>
      <w:proofErr w:type="spellEnd"/>
    </w:p>
    <w:p w:rsidR="00376DA7" w:rsidRPr="003F7341" w:rsidRDefault="00376DA7" w:rsidP="00493B5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6262" w:rsidRDefault="008F6262" w:rsidP="008F6262">
      <w:pPr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You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>
        <w:rPr>
          <w:rFonts w:ascii="Times New Roman" w:hAnsi="Times New Roman" w:cs="Times New Roman"/>
          <w:sz w:val="26"/>
          <w:szCs w:val="26"/>
        </w:rPr>
        <w:t>find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impleme</w:t>
      </w:r>
      <w:r w:rsidR="00D57DC9">
        <w:rPr>
          <w:rFonts w:ascii="Times New Roman" w:hAnsi="Times New Roman" w:cs="Times New Roman"/>
          <w:sz w:val="26"/>
          <w:szCs w:val="26"/>
        </w:rPr>
        <w:t>ntation</w:t>
      </w:r>
      <w:proofErr w:type="spellEnd"/>
      <w:r w:rsidR="00D57DC9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="00D57DC9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="00D57D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7DC9">
        <w:rPr>
          <w:rFonts w:ascii="Times New Roman" w:hAnsi="Times New Roman" w:cs="Times New Roman"/>
          <w:sz w:val="26"/>
          <w:szCs w:val="26"/>
        </w:rPr>
        <w:t>algorythm</w:t>
      </w:r>
      <w:proofErr w:type="spellEnd"/>
      <w:r w:rsidR="00D57DC9">
        <w:rPr>
          <w:rFonts w:ascii="Times New Roman" w:hAnsi="Times New Roman" w:cs="Times New Roman"/>
          <w:sz w:val="26"/>
          <w:szCs w:val="26"/>
        </w:rPr>
        <w:t xml:space="preserve"> </w:t>
      </w:r>
      <w:r w:rsidR="00C51E27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="00C51E2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="00C51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E27">
        <w:rPr>
          <w:rFonts w:ascii="Times New Roman" w:hAnsi="Times New Roman" w:cs="Times New Roman"/>
          <w:sz w:val="26"/>
          <w:szCs w:val="26"/>
        </w:rPr>
        <w:t>testings</w:t>
      </w:r>
      <w:proofErr w:type="spellEnd"/>
      <w:r w:rsidR="00C51E27">
        <w:rPr>
          <w:rFonts w:ascii="Times New Roman" w:hAnsi="Times New Roman" w:cs="Times New Roman"/>
          <w:sz w:val="26"/>
          <w:szCs w:val="26"/>
        </w:rPr>
        <w:t xml:space="preserve"> </w:t>
      </w:r>
      <w:bookmarkStart w:id="4" w:name="_GoBack"/>
      <w:bookmarkEnd w:id="4"/>
      <w:proofErr w:type="spellStart"/>
      <w:r w:rsidR="00D57DC9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="00D57D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Java 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F6262" w:rsidRDefault="008F6262" w:rsidP="008F6262">
      <w:pPr>
        <w:spacing w:after="0" w:line="240" w:lineRule="auto"/>
        <w:ind w:left="709"/>
        <w:jc w:val="both"/>
      </w:pPr>
    </w:p>
    <w:p w:rsidR="008F6262" w:rsidRDefault="008F6262" w:rsidP="008F6262">
      <w:pPr>
        <w:pStyle w:val="Prrafodelista"/>
        <w:numPr>
          <w:ilvl w:val="0"/>
          <w:numId w:val="5"/>
        </w:numPr>
        <w:spacing w:after="0" w:line="240" w:lineRule="auto"/>
        <w:jc w:val="both"/>
      </w:pPr>
      <w:hyperlink r:id="rId10" w:history="1">
        <w:r w:rsidRPr="009934C8">
          <w:rPr>
            <w:rStyle w:val="Hipervnculo"/>
          </w:rPr>
          <w:t>https://github.com/demonpo/EmpriricalTesting</w:t>
        </w:r>
      </w:hyperlink>
    </w:p>
    <w:p w:rsidR="008F6262" w:rsidRPr="008F6262" w:rsidRDefault="008F6262" w:rsidP="008F6262">
      <w:pPr>
        <w:spacing w:after="0" w:line="240" w:lineRule="auto"/>
        <w:ind w:left="709"/>
        <w:jc w:val="both"/>
      </w:pPr>
    </w:p>
    <w:p w:rsidR="00376DA7" w:rsidRDefault="00376DA7" w:rsidP="00376DA7">
      <w:pPr>
        <w:ind w:left="360"/>
      </w:pPr>
    </w:p>
    <w:sectPr w:rsidR="00376DA7" w:rsidSect="00335A7D">
      <w:footerReference w:type="default" r:id="rId11"/>
      <w:pgSz w:w="11907" w:h="16840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6F3" w:rsidRDefault="00B876F3">
      <w:pPr>
        <w:spacing w:after="0" w:line="240" w:lineRule="auto"/>
      </w:pPr>
      <w:r>
        <w:separator/>
      </w:r>
    </w:p>
  </w:endnote>
  <w:endnote w:type="continuationSeparator" w:id="0">
    <w:p w:rsidR="00B876F3" w:rsidRDefault="00B8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583636"/>
      <w:docPartObj>
        <w:docPartGallery w:val="Page Numbers (Bottom of Page)"/>
        <w:docPartUnique/>
      </w:docPartObj>
    </w:sdtPr>
    <w:sdtEndPr/>
    <w:sdtContent>
      <w:p w:rsidR="00335A7D" w:rsidRDefault="005D403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F42" w:rsidRPr="004D0F42">
          <w:rPr>
            <w:noProof/>
            <w:lang w:val="es-ES"/>
          </w:rPr>
          <w:t>2</w:t>
        </w:r>
        <w:r>
          <w:fldChar w:fldCharType="end"/>
        </w:r>
      </w:p>
    </w:sdtContent>
  </w:sdt>
  <w:p w:rsidR="00335A7D" w:rsidRDefault="00B876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6F3" w:rsidRDefault="00B876F3">
      <w:pPr>
        <w:spacing w:after="0" w:line="240" w:lineRule="auto"/>
      </w:pPr>
      <w:r>
        <w:separator/>
      </w:r>
    </w:p>
  </w:footnote>
  <w:footnote w:type="continuationSeparator" w:id="0">
    <w:p w:rsidR="00B876F3" w:rsidRDefault="00B8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7700"/>
    <w:multiLevelType w:val="hybridMultilevel"/>
    <w:tmpl w:val="1B54E0A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E291D"/>
    <w:multiLevelType w:val="hybridMultilevel"/>
    <w:tmpl w:val="E482D708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8A85E9C"/>
    <w:multiLevelType w:val="hybridMultilevel"/>
    <w:tmpl w:val="A81012D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276C8"/>
    <w:multiLevelType w:val="hybridMultilevel"/>
    <w:tmpl w:val="A542483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A201C"/>
    <w:multiLevelType w:val="hybridMultilevel"/>
    <w:tmpl w:val="138E95A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05"/>
    <w:rsid w:val="00001B96"/>
    <w:rsid w:val="0020421D"/>
    <w:rsid w:val="00376DA7"/>
    <w:rsid w:val="003C1805"/>
    <w:rsid w:val="003F7341"/>
    <w:rsid w:val="00493B5F"/>
    <w:rsid w:val="004959FD"/>
    <w:rsid w:val="004D0F42"/>
    <w:rsid w:val="005107DF"/>
    <w:rsid w:val="005D4038"/>
    <w:rsid w:val="00885E73"/>
    <w:rsid w:val="008C4441"/>
    <w:rsid w:val="008F6262"/>
    <w:rsid w:val="00B876F3"/>
    <w:rsid w:val="00BD69E5"/>
    <w:rsid w:val="00BE6970"/>
    <w:rsid w:val="00C51E27"/>
    <w:rsid w:val="00D57DC9"/>
    <w:rsid w:val="00F0178F"/>
    <w:rsid w:val="00F1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407293-CF06-4EBD-89CA-6F8B4BD4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05"/>
  </w:style>
  <w:style w:type="paragraph" w:styleId="Ttulo1">
    <w:name w:val="heading 1"/>
    <w:basedOn w:val="Normal"/>
    <w:next w:val="Normal"/>
    <w:link w:val="Ttulo1Car"/>
    <w:uiPriority w:val="9"/>
    <w:qFormat/>
    <w:rsid w:val="003C1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C1805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3C180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1805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3C1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805"/>
  </w:style>
  <w:style w:type="paragraph" w:styleId="NormalWeb">
    <w:name w:val="Normal (Web)"/>
    <w:basedOn w:val="Normal"/>
    <w:uiPriority w:val="99"/>
    <w:semiHidden/>
    <w:unhideWhenUsed/>
    <w:rsid w:val="0088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495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demonpo/EmpriricalTesting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cp:lastPrinted>2020-06-11T18:52:00Z</cp:lastPrinted>
  <dcterms:created xsi:type="dcterms:W3CDTF">2020-06-11T17:31:00Z</dcterms:created>
  <dcterms:modified xsi:type="dcterms:W3CDTF">2020-06-11T18:52:00Z</dcterms:modified>
</cp:coreProperties>
</file>