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El estándar IEEE 802.1Q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D929F0" w:rsidRP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Aunque varios fabricantes inicialmente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crearon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otros formatos propietarios VLAN,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el estándar vigente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uso hoy en día es 802.1Q. En pocas palabras, 802.1Q proporciona una forma sencilla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para que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múltiples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switches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puedan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interoperar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agregando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datos </w:t>
      </w:r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>específicos de la VLAN directamente en lo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>encabezados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cada uno de los paquetes Ethernet. </w:t>
      </w:r>
    </w:p>
    <w:p w:rsidR="00D929F0" w:rsidRP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estándar IEEE 802.1Q es un estándar abierto, lo que significa, en teoría, que todos los dispositivos compatibles pueden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interoperar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independientemente del fabricante. </w:t>
      </w:r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VLANs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>de Linux se basan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802.1Q, y </w:t>
      </w:r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prácticamente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cualquier </w:t>
      </w:r>
      <w:proofErr w:type="spellStart"/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implemente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"VLAN" será compatible con este estándar. </w:t>
      </w:r>
    </w:p>
    <w:p w:rsidR="00D929F0" w:rsidRP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204AAC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switches</w:t>
      </w:r>
      <w:proofErr w:type="spellEnd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son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evolución natural de los dispositivos de Ethernet,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cuyos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ancestros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​​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puede decir que fueron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hub</w:t>
      </w:r>
      <w:proofErr w:type="spellEnd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La diferencia fundamental entre un </w:t>
      </w:r>
      <w:proofErr w:type="spellStart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un </w:t>
      </w:r>
      <w:proofErr w:type="spellStart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hub</w:t>
      </w:r>
      <w:proofErr w:type="spellEnd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que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toma decisiones. No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enviará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paquetes a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puertos donde 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dirección 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MAC de destino no se puede encontrar.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switches</w:t>
      </w:r>
      <w:proofErr w:type="spellEnd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automáticamente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se enteran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de mapeos puerto/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MAC en tiempo real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al procesar los paquetes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(y almacenar esa información en su "caché ARP"). </w:t>
      </w:r>
    </w:p>
    <w:p w:rsidR="00204AAC" w:rsidRPr="00D929F0" w:rsidRDefault="00204AAC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</w:t>
      </w:r>
      <w:proofErr w:type="spellStart"/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 </w:t>
      </w:r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>tiene otra característica especial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. No va a enviar los paquetes a puertos que no son "miembros" de la VLAN a la que pertenece el paquete. Esto se basa en el identif</w:t>
      </w:r>
      <w:r w:rsidR="00204AAC">
        <w:rPr>
          <w:rFonts w:ascii="Times New Roman" w:eastAsia="Times New Roman" w:hAnsi="Times New Roman" w:cs="Times New Roman"/>
          <w:sz w:val="24"/>
          <w:szCs w:val="24"/>
          <w:lang w:val="es-MX"/>
        </w:rPr>
        <w:t>icador de VLAN (VID) del paquete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que es un número entre 1 y 4096. </w:t>
      </w:r>
    </w:p>
    <w:p w:rsidR="00204AAC" w:rsidRPr="00D929F0" w:rsidRDefault="00204AAC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Si un paquete no tiene ya un VID, se le asigna uno basado en el puerto en el que llegó. Este es el VID prim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ario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(PVID) del puerto. Cada puerto del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puede ser miembro de múltiples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VLANs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, una de las cuales se debe configurar como su PVID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Parent</w:t>
      </w:r>
      <w:proofErr w:type="spellEnd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VID)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</w:p>
    <w:p w:rsidR="001A3859" w:rsidRPr="00D929F0" w:rsidRDefault="001A3859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VID se almacena en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encabezado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extra de 4 bytes que se añade al paquete llamado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Tag</w:t>
      </w:r>
      <w:proofErr w:type="spellEnd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etiqueta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Agregar una </w:t>
      </w:r>
      <w:proofErr w:type="spellStart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Tag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un paquete que se llama de etiquetado. Sólo los dispositivos VLAN saber qué hacer con los paquetes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etiquetados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dispositivos Ethernet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normales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los verán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menos que el paquete se envíe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otro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VLAN,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Tag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debe ser eliminado antes de ser envia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do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Esta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eliminación de la etiqueta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realiza después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que el </w:t>
      </w:r>
      <w:proofErr w:type="spellStart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determina el puerto de salida. </w:t>
      </w:r>
    </w:p>
    <w:p w:rsidR="001A3859" w:rsidRPr="00D929F0" w:rsidRDefault="001A3859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D10D6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 un puerto está conectado a otro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VLAN, la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s etiquetas deben ser preservada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s, de modo que el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otro </w:t>
      </w:r>
      <w:proofErr w:type="spellStart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pueda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identificar la VLAN de los paquetes y manejar en consecuencia. Cuando un paquete tiene que atravesar varios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switches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una VLAN, todos los </w:t>
      </w:r>
      <w:proofErr w:type="spellStart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switches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subsecuentes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basan en la VID que le fue asignado al paquete por el primer </w:t>
      </w:r>
      <w:proofErr w:type="spellStart"/>
      <w:r w:rsidR="001A3859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lo recibió.</w:t>
      </w:r>
    </w:p>
    <w:p w:rsidR="00D929F0" w:rsidRDefault="00D929F0" w:rsidP="00D929F0">
      <w:pPr>
        <w:pStyle w:val="NormalWeb"/>
        <w:spacing w:after="0" w:afterAutospacing="0"/>
        <w:contextualSpacing/>
        <w:rPr>
          <w:lang w:val="es-MX"/>
        </w:rPr>
      </w:pPr>
      <w:bookmarkStart w:id="0" w:name="N0xc193890.0xc2889e0"/>
      <w:bookmarkEnd w:id="0"/>
      <w:r w:rsidRPr="00D929F0">
        <w:rPr>
          <w:lang w:val="es-MX"/>
        </w:rPr>
        <w:t xml:space="preserve">En el caso de una VLAN sólo con un solo </w:t>
      </w:r>
      <w:proofErr w:type="spellStart"/>
      <w:r w:rsidR="001A3859">
        <w:rPr>
          <w:lang w:val="es-MX"/>
        </w:rPr>
        <w:t>switch</w:t>
      </w:r>
      <w:proofErr w:type="spellEnd"/>
      <w:r w:rsidRPr="00D929F0">
        <w:rPr>
          <w:lang w:val="es-MX"/>
        </w:rPr>
        <w:t xml:space="preserve">, no hay paquetes </w:t>
      </w:r>
      <w:r w:rsidR="001A3859">
        <w:rPr>
          <w:lang w:val="es-MX"/>
        </w:rPr>
        <w:t>etiquetados que deban</w:t>
      </w:r>
      <w:r w:rsidRPr="00D929F0">
        <w:rPr>
          <w:lang w:val="es-MX"/>
        </w:rPr>
        <w:t xml:space="preserve"> ser enviado</w:t>
      </w:r>
      <w:r w:rsidR="001A3859">
        <w:rPr>
          <w:lang w:val="es-MX"/>
        </w:rPr>
        <w:t>s</w:t>
      </w:r>
      <w:r w:rsidRPr="00D929F0">
        <w:rPr>
          <w:lang w:val="es-MX"/>
        </w:rPr>
        <w:t xml:space="preserve"> o recibido</w:t>
      </w:r>
      <w:r w:rsidR="001A3859">
        <w:rPr>
          <w:lang w:val="es-MX"/>
        </w:rPr>
        <w:t>s</w:t>
      </w:r>
      <w:r w:rsidRPr="00D929F0">
        <w:rPr>
          <w:lang w:val="es-MX"/>
        </w:rPr>
        <w:t>. Sin embargo, aún es útil pe</w:t>
      </w:r>
      <w:r w:rsidR="00A41AA5">
        <w:rPr>
          <w:lang w:val="es-MX"/>
        </w:rPr>
        <w:t>nsar en el etiquetado y eliminación de</w:t>
      </w:r>
      <w:r w:rsidRPr="00D929F0">
        <w:rPr>
          <w:lang w:val="es-MX"/>
        </w:rPr>
        <w:t xml:space="preserve"> etiquetas como algo que ocurre: </w:t>
      </w:r>
    </w:p>
    <w:p w:rsidR="00D929F0" w:rsidRPr="00D929F0" w:rsidRDefault="00D929F0" w:rsidP="00D929F0">
      <w:pPr>
        <w:pStyle w:val="NormalWeb"/>
        <w:spacing w:after="0" w:afterAutospacing="0"/>
        <w:contextualSpacing/>
        <w:rPr>
          <w:lang w:val="es-MX"/>
        </w:rPr>
      </w:pPr>
    </w:p>
    <w:p w:rsidR="00D929F0" w:rsidRPr="00D929F0" w:rsidRDefault="00D929F0" w:rsidP="00D929F0">
      <w:pPr>
        <w:pStyle w:val="NormalWeb"/>
        <w:numPr>
          <w:ilvl w:val="0"/>
          <w:numId w:val="9"/>
        </w:numPr>
        <w:spacing w:after="0" w:afterAutospacing="0"/>
        <w:contextualSpacing/>
        <w:rPr>
          <w:lang w:val="es-MX"/>
        </w:rPr>
      </w:pPr>
      <w:r w:rsidRPr="00D929F0">
        <w:rPr>
          <w:lang w:val="es-MX"/>
        </w:rPr>
        <w:t xml:space="preserve">El paquete llega y se </w:t>
      </w:r>
      <w:r w:rsidR="00A41AA5">
        <w:rPr>
          <w:lang w:val="es-MX"/>
        </w:rPr>
        <w:t>etiqueta</w:t>
      </w:r>
      <w:r w:rsidRPr="00D929F0">
        <w:rPr>
          <w:lang w:val="es-MX"/>
        </w:rPr>
        <w:t xml:space="preserve"> de acuerdo con </w:t>
      </w:r>
      <w:r w:rsidR="00A41AA5">
        <w:rPr>
          <w:lang w:val="es-MX"/>
        </w:rPr>
        <w:t>el</w:t>
      </w:r>
      <w:r w:rsidRPr="00D929F0">
        <w:rPr>
          <w:lang w:val="es-MX"/>
        </w:rPr>
        <w:t xml:space="preserve"> PVID del puerto de entrada. </w:t>
      </w:r>
    </w:p>
    <w:p w:rsidR="00D929F0" w:rsidRPr="00D929F0" w:rsidRDefault="00A41AA5" w:rsidP="00D929F0">
      <w:pPr>
        <w:pStyle w:val="NormalWeb"/>
        <w:numPr>
          <w:ilvl w:val="0"/>
          <w:numId w:val="9"/>
        </w:numPr>
        <w:spacing w:after="0" w:afterAutospacing="0"/>
        <w:contextualSpacing/>
        <w:rPr>
          <w:lang w:val="es-MX"/>
        </w:rPr>
      </w:pPr>
      <w:r>
        <w:rPr>
          <w:lang w:val="es-MX"/>
        </w:rPr>
        <w:t>El p</w:t>
      </w:r>
      <w:r w:rsidR="00D929F0" w:rsidRPr="00D929F0">
        <w:rPr>
          <w:lang w:val="es-MX"/>
        </w:rPr>
        <w:t xml:space="preserve">uerto de salida </w:t>
      </w:r>
      <w:r>
        <w:rPr>
          <w:lang w:val="es-MX"/>
        </w:rPr>
        <w:t>es</w:t>
      </w:r>
      <w:r w:rsidR="00D929F0" w:rsidRPr="00D929F0">
        <w:rPr>
          <w:lang w:val="es-MX"/>
        </w:rPr>
        <w:t xml:space="preserve"> determina</w:t>
      </w:r>
      <w:r>
        <w:rPr>
          <w:lang w:val="es-MX"/>
        </w:rPr>
        <w:t xml:space="preserve">do en </w:t>
      </w:r>
      <w:r w:rsidR="00D929F0" w:rsidRPr="00D929F0">
        <w:rPr>
          <w:lang w:val="es-MX"/>
        </w:rPr>
        <w:t xml:space="preserve">base </w:t>
      </w:r>
      <w:r>
        <w:rPr>
          <w:lang w:val="es-MX"/>
        </w:rPr>
        <w:t>al VID</w:t>
      </w:r>
      <w:r w:rsidR="00D929F0" w:rsidRPr="00D929F0">
        <w:rPr>
          <w:lang w:val="es-MX"/>
        </w:rPr>
        <w:t xml:space="preserve"> en la etiqueta. </w:t>
      </w:r>
    </w:p>
    <w:p w:rsidR="00D929F0" w:rsidRDefault="00A41AA5" w:rsidP="00D929F0">
      <w:pPr>
        <w:pStyle w:val="NormalWeb"/>
        <w:numPr>
          <w:ilvl w:val="0"/>
          <w:numId w:val="9"/>
        </w:numPr>
        <w:spacing w:after="0" w:afterAutospacing="0"/>
        <w:contextualSpacing/>
        <w:rPr>
          <w:lang w:val="es-MX"/>
        </w:rPr>
      </w:pPr>
      <w:r>
        <w:rPr>
          <w:lang w:val="es-MX"/>
        </w:rPr>
        <w:t>Al p</w:t>
      </w:r>
      <w:r w:rsidR="00D929F0" w:rsidRPr="00D929F0">
        <w:rPr>
          <w:lang w:val="es-MX"/>
        </w:rPr>
        <w:t xml:space="preserve">aquete </w:t>
      </w:r>
      <w:r>
        <w:rPr>
          <w:lang w:val="es-MX"/>
        </w:rPr>
        <w:t>se le quita la</w:t>
      </w:r>
      <w:r w:rsidR="00D929F0" w:rsidRPr="00D929F0">
        <w:rPr>
          <w:lang w:val="es-MX"/>
        </w:rPr>
        <w:t xml:space="preserve"> etiqueta y se envía. </w:t>
      </w:r>
    </w:p>
    <w:p w:rsidR="00D929F0" w:rsidRPr="00D929F0" w:rsidRDefault="00D929F0" w:rsidP="00D929F0">
      <w:pPr>
        <w:pStyle w:val="NormalWeb"/>
        <w:spacing w:after="0" w:afterAutospacing="0"/>
        <w:ind w:left="720"/>
        <w:contextualSpacing/>
        <w:rPr>
          <w:lang w:val="es-MX"/>
        </w:rPr>
      </w:pPr>
    </w:p>
    <w:p w:rsidR="00D929F0" w:rsidRDefault="00D929F0" w:rsidP="00D929F0">
      <w:pPr>
        <w:pStyle w:val="NormalWeb"/>
        <w:spacing w:after="0" w:afterAutospacing="0"/>
        <w:contextualSpacing/>
        <w:rPr>
          <w:lang w:val="es-MX"/>
        </w:rPr>
      </w:pPr>
      <w:r w:rsidRPr="00D929F0">
        <w:rPr>
          <w:lang w:val="es-MX"/>
        </w:rPr>
        <w:t xml:space="preserve">Todos los paquetes comienzan como no etiquetados al entrar en la red, y también siempre debe terminar como no etiquetados al salir de la red y llegar a su destino. A lo largo de su viaje, si se cruzan una red VLAN, se les etiqueta con un VID, </w:t>
      </w:r>
      <w:proofErr w:type="spellStart"/>
      <w:r w:rsidR="00A41AA5">
        <w:rPr>
          <w:lang w:val="es-MX"/>
        </w:rPr>
        <w:t>switcheado</w:t>
      </w:r>
      <w:proofErr w:type="spellEnd"/>
      <w:r w:rsidRPr="00D929F0">
        <w:rPr>
          <w:lang w:val="es-MX"/>
        </w:rPr>
        <w:t xml:space="preserve"> de acuerdo </w:t>
      </w:r>
      <w:r w:rsidR="00A41AA5">
        <w:rPr>
          <w:lang w:val="es-MX"/>
        </w:rPr>
        <w:t>al VID</w:t>
      </w:r>
      <w:r w:rsidRPr="00D929F0">
        <w:rPr>
          <w:lang w:val="es-MX"/>
        </w:rPr>
        <w:t xml:space="preserve"> por uno o más </w:t>
      </w:r>
      <w:proofErr w:type="spellStart"/>
      <w:r w:rsidRPr="00D929F0">
        <w:rPr>
          <w:lang w:val="es-MX"/>
        </w:rPr>
        <w:t>switches</w:t>
      </w:r>
      <w:proofErr w:type="spellEnd"/>
      <w:r w:rsidRPr="00D929F0">
        <w:rPr>
          <w:lang w:val="es-MX"/>
        </w:rPr>
        <w:t xml:space="preserve"> VLAN, y, finalmente, </w:t>
      </w:r>
      <w:proofErr w:type="spellStart"/>
      <w:r w:rsidR="00A41AA5">
        <w:rPr>
          <w:lang w:val="es-MX"/>
        </w:rPr>
        <w:t>desetiquetado</w:t>
      </w:r>
      <w:proofErr w:type="spellEnd"/>
      <w:r w:rsidRPr="00D929F0">
        <w:rPr>
          <w:lang w:val="es-MX"/>
        </w:rPr>
        <w:t xml:space="preserve"> por el último </w:t>
      </w:r>
      <w:proofErr w:type="spellStart"/>
      <w:r w:rsidRPr="00D929F0">
        <w:rPr>
          <w:lang w:val="es-MX"/>
        </w:rPr>
        <w:t>switch</w:t>
      </w:r>
      <w:proofErr w:type="spellEnd"/>
      <w:r w:rsidRPr="00D929F0">
        <w:rPr>
          <w:lang w:val="es-MX"/>
        </w:rPr>
        <w:t xml:space="preserve"> VLAN. </w:t>
      </w:r>
    </w:p>
    <w:p w:rsidR="00A41AA5" w:rsidRPr="00D929F0" w:rsidRDefault="00A41AA5" w:rsidP="00D929F0">
      <w:pPr>
        <w:pStyle w:val="NormalWeb"/>
        <w:spacing w:after="0" w:afterAutospacing="0"/>
        <w:contextualSpacing/>
        <w:rPr>
          <w:lang w:val="es-MX"/>
        </w:rPr>
      </w:pPr>
    </w:p>
    <w:p w:rsidR="00D929F0" w:rsidRDefault="00A41AA5" w:rsidP="00D929F0">
      <w:pPr>
        <w:pStyle w:val="NormalWeb"/>
        <w:spacing w:after="0" w:afterAutospacing="0"/>
        <w:contextualSpacing/>
        <w:rPr>
          <w:lang w:val="es-MX"/>
        </w:rPr>
      </w:pPr>
      <w:r>
        <w:rPr>
          <w:lang w:val="es-MX"/>
        </w:rPr>
        <w:t>Según lo visto hasta ahora</w:t>
      </w:r>
      <w:r w:rsidR="00D929F0" w:rsidRPr="00D929F0">
        <w:rPr>
          <w:lang w:val="es-MX"/>
        </w:rPr>
        <w:t xml:space="preserve">, </w:t>
      </w:r>
      <w:r>
        <w:rPr>
          <w:lang w:val="es-MX"/>
        </w:rPr>
        <w:t>sabemos</w:t>
      </w:r>
      <w:r w:rsidR="00D929F0" w:rsidRPr="00D929F0">
        <w:rPr>
          <w:lang w:val="es-MX"/>
        </w:rPr>
        <w:t xml:space="preserve"> que hay tres cosas que hay que configurar para cada puerto de cada </w:t>
      </w:r>
      <w:proofErr w:type="spellStart"/>
      <w:r>
        <w:rPr>
          <w:lang w:val="es-MX"/>
        </w:rPr>
        <w:t>switch</w:t>
      </w:r>
      <w:proofErr w:type="spellEnd"/>
      <w:r w:rsidR="00D929F0" w:rsidRPr="00D929F0">
        <w:rPr>
          <w:lang w:val="es-MX"/>
        </w:rPr>
        <w:t xml:space="preserve">: </w:t>
      </w:r>
    </w:p>
    <w:p w:rsidR="00D929F0" w:rsidRPr="00D929F0" w:rsidRDefault="00D929F0" w:rsidP="00D929F0">
      <w:pPr>
        <w:pStyle w:val="NormalWeb"/>
        <w:spacing w:after="0" w:afterAutospacing="0"/>
        <w:contextualSpacing/>
        <w:rPr>
          <w:lang w:val="es-MX"/>
        </w:rPr>
      </w:pPr>
    </w:p>
    <w:p w:rsidR="00D929F0" w:rsidRPr="00D929F0" w:rsidRDefault="00A41AA5" w:rsidP="00D929F0">
      <w:pPr>
        <w:pStyle w:val="NormalWeb"/>
        <w:numPr>
          <w:ilvl w:val="0"/>
          <w:numId w:val="10"/>
        </w:numPr>
        <w:spacing w:after="0" w:afterAutospacing="0"/>
        <w:contextualSpacing/>
        <w:rPr>
          <w:lang w:val="es-MX"/>
        </w:rPr>
      </w:pPr>
      <w:r>
        <w:rPr>
          <w:lang w:val="es-MX"/>
        </w:rPr>
        <w:t xml:space="preserve">Miembros </w:t>
      </w:r>
      <w:r w:rsidR="00D929F0" w:rsidRPr="00D929F0">
        <w:rPr>
          <w:lang w:val="es-MX"/>
        </w:rPr>
        <w:t xml:space="preserve">VLAN (lista de VID). </w:t>
      </w:r>
    </w:p>
    <w:p w:rsidR="00D929F0" w:rsidRPr="00D929F0" w:rsidRDefault="00A41AA5" w:rsidP="00D929F0">
      <w:pPr>
        <w:pStyle w:val="NormalWeb"/>
        <w:numPr>
          <w:ilvl w:val="0"/>
          <w:numId w:val="10"/>
        </w:numPr>
        <w:spacing w:after="0" w:afterAutospacing="0"/>
        <w:contextualSpacing/>
        <w:rPr>
          <w:lang w:val="es-MX"/>
        </w:rPr>
      </w:pPr>
      <w:r>
        <w:rPr>
          <w:lang w:val="es-MX"/>
        </w:rPr>
        <w:t>PVID (debe ser uno de lo</w:t>
      </w:r>
      <w:r w:rsidR="00D929F0" w:rsidRPr="00D929F0">
        <w:rPr>
          <w:lang w:val="es-MX"/>
        </w:rPr>
        <w:t xml:space="preserve">s </w:t>
      </w:r>
      <w:r>
        <w:rPr>
          <w:lang w:val="es-MX"/>
        </w:rPr>
        <w:t xml:space="preserve">miembros </w:t>
      </w:r>
      <w:proofErr w:type="spellStart"/>
      <w:r w:rsidR="00D929F0" w:rsidRPr="00D929F0">
        <w:rPr>
          <w:lang w:val="es-MX"/>
        </w:rPr>
        <w:t>VLANs</w:t>
      </w:r>
      <w:proofErr w:type="spellEnd"/>
      <w:r w:rsidR="00D929F0" w:rsidRPr="00D929F0">
        <w:rPr>
          <w:lang w:val="es-MX"/>
        </w:rPr>
        <w:t xml:space="preserve">). </w:t>
      </w:r>
    </w:p>
    <w:p w:rsidR="00D929F0" w:rsidRDefault="00D929F0" w:rsidP="00D929F0">
      <w:pPr>
        <w:pStyle w:val="NormalWeb"/>
        <w:numPr>
          <w:ilvl w:val="0"/>
          <w:numId w:val="10"/>
        </w:numPr>
        <w:spacing w:after="0" w:afterAutospacing="0"/>
        <w:contextualSpacing/>
        <w:rPr>
          <w:lang w:val="es-MX"/>
        </w:rPr>
      </w:pPr>
      <w:r w:rsidRPr="00D929F0">
        <w:rPr>
          <w:lang w:val="es-MX"/>
        </w:rPr>
        <w:t>Si los paquetes se deben dejar etique</w:t>
      </w:r>
      <w:r w:rsidR="00A41AA5">
        <w:rPr>
          <w:lang w:val="es-MX"/>
        </w:rPr>
        <w:t>tadas o no cuando se envían (</w:t>
      </w:r>
      <w:r w:rsidRPr="00D929F0">
        <w:rPr>
          <w:lang w:val="es-MX"/>
        </w:rPr>
        <w:t xml:space="preserve">salida). </w:t>
      </w:r>
    </w:p>
    <w:p w:rsidR="00D929F0" w:rsidRPr="00D929F0" w:rsidRDefault="00D929F0" w:rsidP="00D929F0">
      <w:pPr>
        <w:pStyle w:val="NormalWeb"/>
        <w:spacing w:after="0" w:afterAutospacing="0"/>
        <w:ind w:left="720"/>
        <w:contextualSpacing/>
        <w:rPr>
          <w:lang w:val="es-MX"/>
        </w:rPr>
      </w:pPr>
    </w:p>
    <w:p w:rsidR="00A41AA5" w:rsidRDefault="00D929F0" w:rsidP="00D929F0">
      <w:pPr>
        <w:pStyle w:val="NormalWeb"/>
        <w:spacing w:after="0" w:afterAutospacing="0"/>
        <w:contextualSpacing/>
        <w:rPr>
          <w:lang w:val="es-MX"/>
        </w:rPr>
      </w:pPr>
      <w:r w:rsidRPr="00D929F0">
        <w:rPr>
          <w:lang w:val="es-MX"/>
        </w:rPr>
        <w:t xml:space="preserve">Con uno o más </w:t>
      </w:r>
      <w:proofErr w:type="spellStart"/>
      <w:r w:rsidRPr="00D929F0">
        <w:rPr>
          <w:lang w:val="es-MX"/>
        </w:rPr>
        <w:t>switches</w:t>
      </w:r>
      <w:proofErr w:type="spellEnd"/>
      <w:r w:rsidRPr="00D929F0">
        <w:rPr>
          <w:lang w:val="es-MX"/>
        </w:rPr>
        <w:t xml:space="preserve">, </w:t>
      </w:r>
      <w:r w:rsidR="00A41AA5">
        <w:rPr>
          <w:lang w:val="es-MX"/>
        </w:rPr>
        <w:t xml:space="preserve">se </w:t>
      </w:r>
      <w:r w:rsidRPr="00D929F0">
        <w:rPr>
          <w:lang w:val="es-MX"/>
        </w:rPr>
        <w:t xml:space="preserve">puede lograr cualquier topología de VLAN </w:t>
      </w:r>
      <w:r w:rsidR="00A41AA5">
        <w:rPr>
          <w:lang w:val="es-MX"/>
        </w:rPr>
        <w:t xml:space="preserve">configurando </w:t>
      </w:r>
      <w:r w:rsidRPr="00D929F0">
        <w:rPr>
          <w:lang w:val="es-MX"/>
        </w:rPr>
        <w:t>selectiva</w:t>
      </w:r>
      <w:r w:rsidR="00A41AA5">
        <w:rPr>
          <w:lang w:val="es-MX"/>
        </w:rPr>
        <w:t>mente</w:t>
      </w:r>
      <w:r w:rsidRPr="00D929F0">
        <w:rPr>
          <w:lang w:val="es-MX"/>
        </w:rPr>
        <w:t xml:space="preserve"> las tres opciones</w:t>
      </w:r>
      <w:r w:rsidR="00A41AA5">
        <w:rPr>
          <w:lang w:val="es-MX"/>
        </w:rPr>
        <w:t xml:space="preserve"> mencionadas</w:t>
      </w:r>
      <w:r w:rsidRPr="00D929F0">
        <w:rPr>
          <w:lang w:val="es-MX"/>
        </w:rPr>
        <w:t xml:space="preserve"> en cada puerto.</w:t>
      </w:r>
    </w:p>
    <w:p w:rsidR="00D929F0" w:rsidRPr="00D929F0" w:rsidRDefault="00D929F0" w:rsidP="00D929F0">
      <w:pPr>
        <w:pStyle w:val="NormalWeb"/>
        <w:spacing w:after="0" w:afterAutospacing="0"/>
        <w:contextualSpacing/>
        <w:rPr>
          <w:lang w:val="es-MX"/>
        </w:rPr>
      </w:pPr>
      <w:r w:rsidRPr="00D929F0">
        <w:rPr>
          <w:lang w:val="es-MX"/>
        </w:rPr>
        <w:t xml:space="preserve"> </w:t>
      </w:r>
    </w:p>
    <w:p w:rsidR="00D929F0" w:rsidRPr="006D7533" w:rsidRDefault="00D929F0" w:rsidP="00D929F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bookmarkStart w:id="1" w:name="N0xc193890.0xc2891c8"/>
      <w:bookmarkStart w:id="2" w:name="_GoBack"/>
      <w:bookmarkEnd w:id="1"/>
      <w:bookmarkEnd w:id="2"/>
      <w:r w:rsidRPr="006D7533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Configuración de interfaces VLAN </w:t>
      </w:r>
    </w:p>
    <w:p w:rsidR="006D7533" w:rsidRPr="00D929F0" w:rsidRDefault="006D7533" w:rsidP="00D929F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soporte de VLAN requiere un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kernel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compilado con CONFIG_VLAN_8021Q y el paquete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vlan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6D7533">
        <w:rPr>
          <w:rFonts w:ascii="Times New Roman" w:eastAsia="Times New Roman" w:hAnsi="Times New Roman" w:cs="Times New Roman"/>
          <w:sz w:val="24"/>
          <w:szCs w:val="24"/>
          <w:lang w:val="es-MX"/>
        </w:rPr>
        <w:t>de línea de comando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</w:t>
      </w:r>
      <w:r w:rsidR="006D7533">
        <w:rPr>
          <w:rFonts w:ascii="Times New Roman" w:eastAsia="Times New Roman" w:hAnsi="Times New Roman" w:cs="Times New Roman"/>
          <w:sz w:val="24"/>
          <w:szCs w:val="24"/>
          <w:lang w:val="es-MX"/>
        </w:rPr>
        <w:t>se sugiere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también </w:t>
      </w:r>
      <w:r w:rsidR="006D7533">
        <w:rPr>
          <w:rFonts w:ascii="Times New Roman" w:eastAsia="Times New Roman" w:hAnsi="Times New Roman" w:cs="Times New Roman"/>
          <w:sz w:val="24"/>
          <w:szCs w:val="24"/>
          <w:lang w:val="es-MX"/>
        </w:rPr>
        <w:t>habilitar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CONFIG_BRIDGE_EBT_VLAN para que pueda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aplicar reglas en base 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VID en las reglas de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ebtables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). </w:t>
      </w:r>
    </w:p>
    <w:p w:rsidR="003A3FAF" w:rsidRPr="00D929F0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Utilizamos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 herramienta </w:t>
      </w:r>
      <w:proofErr w:type="spellStart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vconfig</w:t>
      </w:r>
      <w:proofErr w:type="spellEnd"/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crear las interfaces virtuales de VLAN basada en la combinación de una interfaz física Ethernet y un ID de VLAN específica. Estas interfaces se pueden utilizar como cualquier otra interfaz de Ethernet en su sistema. </w:t>
      </w:r>
    </w:p>
    <w:p w:rsidR="003A3FAF" w:rsidRPr="00D929F0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jecuta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los siguientes comandos para agregar </w:t>
      </w:r>
      <w:r w:rsidR="003A3FAF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una nueva interfaz asociada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eth0 y VID 5: </w:t>
      </w:r>
    </w:p>
    <w:p w:rsidR="003A3FAF" w:rsidRPr="00D929F0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Pr="00D929F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376C0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proofErr w:type="gramStart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vconfig</w:t>
      </w:r>
      <w:proofErr w:type="spellEnd"/>
      <w:proofErr w:type="gramEnd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D13E5B">
        <w:rPr>
          <w:rFonts w:ascii="Courier New" w:eastAsia="Times New Roman" w:hAnsi="Courier New" w:cs="Courier New"/>
          <w:sz w:val="20"/>
          <w:szCs w:val="20"/>
          <w:lang w:val="en"/>
        </w:rPr>
        <w:t>add</w:t>
      </w: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eth0 5</w:t>
      </w:r>
    </w:p>
    <w:p w:rsidR="00D929F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proofErr w:type="gramStart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ip</w:t>
      </w:r>
      <w:proofErr w:type="spellEnd"/>
      <w:proofErr w:type="gramEnd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link set eth0.5 </w:t>
      </w:r>
      <w:r w:rsidR="00D13E5B">
        <w:rPr>
          <w:rFonts w:ascii="Courier New" w:eastAsia="Times New Roman" w:hAnsi="Courier New" w:cs="Courier New"/>
          <w:sz w:val="20"/>
          <w:szCs w:val="20"/>
          <w:lang w:val="en"/>
        </w:rPr>
        <w:t>up</w:t>
      </w:r>
    </w:p>
    <w:p w:rsidR="003A3FAF" w:rsidRPr="00D929F0" w:rsidRDefault="003A3FAF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Esto creará la interf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az virtual eth0.5, que tendrá lo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siguientes </w:t>
      </w:r>
      <w:r w:rsidR="00910D20">
        <w:rPr>
          <w:rFonts w:ascii="Times New Roman" w:eastAsia="Times New Roman" w:hAnsi="Times New Roman" w:cs="Times New Roman"/>
          <w:sz w:val="24"/>
          <w:szCs w:val="24"/>
          <w:lang w:val="es-MX"/>
        </w:rPr>
        <w:t>comportamientos espe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ciales específicos de 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VLAN: </w:t>
      </w:r>
    </w:p>
    <w:p w:rsidR="003A3FAF" w:rsidRPr="00D929F0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Pr="00D929F0" w:rsidRDefault="00D929F0" w:rsidP="00D929F0">
      <w:pPr>
        <w:numPr>
          <w:ilvl w:val="0"/>
          <w:numId w:val="18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Los paquetes enviados desde eth0.5 se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rán 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tiquetados con VID 5 y enviados desde eth0. </w:t>
      </w:r>
    </w:p>
    <w:p w:rsidR="00D929F0" w:rsidRDefault="003A3FAF" w:rsidP="00D929F0">
      <w:pPr>
        <w:numPr>
          <w:ilvl w:val="0"/>
          <w:numId w:val="18"/>
        </w:num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Los paquetes recibidos en eth0 e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tiquetados con VID 5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aparecerán en eth0.5 como paquetes normales </w:t>
      </w:r>
      <w:r w:rsidR="00D929F0"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(es decir, sin etiqueta). </w:t>
      </w:r>
    </w:p>
    <w:p w:rsidR="003A3FAF" w:rsidRPr="00D929F0" w:rsidRDefault="003A3FAF" w:rsidP="003A3FAF">
      <w:pPr>
        <w:spacing w:before="100" w:beforeAutospacing="1"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Sólo los paquetes que fueron marcados con VID 5 llegará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la interfaz virtual VLAN. </w:t>
      </w:r>
    </w:p>
    <w:p w:rsidR="003A3FAF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3A3FAF" w:rsidRPr="00D929F0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Pr="003A3FAF" w:rsidRDefault="00D929F0" w:rsidP="00D929F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bookmarkStart w:id="3" w:name="N0xc193890.0xc2808d8"/>
      <w:bookmarkEnd w:id="3"/>
      <w:r w:rsidRPr="003A3FA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Juntándolo todo </w:t>
      </w:r>
    </w:p>
    <w:p w:rsidR="003A3FAF" w:rsidRPr="00D929F0" w:rsidRDefault="003A3FAF" w:rsidP="00D929F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mayor diferencia entre Linux y un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 </w:t>
      </w:r>
      <w:proofErr w:type="spellStart"/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adhoc</w:t>
      </w:r>
      <w:proofErr w:type="spellEnd"/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 que Linux puede participar como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equipo normal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la red en lugar de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sólo reenviar paquetes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otras máquinas. Debido a que el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equipo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Linux en sí mismo puede ser el punto final de la red de comunicaciones, el enfoque de configuración es diferente a la de un típico </w:t>
      </w:r>
      <w:proofErr w:type="spellStart"/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VLAN. </w:t>
      </w:r>
    </w:p>
    <w:p w:rsidR="003A3FAF" w:rsidRPr="00D929F0" w:rsidRDefault="003A3FAF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3A3FAF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En lugar de establecer la pertenencia a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cada puerto, cada combinación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puerto/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VID tiene su propia interfaz virtual </w:t>
      </w:r>
      <w:proofErr w:type="spellStart"/>
      <w:r w:rsidR="003A3FAF" w:rsidRPr="003A3FAF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eth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Mediante la adición de estas interfaces y, opcionalmente,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>haciendo bridge con interfaces físicas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3A3F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puede crear cualquier configuración deseada VLAN.</w:t>
      </w:r>
    </w:p>
    <w:p w:rsidR="00D929F0" w:rsidRP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No hay ninguna opción PVID por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puerto en Linux. Está implícitamente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basado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qué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interfaz VLAN la interfaz de entrada física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está haciendo bridge o puenteada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. Los paquetes son etiquetados si son enviados a una interfaz virtual VLAN de acuerdo con el VID de la interfaz. Las oper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aciones de etiquetado y eliminación de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etiquetas se produce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automáticamente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conforme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flujo de paquetes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da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entre las interfaces físicas y virtuales de un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bridge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dado.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Hay que recordar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la configuración de P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VID sólo es relevante cuando los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paquetes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reenviados se recibieron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sin etiqueta. </w:t>
      </w:r>
    </w:p>
    <w:p w:rsidR="00A27884" w:rsidRPr="00D929F0" w:rsidRDefault="00A27884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 un típico </w:t>
      </w:r>
      <w:proofErr w:type="spellStart"/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VLAN sólo hay un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bridge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(el </w:t>
      </w:r>
      <w:proofErr w:type="spellStart"/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per se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de los que cada puerto es un miembro.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La 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egmentación del tráfico se realiza por separado con cada puerto de entrada (PVID) y de reglas de pertenencia VLAN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salida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Debido a que Linux puede tener varios </w:t>
      </w:r>
      <w:r w:rsidR="00A27884">
        <w:rPr>
          <w:rFonts w:ascii="Times New Roman" w:eastAsia="Times New Roman" w:hAnsi="Times New Roman" w:cs="Times New Roman"/>
          <w:sz w:val="24"/>
          <w:szCs w:val="24"/>
          <w:lang w:val="es-MX"/>
        </w:rPr>
        <w:t>bridges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el establecimiento de PVID es innecesario. </w:t>
      </w:r>
    </w:p>
    <w:p w:rsidR="00A27884" w:rsidRPr="00D929F0" w:rsidRDefault="00A27884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Estos detalles son simplemente convenciones, las configuraciones </w:t>
      </w:r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>efectivas siguen siendo las misma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en todas las plataformas VLAN. Suena más complicado de lo que realmente es. La mejor manera de entender todo esto con algunos ejemplos del mundo real. </w:t>
      </w:r>
    </w:p>
    <w:p w:rsidR="00F37CD6" w:rsidRDefault="00F37CD6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37CD6" w:rsidRPr="00D929F0" w:rsidRDefault="00F37CD6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Pr="00F37CD6" w:rsidRDefault="00F37CD6" w:rsidP="00D929F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bookmarkStart w:id="4" w:name="N0xc193890.0xc280b40"/>
      <w:bookmarkEnd w:id="4"/>
      <w:r w:rsidRPr="00F37CD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Uniendo</w:t>
      </w:r>
      <w:r w:rsidR="00D929F0" w:rsidRPr="00F37CD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VLAN existentes </w:t>
      </w:r>
    </w:p>
    <w:p w:rsidR="00F37CD6" w:rsidRPr="00D929F0" w:rsidRDefault="00F37CD6" w:rsidP="00D929F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Digamos que </w:t>
      </w:r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>tenemos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máquina Linux con una</w:t>
      </w:r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>sóla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interfaz física (</w:t>
      </w:r>
      <w:r w:rsidRPr="008D5A72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eth0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 que </w:t>
      </w:r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>requiere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unirse a tres VLAN existentes: VID 10, 20 y 30. En primer lugar, es necesario verificar la configuración actual </w:t>
      </w:r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del </w:t>
      </w:r>
      <w:proofErr w:type="spellStart"/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>switch</w:t>
      </w:r>
      <w:proofErr w:type="spellEnd"/>
      <w:r w:rsidR="00F37CD6">
        <w:rPr>
          <w:rFonts w:ascii="Times New Roman" w:eastAsia="Times New Roman" w:hAnsi="Times New Roman" w:cs="Times New Roman"/>
          <w:sz w:val="24"/>
          <w:szCs w:val="24"/>
          <w:lang w:val="es-MX"/>
        </w:rPr>
        <w:t>/puerto,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910D20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</w:t>
      </w:r>
      <w:r w:rsidR="00910D2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podrá conectar la máquina Linux. Tiene que ser un miembro de las tres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VLANs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con marcado en las tres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VLANs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A continuación, ejecute estos comandos en la máquina Linux: </w:t>
      </w:r>
    </w:p>
    <w:p w:rsidR="00F37CD6" w:rsidRPr="00D929F0" w:rsidRDefault="00F37CD6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929F0" w:rsidRPr="00F37CD6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F37C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37CD6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F37CD6">
        <w:rPr>
          <w:rFonts w:ascii="Courier New" w:eastAsia="Times New Roman" w:hAnsi="Courier New" w:cs="Courier New"/>
          <w:sz w:val="20"/>
          <w:szCs w:val="20"/>
        </w:rPr>
        <w:t xml:space="preserve"> link set eth0</w:t>
      </w:r>
    </w:p>
    <w:p w:rsidR="00D929F0" w:rsidRPr="00D929F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7C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vconfig</w:t>
      </w:r>
      <w:proofErr w:type="spellEnd"/>
      <w:proofErr w:type="gramEnd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F37CD6">
        <w:rPr>
          <w:rFonts w:ascii="Courier New" w:eastAsia="Times New Roman" w:hAnsi="Courier New" w:cs="Courier New"/>
          <w:sz w:val="20"/>
          <w:szCs w:val="20"/>
          <w:lang w:val="en"/>
        </w:rPr>
        <w:t>add</w:t>
      </w: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D13E5B">
        <w:rPr>
          <w:rFonts w:ascii="Courier New" w:eastAsia="Times New Roman" w:hAnsi="Courier New" w:cs="Courier New"/>
          <w:sz w:val="20"/>
          <w:szCs w:val="20"/>
          <w:lang w:val="en"/>
        </w:rPr>
        <w:t xml:space="preserve">eth0 </w:t>
      </w: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10</w:t>
      </w:r>
    </w:p>
    <w:p w:rsidR="00D929F0" w:rsidRPr="00D929F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proofErr w:type="gramStart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ip</w:t>
      </w:r>
      <w:proofErr w:type="spellEnd"/>
      <w:proofErr w:type="gramEnd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link set eth0.10 </w:t>
      </w:r>
      <w:r w:rsidR="00F37CD6">
        <w:rPr>
          <w:rFonts w:ascii="Courier New" w:eastAsia="Times New Roman" w:hAnsi="Courier New" w:cs="Courier New"/>
          <w:sz w:val="20"/>
          <w:szCs w:val="20"/>
          <w:lang w:val="en"/>
        </w:rPr>
        <w:t>up</w:t>
      </w:r>
    </w:p>
    <w:p w:rsidR="00D929F0" w:rsidRPr="00D929F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proofErr w:type="gramStart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vconfig</w:t>
      </w:r>
      <w:proofErr w:type="spellEnd"/>
      <w:proofErr w:type="gramEnd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D13E5B">
        <w:rPr>
          <w:rFonts w:ascii="Courier New" w:eastAsia="Times New Roman" w:hAnsi="Courier New" w:cs="Courier New"/>
          <w:sz w:val="20"/>
          <w:szCs w:val="20"/>
          <w:lang w:val="en"/>
        </w:rPr>
        <w:t xml:space="preserve">add </w:t>
      </w: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eth0 20</w:t>
      </w:r>
    </w:p>
    <w:p w:rsidR="00D929F0" w:rsidRPr="00D929F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proofErr w:type="gramStart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ip</w:t>
      </w:r>
      <w:proofErr w:type="spellEnd"/>
      <w:proofErr w:type="gramEnd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link set eth0.20 </w:t>
      </w:r>
      <w:r w:rsidR="00F37CD6">
        <w:rPr>
          <w:rFonts w:ascii="Courier New" w:eastAsia="Times New Roman" w:hAnsi="Courier New" w:cs="Courier New"/>
          <w:sz w:val="20"/>
          <w:szCs w:val="20"/>
          <w:lang w:val="en"/>
        </w:rPr>
        <w:t>up</w:t>
      </w:r>
    </w:p>
    <w:p w:rsidR="00D929F0" w:rsidRPr="00D929F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proofErr w:type="gramStart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vconfig</w:t>
      </w:r>
      <w:proofErr w:type="spellEnd"/>
      <w:proofErr w:type="gramEnd"/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D13E5B">
        <w:rPr>
          <w:rFonts w:ascii="Courier New" w:eastAsia="Times New Roman" w:hAnsi="Courier New" w:cs="Courier New"/>
          <w:sz w:val="20"/>
          <w:szCs w:val="20"/>
          <w:lang w:val="en"/>
        </w:rPr>
        <w:t xml:space="preserve">add </w:t>
      </w: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>eth0 30</w:t>
      </w:r>
    </w:p>
    <w:p w:rsidR="00D929F0" w:rsidRPr="00D376C0" w:rsidRDefault="00D929F0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D929F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proofErr w:type="gramStart"/>
      <w:r w:rsidRPr="00D376C0">
        <w:rPr>
          <w:rFonts w:ascii="Courier New" w:eastAsia="Times New Roman" w:hAnsi="Courier New" w:cs="Courier New"/>
          <w:sz w:val="20"/>
          <w:szCs w:val="20"/>
          <w:lang w:val="es-MX"/>
        </w:rPr>
        <w:t>ip</w:t>
      </w:r>
      <w:proofErr w:type="spellEnd"/>
      <w:proofErr w:type="gramEnd"/>
      <w:r w:rsidRPr="00D376C0">
        <w:rPr>
          <w:rFonts w:ascii="Courier New" w:eastAsia="Times New Roman" w:hAnsi="Courier New" w:cs="Courier New"/>
          <w:sz w:val="20"/>
          <w:szCs w:val="20"/>
          <w:lang w:val="es-MX"/>
        </w:rPr>
        <w:t xml:space="preserve"> link set eth0.30 </w:t>
      </w:r>
      <w:r w:rsidR="00F37CD6" w:rsidRPr="00D376C0">
        <w:rPr>
          <w:rFonts w:ascii="Courier New" w:eastAsia="Times New Roman" w:hAnsi="Courier New" w:cs="Courier New"/>
          <w:sz w:val="20"/>
          <w:szCs w:val="20"/>
          <w:lang w:val="es-MX"/>
        </w:rPr>
        <w:t>up</w:t>
      </w:r>
    </w:p>
    <w:p w:rsidR="00F37CD6" w:rsidRPr="00D376C0" w:rsidRDefault="00F37CD6" w:rsidP="00D9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s-MX"/>
        </w:rPr>
      </w:pPr>
    </w:p>
    <w:p w:rsidR="00D929F0" w:rsidRPr="00D929F0" w:rsidRDefault="00D929F0" w:rsidP="00D929F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continuación, puede utilizar eth0.10, eth0.20 y eth0.30 como interfaces normales </w:t>
      </w:r>
      <w:r w:rsidR="008D5A72">
        <w:rPr>
          <w:rFonts w:ascii="Times New Roman" w:eastAsia="Times New Roman" w:hAnsi="Times New Roman" w:cs="Times New Roman"/>
          <w:sz w:val="24"/>
          <w:szCs w:val="24"/>
          <w:lang w:val="es-MX"/>
        </w:rPr>
        <w:t>(agregar direcciones IP, ejecutar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dhc</w:t>
      </w:r>
      <w:r w:rsidR="008D5A72">
        <w:rPr>
          <w:rFonts w:ascii="Times New Roman" w:eastAsia="Times New Roman" w:hAnsi="Times New Roman" w:cs="Times New Roman"/>
          <w:sz w:val="24"/>
          <w:szCs w:val="24"/>
          <w:lang w:val="es-MX"/>
        </w:rPr>
        <w:t>lient</w:t>
      </w:r>
      <w:proofErr w:type="spellEnd"/>
      <w:r w:rsidR="008D5A7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así sucesivamente). Esta</w:t>
      </w:r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se comportan igual que las interfaces físicas normales conectados a cada una de las </w:t>
      </w:r>
      <w:proofErr w:type="spellStart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>VLANs</w:t>
      </w:r>
      <w:proofErr w:type="spellEnd"/>
      <w:r w:rsidRPr="00D929F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</w:p>
    <w:sectPr w:rsidR="00D929F0" w:rsidRPr="00D9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B6"/>
    <w:multiLevelType w:val="multilevel"/>
    <w:tmpl w:val="E830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162BA"/>
    <w:multiLevelType w:val="multilevel"/>
    <w:tmpl w:val="A32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981C1B"/>
    <w:multiLevelType w:val="multilevel"/>
    <w:tmpl w:val="B83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D6490"/>
    <w:multiLevelType w:val="multilevel"/>
    <w:tmpl w:val="600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C6E84"/>
    <w:multiLevelType w:val="multilevel"/>
    <w:tmpl w:val="0122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40435"/>
    <w:multiLevelType w:val="multilevel"/>
    <w:tmpl w:val="4AE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21E65"/>
    <w:multiLevelType w:val="multilevel"/>
    <w:tmpl w:val="8A3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0803BC"/>
    <w:multiLevelType w:val="multilevel"/>
    <w:tmpl w:val="E43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674667"/>
    <w:multiLevelType w:val="multilevel"/>
    <w:tmpl w:val="355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187C00"/>
    <w:multiLevelType w:val="multilevel"/>
    <w:tmpl w:val="D00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AF4A27"/>
    <w:multiLevelType w:val="multilevel"/>
    <w:tmpl w:val="1E6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C32744"/>
    <w:multiLevelType w:val="multilevel"/>
    <w:tmpl w:val="473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73503D"/>
    <w:multiLevelType w:val="multilevel"/>
    <w:tmpl w:val="066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EA5716"/>
    <w:multiLevelType w:val="multilevel"/>
    <w:tmpl w:val="4D3C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3F3294"/>
    <w:multiLevelType w:val="multilevel"/>
    <w:tmpl w:val="405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7C44BB"/>
    <w:multiLevelType w:val="multilevel"/>
    <w:tmpl w:val="E486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9E595D"/>
    <w:multiLevelType w:val="multilevel"/>
    <w:tmpl w:val="22D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F945F7"/>
    <w:multiLevelType w:val="multilevel"/>
    <w:tmpl w:val="A60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145DAF"/>
    <w:multiLevelType w:val="multilevel"/>
    <w:tmpl w:val="ACC4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CE7A6C"/>
    <w:multiLevelType w:val="multilevel"/>
    <w:tmpl w:val="BEC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6868FB"/>
    <w:multiLevelType w:val="multilevel"/>
    <w:tmpl w:val="513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EA7371"/>
    <w:multiLevelType w:val="multilevel"/>
    <w:tmpl w:val="312C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F63390"/>
    <w:multiLevelType w:val="multilevel"/>
    <w:tmpl w:val="8E1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475AD6"/>
    <w:multiLevelType w:val="multilevel"/>
    <w:tmpl w:val="FA5E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4C68BA"/>
    <w:multiLevelType w:val="multilevel"/>
    <w:tmpl w:val="DC60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4"/>
  </w:num>
  <w:num w:numId="4">
    <w:abstractNumId w:val="3"/>
  </w:num>
  <w:num w:numId="5">
    <w:abstractNumId w:val="5"/>
  </w:num>
  <w:num w:numId="6">
    <w:abstractNumId w:val="2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4"/>
  </w:num>
  <w:num w:numId="13">
    <w:abstractNumId w:val="6"/>
  </w:num>
  <w:num w:numId="14">
    <w:abstractNumId w:val="21"/>
  </w:num>
  <w:num w:numId="15">
    <w:abstractNumId w:val="11"/>
  </w:num>
  <w:num w:numId="16">
    <w:abstractNumId w:val="23"/>
  </w:num>
  <w:num w:numId="17">
    <w:abstractNumId w:val="16"/>
  </w:num>
  <w:num w:numId="18">
    <w:abstractNumId w:val="12"/>
  </w:num>
  <w:num w:numId="19">
    <w:abstractNumId w:val="22"/>
  </w:num>
  <w:num w:numId="20">
    <w:abstractNumId w:val="7"/>
  </w:num>
  <w:num w:numId="21">
    <w:abstractNumId w:val="9"/>
  </w:num>
  <w:num w:numId="22">
    <w:abstractNumId w:val="13"/>
  </w:num>
  <w:num w:numId="23">
    <w:abstractNumId w:val="10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F0"/>
    <w:rsid w:val="001A3859"/>
    <w:rsid w:val="001D10D6"/>
    <w:rsid w:val="00204AAC"/>
    <w:rsid w:val="002264E2"/>
    <w:rsid w:val="00275714"/>
    <w:rsid w:val="003036B1"/>
    <w:rsid w:val="003A3FAF"/>
    <w:rsid w:val="0050396E"/>
    <w:rsid w:val="005839D1"/>
    <w:rsid w:val="006B7864"/>
    <w:rsid w:val="006D7533"/>
    <w:rsid w:val="008D5A72"/>
    <w:rsid w:val="00910D20"/>
    <w:rsid w:val="00A27884"/>
    <w:rsid w:val="00A41AA5"/>
    <w:rsid w:val="00D13E5B"/>
    <w:rsid w:val="00D376C0"/>
    <w:rsid w:val="00D90E5C"/>
    <w:rsid w:val="00D929F0"/>
    <w:rsid w:val="00F03C37"/>
    <w:rsid w:val="00F3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92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9F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1">
    <w:name w:val="Title1"/>
    <w:basedOn w:val="Normal"/>
    <w:rsid w:val="00D9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9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29F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29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29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29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29F0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D929F0"/>
    <w:rPr>
      <w:b/>
      <w:bCs/>
    </w:rPr>
  </w:style>
  <w:style w:type="character" w:customStyle="1" w:styleId="field-content">
    <w:name w:val="field-content"/>
    <w:basedOn w:val="DefaultParagraphFont"/>
    <w:rsid w:val="00D929F0"/>
  </w:style>
  <w:style w:type="character" w:customStyle="1" w:styleId="views-field-title">
    <w:name w:val="views-field-title"/>
    <w:basedOn w:val="DefaultParagraphFont"/>
    <w:rsid w:val="00D929F0"/>
  </w:style>
  <w:style w:type="paragraph" w:styleId="BalloonText">
    <w:name w:val="Balloon Text"/>
    <w:basedOn w:val="Normal"/>
    <w:link w:val="BalloonTextChar"/>
    <w:uiPriority w:val="99"/>
    <w:semiHidden/>
    <w:unhideWhenUsed/>
    <w:rsid w:val="00D9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9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92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9F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1">
    <w:name w:val="Title1"/>
    <w:basedOn w:val="Normal"/>
    <w:rsid w:val="00D9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9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29F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29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29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29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29F0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D929F0"/>
    <w:rPr>
      <w:b/>
      <w:bCs/>
    </w:rPr>
  </w:style>
  <w:style w:type="character" w:customStyle="1" w:styleId="field-content">
    <w:name w:val="field-content"/>
    <w:basedOn w:val="DefaultParagraphFont"/>
    <w:rsid w:val="00D929F0"/>
  </w:style>
  <w:style w:type="character" w:customStyle="1" w:styleId="views-field-title">
    <w:name w:val="views-field-title"/>
    <w:basedOn w:val="DefaultParagraphFont"/>
    <w:rsid w:val="00D929F0"/>
  </w:style>
  <w:style w:type="paragraph" w:styleId="BalloonText">
    <w:name w:val="Balloon Text"/>
    <w:basedOn w:val="Normal"/>
    <w:link w:val="BalloonTextChar"/>
    <w:uiPriority w:val="99"/>
    <w:semiHidden/>
    <w:unhideWhenUsed/>
    <w:rsid w:val="00D9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8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4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7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0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54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31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8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8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4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3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5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2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7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37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0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2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1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4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42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3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4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88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3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60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3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0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28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4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8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93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23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4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1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1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8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0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1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86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5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5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68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1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30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4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67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1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0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8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6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7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5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8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7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1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8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79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72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22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5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5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14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4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6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8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73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42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20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66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79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29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00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9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6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7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04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0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4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2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4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0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15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5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5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65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8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1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4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5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7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83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8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5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5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0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5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0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9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5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1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0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50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3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9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2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6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4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16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73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9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6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8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0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2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1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6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9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6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8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8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8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2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57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14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3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2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6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2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47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3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68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70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63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43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83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92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04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1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2</cp:revision>
  <dcterms:created xsi:type="dcterms:W3CDTF">2011-10-19T22:54:00Z</dcterms:created>
  <dcterms:modified xsi:type="dcterms:W3CDTF">2011-10-19T22:54:00Z</dcterms:modified>
</cp:coreProperties>
</file>