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329"/>
        <w:gridCol w:w="2897"/>
        <w:gridCol w:w="1207"/>
        <w:gridCol w:w="926"/>
      </w:tblGrid>
      <w:tr w:rsidR="00A94C2D" w:rsidTr="005B2700">
        <w:trPr>
          <w:trHeight w:val="807"/>
        </w:trPr>
        <w:tc>
          <w:tcPr>
            <w:tcW w:w="1089" w:type="pct"/>
            <w:vMerge w:val="restart"/>
            <w:shd w:val="clear" w:color="auto" w:fill="auto"/>
          </w:tcPr>
          <w:p w:rsidR="00A94C2D" w:rsidRDefault="00A94C2D" w:rsidP="005B2700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285750</wp:posOffset>
                  </wp:positionV>
                  <wp:extent cx="1430655" cy="462915"/>
                  <wp:effectExtent l="0" t="0" r="0" b="0"/>
                  <wp:wrapSquare wrapText="bothSides"/>
                  <wp:docPr id="1" name="Imagen 1" descr="Descripción: Descripción: Logo Supersalu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Logo Supersal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PROCESO</w:t>
            </w:r>
          </w:p>
        </w:tc>
        <w:tc>
          <w:tcPr>
            <w:tcW w:w="2149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AUDITORÍA A LOS SUJETOS VIGILADOS 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CÓDIGO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A94C2D" w:rsidRPr="001D2885" w:rsidRDefault="00AB1AF9" w:rsidP="005B2700">
            <w:pPr>
              <w:spacing w:after="60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FB18F3">
              <w:rPr>
                <w:rFonts w:ascii="Arial" w:hAnsi="Arial" w:cs="Arial"/>
                <w:sz w:val="22"/>
                <w:lang w:val="es-CO"/>
              </w:rPr>
              <w:t>AIFL02</w:t>
            </w:r>
          </w:p>
        </w:tc>
      </w:tr>
      <w:tr w:rsidR="00A94C2D" w:rsidTr="005B2700">
        <w:trPr>
          <w:trHeight w:val="737"/>
        </w:trPr>
        <w:tc>
          <w:tcPr>
            <w:tcW w:w="1089" w:type="pct"/>
            <w:vMerge/>
            <w:shd w:val="clear" w:color="auto" w:fill="auto"/>
          </w:tcPr>
          <w:p w:rsidR="00A94C2D" w:rsidRDefault="00A94C2D" w:rsidP="005B2700"/>
        </w:tc>
        <w:tc>
          <w:tcPr>
            <w:tcW w:w="631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FORMATO</w:t>
            </w:r>
          </w:p>
        </w:tc>
        <w:tc>
          <w:tcPr>
            <w:tcW w:w="2149" w:type="pct"/>
            <w:shd w:val="clear" w:color="auto" w:fill="auto"/>
            <w:vAlign w:val="center"/>
          </w:tcPr>
          <w:p w:rsidR="00A94C2D" w:rsidRPr="001D2885" w:rsidRDefault="00A94C2D" w:rsidP="00A94C2D">
            <w:pPr>
              <w:spacing w:before="60" w:after="60"/>
              <w:jc w:val="center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INFORME FINAL DE AUDITORÍA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D2885">
              <w:rPr>
                <w:rFonts w:ascii="Arial" w:hAnsi="Arial" w:cs="Arial"/>
                <w:b/>
                <w:sz w:val="22"/>
              </w:rPr>
              <w:t>VERSIÓN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A94C2D" w:rsidRPr="001D2885" w:rsidRDefault="00A94C2D" w:rsidP="005B270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</w:tbl>
    <w:p w:rsidR="00C1456E" w:rsidRDefault="00C1456E"/>
    <w:p w:rsidR="00A94C2D" w:rsidRDefault="00A94C2D" w:rsidP="00A94C2D">
      <w:pPr>
        <w:pStyle w:val="Prrafodelista"/>
        <w:widowControl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94C2D" w:rsidRPr="00FF0BE9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FF0BE9">
        <w:rPr>
          <w:sz w:val="22"/>
          <w:szCs w:val="22"/>
        </w:rPr>
        <w:t>INFORME TEM</w:t>
      </w:r>
      <w:r>
        <w:rPr>
          <w:sz w:val="22"/>
          <w:szCs w:val="22"/>
        </w:rPr>
        <w:t>Á</w:t>
      </w:r>
      <w:r w:rsidRPr="00FF0BE9">
        <w:rPr>
          <w:sz w:val="22"/>
          <w:szCs w:val="22"/>
        </w:rPr>
        <w:t xml:space="preserve">TICO DE LA </w:t>
      </w:r>
      <w:r w:rsidR="00B04B1B">
        <w:rPr>
          <w:sz w:val="22"/>
          <w:szCs w:val="22"/>
        </w:rPr>
        <w:t>AUDITORÍA</w:t>
      </w:r>
    </w:p>
    <w:p w:rsidR="00A94C2D" w:rsidRPr="00FF0BE9" w:rsidRDefault="00A94C2D" w:rsidP="00A94C2D">
      <w:pPr>
        <w:pStyle w:val="Prrafodelista"/>
        <w:widowControl w:val="0"/>
        <w:adjustRightInd w:val="0"/>
        <w:ind w:left="0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pStyle w:val="Ttulo2"/>
        <w:tabs>
          <w:tab w:val="clear" w:pos="5113"/>
          <w:tab w:val="num" w:pos="576"/>
        </w:tabs>
        <w:spacing w:before="0" w:after="0"/>
        <w:ind w:left="578" w:hanging="11"/>
        <w:rPr>
          <w:i w:val="0"/>
          <w:sz w:val="22"/>
          <w:szCs w:val="22"/>
        </w:rPr>
      </w:pPr>
      <w:r w:rsidRPr="00FF0BE9">
        <w:rPr>
          <w:i w:val="0"/>
          <w:sz w:val="22"/>
          <w:szCs w:val="22"/>
        </w:rPr>
        <w:t>Módulos y estándares a inspeccionar:</w:t>
      </w:r>
    </w:p>
    <w:p w:rsidR="00A94C2D" w:rsidRPr="00E155EA" w:rsidRDefault="00A94C2D" w:rsidP="00A94C2D"/>
    <w:p w:rsidR="00A94C2D" w:rsidRDefault="00951946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Conforme al auto</w:t>
      </w:r>
      <w:r w:rsidR="00A94C2D" w:rsidRPr="007F7469">
        <w:rPr>
          <w:rFonts w:ascii="Arial" w:hAnsi="Arial" w:cs="Arial"/>
          <w:sz w:val="22"/>
          <w:szCs w:val="22"/>
        </w:rPr>
        <w:t xml:space="preserve"> de </w:t>
      </w:r>
      <w:r w:rsidR="007D2658">
        <w:rPr>
          <w:rFonts w:ascii="Arial" w:hAnsi="Arial" w:cs="Arial"/>
          <w:sz w:val="22"/>
          <w:szCs w:val="22"/>
        </w:rPr>
        <w:t>auditoría</w:t>
      </w:r>
      <w:r w:rsidR="00A94C2D" w:rsidRPr="007F7469">
        <w:rPr>
          <w:rFonts w:ascii="Arial" w:hAnsi="Arial" w:cs="Arial"/>
          <w:sz w:val="22"/>
          <w:szCs w:val="22"/>
        </w:rPr>
        <w:t xml:space="preserve">, el </w:t>
      </w:r>
      <w:r w:rsidR="00FB18F3">
        <w:rPr>
          <w:rFonts w:ascii="Arial" w:hAnsi="Arial" w:cs="Arial"/>
          <w:sz w:val="22"/>
          <w:szCs w:val="22"/>
        </w:rPr>
        <w:t>equipo</w:t>
      </w:r>
      <w:r w:rsidR="00A94C2D" w:rsidRPr="007F7469">
        <w:rPr>
          <w:rFonts w:ascii="Arial" w:hAnsi="Arial" w:cs="Arial"/>
          <w:sz w:val="22"/>
          <w:szCs w:val="22"/>
        </w:rPr>
        <w:t xml:space="preserve"> auditor realizó inspección de los siguientes aspectos y estándares durante la </w:t>
      </w:r>
      <w:r w:rsidR="007D2658">
        <w:rPr>
          <w:rFonts w:ascii="Arial" w:hAnsi="Arial" w:cs="Arial"/>
          <w:sz w:val="22"/>
          <w:szCs w:val="22"/>
        </w:rPr>
        <w:t>auditoría</w:t>
      </w:r>
      <w:r w:rsidR="00A94C2D" w:rsidRPr="007F7469">
        <w:rPr>
          <w:rFonts w:ascii="Arial" w:hAnsi="Arial" w:cs="Arial"/>
          <w:sz w:val="22"/>
          <w:szCs w:val="22"/>
        </w:rPr>
        <w:t>:</w:t>
      </w: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4C2D" w:rsidRDefault="00A94C2D" w:rsidP="00A94C2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4C2D" w:rsidRDefault="00A94C2D" w:rsidP="00951946">
      <w:pPr>
        <w:jc w:val="both"/>
        <w:rPr>
          <w:rFonts w:ascii="Arial" w:hAnsi="Arial" w:cs="Arial"/>
          <w:sz w:val="22"/>
          <w:szCs w:val="22"/>
        </w:rPr>
      </w:pPr>
    </w:p>
    <w:p w:rsidR="00951946" w:rsidRDefault="00951946" w:rsidP="00951946">
      <w:pPr>
        <w:jc w:val="both"/>
        <w:rPr>
          <w:rFonts w:ascii="Arial" w:hAnsi="Arial" w:cs="Arial"/>
          <w:sz w:val="22"/>
          <w:szCs w:val="22"/>
        </w:rPr>
      </w:pPr>
    </w:p>
    <w:p w:rsidR="00951946" w:rsidRPr="007F7469" w:rsidRDefault="00951946" w:rsidP="00951946">
      <w:pPr>
        <w:jc w:val="both"/>
        <w:rPr>
          <w:rFonts w:ascii="Arial" w:hAnsi="Arial" w:cs="Arial"/>
          <w:sz w:val="22"/>
          <w:szCs w:val="22"/>
        </w:rPr>
      </w:pPr>
    </w:p>
    <w:p w:rsidR="00A94C2D" w:rsidRPr="008967C1" w:rsidRDefault="00A94C2D" w:rsidP="00A94C2D"/>
    <w:p w:rsidR="00A94C2D" w:rsidRPr="00E155EA" w:rsidRDefault="00A94C2D" w:rsidP="00A94C2D">
      <w:pPr>
        <w:pStyle w:val="Ttulo2"/>
        <w:tabs>
          <w:tab w:val="clear" w:pos="5113"/>
          <w:tab w:val="num" w:pos="1418"/>
        </w:tabs>
        <w:spacing w:before="0" w:after="0"/>
        <w:ind w:left="1418" w:hanging="851"/>
        <w:rPr>
          <w:i w:val="0"/>
          <w:sz w:val="22"/>
        </w:rPr>
      </w:pPr>
      <w:r w:rsidRPr="00E155EA">
        <w:rPr>
          <w:i w:val="0"/>
          <w:sz w:val="22"/>
        </w:rPr>
        <w:t>Aspectos verificados y hallazgos encontrados en cada uno de los módulos y estándares inspeccionados.</w:t>
      </w:r>
    </w:p>
    <w:p w:rsidR="00A94C2D" w:rsidRPr="00473409" w:rsidRDefault="00A94C2D" w:rsidP="00A94C2D">
      <w:pPr>
        <w:rPr>
          <w:sz w:val="16"/>
        </w:rPr>
      </w:pPr>
    </w:p>
    <w:p w:rsidR="00A94C2D" w:rsidRPr="009429F7" w:rsidRDefault="00A94C2D" w:rsidP="00A94C2D">
      <w:pPr>
        <w:pStyle w:val="Ttulo3"/>
        <w:tabs>
          <w:tab w:val="clear" w:pos="720"/>
          <w:tab w:val="num" w:pos="1418"/>
        </w:tabs>
        <w:spacing w:before="0" w:after="0"/>
        <w:ind w:hanging="153"/>
        <w:rPr>
          <w:sz w:val="22"/>
        </w:rPr>
      </w:pPr>
      <w:r w:rsidRPr="009429F7">
        <w:rPr>
          <w:sz w:val="22"/>
        </w:rPr>
        <w:t>Componente (ej.: FINANCIERO Y CONTABLE)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7E756B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Descripción</w:t>
      </w:r>
      <w:r>
        <w:rPr>
          <w:rFonts w:ascii="Arial" w:hAnsi="Arial" w:cs="Arial"/>
          <w:sz w:val="22"/>
          <w:szCs w:val="22"/>
        </w:rPr>
        <w:t xml:space="preserve"> del Componente o Módulo, Análisis del Componente o Módulo,</w:t>
      </w:r>
      <w:r w:rsidRPr="00FF0BE9">
        <w:rPr>
          <w:rFonts w:ascii="Arial" w:hAnsi="Arial" w:cs="Arial"/>
          <w:sz w:val="22"/>
          <w:szCs w:val="22"/>
        </w:rPr>
        <w:t xml:space="preserve"> Hallazgo, </w:t>
      </w:r>
      <w:r>
        <w:rPr>
          <w:rFonts w:ascii="Arial" w:hAnsi="Arial" w:cs="Arial"/>
          <w:sz w:val="22"/>
          <w:szCs w:val="22"/>
        </w:rPr>
        <w:t>Conclusión, Persona Entrevistada y Pruebas Documentales.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Hallazgo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Repuesta entidad auditada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Análisis equipo auditor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Conclusión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9429F7" w:rsidRDefault="00A94C2D" w:rsidP="00A94C2D">
      <w:pPr>
        <w:pStyle w:val="Ttulo3"/>
        <w:tabs>
          <w:tab w:val="clear" w:pos="720"/>
          <w:tab w:val="num" w:pos="1418"/>
        </w:tabs>
        <w:spacing w:before="0" w:after="0"/>
        <w:ind w:hanging="153"/>
        <w:rPr>
          <w:sz w:val="22"/>
          <w:szCs w:val="22"/>
        </w:rPr>
      </w:pPr>
      <w:r w:rsidRPr="009429F7">
        <w:rPr>
          <w:sz w:val="22"/>
          <w:szCs w:val="22"/>
        </w:rPr>
        <w:t>Componente (ej.: ASEGURAMIENTO)</w:t>
      </w:r>
    </w:p>
    <w:p w:rsidR="00A94C2D" w:rsidRDefault="00A94C2D" w:rsidP="00A94C2D">
      <w:pPr>
        <w:ind w:left="567"/>
        <w:jc w:val="both"/>
        <w:rPr>
          <w:rFonts w:ascii="Arial" w:hAnsi="Arial" w:cs="Arial"/>
          <w:b/>
          <w:i/>
          <w:sz w:val="22"/>
          <w:szCs w:val="22"/>
        </w:rPr>
      </w:pPr>
    </w:p>
    <w:p w:rsidR="00A94C2D" w:rsidRDefault="00A94C2D" w:rsidP="007E756B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Descripción</w:t>
      </w:r>
      <w:r>
        <w:rPr>
          <w:rFonts w:ascii="Arial" w:hAnsi="Arial" w:cs="Arial"/>
          <w:sz w:val="22"/>
          <w:szCs w:val="22"/>
        </w:rPr>
        <w:t xml:space="preserve"> del Componente o Módulo, Análisis del Componente o Módulo,</w:t>
      </w:r>
      <w:r w:rsidRPr="00FF0BE9">
        <w:rPr>
          <w:rFonts w:ascii="Arial" w:hAnsi="Arial" w:cs="Arial"/>
          <w:sz w:val="22"/>
          <w:szCs w:val="22"/>
        </w:rPr>
        <w:t xml:space="preserve"> Hallazgo, </w:t>
      </w:r>
      <w:r>
        <w:rPr>
          <w:rFonts w:ascii="Arial" w:hAnsi="Arial" w:cs="Arial"/>
          <w:sz w:val="22"/>
          <w:szCs w:val="22"/>
        </w:rPr>
        <w:t>Conclusión, Persona Entrevistada y Pruebas Documentales.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Hallazgo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Repuesta entidad auditada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Análisis equipo auditor</w:t>
      </w:r>
    </w:p>
    <w:p w:rsidR="00A94C2D" w:rsidRPr="006C6C9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6C6C9D">
        <w:rPr>
          <w:rFonts w:ascii="Arial" w:hAnsi="Arial" w:cs="Arial"/>
          <w:sz w:val="22"/>
          <w:szCs w:val="22"/>
        </w:rPr>
        <w:t>Conclusión</w:t>
      </w: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6C6C9D">
        <w:rPr>
          <w:sz w:val="22"/>
          <w:szCs w:val="22"/>
        </w:rPr>
        <w:t xml:space="preserve">CONCLUSIONES </w:t>
      </w:r>
    </w:p>
    <w:p w:rsidR="00A94C2D" w:rsidRDefault="00A94C2D" w:rsidP="00A94C2D"/>
    <w:p w:rsidR="00A94C2D" w:rsidRDefault="00A94C2D" w:rsidP="00A94C2D"/>
    <w:p w:rsidR="00A94C2D" w:rsidRDefault="00A94C2D" w:rsidP="00A94C2D"/>
    <w:p w:rsidR="00A94C2D" w:rsidRPr="006C6C9D" w:rsidRDefault="00A94C2D" w:rsidP="00A94C2D"/>
    <w:p w:rsidR="00A94C2D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 w:rsidRPr="006C6C9D">
        <w:rPr>
          <w:sz w:val="22"/>
          <w:szCs w:val="22"/>
        </w:rPr>
        <w:lastRenderedPageBreak/>
        <w:t>RECOMENDACIONES</w:t>
      </w:r>
    </w:p>
    <w:p w:rsidR="00A94C2D" w:rsidRDefault="00A94C2D" w:rsidP="00A94C2D">
      <w:pPr>
        <w:jc w:val="both"/>
      </w:pPr>
    </w:p>
    <w:p w:rsidR="00A94C2D" w:rsidRDefault="00A94C2D" w:rsidP="00A94C2D"/>
    <w:p w:rsidR="00A94C2D" w:rsidRPr="00FF0BE9" w:rsidRDefault="00A94C2D" w:rsidP="00A94C2D">
      <w:pPr>
        <w:pStyle w:val="Ttulo1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CUADRO RESUMEN DE HALLAZGOS</w:t>
      </w:r>
    </w:p>
    <w:p w:rsidR="00A94C2D" w:rsidRPr="00FF0BE9" w:rsidRDefault="00A94C2D" w:rsidP="00A94C2D">
      <w:pPr>
        <w:widowControl w:val="0"/>
        <w:adjustRightInd w:val="0"/>
        <w:rPr>
          <w:rFonts w:ascii="Arial" w:hAnsi="Arial" w:cs="Arial"/>
          <w:sz w:val="22"/>
          <w:szCs w:val="22"/>
        </w:rPr>
      </w:pPr>
    </w:p>
    <w:p w:rsidR="00A94C2D" w:rsidRPr="00FF0BE9" w:rsidRDefault="00A94C2D" w:rsidP="00A94C2D">
      <w:pPr>
        <w:ind w:left="567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FINANCIERO Y CONTABLE)</w:t>
      </w:r>
    </w:p>
    <w:p w:rsidR="00A94C2D" w:rsidRPr="00FF0BE9" w:rsidRDefault="00A94C2D" w:rsidP="00A94C2D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1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jc w:val="center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i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ASEGURAMIENTO)</w:t>
      </w: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SISTEMA OBLIGATORIO DE GARANTÍA DE LA CALIDAD EN LA PRESTACIÓN DE LOS SERVICIOS DE SALUD)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SALUD PÚBLICA)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2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lastRenderedPageBreak/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POBLACIONES ESPECIALES)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4"/>
                <w:szCs w:val="22"/>
                <w:lang w:val="es-SV" w:eastAsia="es-SV"/>
              </w:rPr>
              <w:t>²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rPr>
          <w:rFonts w:ascii="Arial" w:hAnsi="Arial" w:cs="Arial"/>
          <w:b/>
          <w:sz w:val="22"/>
          <w:szCs w:val="22"/>
          <w:lang w:val="es-CO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 xml:space="preserve">(ej.: </w:t>
      </w:r>
      <w:r w:rsidRPr="00FF0BE9">
        <w:rPr>
          <w:rFonts w:ascii="Arial" w:hAnsi="Arial" w:cs="Arial"/>
          <w:b/>
          <w:sz w:val="22"/>
          <w:szCs w:val="22"/>
          <w:lang w:val="es-CO"/>
        </w:rPr>
        <w:t>PARTICIPACIÓN CIUDADANA Y PROTECCIÓN AL USUARIO</w:t>
      </w:r>
      <w:r w:rsidRPr="00FF0BE9">
        <w:rPr>
          <w:rFonts w:ascii="Arial" w:hAnsi="Arial" w:cs="Arial"/>
          <w:b/>
          <w:i/>
          <w:sz w:val="22"/>
          <w:szCs w:val="22"/>
        </w:rPr>
        <w:t>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>
              <w:rPr>
                <w:rStyle w:val="Refdenotaalpie"/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footnoteReference w:id="3"/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Componente </w:t>
      </w:r>
      <w:r w:rsidRPr="00FF0BE9">
        <w:rPr>
          <w:rFonts w:ascii="Arial" w:hAnsi="Arial" w:cs="Arial"/>
          <w:b/>
          <w:i/>
          <w:sz w:val="22"/>
          <w:szCs w:val="22"/>
        </w:rPr>
        <w:t>(ej.: SISTEMAS DE INFORMACIÓN Y TECNOLOGÍA)</w:t>
      </w:r>
    </w:p>
    <w:p w:rsidR="00A94C2D" w:rsidRPr="00FF0BE9" w:rsidRDefault="00A94C2D" w:rsidP="00A94C2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727"/>
        <w:gridCol w:w="2491"/>
        <w:gridCol w:w="407"/>
        <w:gridCol w:w="407"/>
        <w:gridCol w:w="407"/>
        <w:gridCol w:w="407"/>
      </w:tblGrid>
      <w:tr w:rsidR="00A94C2D" w:rsidRPr="00FF0BE9" w:rsidTr="005B2700">
        <w:trPr>
          <w:trHeight w:val="310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Número del Hallazgo</w:t>
            </w:r>
          </w:p>
        </w:tc>
        <w:tc>
          <w:tcPr>
            <w:tcW w:w="47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Descripción del Hallazgo</w:t>
            </w:r>
          </w:p>
        </w:tc>
        <w:tc>
          <w:tcPr>
            <w:tcW w:w="24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Norma Presuntamente Violada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Incidencia del Hallazgo</w:t>
            </w:r>
            <w:r w:rsidRPr="001062F9">
              <w:rPr>
                <w:rStyle w:val="Refdenotaalpie"/>
                <w:b/>
                <w:bCs/>
                <w:color w:val="000000"/>
                <w:sz w:val="28"/>
                <w:szCs w:val="22"/>
                <w:lang w:val="es-SV" w:eastAsia="es-SV"/>
              </w:rPr>
              <w:t>³</w:t>
            </w:r>
          </w:p>
        </w:tc>
      </w:tr>
      <w:tr w:rsidR="00A94C2D" w:rsidRPr="00FF0BE9" w:rsidTr="005B2700">
        <w:trPr>
          <w:trHeight w:val="309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7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F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P</w:t>
            </w: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3.2.1.1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  <w:tr w:rsidR="00A94C2D" w:rsidRPr="00FF0BE9" w:rsidTr="005B2700">
        <w:trPr>
          <w:trHeight w:val="315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</w:pPr>
            <w:r w:rsidRPr="00606FDB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3.2.1.2</w:t>
            </w:r>
          </w:p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  <w:r w:rsidRPr="00570CC9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SV" w:eastAsia="es-SV"/>
              </w:rPr>
              <w:t>(N°)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C2D" w:rsidRPr="00606FDB" w:rsidRDefault="00A94C2D" w:rsidP="005B270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SV" w:eastAsia="es-SV"/>
              </w:rPr>
            </w:pPr>
          </w:p>
        </w:tc>
      </w:tr>
    </w:tbl>
    <w:p w:rsidR="00A94C2D" w:rsidRPr="00FF0BE9" w:rsidRDefault="00A94C2D" w:rsidP="00A94C2D">
      <w:pPr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 xml:space="preserve">Firma del </w:t>
      </w:r>
      <w:r w:rsidR="00FB18F3">
        <w:rPr>
          <w:rFonts w:ascii="Arial" w:hAnsi="Arial" w:cs="Arial"/>
          <w:b/>
          <w:sz w:val="22"/>
          <w:szCs w:val="22"/>
        </w:rPr>
        <w:t>equipo</w:t>
      </w:r>
      <w:r w:rsidRPr="00FF0BE9">
        <w:rPr>
          <w:rFonts w:ascii="Arial" w:hAnsi="Arial" w:cs="Arial"/>
          <w:b/>
          <w:sz w:val="22"/>
          <w:szCs w:val="22"/>
        </w:rPr>
        <w:t xml:space="preserve"> </w:t>
      </w:r>
      <w:r w:rsidR="007E756B">
        <w:rPr>
          <w:rFonts w:ascii="Arial" w:hAnsi="Arial" w:cs="Arial"/>
          <w:b/>
          <w:sz w:val="22"/>
          <w:szCs w:val="22"/>
        </w:rPr>
        <w:t>auditor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>______________________________             ____________________________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color w:val="000000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 xml:space="preserve">NOMBRE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 xml:space="preserve">                      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 xml:space="preserve">NOMBRE 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Cargo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>Cargo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94C2D" w:rsidRPr="00FF0BE9" w:rsidRDefault="00A94C2D" w:rsidP="00A94C2D">
      <w:pPr>
        <w:ind w:left="567"/>
        <w:jc w:val="both"/>
        <w:rPr>
          <w:rFonts w:ascii="Arial" w:hAnsi="Arial" w:cs="Arial"/>
          <w:b/>
          <w:sz w:val="22"/>
          <w:szCs w:val="22"/>
        </w:rPr>
      </w:pPr>
      <w:r w:rsidRPr="00FF0BE9">
        <w:rPr>
          <w:rFonts w:ascii="Arial" w:hAnsi="Arial" w:cs="Arial"/>
          <w:b/>
          <w:sz w:val="22"/>
          <w:szCs w:val="22"/>
        </w:rPr>
        <w:t>______________________________             ____________________________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color w:val="000000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lastRenderedPageBreak/>
        <w:t xml:space="preserve">NOMBRE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 xml:space="preserve">                       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 xml:space="preserve">NOMBRE 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  <w:r w:rsidRPr="00FF0BE9">
        <w:rPr>
          <w:rFonts w:ascii="Arial" w:hAnsi="Arial" w:cs="Arial"/>
          <w:sz w:val="22"/>
          <w:szCs w:val="22"/>
        </w:rPr>
        <w:t>Cargo</w:t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</w:r>
      <w:r w:rsidRPr="00FF0BE9">
        <w:rPr>
          <w:rFonts w:ascii="Arial" w:hAnsi="Arial" w:cs="Arial"/>
          <w:sz w:val="22"/>
          <w:szCs w:val="22"/>
        </w:rPr>
        <w:tab/>
        <w:t>Cargo</w:t>
      </w:r>
    </w:p>
    <w:p w:rsidR="00A94C2D" w:rsidRPr="00FF0BE9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7E5A79" w:rsidRPr="00FF0BE9" w:rsidRDefault="007E5A79" w:rsidP="00A94C2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94C2D" w:rsidRDefault="00A94C2D" w:rsidP="00206651">
      <w:pPr>
        <w:ind w:left="567"/>
        <w:jc w:val="both"/>
      </w:pPr>
      <w:r w:rsidRPr="00FF0BE9">
        <w:rPr>
          <w:rFonts w:ascii="Arial" w:hAnsi="Arial" w:cs="Arial"/>
          <w:b/>
          <w:sz w:val="22"/>
          <w:szCs w:val="22"/>
        </w:rPr>
        <w:t>Fecha:</w:t>
      </w:r>
      <w:r w:rsidRPr="00FF0BE9">
        <w:rPr>
          <w:rFonts w:ascii="Arial" w:hAnsi="Arial" w:cs="Arial"/>
          <w:sz w:val="22"/>
          <w:szCs w:val="22"/>
        </w:rPr>
        <w:t xml:space="preserve"> </w:t>
      </w:r>
      <w:r w:rsidRPr="00606FDB">
        <w:rPr>
          <w:rFonts w:ascii="Arial" w:hAnsi="Arial" w:cs="Arial"/>
          <w:color w:val="BFBFBF"/>
          <w:sz w:val="22"/>
          <w:szCs w:val="22"/>
        </w:rPr>
        <w:t xml:space="preserve">(Elaboración del Informe), </w:t>
      </w:r>
      <w:r w:rsidRPr="00FF0BE9">
        <w:rPr>
          <w:rFonts w:ascii="Arial" w:hAnsi="Arial" w:cs="Arial"/>
          <w:sz w:val="22"/>
          <w:szCs w:val="22"/>
        </w:rPr>
        <w:t>Bogotá</w:t>
      </w:r>
      <w:r>
        <w:rPr>
          <w:rFonts w:ascii="Arial" w:hAnsi="Arial" w:cs="Arial"/>
          <w:sz w:val="22"/>
          <w:szCs w:val="22"/>
        </w:rPr>
        <w:t xml:space="preserve"> D.C.</w:t>
      </w:r>
      <w:r w:rsidRPr="00FF0BE9">
        <w:rPr>
          <w:rFonts w:ascii="Arial" w:hAnsi="Arial" w:cs="Arial"/>
          <w:sz w:val="22"/>
          <w:szCs w:val="22"/>
        </w:rPr>
        <w:t>; dd/mm/aaaa</w:t>
      </w:r>
    </w:p>
    <w:sectPr w:rsidR="00A94C2D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22D" w:rsidRDefault="0052222D" w:rsidP="00A94C2D">
      <w:r>
        <w:separator/>
      </w:r>
    </w:p>
  </w:endnote>
  <w:endnote w:type="continuationSeparator" w:id="0">
    <w:p w:rsidR="0052222D" w:rsidRDefault="0052222D" w:rsidP="00A9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8E3" w:rsidRPr="00D057D8" w:rsidRDefault="009868E3" w:rsidP="009868E3">
    <w:pPr>
      <w:pStyle w:val="Piedepgina"/>
      <w:jc w:val="right"/>
      <w:rPr>
        <w:rFonts w:ascii="Arial" w:hAnsi="Arial" w:cs="Arial"/>
        <w:sz w:val="16"/>
        <w:szCs w:val="16"/>
      </w:rPr>
    </w:pPr>
    <w:r w:rsidRPr="00D057D8">
      <w:rPr>
        <w:rFonts w:ascii="Arial" w:hAnsi="Arial" w:cs="Arial"/>
        <w:sz w:val="16"/>
        <w:szCs w:val="16"/>
      </w:rPr>
      <w:t xml:space="preserve">Página </w:t>
    </w:r>
    <w:r w:rsidRPr="00D057D8">
      <w:rPr>
        <w:rFonts w:ascii="Arial" w:hAnsi="Arial" w:cs="Arial"/>
        <w:b/>
        <w:bCs/>
        <w:sz w:val="16"/>
        <w:szCs w:val="16"/>
      </w:rPr>
      <w:fldChar w:fldCharType="begin"/>
    </w:r>
    <w:r w:rsidRPr="00D057D8">
      <w:rPr>
        <w:rFonts w:ascii="Arial" w:hAnsi="Arial" w:cs="Arial"/>
        <w:b/>
        <w:bCs/>
        <w:sz w:val="16"/>
        <w:szCs w:val="16"/>
      </w:rPr>
      <w:instrText>PAGE</w:instrText>
    </w:r>
    <w:r w:rsidRPr="00D057D8">
      <w:rPr>
        <w:rFonts w:ascii="Arial" w:hAnsi="Arial" w:cs="Arial"/>
        <w:b/>
        <w:bCs/>
        <w:sz w:val="16"/>
        <w:szCs w:val="16"/>
      </w:rPr>
      <w:fldChar w:fldCharType="separate"/>
    </w:r>
    <w:r w:rsidR="002537A0">
      <w:rPr>
        <w:rFonts w:ascii="Arial" w:hAnsi="Arial" w:cs="Arial"/>
        <w:b/>
        <w:bCs/>
        <w:noProof/>
        <w:sz w:val="16"/>
        <w:szCs w:val="16"/>
      </w:rPr>
      <w:t>1</w:t>
    </w:r>
    <w:r w:rsidRPr="00D057D8">
      <w:rPr>
        <w:rFonts w:ascii="Arial" w:hAnsi="Arial" w:cs="Arial"/>
        <w:b/>
        <w:bCs/>
        <w:sz w:val="16"/>
        <w:szCs w:val="16"/>
      </w:rPr>
      <w:fldChar w:fldCharType="end"/>
    </w:r>
    <w:r w:rsidRPr="00D057D8">
      <w:rPr>
        <w:rFonts w:ascii="Arial" w:hAnsi="Arial" w:cs="Arial"/>
        <w:sz w:val="16"/>
        <w:szCs w:val="16"/>
      </w:rPr>
      <w:t xml:space="preserve"> de </w:t>
    </w:r>
    <w:r w:rsidRPr="00D057D8">
      <w:rPr>
        <w:rFonts w:ascii="Arial" w:hAnsi="Arial" w:cs="Arial"/>
        <w:b/>
        <w:bCs/>
        <w:sz w:val="16"/>
        <w:szCs w:val="16"/>
      </w:rPr>
      <w:fldChar w:fldCharType="begin"/>
    </w:r>
    <w:r w:rsidRPr="00D057D8">
      <w:rPr>
        <w:rFonts w:ascii="Arial" w:hAnsi="Arial" w:cs="Arial"/>
        <w:b/>
        <w:bCs/>
        <w:sz w:val="16"/>
        <w:szCs w:val="16"/>
      </w:rPr>
      <w:instrText>NUMPAGES</w:instrText>
    </w:r>
    <w:r w:rsidRPr="00D057D8">
      <w:rPr>
        <w:rFonts w:ascii="Arial" w:hAnsi="Arial" w:cs="Arial"/>
        <w:b/>
        <w:bCs/>
        <w:sz w:val="16"/>
        <w:szCs w:val="16"/>
      </w:rPr>
      <w:fldChar w:fldCharType="separate"/>
    </w:r>
    <w:r w:rsidR="002537A0">
      <w:rPr>
        <w:rFonts w:ascii="Arial" w:hAnsi="Arial" w:cs="Arial"/>
        <w:b/>
        <w:bCs/>
        <w:noProof/>
        <w:sz w:val="16"/>
        <w:szCs w:val="16"/>
      </w:rPr>
      <w:t>4</w:t>
    </w:r>
    <w:r w:rsidRPr="00D057D8">
      <w:rPr>
        <w:rFonts w:ascii="Arial" w:hAnsi="Arial" w:cs="Arial"/>
        <w:b/>
        <w:bCs/>
        <w:sz w:val="16"/>
        <w:szCs w:val="16"/>
      </w:rPr>
      <w:fldChar w:fldCharType="end"/>
    </w:r>
  </w:p>
  <w:p w:rsidR="009868E3" w:rsidRDefault="009868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22D" w:rsidRDefault="0052222D" w:rsidP="00A94C2D">
      <w:r>
        <w:separator/>
      </w:r>
    </w:p>
  </w:footnote>
  <w:footnote w:type="continuationSeparator" w:id="0">
    <w:p w:rsidR="0052222D" w:rsidRDefault="0052222D" w:rsidP="00A94C2D">
      <w:r>
        <w:continuationSeparator/>
      </w:r>
    </w:p>
  </w:footnote>
  <w:footnote w:id="1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(D) Disciplinario y (P) Penal</w:t>
      </w:r>
    </w:p>
  </w:footnote>
  <w:footnote w:id="2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</w:t>
      </w:r>
      <w:r w:rsidR="006858D1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D) Disciplinario y (P) Penal.</w:t>
      </w:r>
    </w:p>
  </w:footnote>
  <w:footnote w:id="3">
    <w:p w:rsidR="00A94C2D" w:rsidRPr="003B6235" w:rsidRDefault="00A94C2D" w:rsidP="00A94C2D">
      <w:pPr>
        <w:pStyle w:val="Textonotapie"/>
        <w:rPr>
          <w:i/>
          <w:lang w:val="es-CO"/>
        </w:rPr>
      </w:pPr>
      <w:r w:rsidRPr="003B6235">
        <w:rPr>
          <w:rStyle w:val="Refdenotaalpie"/>
          <w:i/>
        </w:rPr>
        <w:footnoteRef/>
      </w:r>
      <w:r w:rsidRPr="003B6235">
        <w:rPr>
          <w:i/>
        </w:rPr>
        <w:t xml:space="preserve"> </w:t>
      </w:r>
      <w:r w:rsidRPr="003B6235">
        <w:rPr>
          <w:rFonts w:ascii="Calibri" w:hAnsi="Calibri" w:cs="Arial"/>
          <w:bCs/>
          <w:i/>
          <w:color w:val="000000"/>
          <w:sz w:val="22"/>
          <w:szCs w:val="22"/>
          <w:lang w:val="es-SV" w:eastAsia="es-SV"/>
        </w:rPr>
        <w:t>Incidencia del Hallazgo: (A) Administrativo, (F) Fiscal, (D) Disciplinario y (P) Penal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05D3B"/>
    <w:multiLevelType w:val="hybridMultilevel"/>
    <w:tmpl w:val="B748B282"/>
    <w:lvl w:ilvl="0" w:tplc="24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564208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113"/>
        </w:tabs>
        <w:ind w:left="511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SV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2D"/>
    <w:rsid w:val="00043551"/>
    <w:rsid w:val="001250A9"/>
    <w:rsid w:val="001F2C4F"/>
    <w:rsid w:val="00206651"/>
    <w:rsid w:val="002537A0"/>
    <w:rsid w:val="00283868"/>
    <w:rsid w:val="003D4297"/>
    <w:rsid w:val="003E16F7"/>
    <w:rsid w:val="00441CAA"/>
    <w:rsid w:val="0052222D"/>
    <w:rsid w:val="005B520C"/>
    <w:rsid w:val="006858D1"/>
    <w:rsid w:val="006B50C3"/>
    <w:rsid w:val="006C7399"/>
    <w:rsid w:val="007156B9"/>
    <w:rsid w:val="007A5226"/>
    <w:rsid w:val="007D05A8"/>
    <w:rsid w:val="007D2658"/>
    <w:rsid w:val="007E5A79"/>
    <w:rsid w:val="007E756B"/>
    <w:rsid w:val="0080765E"/>
    <w:rsid w:val="008214B5"/>
    <w:rsid w:val="00951946"/>
    <w:rsid w:val="009868E3"/>
    <w:rsid w:val="00A94C2D"/>
    <w:rsid w:val="00AB1AF9"/>
    <w:rsid w:val="00B04B1B"/>
    <w:rsid w:val="00B46AA7"/>
    <w:rsid w:val="00BB7EC1"/>
    <w:rsid w:val="00C1456E"/>
    <w:rsid w:val="00C20B10"/>
    <w:rsid w:val="00C97275"/>
    <w:rsid w:val="00D510E1"/>
    <w:rsid w:val="00D84082"/>
    <w:rsid w:val="00E61C4A"/>
    <w:rsid w:val="00F84C04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60C6-27E3-4CE9-A074-C076071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C2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94C2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A94C2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94C2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94C2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94C2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94C2D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94C2D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94C2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C2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C2D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94C2D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C2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94C2D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94C2D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9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94C2D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94C2D"/>
    <w:rPr>
      <w:rFonts w:ascii="Arial" w:eastAsia="Times New Roman" w:hAnsi="Arial" w:cs="Arial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94C2D"/>
    <w:pPr>
      <w:autoSpaceDE w:val="0"/>
      <w:autoSpaceDN w:val="0"/>
      <w:ind w:left="720"/>
      <w:contextualSpacing/>
    </w:pPr>
    <w:rPr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A9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A94C2D"/>
  </w:style>
  <w:style w:type="character" w:customStyle="1" w:styleId="TextonotapieCar">
    <w:name w:val="Texto nota pie Car"/>
    <w:basedOn w:val="Fuentedeprrafopredeter"/>
    <w:link w:val="Textonotapie"/>
    <w:rsid w:val="00A9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A94C2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868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68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868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E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32" ma:contentTypeDescription="Campos definidos por la oficina de planeación" ma:contentTypeScope="" ma:versionID="de8e73e4728a75b9209be58f9396475f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targetNamespace="http://schemas.microsoft.com/office/2006/metadata/properties" ma:root="true" ma:fieldsID="fd8617a6d26739ef380619b5a90eb8ce" ns1:_="" ns2:_="" ns3:_="" ns4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de inicio de publicación" ma:description="Corresponde a la fecha que se publica o se programa la publicación del documento dentro de portal web." ma:format="DateOnly" ma:internalName="Fecha_x0020_de_x0020_inicio_x0020_de_x0020_publicaci_x00f3_n" ma:readOnly="false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" ma:description="Corresponde al año de publicación del documento. Este dato ayudará a filtrar el documento al usuario final del portal web." ma:internalName="Ano_Plantilla" ma:readOnly="false">
      <xsd:simpleType>
        <xsd:restriction base="dms:Text">
          <xsd:maxLength value="5"/>
        </xsd:restriction>
      </xsd:simpleType>
    </xsd:element>
    <xsd:element name="Mes_Plantilla" ma:index="7" ma:displayName="Mes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565643-c00f-44ce-b5d1-532a85e4382c">XQAF2AT3N76N-114-2996</_dlc_DocId>
    <_dlc_DocIdUrl xmlns="b6565643-c00f-44ce-b5d1-532a85e4382c">
      <Url>http://docs.supersalud.gov.co/PortalWeb/planeacion/_layouts/15/DocIdRedir.aspx?ID=XQAF2AT3N76N-114-2996</Url>
      <Description>XQAF2AT3N76N-114-2996</Description>
    </_dlc_DocIdUrl>
    <Numero xmlns="b6565643-c00f-44ce-b5d1-532a85e4382c">AIFL02</Numero>
    <Language xmlns="http://schemas.microsoft.com/sharepoint/v3">Español (España)</Language>
    <Tipo_de_Norma xmlns="b6565643-c00f-44ce-b5d1-532a85e4382c">No aplica</Tipo_de_Norma>
    <Frecuencia_de_actualizacion xmlns="b6565643-c00f-44ce-b5d1-532a85e4382c">Por demanda</Frecuencia_de_actualizacion>
    <Mes_Plantilla xmlns="b6565643-c00f-44ce-b5d1-532a85e4382c">diciembre</Mes_Plantilla>
    <_Format xmlns="http://schemas.microsoft.com/sharepoint/v3/fields">Documento de texto</_Format>
    <Ano_Plantilla xmlns="b6565643-c00f-44ce-b5d1-532a85e4382c">2014</Ano_Plantilla>
    <Descripcion xmlns="b6565643-c00f-44ce-b5d1-532a85e4382c">Formato libre diseñado para elaborar el Informe Final de Auditoría</Descripcion>
    <Informacion_publicada_o_disponible xmlns="b6565643-c00f-44ce-b5d1-532a85e4382c">https://www.supersalud.gov.co/es-co/superintendencia/sistema-integrado-de-gestion/subsistema-gestion-de-la-calidad</Informacion_publicada_o_disponible>
    <Estado_Plantilla xmlns="b6565643-c00f-44ce-b5d1-532a85e4382c">En ejecución</Estado_Plantilla>
    <Medio_de_conservacion_y_x002f_o_soporte xmlns="b6565643-c00f-44ce-b5d1-532a85e4382c">Documento electrónico</Medio_de_conservacion_y_x002f_o_soporte>
    <Responsable_x0020_de_x0020_la_x0020_información xmlns="cfd7d055-4c42-4b1a-a19c-7e601acfe3a8">7</Responsable_x0020_de_x0020_la_x0020_información>
    <Fecha_x0020_de_x0020_generación_x0020_de_x0020_la_x0020_información xmlns="b6565643-c00f-44ce-b5d1-532a85e4382c">2014-12-19T05:00:00+00:00</Fecha_x0020_de_x0020_generación_x0020_de_x0020_la_x0020_información>
    <Serie xmlns="cfd7d055-4c42-4b1a-a19c-7e601acfe3a8">18</Serie>
    <Fecha_x0020_final_x0020_de_x0020_publicación xmlns="b6565643-c00f-44ce-b5d1-532a85e4382c" xsi:nil="true"/>
    <Nombre_x0020_del_x0020_responsable_x0020_de_x0020_producción xmlns="cfd7d055-4c42-4b1a-a19c-7e601acfe3a8">35</Nombre_x0020_del_x0020_responsable_x0020_de_x0020_producción>
    <Código_x0020_nombre_x0020_del_x0020_reponsable_x0020_producción xmlns="cfd7d055-4c42-4b1a-a19c-7e601acfe3a8">35</Código_x0020_nombre_x0020_del_x0020_reponsable_x0020_producción>
    <Código_x0020_responsable_x0020_de_x0020_la_x0020_información xmlns="cfd7d055-4c42-4b1a-a19c-7e601acfe3a8">7</Código_x0020_responsable_x0020_de_x0020_la_x0020_información>
    <Sub-Serie xmlns="cfd7d055-4c42-4b1a-a19c-7e601acfe3a8">560</Sub-Serie>
    <Fecha_x0020_de_x0020_inicio_x0020_de_x0020_publicación xmlns="b6565643-c00f-44ce-b5d1-532a85e4382c">2014-12-19T05:00:00+00:00</Fecha_x0020_de_x0020_inicio_x0020_de_x0020_publicación>
    <Tipo_x0020_Documental xmlns="cfd7d055-4c42-4b1a-a19c-7e601acfe3a8">1686</Tipo_x0020_Documental>
  </documentManagement>
</p:properties>
</file>

<file path=customXml/itemProps1.xml><?xml version="1.0" encoding="utf-8"?>
<ds:datastoreItem xmlns:ds="http://schemas.openxmlformats.org/officeDocument/2006/customXml" ds:itemID="{934CDAF0-4A59-49C9-80B7-2BEE778C0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cfd7d055-4c42-4b1a-a19c-7e601acfe3a8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F19F6-B1FF-4CF0-909E-97DDAC69208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E0C390C-E510-4A3F-841D-B4621F3A1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5DC65D-2AD9-435A-8B9B-3DE0F609CD7C}">
  <ds:schemaRefs>
    <ds:schemaRef ds:uri="b6565643-c00f-44ce-b5d1-532a85e4382c"/>
    <ds:schemaRef ds:uri="http://purl.org/dc/elements/1.1/"/>
    <ds:schemaRef ds:uri="http://schemas.microsoft.com/office/2006/documentManagement/types"/>
    <ds:schemaRef ds:uri="cfd7d055-4c42-4b1a-a19c-7e601acfe3a8"/>
    <ds:schemaRef ds:uri="http://purl.org/dc/terms/"/>
    <ds:schemaRef ds:uri="http://schemas.microsoft.com/sharepoint/v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Auditoría</vt:lpstr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Auditoría</dc:title>
  <dc:subject/>
  <dc:creator>Leidy Magnolia Sandoval Espinosa</dc:creator>
  <cp:keywords>Formato; Registro; libre; informe final; visita; auditoría; AIFL02; proceso auditoría sujetos vigilados; auditoría; vigilados Informe; final;  AICR01; SGSSS; Seguridad Social.</cp:keywords>
  <dc:description/>
  <cp:lastModifiedBy>Master</cp:lastModifiedBy>
  <cp:revision>2</cp:revision>
  <dcterms:created xsi:type="dcterms:W3CDTF">2018-10-19T22:25:00Z</dcterms:created>
  <dcterms:modified xsi:type="dcterms:W3CDTF">2018-10-19T22:25:00Z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3519a5dc-6c55-4423-879f-848247bd4da3</vt:lpwstr>
  </property>
  <property fmtid="{D5CDD505-2E9C-101B-9397-08002B2CF9AE}" pid="3" name="ContentTypeId">
    <vt:lpwstr>0x0101006C70C9CFFF10F647A97BB5C9232AAEE5009FBA39D6F0EFBE46B7DDDC2432460757</vt:lpwstr>
  </property>
  <property fmtid="{D5CDD505-2E9C-101B-9397-08002B2CF9AE}" pid="4" name="Grupo_Objetivo">
    <vt:lpwstr>Usuarios</vt:lpwstr>
  </property>
  <property fmtid="{D5CDD505-2E9C-101B-9397-08002B2CF9AE}" pid="5" name="Publicado">
    <vt:bool>true</vt:bool>
  </property>
  <property fmtid="{D5CDD505-2E9C-101B-9397-08002B2CF9AE}" pid="6" name="Tematica">
    <vt:lpwstr>Formato, Registro, libre, informe final, visita, auditoría, AIFL02, proceso auditoría sujetos vigilados, auditoría, vigilados Informe, final,  AICR01, SGSSS, Seguridad Social.</vt:lpwstr>
  </property>
</Properties>
</file>