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1、 单击“网络拓扑”，启动并进入目标主机，进入实验环境，如图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029200" cy="3346107"/>
            <wp:effectExtent l="19050" t="0" r="0" b="0"/>
            <wp:docPr id="1" name="图片 1" descr="http://10.144.53.6/api/attachment?type=courseDocument&amp;id=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44.53.6/api/attachment?type=courseDocument&amp;id=47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94" cy="334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2、  启动系统并修改ip 地址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启动client(密码123456)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394616" cy="996788"/>
            <wp:effectExtent l="19050" t="0" r="0" b="0"/>
            <wp:docPr id="2" name="图片 2" descr="http://10.144.53.6/api/attachment?type=courseDocument&amp;id=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144.53.6/api/attachment?type=courseDocument&amp;id=47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41" cy="99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修改eth0 的地址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288280" cy="1198880"/>
            <wp:effectExtent l="19050" t="0" r="7620" b="0"/>
            <wp:docPr id="3" name="图片 3" descr="http://10.144.53.6/api/attachment?type=courseDocument&amp;id=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144.53.6/api/attachment?type=courseDocument&amp;id=48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地址生效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service  network restart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ping 192.168.99.100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475689" cy="1144573"/>
            <wp:effectExtent l="19050" t="0" r="0" b="0"/>
            <wp:docPr id="4" name="图片 4" descr="http://10.144.53.6/api/attachment?type=courseDocument&amp;id=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0.144.53.6/api/attachment?type=courseDocument&amp;id=47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07" cy="114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启动服务器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lastRenderedPageBreak/>
        <w:drawing>
          <wp:inline distT="0" distB="0" distL="0" distR="0">
            <wp:extent cx="5693434" cy="771347"/>
            <wp:effectExtent l="19050" t="0" r="2516" b="0"/>
            <wp:docPr id="5" name="图片 5" descr="http://10.144.53.6/api/attachment?type=courseDocument&amp;id=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0.144.53.6/api/attachment?type=courseDocument&amp;id=479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78" cy="77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修改地址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071091" cy="1205706"/>
            <wp:effectExtent l="19050" t="0" r="5859" b="0"/>
            <wp:docPr id="6" name="图片 6" descr="http://10.144.53.6/api/attachment?type=courseDocument&amp;id=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0.144.53.6/api/attachment?type=courseDocument&amp;id=47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25" cy="120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修改生效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271404" cy="691408"/>
            <wp:effectExtent l="19050" t="0" r="0" b="0"/>
            <wp:docPr id="7" name="图片 7" descr="http://10.144.53.6/api/attachment?type=courseDocument&amp;id=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0.144.53.6/api/attachment?type=courseDocument&amp;id=478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23" cy="69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3、  客户端ping 服务端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121671" cy="1325877"/>
            <wp:effectExtent l="19050" t="0" r="0" b="0"/>
            <wp:docPr id="8" name="图片 8" descr="http://10.144.53.6/api/attachment?type=courseDocument&amp;id=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0.144.53.6/api/attachment?type=courseDocument&amp;id=47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28" cy="132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这是因为系统的缺省规则允许客户端;ping服务器,通过iptables –L 就能看到如下的规则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010099" cy="2587925"/>
            <wp:effectExtent l="19050" t="0" r="0" b="0"/>
            <wp:docPr id="9" name="图片 9" descr="http://10.144.53.6/api/attachment?type=courseDocument&amp;id=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0.144.53.6/api/attachment?type=courseDocument&amp;id=478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3" cy="258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4、  服务端禁止客户端ping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删掉允许ping规则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在服务器端执行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iptables –D INPUT 2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lastRenderedPageBreak/>
        <w:drawing>
          <wp:inline distT="0" distB="0" distL="0" distR="0">
            <wp:extent cx="6072996" cy="170848"/>
            <wp:effectExtent l="19050" t="0" r="3954" b="0"/>
            <wp:docPr id="10" name="图片 10" descr="http://10.144.53.6/api/attachment?type=courseDocument&amp;id=4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0.144.53.6/api/attachment?type=courseDocument&amp;id=478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56" cy="17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然后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查看filter </w:t>
      </w:r>
      <w:r>
        <w:rPr>
          <w:rFonts w:ascii="微软雅黑" w:eastAsia="微软雅黑" w:hAnsi="微软雅黑" w:hint="eastAsia"/>
          <w:b/>
          <w:bCs/>
          <w:color w:val="6E6E6E"/>
          <w:sz w:val="16"/>
          <w:szCs w:val="16"/>
        </w:rPr>
        <w:t>表规则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072996" cy="2080414"/>
            <wp:effectExtent l="19050" t="0" r="3954" b="0"/>
            <wp:docPr id="11" name="图片 11" descr="http://10.144.53.6/api/attachment?type=courseDocument&amp;id=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0.144.53.6/api/attachment?type=courseDocument&amp;id=479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84" cy="208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发现规则被删掉，【注：红色圈定的是允许输入口是lo 的所有数据包，用iptables –L –v  】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在客户端执行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040852" cy="1292292"/>
            <wp:effectExtent l="19050" t="0" r="0" b="0"/>
            <wp:docPr id="12" name="图片 12" descr="http://10.144.53.6/api/attachment?type=courseDocument&amp;id=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0.144.53.6/api/attachment?type=courseDocument&amp;id=479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69" cy="129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发现ping服务器不通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在服务器端执行 iptables –I INPUT 1  –j ACCEPT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219645" cy="175793"/>
            <wp:effectExtent l="19050" t="0" r="0" b="0"/>
            <wp:docPr id="13" name="图片 13" descr="http://10.144.53.6/api/attachment?type=courseDocument&amp;id=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0.144.53.6/api/attachment?type=courseDocument&amp;id=478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601" cy="17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iptables -L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041844" cy="2361830"/>
            <wp:effectExtent l="19050" t="0" r="0" b="0"/>
            <wp:docPr id="14" name="图片 14" descr="http://10.144.53.6/api/attachment?type=courseDocument&amp;id=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0.144.53.6/api/attachment?type=courseDocument&amp;id=47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22" cy="236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红色部分就是新加的规则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然后在客户端执行ping 192.168.99.101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lastRenderedPageBreak/>
        <w:drawing>
          <wp:inline distT="0" distB="0" distL="0" distR="0">
            <wp:extent cx="6045320" cy="1366498"/>
            <wp:effectExtent l="19050" t="0" r="0" b="0"/>
            <wp:docPr id="15" name="图片 15" descr="http://10.144.53.6/api/attachment?type=courseDocument&amp;id=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0.144.53.6/api/attachment?type=courseDocument&amp;id=478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768" cy="136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发现可以访问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我们把规则细化下。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在服务端执行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删除源规则：iptables –D INPUT 1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增加新规则：iptables –I INPUT 1 –s 192.168.99.100 –j ACCEPT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896971" cy="291934"/>
            <wp:effectExtent l="19050" t="0" r="8529" b="0"/>
            <wp:docPr id="16" name="图片 16" descr="http://10.144.53.6/api/attachment?type=courseDocument&amp;id=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0.144.53.6/api/attachment?type=courseDocument&amp;id=479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58365" cy="29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iptables  -L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857335" cy="2560860"/>
            <wp:effectExtent l="19050" t="0" r="0" b="0"/>
            <wp:docPr id="17" name="图片 17" descr="http://10.144.53.6/api/attachment?type=courseDocument&amp;id=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0.144.53.6/api/attachment?type=courseDocument&amp;id=478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55" cy="256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然后在客户端执行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ping 192.168.99.101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796688" cy="1310298"/>
            <wp:effectExtent l="19050" t="0" r="0" b="0"/>
            <wp:docPr id="18" name="图片 18" descr="http://10.144.53.6/api/attachment?type=courseDocument&amp;id=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0.144.53.6/api/attachment?type=courseDocument&amp;id=478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88" cy="131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在服务端执行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删除源规则：iptables –D INPUT 1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988171" cy="179492"/>
            <wp:effectExtent l="19050" t="0" r="0" b="0"/>
            <wp:docPr id="19" name="图片 19" descr="http://10.144.53.6/api/attachment?type=courseDocument&amp;id=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0.144.53.6/api/attachment?type=courseDocument&amp;id=480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63" cy="18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在客户端：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lastRenderedPageBreak/>
        <w:drawing>
          <wp:inline distT="0" distB="0" distL="0" distR="0">
            <wp:extent cx="5856701" cy="1252898"/>
            <wp:effectExtent l="19050" t="0" r="0" b="0"/>
            <wp:docPr id="20" name="图片 20" descr="http://10.144.53.6/api/attachment?type=courseDocument&amp;id=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10.144.53.6/api/attachment?type=courseDocument&amp;id=479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41" cy="125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在服务端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增加新规则：iptables –I INPUT 1 –p icmp  –j ACCEPT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6107502" cy="2676820"/>
            <wp:effectExtent l="19050" t="0" r="7548" b="0"/>
            <wp:docPr id="21" name="图片 21" descr="http://10.144.53.6/api/attachment?type=courseDocument&amp;id=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0.144.53.6/api/attachment?type=courseDocument&amp;id=479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27" cy="267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在客户端</w:t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/>
          <w:noProof/>
          <w:color w:val="6E6E6E"/>
          <w:sz w:val="16"/>
          <w:szCs w:val="16"/>
        </w:rPr>
        <w:drawing>
          <wp:inline distT="0" distB="0" distL="0" distR="0">
            <wp:extent cx="5951963" cy="1345396"/>
            <wp:effectExtent l="19050" t="0" r="0" b="0"/>
            <wp:docPr id="22" name="图片 22" descr="http://10.144.53.6/api/attachment?type=courseDocument&amp;id=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0.144.53.6/api/attachment?type=courseDocument&amp;id=478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11" cy="134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16" w:rsidRDefault="00803D16" w:rsidP="00803D16">
      <w:pPr>
        <w:pStyle w:val="a5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6E6E6E"/>
          <w:sz w:val="16"/>
          <w:szCs w:val="16"/>
        </w:rPr>
      </w:pPr>
      <w:r>
        <w:rPr>
          <w:rFonts w:ascii="微软雅黑" w:eastAsia="微软雅黑" w:hAnsi="微软雅黑" w:hint="eastAsia"/>
          <w:color w:val="6E6E6E"/>
          <w:sz w:val="16"/>
          <w:szCs w:val="16"/>
        </w:rPr>
        <w:t>5、  实验完毕，关闭实验窗口和网络拓扑图。</w:t>
      </w:r>
    </w:p>
    <w:p w:rsidR="00DB4474" w:rsidRDefault="00DB4474"/>
    <w:sectPr w:rsidR="00DB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474" w:rsidRDefault="00DB4474" w:rsidP="00803D16">
      <w:r>
        <w:separator/>
      </w:r>
    </w:p>
  </w:endnote>
  <w:endnote w:type="continuationSeparator" w:id="1">
    <w:p w:rsidR="00DB4474" w:rsidRDefault="00DB4474" w:rsidP="00803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474" w:rsidRDefault="00DB4474" w:rsidP="00803D16">
      <w:r>
        <w:separator/>
      </w:r>
    </w:p>
  </w:footnote>
  <w:footnote w:type="continuationSeparator" w:id="1">
    <w:p w:rsidR="00DB4474" w:rsidRDefault="00DB4474" w:rsidP="00803D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D16"/>
    <w:rsid w:val="00803D16"/>
    <w:rsid w:val="00DB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D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D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3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03D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3D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2017-12-19T06:24:00Z</dcterms:created>
  <dcterms:modified xsi:type="dcterms:W3CDTF">2017-12-19T06:26:00Z</dcterms:modified>
</cp:coreProperties>
</file>