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7A" w:rsidRPr="00546C7A" w:rsidRDefault="00546C7A" w:rsidP="00DC16D6">
      <w:pPr>
        <w:pStyle w:val="a5"/>
        <w:rPr>
          <w:rStyle w:val="a6"/>
          <w:rFonts w:ascii="微软雅黑" w:eastAsia="微软雅黑" w:hAnsi="微软雅黑"/>
          <w:color w:val="0070C0"/>
          <w:sz w:val="21"/>
          <w:szCs w:val="21"/>
        </w:rPr>
      </w:pPr>
      <w:r w:rsidRPr="00546C7A">
        <w:rPr>
          <w:rStyle w:val="a6"/>
          <w:rFonts w:ascii="微软雅黑" w:eastAsia="微软雅黑" w:hAnsi="微软雅黑" w:hint="eastAsia"/>
          <w:color w:val="0070C0"/>
          <w:sz w:val="21"/>
          <w:szCs w:val="21"/>
        </w:rPr>
        <w:t>实现从Kali 2.0到Kali Rolling的过渡：</w:t>
      </w:r>
    </w:p>
    <w:p w:rsidR="00546C7A" w:rsidRPr="00DC16D6" w:rsidRDefault="00546C7A" w:rsidP="00DC16D6">
      <w:pPr>
        <w:pStyle w:val="a5"/>
        <w:rPr>
          <w:rFonts w:ascii="微软雅黑" w:eastAsia="微软雅黑" w:hAnsi="微软雅黑" w:hint="eastAsia"/>
          <w:color w:val="FF0000"/>
          <w:sz w:val="16"/>
          <w:szCs w:val="15"/>
        </w:rPr>
      </w:pPr>
      <w:r w:rsidRPr="00DC16D6">
        <w:rPr>
          <w:rFonts w:ascii="微软雅黑" w:eastAsia="微软雅黑" w:hAnsi="微软雅黑" w:hint="eastAsia"/>
          <w:color w:val="FF0000"/>
          <w:sz w:val="16"/>
          <w:szCs w:val="15"/>
        </w:rPr>
        <w:t>从Kali sana 2.0更新到Kali Rolling，其实很简单。作为超级用户，你只需运行下面的代码即可。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DC16D6">
        <w:rPr>
          <w:rFonts w:ascii="Meiryo" w:eastAsia="Meiryo" w:hAnsi="Meiryo" w:cs="Meiryo"/>
          <w:sz w:val="18"/>
          <w:szCs w:val="18"/>
        </w:rPr>
        <w:t>cat</w:t>
      </w:r>
      <w:r>
        <w:rPr>
          <w:rFonts w:ascii="Meiryo" w:eastAsiaTheme="minorEastAsia" w:hAnsi="Meiryo" w:cs="Meiryo" w:hint="eastAsia"/>
          <w:sz w:val="18"/>
          <w:szCs w:val="18"/>
        </w:rPr>
        <w:t xml:space="preserve"> </w:t>
      </w:r>
      <w:r w:rsidRPr="00DC16D6">
        <w:rPr>
          <w:rFonts w:ascii="Meiryo" w:eastAsia="Meiryo" w:hAnsi="Meiryo" w:cs="Meiryo" w:hint="eastAsia"/>
          <w:sz w:val="18"/>
          <w:szCs w:val="18"/>
        </w:rPr>
        <w:t>&lt;&lt; EOF &gt; /etc/apt/sources.list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DC16D6">
        <w:rPr>
          <w:rFonts w:ascii="Meiryo" w:eastAsia="Meiryo" w:hAnsi="Meiryo" w:cs="Meiryo"/>
          <w:sz w:val="18"/>
          <w:szCs w:val="18"/>
        </w:rPr>
        <w:t xml:space="preserve">deb </w:t>
      </w:r>
      <w:hyperlink r:id="rId7" w:history="1">
        <w:r w:rsidRPr="00DC16D6">
          <w:rPr>
            <w:rStyle w:val="a8"/>
            <w:rFonts w:ascii="Meiryo" w:eastAsia="Meiryo" w:hAnsi="Meiryo" w:cs="Meiryo"/>
            <w:sz w:val="18"/>
            <w:szCs w:val="18"/>
            <w:u w:val="none"/>
          </w:rPr>
          <w:t>http://mirrors.ustc.edu.cn/kali</w:t>
        </w:r>
      </w:hyperlink>
      <w:r w:rsidRPr="00DC16D6">
        <w:rPr>
          <w:rFonts w:ascii="Meiryo" w:eastAsia="Meiryo" w:hAnsi="Meiryo" w:cs="Meiryo"/>
          <w:sz w:val="18"/>
          <w:szCs w:val="18"/>
        </w:rPr>
        <w:t xml:space="preserve"> kali-rolling</w:t>
      </w:r>
      <w:r>
        <w:rPr>
          <w:rFonts w:ascii="Meiryo" w:eastAsiaTheme="minorEastAsia" w:hAnsi="Meiryo" w:cs="Meiryo" w:hint="eastAsia"/>
          <w:sz w:val="18"/>
          <w:szCs w:val="18"/>
        </w:rPr>
        <w:t xml:space="preserve"> </w:t>
      </w:r>
      <w:r w:rsidRPr="00DC16D6">
        <w:rPr>
          <w:rFonts w:ascii="Meiryo" w:eastAsia="Meiryo" w:hAnsi="Meiryo" w:cs="Meiryo"/>
          <w:sz w:val="18"/>
          <w:szCs w:val="18"/>
        </w:rPr>
        <w:t>main non-free contrib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DC16D6">
        <w:rPr>
          <w:rFonts w:ascii="Meiryo" w:eastAsia="Meiryo" w:hAnsi="Meiryo" w:cs="Meiryo" w:hint="eastAsia"/>
          <w:sz w:val="18"/>
          <w:szCs w:val="18"/>
        </w:rPr>
        <w:t>EOF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DC16D6">
        <w:rPr>
          <w:rFonts w:ascii="Meiryo" w:eastAsia="Meiryo" w:hAnsi="Meiryo" w:cs="Meiryo" w:hint="eastAsia"/>
          <w:sz w:val="18"/>
          <w:szCs w:val="18"/>
        </w:rPr>
        <w:t>apt-get update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DC16D6">
        <w:rPr>
          <w:rFonts w:ascii="Meiryo" w:eastAsia="Meiryo" w:hAnsi="Meiryo" w:cs="Meiryo" w:hint="eastAsia"/>
          <w:sz w:val="18"/>
          <w:szCs w:val="18"/>
        </w:rPr>
        <w:t>apt-get</w:t>
      </w:r>
      <w:r>
        <w:rPr>
          <w:rFonts w:ascii="Meiryo" w:eastAsiaTheme="minorEastAsia" w:hAnsi="Meiryo" w:cs="Meiryo" w:hint="eastAsia"/>
          <w:sz w:val="18"/>
          <w:szCs w:val="18"/>
        </w:rPr>
        <w:t xml:space="preserve"> </w:t>
      </w:r>
      <w:r w:rsidRPr="00DC16D6">
        <w:rPr>
          <w:rFonts w:ascii="Meiryo" w:eastAsia="Meiryo" w:hAnsi="Meiryo" w:cs="Meiryo" w:hint="eastAsia"/>
          <w:sz w:val="18"/>
          <w:szCs w:val="18"/>
        </w:rPr>
        <w:t xml:space="preserve">dist-upgrade </w:t>
      </w:r>
    </w:p>
    <w:p w:rsidR="00DC16D6" w:rsidRPr="00DC16D6" w:rsidRDefault="00DC16D6" w:rsidP="00DC16D6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/>
          <w:sz w:val="18"/>
          <w:szCs w:val="18"/>
        </w:rPr>
      </w:pPr>
      <w:r w:rsidRPr="00DC16D6">
        <w:rPr>
          <w:rFonts w:ascii="Meiryo" w:eastAsia="Meiryo" w:hAnsi="Meiryo" w:cs="Meiryo" w:hint="eastAsia"/>
          <w:sz w:val="18"/>
          <w:szCs w:val="18"/>
        </w:rPr>
        <w:t>reboot</w:t>
      </w:r>
    </w:p>
    <w:p w:rsidR="00546C7A" w:rsidRPr="00DC16D6" w:rsidRDefault="00546C7A" w:rsidP="00DC16D6">
      <w:pPr>
        <w:pStyle w:val="a5"/>
        <w:rPr>
          <w:rFonts w:ascii="微软雅黑" w:eastAsia="微软雅黑" w:hAnsi="微软雅黑"/>
          <w:color w:val="FF0000"/>
          <w:sz w:val="16"/>
          <w:szCs w:val="15"/>
        </w:rPr>
      </w:pPr>
      <w:r w:rsidRPr="00DC16D6">
        <w:rPr>
          <w:rFonts w:ascii="微软雅黑" w:eastAsia="微软雅黑" w:hAnsi="微软雅黑" w:hint="eastAsia"/>
          <w:color w:val="FF0000"/>
          <w:sz w:val="16"/>
          <w:szCs w:val="15"/>
        </w:rPr>
        <w:t>请注意：Kali sana应用库的更新服务将于2016年4月15日停止，请尽快更新你的Kali版本。</w:t>
      </w:r>
    </w:p>
    <w:p w:rsidR="00DC16D6" w:rsidRDefault="00DC16D6" w:rsidP="00DC16D6">
      <w:pPr>
        <w:pStyle w:val="code"/>
        <w:shd w:val="clear" w:color="auto" w:fill="F8F8F8"/>
      </w:pPr>
      <w:r>
        <w:t>#kali</w:t>
      </w:r>
      <w:r>
        <w:rPr>
          <w:rFonts w:hint="eastAsia"/>
        </w:rPr>
        <w:t>官方源</w:t>
      </w:r>
    </w:p>
    <w:p w:rsidR="00DC16D6" w:rsidRDefault="00DC16D6" w:rsidP="00DC16D6">
      <w:pPr>
        <w:pStyle w:val="code"/>
        <w:shd w:val="clear" w:color="auto" w:fill="F8F8F8"/>
      </w:pPr>
      <w:r>
        <w:t>deb http://http.kali.org/kali kali-rolling main non-free contrib</w:t>
      </w:r>
    </w:p>
    <w:p w:rsidR="00DC16D6" w:rsidRDefault="00DC16D6" w:rsidP="00DC16D6">
      <w:pPr>
        <w:pStyle w:val="code"/>
        <w:shd w:val="clear" w:color="auto" w:fill="F8F8F8"/>
      </w:pPr>
      <w:r>
        <w:t>#</w:t>
      </w:r>
      <w:r>
        <w:rPr>
          <w:rFonts w:hint="eastAsia"/>
        </w:rPr>
        <w:t>中科大的源</w:t>
      </w:r>
    </w:p>
    <w:p w:rsidR="00DC16D6" w:rsidRDefault="00DC16D6" w:rsidP="00DC16D6">
      <w:pPr>
        <w:pStyle w:val="code"/>
        <w:shd w:val="clear" w:color="auto" w:fill="F8F8F8"/>
      </w:pPr>
      <w:r>
        <w:t>deb http://mirrors.ustc.edu.cn/kali kali-rolling main non-free contrib</w:t>
      </w:r>
    </w:p>
    <w:p w:rsidR="00546C7A" w:rsidRDefault="00DC16D6">
      <w:pPr>
        <w:widowControl/>
        <w:jc w:val="left"/>
      </w:pPr>
      <w:r>
        <w:rPr>
          <w:noProof/>
        </w:rPr>
        <w:drawing>
          <wp:inline distT="0" distB="0" distL="0" distR="0">
            <wp:extent cx="5274310" cy="3010496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F1" w:rsidRDefault="00DC16D6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01323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FA" w:rsidRDefault="006B6DFA" w:rsidP="006B6DFA">
      <w:pPr>
        <w:pStyle w:val="a5"/>
        <w:rPr>
          <w:rStyle w:val="a6"/>
          <w:rFonts w:ascii="微软雅黑" w:eastAsia="微软雅黑" w:hAnsi="微软雅黑" w:hint="eastAsia"/>
          <w:color w:val="0070C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70C0"/>
          <w:sz w:val="21"/>
          <w:szCs w:val="21"/>
        </w:rPr>
        <w:t>安装vm-tools工具</w:t>
      </w:r>
    </w:p>
    <w:p w:rsidR="006B6DFA" w:rsidRPr="006B6DFA" w:rsidRDefault="006B6DFA" w:rsidP="006B6DFA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6B6DFA">
        <w:rPr>
          <w:rFonts w:ascii="Meiryo" w:eastAsia="Meiryo" w:hAnsi="Meiryo" w:cs="Meiryo" w:hint="eastAsia"/>
          <w:sz w:val="18"/>
          <w:szCs w:val="18"/>
        </w:rPr>
        <w:t>apt-get update</w:t>
      </w:r>
    </w:p>
    <w:p w:rsidR="006B6DFA" w:rsidRPr="006B6DFA" w:rsidRDefault="006B6DFA" w:rsidP="006B6DFA">
      <w:pPr>
        <w:pStyle w:val="a9"/>
        <w:pBdr>
          <w:bottom w:val="single" w:sz="2" w:space="14" w:color="auto"/>
        </w:pBdr>
        <w:spacing w:line="160" w:lineRule="atLeast"/>
        <w:rPr>
          <w:rFonts w:ascii="Meiryo" w:eastAsia="Meiryo" w:hAnsi="Meiryo" w:cs="Meiryo" w:hint="eastAsia"/>
          <w:sz w:val="18"/>
          <w:szCs w:val="18"/>
        </w:rPr>
      </w:pPr>
      <w:r w:rsidRPr="006B6DFA">
        <w:rPr>
          <w:rFonts w:ascii="Meiryo" w:eastAsia="Meiryo" w:hAnsi="Meiryo" w:cs="Meiryo" w:hint="eastAsia"/>
          <w:sz w:val="18"/>
          <w:szCs w:val="18"/>
        </w:rPr>
        <w:t>apt-get install open-vm-tools-desktop fuse</w:t>
      </w:r>
    </w:p>
    <w:p w:rsidR="006B6DFA" w:rsidRPr="006B6DFA" w:rsidRDefault="006B6DFA" w:rsidP="006B6DFA">
      <w:pPr>
        <w:pStyle w:val="a9"/>
        <w:pBdr>
          <w:bottom w:val="single" w:sz="2" w:space="14" w:color="auto"/>
        </w:pBdr>
        <w:spacing w:line="160" w:lineRule="atLeast"/>
        <w:rPr>
          <w:rFonts w:ascii="Meiryo" w:eastAsiaTheme="minorEastAsia" w:hAnsi="Meiryo" w:cs="Meiryo"/>
          <w:sz w:val="18"/>
          <w:szCs w:val="18"/>
        </w:rPr>
      </w:pPr>
      <w:r w:rsidRPr="006B6DFA">
        <w:rPr>
          <w:rFonts w:ascii="Meiryo" w:eastAsia="Meiryo" w:hAnsi="Meiryo" w:cs="Meiryo" w:hint="eastAsia"/>
          <w:sz w:val="18"/>
          <w:szCs w:val="18"/>
        </w:rPr>
        <w:t>reboot</w:t>
      </w:r>
    </w:p>
    <w:sectPr w:rsidR="006B6DFA" w:rsidRPr="006B6DFA" w:rsidSect="0075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ABB" w:rsidRDefault="000E4ABB" w:rsidP="00546C7A">
      <w:pPr>
        <w:spacing w:after="0" w:line="240" w:lineRule="auto"/>
      </w:pPr>
      <w:r>
        <w:separator/>
      </w:r>
    </w:p>
  </w:endnote>
  <w:endnote w:type="continuationSeparator" w:id="0">
    <w:p w:rsidR="000E4ABB" w:rsidRDefault="000E4ABB" w:rsidP="0054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ABB" w:rsidRDefault="000E4ABB" w:rsidP="00546C7A">
      <w:pPr>
        <w:spacing w:after="0" w:line="240" w:lineRule="auto"/>
      </w:pPr>
      <w:r>
        <w:separator/>
      </w:r>
    </w:p>
  </w:footnote>
  <w:footnote w:type="continuationSeparator" w:id="0">
    <w:p w:rsidR="000E4ABB" w:rsidRDefault="000E4ABB" w:rsidP="0054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B0459"/>
    <w:multiLevelType w:val="hybridMultilevel"/>
    <w:tmpl w:val="28B2B80A"/>
    <w:lvl w:ilvl="0" w:tplc="050606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573B76"/>
    <w:multiLevelType w:val="hybridMultilevel"/>
    <w:tmpl w:val="0262DA3E"/>
    <w:lvl w:ilvl="0" w:tplc="BBAAE61A">
      <w:start w:val="1"/>
      <w:numFmt w:val="decimal"/>
      <w:lvlText w:val="%1．"/>
      <w:lvlJc w:val="left"/>
      <w:pPr>
        <w:ind w:left="780" w:hanging="360"/>
      </w:pPr>
      <w:rPr>
        <w:rFonts w:ascii="微软雅黑" w:eastAsia="微软雅黑" w:hAnsi="微软雅黑" w:hint="default"/>
        <w:b/>
        <w:color w:val="0070C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7A"/>
    <w:rsid w:val="000E4ABB"/>
    <w:rsid w:val="004C581A"/>
    <w:rsid w:val="00546C7A"/>
    <w:rsid w:val="006B6DFA"/>
    <w:rsid w:val="00757CF1"/>
    <w:rsid w:val="00CC2504"/>
    <w:rsid w:val="00DC16D6"/>
    <w:rsid w:val="00E1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46C7A"/>
    <w:pPr>
      <w:widowControl/>
      <w:spacing w:before="100" w:before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46C7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46C7A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6C7A"/>
    <w:rPr>
      <w:sz w:val="18"/>
      <w:szCs w:val="18"/>
    </w:rPr>
  </w:style>
  <w:style w:type="character" w:styleId="a8">
    <w:name w:val="Hyperlink"/>
    <w:basedOn w:val="a0"/>
    <w:uiPriority w:val="99"/>
    <w:unhideWhenUsed/>
    <w:rsid w:val="00DC16D6"/>
    <w:rPr>
      <w:color w:val="0000FF" w:themeColor="hyperlink"/>
      <w:u w:val="single"/>
    </w:rPr>
  </w:style>
  <w:style w:type="paragraph" w:styleId="a9">
    <w:name w:val="No Spacing"/>
    <w:uiPriority w:val="1"/>
    <w:qFormat/>
    <w:rsid w:val="00DC16D6"/>
    <w:pPr>
      <w:widowControl w:val="0"/>
      <w:shd w:val="clear" w:color="auto" w:fill="31849B" w:themeFill="accent5" w:themeFillShade="BF"/>
      <w:spacing w:after="0" w:afterAutospacing="0" w:line="240" w:lineRule="auto"/>
      <w:jc w:val="both"/>
    </w:pPr>
    <w:rPr>
      <w:rFonts w:eastAsia="Meiryo UI"/>
      <w:color w:val="FFFFFF" w:themeColor="background1"/>
      <w:spacing w:val="20"/>
      <w:sz w:val="13"/>
    </w:rPr>
  </w:style>
  <w:style w:type="paragraph" w:customStyle="1" w:styleId="code">
    <w:name w:val="code"/>
    <w:basedOn w:val="a"/>
    <w:rsid w:val="00DC16D6"/>
    <w:pPr>
      <w:widowControl/>
      <w:spacing w:before="100" w:before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913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</w:divsChild>
    </w:div>
    <w:div w:id="379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382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</w:divsChild>
    </w:div>
    <w:div w:id="613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044">
          <w:marLeft w:val="0"/>
          <w:marRight w:val="0"/>
          <w:marTop w:val="0"/>
          <w:marBottom w:val="0"/>
          <w:divBdr>
            <w:top w:val="single" w:sz="8" w:space="2" w:color="4F81BD"/>
            <w:left w:val="single" w:sz="8" w:space="2" w:color="4F81BD"/>
            <w:bottom w:val="single" w:sz="8" w:space="1" w:color="4F81BD"/>
            <w:right w:val="single" w:sz="8" w:space="4" w:color="4F81BD"/>
          </w:divBdr>
        </w:div>
      </w:divsChild>
    </w:div>
    <w:div w:id="802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212">
          <w:marLeft w:val="0"/>
          <w:marRight w:val="0"/>
          <w:marTop w:val="0"/>
          <w:marBottom w:val="0"/>
          <w:divBdr>
            <w:top w:val="single" w:sz="8" w:space="5" w:color="DDDDDD"/>
            <w:left w:val="single" w:sz="8" w:space="8" w:color="DDDDDD"/>
            <w:bottom w:val="single" w:sz="8" w:space="5" w:color="DDDDDD"/>
            <w:right w:val="single" w:sz="8" w:space="8" w:color="DDDDDD"/>
          </w:divBdr>
        </w:div>
      </w:divsChild>
    </w:div>
    <w:div w:id="1625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ustc.edu.cn/k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2017-08-27T07:37:00Z</dcterms:created>
  <dcterms:modified xsi:type="dcterms:W3CDTF">2017-08-27T08:15:00Z</dcterms:modified>
</cp:coreProperties>
</file>