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322C342C" w:rsidR="004F2A8B" w:rsidRDefault="00BC3CEA" w:rsidP="3D28A338">
            <w:pPr>
              <w:jc w:val="both"/>
              <w:rPr>
                <w:rFonts w:ascii="Calibri" w:hAnsi="Calibri"/>
                <w:b/>
                <w:bCs/>
                <w:color w:val="1F4E79" w:themeColor="accent1" w:themeShade="80"/>
              </w:rPr>
            </w:pPr>
            <w:r>
              <w:rPr>
                <w:rFonts w:ascii="Calibri" w:hAnsi="Calibri"/>
                <w:b/>
                <w:bCs/>
                <w:color w:val="1F4E79" w:themeColor="accent1" w:themeShade="80"/>
              </w:rPr>
              <w:t xml:space="preserve">Principalmente ha sido un desafío, montar una aplicación móvil que sea enfocada en un ambiente social, tiene mucho trabajo detrás, también el diseño y la forma en que implementamos las funcionabilidades cada vez son más mínimas y los detalles deben estar bien estructurados, he podido cumplir con varios aspectos, me ha costado, pero he podido ir haciendo eso. Los factores que se me han dificultado han sido la implementación en la aplicación. Ya que mediante vamos avanzando se van creando </w:t>
            </w:r>
            <w:r w:rsidR="00A21B6B">
              <w:rPr>
                <w:rFonts w:ascii="Calibri" w:hAnsi="Calibri"/>
                <w:b/>
                <w:bCs/>
                <w:color w:val="1F4E79" w:themeColor="accent1" w:themeShade="80"/>
              </w:rPr>
              <w:t>más</w:t>
            </w:r>
            <w:r>
              <w:rPr>
                <w:rFonts w:ascii="Calibri" w:hAnsi="Calibri"/>
                <w:b/>
                <w:bCs/>
                <w:color w:val="1F4E79" w:themeColor="accent1" w:themeShade="80"/>
              </w:rPr>
              <w:t xml:space="preserve"> errores de los que tenemos en mente.</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0B4B18D1" w14:textId="77777777" w:rsidR="00BC3CEA" w:rsidRDefault="00BC3CEA" w:rsidP="3D28A338">
            <w:pPr>
              <w:jc w:val="both"/>
              <w:rPr>
                <w:rFonts w:eastAsiaTheme="majorEastAsia"/>
                <w:sz w:val="24"/>
                <w:szCs w:val="24"/>
              </w:rPr>
            </w:pPr>
          </w:p>
          <w:p w14:paraId="382A19BD" w14:textId="2A202B83" w:rsidR="00BC3CEA" w:rsidRPr="003B466F" w:rsidRDefault="00BC3CEA" w:rsidP="3D28A338">
            <w:pPr>
              <w:jc w:val="both"/>
              <w:rPr>
                <w:rFonts w:eastAsiaTheme="majorEastAsia"/>
                <w:color w:val="767171" w:themeColor="background2" w:themeShade="80"/>
                <w:sz w:val="24"/>
                <w:szCs w:val="24"/>
              </w:rPr>
            </w:pPr>
            <w:r>
              <w:rPr>
                <w:rFonts w:eastAsiaTheme="majorEastAsia"/>
                <w:sz w:val="24"/>
                <w:szCs w:val="24"/>
              </w:rPr>
              <w:t xml:space="preserve">Buscando soluciones como alguna ayuda de internet para poder solventar las dificultades de implementación de las nuevas características que le he ido añadiendo a la </w:t>
            </w:r>
            <w:proofErr w:type="gramStart"/>
            <w:r>
              <w:rPr>
                <w:rFonts w:eastAsiaTheme="majorEastAsia"/>
                <w:sz w:val="24"/>
                <w:szCs w:val="24"/>
              </w:rPr>
              <w:t>app</w:t>
            </w:r>
            <w:proofErr w:type="gramEnd"/>
            <w:r>
              <w:rPr>
                <w:rFonts w:eastAsiaTheme="majorEastAsia"/>
                <w:sz w:val="24"/>
                <w:szCs w:val="24"/>
              </w:rPr>
              <w:t>. Planeo enfrentar estos problemas o dificultades con la ayuda del material que me proporciona mi docente o las ayudas en aspectos visuales y funcionales dentro de ella, creo que lo puedo lograr.</w:t>
            </w:r>
          </w:p>
          <w:p w14:paraId="20F1EAAE" w14:textId="77777777" w:rsidR="004F2A8B" w:rsidRDefault="004F2A8B" w:rsidP="3D28A338">
            <w:pPr>
              <w:jc w:val="both"/>
              <w:rPr>
                <w:rFonts w:ascii="Calibri" w:hAnsi="Calibri"/>
                <w:b/>
                <w:bCs/>
                <w:color w:val="1F4E79" w:themeColor="accent1" w:themeShade="80"/>
              </w:rPr>
            </w:pP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27453EA3" w:rsidR="004F2A8B" w:rsidRDefault="00BC3CEA" w:rsidP="3D28A338">
            <w:pPr>
              <w:jc w:val="both"/>
              <w:rPr>
                <w:rFonts w:ascii="Calibri" w:hAnsi="Calibri"/>
                <w:b/>
                <w:bCs/>
                <w:color w:val="1F4E79" w:themeColor="accent1" w:themeShade="80"/>
              </w:rPr>
            </w:pPr>
            <w:r>
              <w:rPr>
                <w:rFonts w:ascii="Calibri" w:hAnsi="Calibri"/>
                <w:b/>
                <w:bCs/>
                <w:color w:val="1F4E79" w:themeColor="accent1" w:themeShade="80"/>
              </w:rPr>
              <w:t xml:space="preserve">Evalúo mi trabajo de buena </w:t>
            </w:r>
            <w:r w:rsidR="003A73F1">
              <w:rPr>
                <w:rFonts w:ascii="Calibri" w:hAnsi="Calibri"/>
                <w:b/>
                <w:bCs/>
                <w:color w:val="1F4E79" w:themeColor="accent1" w:themeShade="80"/>
              </w:rPr>
              <w:t>manera,</w:t>
            </w:r>
            <w:r>
              <w:rPr>
                <w:rFonts w:ascii="Calibri" w:hAnsi="Calibri"/>
                <w:b/>
                <w:bCs/>
                <w:color w:val="1F4E79" w:themeColor="accent1" w:themeShade="80"/>
              </w:rPr>
              <w:t xml:space="preserve"> aunque le falten cosas importantes aun, pero de cierta manera estamos implementando una </w:t>
            </w:r>
            <w:proofErr w:type="gramStart"/>
            <w:r>
              <w:rPr>
                <w:rFonts w:ascii="Calibri" w:hAnsi="Calibri"/>
                <w:b/>
                <w:bCs/>
                <w:color w:val="1F4E79" w:themeColor="accent1" w:themeShade="80"/>
              </w:rPr>
              <w:t>app</w:t>
            </w:r>
            <w:proofErr w:type="gramEnd"/>
            <w:r>
              <w:rPr>
                <w:rFonts w:ascii="Calibri" w:hAnsi="Calibri"/>
                <w:b/>
                <w:bCs/>
                <w:color w:val="1F4E79" w:themeColor="accent1" w:themeShade="80"/>
              </w:rPr>
              <w:t xml:space="preserve"> que trabaje en modo tiempo real donde podremos grabar nuestras pistas o canciones para personas que realmente jamás han podido tener la oportunidad de grabar música en su casa sin depender de un estudio musical y las altas tarifas que tienen estos.</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26F88E2" w:rsidR="004F2A8B" w:rsidRDefault="00BC3CEA" w:rsidP="3D28A338">
            <w:pPr>
              <w:jc w:val="both"/>
              <w:rPr>
                <w:rFonts w:ascii="Calibri" w:hAnsi="Calibri"/>
                <w:b/>
                <w:bCs/>
                <w:color w:val="1F4E79" w:themeColor="accent1" w:themeShade="80"/>
              </w:rPr>
            </w:pPr>
            <w:r>
              <w:rPr>
                <w:rFonts w:ascii="Calibri" w:hAnsi="Calibri"/>
                <w:b/>
                <w:bCs/>
                <w:color w:val="1F4E79" w:themeColor="accent1" w:themeShade="80"/>
              </w:rPr>
              <w:t xml:space="preserve">La verdad las inquietudes que tengo en este momento es como poder implementar algunas funciones dentro de la </w:t>
            </w:r>
            <w:proofErr w:type="gramStart"/>
            <w:r>
              <w:rPr>
                <w:rFonts w:ascii="Calibri" w:hAnsi="Calibri"/>
                <w:b/>
                <w:bCs/>
                <w:color w:val="1F4E79" w:themeColor="accent1" w:themeShade="80"/>
              </w:rPr>
              <w:t>app</w:t>
            </w:r>
            <w:proofErr w:type="gramEnd"/>
            <w:r>
              <w:rPr>
                <w:rFonts w:ascii="Calibri" w:hAnsi="Calibri"/>
                <w:b/>
                <w:bCs/>
                <w:color w:val="1F4E79" w:themeColor="accent1" w:themeShade="80"/>
              </w:rPr>
              <w:t xml:space="preserve">, cada vez que le pregunto a mi docente el me ayuda en lo estético visual, y lo que la gente ve al iniciar una app, los puntos estratégicos de mi app y como </w:t>
            </w:r>
            <w:proofErr w:type="spellStart"/>
            <w:r>
              <w:rPr>
                <w:rFonts w:ascii="Calibri" w:hAnsi="Calibri"/>
                <w:b/>
                <w:bCs/>
                <w:color w:val="1F4E79" w:themeColor="accent1" w:themeShade="80"/>
              </w:rPr>
              <w:t>el</w:t>
            </w:r>
            <w:proofErr w:type="spellEnd"/>
            <w:r>
              <w:rPr>
                <w:rFonts w:ascii="Calibri" w:hAnsi="Calibri"/>
                <w:b/>
                <w:bCs/>
                <w:color w:val="1F4E79" w:themeColor="accent1" w:themeShade="80"/>
              </w:rPr>
              <w:t xml:space="preserve"> la ve.</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66BA4F32" w:rsidR="004F2A8B" w:rsidRDefault="004F2A8B" w:rsidP="3D28A338">
            <w:pPr>
              <w:jc w:val="both"/>
              <w:rPr>
                <w:rFonts w:eastAsiaTheme="majorEastAsia"/>
                <w:color w:val="767171" w:themeColor="background2" w:themeShade="80"/>
                <w:sz w:val="24"/>
                <w:szCs w:val="24"/>
              </w:rPr>
            </w:pPr>
          </w:p>
          <w:p w14:paraId="2134FC53" w14:textId="0044A551" w:rsidR="00BC3CEA" w:rsidRDefault="00BC3CE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Si, la verdad es que hay cosas que deben cambiar en </w:t>
            </w:r>
            <w:r w:rsidR="00A853FA">
              <w:rPr>
                <w:rFonts w:eastAsiaTheme="majorEastAsia"/>
                <w:color w:val="767171" w:themeColor="background2" w:themeShade="80"/>
                <w:sz w:val="24"/>
                <w:szCs w:val="24"/>
              </w:rPr>
              <w:t>cosas de tiempo por ejemplo hay veces que nos cuesta poder desarrollar cosas entre los 2</w:t>
            </w:r>
            <w:r>
              <w:rPr>
                <w:rFonts w:eastAsiaTheme="majorEastAsia"/>
                <w:color w:val="767171" w:themeColor="background2" w:themeShade="80"/>
                <w:sz w:val="24"/>
                <w:szCs w:val="24"/>
              </w:rPr>
              <w:t xml:space="preserve">, hay actividades que me gustaría que desarrollara mi </w:t>
            </w:r>
            <w:r w:rsidR="00A853FA">
              <w:rPr>
                <w:rFonts w:eastAsiaTheme="majorEastAsia"/>
                <w:color w:val="767171" w:themeColor="background2" w:themeShade="80"/>
                <w:sz w:val="24"/>
                <w:szCs w:val="24"/>
              </w:rPr>
              <w:t>equipo,</w:t>
            </w:r>
            <w:r>
              <w:rPr>
                <w:rFonts w:eastAsiaTheme="majorEastAsia"/>
                <w:color w:val="767171" w:themeColor="background2" w:themeShade="80"/>
                <w:sz w:val="24"/>
                <w:szCs w:val="24"/>
              </w:rPr>
              <w:t xml:space="preserve"> pero quizás no se le hace tan fácil poder completarlas como me gustaría, pero de cierta manera hay buen avance</w:t>
            </w:r>
            <w:r w:rsidR="00A853FA">
              <w:rPr>
                <w:rFonts w:eastAsiaTheme="majorEastAsia"/>
                <w:color w:val="767171" w:themeColor="background2" w:themeShade="80"/>
                <w:sz w:val="24"/>
                <w:szCs w:val="24"/>
              </w:rPr>
              <w:t>, ya que hacemos el proyecto solo 2 personas y uno programa mientras el otro va desarrollando la documentación que es fundamental para el desarrollo del proyecto.</w:t>
            </w:r>
          </w:p>
          <w:p w14:paraId="0C5F9ED3" w14:textId="0039DE5B"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9DC8218" w:rsidR="004F2A8B" w:rsidRDefault="00BC3CE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Evalúo mi trabajo en grupo de forma positiva, y destaco las ideas que dan para poder ir creando mejor esta aplicación, podríamos mejorar los aspectos de responsabilidad y cumplir con los tiempos establecidos para poder entregar de forma responsable cada punto establecido por el docente.</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127973" w14:textId="77777777" w:rsidR="00575C55" w:rsidRDefault="00575C55" w:rsidP="00DF38AE">
      <w:pPr>
        <w:spacing w:after="0" w:line="240" w:lineRule="auto"/>
      </w:pPr>
      <w:r>
        <w:separator/>
      </w:r>
    </w:p>
  </w:endnote>
  <w:endnote w:type="continuationSeparator" w:id="0">
    <w:p w14:paraId="1596061E" w14:textId="77777777" w:rsidR="00575C55" w:rsidRDefault="00575C5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6E0E6" w14:textId="77777777" w:rsidR="00575C55" w:rsidRDefault="00575C55" w:rsidP="00DF38AE">
      <w:pPr>
        <w:spacing w:after="0" w:line="240" w:lineRule="auto"/>
      </w:pPr>
      <w:r>
        <w:separator/>
      </w:r>
    </w:p>
  </w:footnote>
  <w:footnote w:type="continuationSeparator" w:id="0">
    <w:p w14:paraId="47666F0E" w14:textId="77777777" w:rsidR="00575C55" w:rsidRDefault="00575C5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98091486">
    <w:abstractNumId w:val="3"/>
  </w:num>
  <w:num w:numId="2" w16cid:durableId="1553270041">
    <w:abstractNumId w:val="8"/>
  </w:num>
  <w:num w:numId="3" w16cid:durableId="1564635470">
    <w:abstractNumId w:val="12"/>
  </w:num>
  <w:num w:numId="4" w16cid:durableId="403603180">
    <w:abstractNumId w:val="28"/>
  </w:num>
  <w:num w:numId="5" w16cid:durableId="792945550">
    <w:abstractNumId w:val="30"/>
  </w:num>
  <w:num w:numId="6" w16cid:durableId="1436707022">
    <w:abstractNumId w:val="4"/>
  </w:num>
  <w:num w:numId="7" w16cid:durableId="885069559">
    <w:abstractNumId w:val="11"/>
  </w:num>
  <w:num w:numId="8" w16cid:durableId="1042746967">
    <w:abstractNumId w:val="19"/>
  </w:num>
  <w:num w:numId="9" w16cid:durableId="1978948576">
    <w:abstractNumId w:val="15"/>
  </w:num>
  <w:num w:numId="10" w16cid:durableId="1436057352">
    <w:abstractNumId w:val="9"/>
  </w:num>
  <w:num w:numId="11" w16cid:durableId="1361512406">
    <w:abstractNumId w:val="24"/>
  </w:num>
  <w:num w:numId="12" w16cid:durableId="2121795559">
    <w:abstractNumId w:val="35"/>
  </w:num>
  <w:num w:numId="13" w16cid:durableId="1092161812">
    <w:abstractNumId w:val="29"/>
  </w:num>
  <w:num w:numId="14" w16cid:durableId="65879481">
    <w:abstractNumId w:val="1"/>
  </w:num>
  <w:num w:numId="15" w16cid:durableId="1903371916">
    <w:abstractNumId w:val="36"/>
  </w:num>
  <w:num w:numId="16" w16cid:durableId="1206796047">
    <w:abstractNumId w:val="21"/>
  </w:num>
  <w:num w:numId="17" w16cid:durableId="508301346">
    <w:abstractNumId w:val="17"/>
  </w:num>
  <w:num w:numId="18" w16cid:durableId="553614706">
    <w:abstractNumId w:val="31"/>
  </w:num>
  <w:num w:numId="19" w16cid:durableId="1727294872">
    <w:abstractNumId w:val="10"/>
  </w:num>
  <w:num w:numId="20" w16cid:durableId="539825733">
    <w:abstractNumId w:val="39"/>
  </w:num>
  <w:num w:numId="21" w16cid:durableId="110318580">
    <w:abstractNumId w:val="34"/>
  </w:num>
  <w:num w:numId="22" w16cid:durableId="1210653637">
    <w:abstractNumId w:val="13"/>
  </w:num>
  <w:num w:numId="23" w16cid:durableId="1996371298">
    <w:abstractNumId w:val="14"/>
  </w:num>
  <w:num w:numId="24" w16cid:durableId="1520781375">
    <w:abstractNumId w:val="5"/>
  </w:num>
  <w:num w:numId="25" w16cid:durableId="1991444635">
    <w:abstractNumId w:val="16"/>
  </w:num>
  <w:num w:numId="26" w16cid:durableId="1809779114">
    <w:abstractNumId w:val="20"/>
  </w:num>
  <w:num w:numId="27" w16cid:durableId="1076436524">
    <w:abstractNumId w:val="23"/>
  </w:num>
  <w:num w:numId="28" w16cid:durableId="1524637602">
    <w:abstractNumId w:val="0"/>
  </w:num>
  <w:num w:numId="29" w16cid:durableId="2127847886">
    <w:abstractNumId w:val="18"/>
  </w:num>
  <w:num w:numId="30" w16cid:durableId="1253276686">
    <w:abstractNumId w:val="22"/>
  </w:num>
  <w:num w:numId="31" w16cid:durableId="1382555563">
    <w:abstractNumId w:val="2"/>
  </w:num>
  <w:num w:numId="32" w16cid:durableId="523254455">
    <w:abstractNumId w:val="7"/>
  </w:num>
  <w:num w:numId="33" w16cid:durableId="971980787">
    <w:abstractNumId w:val="32"/>
  </w:num>
  <w:num w:numId="34" w16cid:durableId="1410035407">
    <w:abstractNumId w:val="38"/>
  </w:num>
  <w:num w:numId="35" w16cid:durableId="128282987">
    <w:abstractNumId w:val="6"/>
  </w:num>
  <w:num w:numId="36" w16cid:durableId="275647875">
    <w:abstractNumId w:val="25"/>
  </w:num>
  <w:num w:numId="37" w16cid:durableId="559177030">
    <w:abstractNumId w:val="37"/>
  </w:num>
  <w:num w:numId="38" w16cid:durableId="1316106477">
    <w:abstractNumId w:val="27"/>
  </w:num>
  <w:num w:numId="39" w16cid:durableId="1334069022">
    <w:abstractNumId w:val="26"/>
  </w:num>
  <w:num w:numId="40" w16cid:durableId="178684698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3C80"/>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69E"/>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441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73F1"/>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5C5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87938"/>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144"/>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B6B"/>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3657"/>
    <w:rsid w:val="00A8440D"/>
    <w:rsid w:val="00A853FA"/>
    <w:rsid w:val="00A86A51"/>
    <w:rsid w:val="00A906D4"/>
    <w:rsid w:val="00A91303"/>
    <w:rsid w:val="00A92491"/>
    <w:rsid w:val="00A9293B"/>
    <w:rsid w:val="00A934A6"/>
    <w:rsid w:val="00A959EE"/>
    <w:rsid w:val="00A96C5D"/>
    <w:rsid w:val="00AA1C00"/>
    <w:rsid w:val="00AA44AE"/>
    <w:rsid w:val="00AA6F73"/>
    <w:rsid w:val="00AB0AF1"/>
    <w:rsid w:val="00AB4510"/>
    <w:rsid w:val="00AB5014"/>
    <w:rsid w:val="00AB5C24"/>
    <w:rsid w:val="00AB6DBE"/>
    <w:rsid w:val="00AC085C"/>
    <w:rsid w:val="00AC0C8B"/>
    <w:rsid w:val="00AC2C32"/>
    <w:rsid w:val="00AC32A1"/>
    <w:rsid w:val="00AC3DF3"/>
    <w:rsid w:val="00AC4079"/>
    <w:rsid w:val="00AC4670"/>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3CE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2B72"/>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47629"/>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97AFB"/>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026C"/>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592</Words>
  <Characters>3261</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DIEGO . SAN MARTIN MORA</cp:lastModifiedBy>
  <cp:revision>48</cp:revision>
  <cp:lastPrinted>2019-12-16T20:10:00Z</cp:lastPrinted>
  <dcterms:created xsi:type="dcterms:W3CDTF">2021-12-31T12:50:00Z</dcterms:created>
  <dcterms:modified xsi:type="dcterms:W3CDTF">2024-11-04T02:50:00Z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