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Evo App — Полная спецификация виджетов Home</w:t>
      </w:r>
    </w:p>
    <w:p>
      <w:r>
        <w:t>v2.0 — 22.06.2026</w:t>
        <w:br/>
        <w:t>Проект: evo-app</w:t>
        <w:br/>
        <w:t>Страница: /pages/Home.tsx</w:t>
        <w:br/>
        <w:t>Добавлены: SellerPerformanceWidget, StockHealthWidget, механика раскрытия</w:t>
      </w:r>
    </w:p>
    <w:p>
      <w:r>
        <w:br w:type="page"/>
      </w:r>
    </w:p>
    <w:p>
      <w:pPr>
        <w:pStyle w:val="Heading1"/>
      </w:pPr>
      <w:r>
        <w:t>1. DailyBriefing — Ежедневный брифинг</w:t>
      </w:r>
    </w:p>
    <w:p>
      <w:r>
        <w:t>Самый верхний виджет. Персональное приветствие с аналитикой. НЕ раскрывается (нет expand).</w:t>
      </w:r>
    </w:p>
    <w:p>
      <w:pPr>
        <w:pStyle w:val="Heading2"/>
      </w:pPr>
      <w:r>
        <w:t>Источники</w:t>
      </w:r>
    </w:p>
    <w:p>
      <w:r>
        <w:t>• useEmployeeNameAndUuid() — имя/UUID из /api/employees/by-last-name-uuid</w:t>
      </w:r>
    </w:p>
    <w:p>
      <w:r>
        <w:t>• useGetReportAndPlan(true) — fetchFinancialForToday + fetchPlanForToday</w:t>
      </w:r>
    </w:p>
    <w:p>
      <w:r>
        <w:t>• useWorkingByShops() — работающие сегодня по магазинам</w:t>
      </w:r>
    </w:p>
    <w:p>
      <w:r>
        <w:t>• useSellerEffectiveness({period:30}) — 30-дневная эффективность</w:t>
      </w:r>
    </w:p>
    <w:p>
      <w:pPr>
        <w:pStyle w:val="Heading2"/>
      </w:pPr>
      <w:r>
        <w:t>Состояния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Состояние</w:t>
            </w:r>
          </w:p>
        </w:tc>
        <w:tc>
          <w:tcPr>
            <w:tcW w:type="dxa" w:w="3135"/>
          </w:tcPr>
          <w:p>
            <w:r>
              <w:t>Компонент</w:t>
            </w:r>
          </w:p>
        </w:tc>
        <w:tc>
          <w:tcPr>
            <w:tcW w:type="dxa" w:w="3135"/>
          </w:tcPr>
          <w:p>
            <w:r>
              <w:t>Описание</w:t>
            </w:r>
          </w:p>
        </w:tc>
      </w:tr>
      <w:tr>
        <w:tc>
          <w:tcPr>
            <w:tcW w:type="dxa" w:w="3135"/>
          </w:tcPr>
          <w:p>
            <w:r>
              <w:t>Загрузка</w:t>
            </w:r>
          </w:p>
        </w:tc>
        <w:tc>
          <w:tcPr>
            <w:tcW w:type="dxa" w:w="3135"/>
          </w:tcPr>
          <w:p>
            <w:r>
              <w:t>BriefingSkeleton</w:t>
            </w:r>
          </w:p>
        </w:tc>
        <w:tc>
          <w:tcPr>
            <w:tcW w:type="dxa" w:w="3135"/>
          </w:tcPr>
          <w:p>
            <w:r>
              <w:t>Градиентный блок (blue→indigo), пульсирующие полосы</w:t>
            </w:r>
          </w:p>
        </w:tc>
      </w:tr>
      <w:tr>
        <w:tc>
          <w:tcPr>
            <w:tcW w:type="dxa" w:w="3135"/>
          </w:tcPr>
          <w:p>
            <w:r>
              <w:t>Сотрудник найден</w:t>
            </w:r>
          </w:p>
        </w:tc>
        <w:tc>
          <w:tcPr>
            <w:tcW w:type="dxa" w:w="3135"/>
          </w:tcPr>
          <w:p>
            <w:r>
              <w:t>Полный брифинг</w:t>
            </w:r>
          </w:p>
        </w:tc>
        <w:tc>
          <w:tcPr>
            <w:tcW w:type="dxa" w:w="3135"/>
          </w:tcPr>
          <w:p>
            <w:r>
              <w:t>Приветствие + имя + магазин + план + метрики</w:t>
            </w:r>
          </w:p>
        </w:tc>
      </w:tr>
      <w:tr>
        <w:tc>
          <w:tcPr>
            <w:tcW w:type="dxa" w:w="3135"/>
          </w:tcPr>
          <w:p>
            <w:r>
              <w:t>Нет сотрудника</w:t>
            </w:r>
          </w:p>
        </w:tc>
        <w:tc>
          <w:tcPr>
            <w:tcW w:type="dxa" w:w="3135"/>
          </w:tcPr>
          <w:p>
            <w:r>
              <w:t>Упрощённый</w:t>
            </w:r>
          </w:p>
        </w:tc>
        <w:tc>
          <w:tcPr>
            <w:tcW w:type="dxa" w:w="3135"/>
          </w:tcPr>
          <w:p>
            <w:r>
              <w:t>Только приветствие (без персональных данных)</w:t>
            </w:r>
          </w:p>
        </w:tc>
      </w:tr>
      <w:tr>
        <w:tc>
          <w:tcPr>
            <w:tcW w:type="dxa" w:w="3135"/>
          </w:tcPr>
          <w:p>
            <w:r>
              <w:t>Telegram Mini App</w:t>
            </w:r>
          </w:p>
        </w:tc>
        <w:tc>
          <w:tcPr>
            <w:tcW w:type="dxa" w:w="3135"/>
          </w:tcPr>
          <w:p>
            <w:r>
              <w:t>Компактный</w:t>
            </w:r>
          </w:p>
        </w:tc>
        <w:tc>
          <w:tcPr>
            <w:tcW w:type="dxa" w:w="3135"/>
          </w:tcPr>
          <w:p>
            <w:r>
              <w:t>Уменьшенные отступы, текст text-sm</w:t>
            </w:r>
          </w:p>
        </w:tc>
      </w:tr>
    </w:tbl>
    <w:p/>
    <w:p>
      <w:pPr>
        <w:pStyle w:val="Heading2"/>
      </w:pPr>
      <w:r>
        <w:t>Структура (слева направо)</w:t>
      </w:r>
    </w:p>
    <w:p>
      <w:r>
        <w:t>1. Приветствие: "Доброе утро/день/вечер/ночи" (по часам) + firstName из Telegram</w:t>
      </w:r>
    </w:p>
    <w:p>
      <w:r>
        <w:t>2. Строка метрик (flex gap-3):</w:t>
      </w:r>
    </w:p>
    <w:p>
      <w:r>
        <w:t xml:space="preserve">   • Магазин: иконка MapPin (w-3.5 h-3.5) + название (text-xs)</w:t>
      </w:r>
    </w:p>
    <w:p>
      <w:r>
        <w:t xml:space="preserve">   • План: иконка Target + сумма ₽ (формат: ≥1M→"1.2M", ≥1k→"12k")</w:t>
      </w:r>
    </w:p>
    <w:p>
      <w:r>
        <w:t xml:space="preserve">   • Рейтинг: медаль (🥇🥈🥉) + "#N из M"</w:t>
      </w:r>
    </w:p>
    <w:p>
      <w:r>
        <w:t xml:space="preserve">   • Тренд: TrendingUp(зелёный)/TrendingDown(красный) + ₽/день</w:t>
      </w:r>
    </w:p>
    <w:p>
      <w:r>
        <w:t>3. Бейджи: rounded-lg, bg-white/10, px-2.5 py-1, text-xs font-medium</w:t>
      </w:r>
    </w:p>
    <w:p>
      <w:pPr>
        <w:pStyle w:val="Heading2"/>
      </w:pPr>
      <w:r>
        <w:t>Стили</w:t>
      </w:r>
    </w:p>
    <w:p>
      <w:r>
        <w:t>• Контейнер: bg-gradient-to-br from-blue-500 to-indigo-600, rounded-xl, p-4, shadow-lg, mb-4</w:t>
      </w:r>
    </w:p>
    <w:p>
      <w:r>
        <w:t>• Текст: белый (text-white), размеры: text-xs / text-sm / text-2xl</w:t>
      </w:r>
    </w:p>
    <w:p>
      <w:r>
        <w:t>• Анимация: Framer Motion — opacity 0→1, y -12→0, duration 0.4s</w:t>
      </w:r>
    </w:p>
    <w:p>
      <w:r>
        <w:br w:type="page"/>
      </w:r>
    </w:p>
    <w:p>
      <w:pPr>
        <w:pStyle w:val="Heading1"/>
      </w:pPr>
      <w:r>
        <w:t>2. DateFilter — Фильтр дат</w:t>
      </w:r>
    </w:p>
    <w:p>
      <w:r>
        <w:t>Три кнопки под брифингом. При клике все виджеты перезапрашивают данные за новый период.</w:t>
      </w:r>
    </w:p>
    <w:p>
      <w:pPr>
        <w:pStyle w:val="Heading2"/>
      </w:pPr>
      <w:r>
        <w:t>Пропсы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Пропс</w:t>
            </w:r>
          </w:p>
        </w:tc>
        <w:tc>
          <w:tcPr>
            <w:tcW w:type="dxa" w:w="3135"/>
          </w:tcPr>
          <w:p>
            <w:r>
              <w:t>Тип</w:t>
            </w:r>
          </w:p>
        </w:tc>
        <w:tc>
          <w:tcPr>
            <w:tcW w:type="dxa" w:w="3135"/>
          </w:tcPr>
          <w:p>
            <w:r>
              <w:t>Описание</w:t>
            </w:r>
          </w:p>
        </w:tc>
      </w:tr>
      <w:tr>
        <w:tc>
          <w:tcPr>
            <w:tcW w:type="dxa" w:w="3135"/>
          </w:tcPr>
          <w:p>
            <w:r>
              <w:t>value</w:t>
            </w:r>
          </w:p>
        </w:tc>
        <w:tc>
          <w:tcPr>
            <w:tcW w:type="dxa" w:w="3135"/>
          </w:tcPr>
          <w:p>
            <w:r>
              <w:t>{since,until,dateMode}</w:t>
            </w:r>
          </w:p>
        </w:tc>
        <w:tc>
          <w:tcPr>
            <w:tcW w:type="dxa" w:w="3135"/>
          </w:tcPr>
          <w:p>
            <w:r>
              <w:t>Текущий период</w:t>
            </w:r>
          </w:p>
        </w:tc>
      </w:tr>
      <w:tr>
        <w:tc>
          <w:tcPr>
            <w:tcW w:type="dxa" w:w="3135"/>
          </w:tcPr>
          <w:p>
            <w:r>
              <w:t>onChange</w:t>
            </w:r>
          </w:p>
        </w:tc>
        <w:tc>
          <w:tcPr>
            <w:tcW w:type="dxa" w:w="3135"/>
          </w:tcPr>
          <w:p>
            <w:r>
              <w:t>(v)=&gt;void</w:t>
            </w:r>
          </w:p>
        </w:tc>
        <w:tc>
          <w:tcPr>
            <w:tcW w:type="dxa" w:w="3135"/>
          </w:tcPr>
          <w:p>
            <w:r>
              <w:t>Колбэк смены</w:t>
            </w:r>
          </w:p>
        </w:tc>
      </w:tr>
    </w:tbl>
    <w:p/>
    <w:p>
      <w:pPr>
        <w:pStyle w:val="Heading2"/>
      </w:pPr>
      <w:r>
        <w:t>Механика</w:t>
      </w:r>
    </w:p>
    <w:p>
      <w:r>
        <w:t>• "Сегодня" — since=until=сегодня (getMSKDayRange)</w:t>
      </w:r>
    </w:p>
    <w:p>
      <w:r>
        <w:t>• "Вчера" — since=until=вчера (new Date - 86400000)</w:t>
      </w:r>
    </w:p>
    <w:p>
      <w:r>
        <w:t>• "Период" — открывает Popover с Calendar (react-day-picker), режим range</w:t>
      </w:r>
    </w:p>
    <w:p>
      <w:r>
        <w:t>• При выборе дат → кнопка "Применить" → onChange → Popover закрывается</w:t>
      </w:r>
    </w:p>
    <w:p>
      <w:r>
        <w:t>• Активная кнопка: border-blue-600 bg-blue-600 text-white</w:t>
      </w:r>
    </w:p>
    <w:p>
      <w:r>
        <w:t>• Неактивная: border-gray-300 bg-white text-gray-800</w:t>
      </w:r>
    </w:p>
    <w:p>
      <w:r>
        <w:br w:type="page"/>
      </w:r>
    </w:p>
    <w:p>
      <w:pPr>
        <w:pStyle w:val="Heading1"/>
      </w:pPr>
      <w:r>
        <w:t>3. SellerPerformanceWidget — Топ продавцов сегодня</w:t>
      </w:r>
    </w:p>
    <w:p>
      <w:r>
        <w:t>Компактный виджет. Виден ТОЛЬКО для SUPERADMIN. Расположен между DailyBriefing и DateFilter.</w:t>
      </w:r>
    </w:p>
    <w:p>
      <w:r>
        <w:t>НЕ раскрывается — при клике переходит на полную страницу /evotor/seller-performance.</w:t>
      </w:r>
    </w:p>
    <w:p>
      <w:pPr>
        <w:pStyle w:val="Heading2"/>
      </w:pPr>
      <w:r>
        <w:t>Источник</w:t>
      </w:r>
    </w:p>
    <w:p>
      <w:r>
        <w:t>• useSellerEffectiveness({ period: 1 }) — топ продавцов за СЕГОДНЯ</w:t>
      </w:r>
    </w:p>
    <w:p>
      <w:r>
        <w:t>• Фильтр: daysWorked ≥ 1 (только работавшие сегодня)</w:t>
      </w:r>
    </w:p>
    <w:p>
      <w:r>
        <w:t>• Лимит: top 3 (slice(0,3))</w:t>
      </w:r>
    </w:p>
    <w:p>
      <w:pPr>
        <w:pStyle w:val="Heading2"/>
      </w:pPr>
      <w:r>
        <w:t>Состояния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Состояние</w:t>
            </w:r>
          </w:p>
        </w:tc>
        <w:tc>
          <w:tcPr>
            <w:tcW w:type="dxa" w:w="4703"/>
          </w:tcPr>
          <w:p>
            <w:r>
              <w:t>Описание</w:t>
            </w:r>
          </w:p>
        </w:tc>
      </w:tr>
      <w:tr>
        <w:tc>
          <w:tcPr>
            <w:tcW w:type="dxa" w:w="4703"/>
          </w:tcPr>
          <w:p>
            <w:r>
              <w:t>Загрузка</w:t>
            </w:r>
          </w:p>
        </w:tc>
        <w:tc>
          <w:tcPr>
            <w:tcW w:type="dxa" w:w="4703"/>
          </w:tcPr>
          <w:p>
            <w:r>
              <w:t>Skeleton: 3 строки с круглыми аватарами (w-4 h-4) + полосы текста</w:t>
            </w:r>
          </w:p>
        </w:tc>
      </w:tr>
      <w:tr>
        <w:tc>
          <w:tcPr>
            <w:tcW w:type="dxa" w:w="4703"/>
          </w:tcPr>
          <w:p>
            <w:r>
              <w:t>Пусто</w:t>
            </w:r>
          </w:p>
        </w:tc>
        <w:tc>
          <w:tcPr>
            <w:tcW w:type="dxa" w:w="4703"/>
          </w:tcPr>
          <w:p>
            <w:r>
              <w:t>Trophy (opacity-30) + "Нет данных за сегодня". КЛИКАБЕЛЬНО → переход на полный отчёт</w:t>
            </w:r>
          </w:p>
        </w:tc>
      </w:tr>
      <w:tr>
        <w:tc>
          <w:tcPr>
            <w:tcW w:type="dxa" w:w="4703"/>
          </w:tcPr>
          <w:p>
            <w:r>
              <w:t>Данные</w:t>
            </w:r>
          </w:p>
        </w:tc>
        <w:tc>
          <w:tcPr>
            <w:tcW w:type="dxa" w:w="4703"/>
          </w:tcPr>
          <w:p>
            <w:r>
              <w:t>Топ-3 продавца с медалями, именем, метрикой, выручкой, дельтой</w:t>
            </w:r>
          </w:p>
        </w:tc>
      </w:tr>
    </w:tbl>
    <w:p/>
    <w:p>
      <w:pPr>
        <w:pStyle w:val="Heading2"/>
      </w:pPr>
      <w:r>
        <w:t>Структура (данные)</w:t>
      </w:r>
    </w:p>
    <w:p>
      <w:r>
        <w:t>Заголовок: "🏆 Продавцы сегодня" + ChevronRight (→ переход)</w:t>
      </w:r>
    </w:p>
    <w:p>
      <w:r>
        <w:t>Список (3 строки, h-7 каждая):</w:t>
      </w:r>
    </w:p>
    <w:p>
      <w:r>
        <w:t xml:space="preserve">  1. Медаль: круг w-5 h-5, фон: 🥇#fef3c7, 🥈#f1f5f9, 🥉#fef3c7</w:t>
      </w:r>
    </w:p>
    <w:p>
      <w:r>
        <w:t xml:space="preserve">  2. Иконка: 🥇Trophy(amber-500), 🥈Medal(slate-400), 🥉Medal(amber-700)</w:t>
      </w:r>
    </w:p>
    <w:p>
      <w:r>
        <w:t xml:space="preserve">  3. Имя: text-[13px] font-medium, truncate (только первое слово — split(" ")[0])</w:t>
      </w:r>
    </w:p>
    <w:p>
      <w:r>
        <w:t xml:space="preserve">  4. Хайлайт (text-xs text-gray-400): если avgCheck ≥ targetAvgCheck → "чек N₽"; если тренд ↑ → "+N/д"; иначе → "#N" (ранг)</w:t>
      </w:r>
    </w:p>
    <w:p>
      <w:r>
        <w:t xml:space="preserve">  5. Выручка: text-[13px] font-bold, формат ≥1k→"12k₽"</w:t>
      </w:r>
    </w:p>
    <w:p>
      <w:r>
        <w:t xml:space="preserve">  6. Дельта ранга: ↑зелёный/↓красный, если deltaRank ≠ 0</w:t>
      </w:r>
    </w:p>
    <w:p>
      <w:pPr>
        <w:pStyle w:val="Heading2"/>
      </w:pPr>
      <w:r>
        <w:t>Стили</w:t>
      </w:r>
    </w:p>
    <w:p>
      <w:r>
        <w:t>• Контейнер: bg-white dark:bg-gray-800, rounded-xl, shadow-sm, border, mb-3</w:t>
      </w:r>
    </w:p>
    <w:p>
      <w:r>
        <w:t>• Хедер: px-3 py-2, text-[13px] font-semibold</w:t>
      </w:r>
    </w:p>
    <w:p>
      <w:r>
        <w:t>• Анимация: Framer Motion opacity 0→1, y 2→0</w:t>
      </w:r>
    </w:p>
    <w:p>
      <w:r>
        <w:t>• Тап по виджету: navigate("/evotor/seller-performance")</w:t>
      </w:r>
    </w:p>
    <w:p>
      <w:r>
        <w:t>• Ховер/тап на всю карточку: active:scale-[0.98]</w:t>
      </w:r>
    </w:p>
    <w:p>
      <w:r>
        <w:br w:type="page"/>
      </w:r>
    </w:p>
    <w:p>
      <w:pPr>
        <w:pStyle w:val="Heading1"/>
      </w:pPr>
      <w:r>
        <w:t>4. RevenueWidget — Выручка</w:t>
      </w:r>
    </w:p>
    <w:p>
      <w:pPr>
        <w:pStyle w:val="Heading2"/>
      </w:pPr>
      <w:r>
        <w:t>Механика раскрытия</w:t>
      </w:r>
    </w:p>
    <w:p>
      <w:r>
        <w:t>• Состояние: useState expanded (string | null)</w:t>
      </w:r>
    </w:p>
    <w:p>
      <w:r>
        <w:t>• toggle(key): если expanded === key → null (свернуть), иначе → key (раскрыть)</w:t>
      </w:r>
    </w:p>
    <w:p>
      <w:r>
        <w:t>• Свёрнуто: карточка с градиентом from-blue-500 to-blue-600</w:t>
      </w:r>
    </w:p>
    <w:p>
      <w:r>
        <w:t xml:space="preserve">  - Ховер: hover:-translate-y-0.5 (Framer Motion whileHover: scale 1.03, y -2)</w:t>
      </w:r>
    </w:p>
    <w:p>
      <w:r>
        <w:t xml:space="preserve">  - Тап: scale 0.98 (whileTap)</w:t>
      </w:r>
    </w:p>
    <w:p>
      <w:r>
        <w:t>• Раскрыто: ring-2 ring-blue-500 scale-[1.01]</w:t>
      </w:r>
    </w:p>
    <w:p>
      <w:r>
        <w:t xml:space="preserve">  - Под карточкой (mt-3) появляется детализация</w:t>
      </w:r>
    </w:p>
    <w:p>
      <w:r>
        <w:t>• Только ОДИН виджет раскрыт одновременно (prev === key ? null : key)</w:t>
      </w:r>
    </w:p>
    <w:p>
      <w:r>
        <w:t>• Скелетон: SkeletonCard tone="blue" — border-l-4 border-l-blue-500 + пульсация</w:t>
      </w:r>
    </w:p>
    <w:p>
      <w:pPr>
        <w:pStyle w:val="Heading3"/>
      </w:pPr>
      <w:r>
        <w:t>Свёрнуто: RevenueCard</w:t>
      </w:r>
    </w:p>
    <w:p>
      <w:r>
        <w:t>Градиентная карточка: сумма (text-2xl), "% от плана" (70%), прогресс-бар снизу</w:t>
      </w:r>
    </w:p>
    <w:p>
      <w:pPr>
        <w:pStyle w:val="Heading3"/>
      </w:pPr>
      <w:r>
        <w:t>Раскрыто: RevenueDetailsAdmin / RevenueDetailsUser</w:t>
      </w:r>
    </w:p>
    <w:p>
      <w:r>
        <w:t>Таблица по магазинам: Название | Продажи | Возвраты | Чистая | % возвр. | Чеков | Ср. чек</w:t>
      </w:r>
    </w:p>
    <w:p>
      <w:r>
        <w:t>• toggle expanded. Свёрнуто: hover:-translate-y-0.5. Раскрыто: ring-2 ring-blue-500 scale-[1.01]</w:t>
      </w:r>
    </w:p>
    <w:p>
      <w:r>
        <w:t>• Хуки: netSales = totalSell - totalRefund</w:t>
      </w:r>
    </w:p>
    <w:p>
      <w:r>
        <w:br w:type="page"/>
      </w:r>
    </w:p>
    <w:p>
      <w:pPr>
        <w:pStyle w:val="Heading1"/>
      </w:pPr>
      <w:r>
        <w:t>5. SalesTempoWidget — Темп продаж</w:t>
      </w:r>
    </w:p>
    <w:p>
      <w:pPr>
        <w:pStyle w:val="Heading2"/>
      </w:pPr>
      <w:r>
        <w:t>Механика раскрытия</w:t>
      </w:r>
    </w:p>
    <w:p>
      <w:r>
        <w:t>• Состояние: useState expanded (string | null)</w:t>
      </w:r>
    </w:p>
    <w:p>
      <w:r>
        <w:t>• toggle(key): если expanded === key → null (свернуть), иначе → key (раскрыть)</w:t>
      </w:r>
    </w:p>
    <w:p>
      <w:r>
        <w:t>• Свёрнуто: карточка с градиентом from-indigo-500 to-indigo-600</w:t>
      </w:r>
    </w:p>
    <w:p>
      <w:r>
        <w:t xml:space="preserve">  - Ховер: hover:-translate-y-0.5 (Framer Motion whileHover: scale 1.03, y -2)</w:t>
      </w:r>
    </w:p>
    <w:p>
      <w:r>
        <w:t xml:space="preserve">  - Тап: scale 0.98 (whileTap)</w:t>
      </w:r>
    </w:p>
    <w:p>
      <w:r>
        <w:t>• Раскрыто: ring-2 ring-indigo-500 scale-[1.01]</w:t>
      </w:r>
    </w:p>
    <w:p>
      <w:r>
        <w:t xml:space="preserve">  - Под карточкой (mt-3) появляется детализация</w:t>
      </w:r>
    </w:p>
    <w:p>
      <w:r>
        <w:t>• Только ОДИН виджет раскрыт одновременно (prev === key ? null : key)</w:t>
      </w:r>
    </w:p>
    <w:p>
      <w:r>
        <w:t>• Скелетон: SkeletonCard tone="indigo" — border-l-4 border-l-indigo-500 + пульсация</w:t>
      </w:r>
    </w:p>
    <w:p>
      <w:pPr>
        <w:pStyle w:val="Heading3"/>
      </w:pPr>
      <w:r>
        <w:t>Свёрнуто: RevenueTempoCard</w:t>
      </w:r>
    </w:p>
    <w:p>
      <w:r>
        <w:t>Дельта vs прошлый период (зелёный/красный)</w:t>
      </w:r>
    </w:p>
    <w:p>
      <w:pPr>
        <w:pStyle w:val="Heading3"/>
      </w:pPr>
      <w:r>
        <w:t>Раскрыто: RevenueTempoDetails</w:t>
      </w:r>
    </w:p>
    <w:p>
      <w:r>
        <w:t>Сводка (Выручка|Чеки|Ср.чек|Возвраты) + таблица по магазинам + почасовой график (Recharts LineChart) + аксессуары</w:t>
      </w:r>
    </w:p>
    <w:p>
      <w:r>
        <w:t>• ring-2 ring-slate-500 scale-[1.01]</w:t>
      </w:r>
    </w:p>
    <w:p>
      <w:r>
        <w:t>• График: Два режима: cumulative (накопленный) / hourly (по часам). XAxis: часы, YAxis: ₽, Tooltip, Legend</w:t>
      </w:r>
    </w:p>
    <w:p>
      <w:r>
        <w:br w:type="page"/>
      </w:r>
    </w:p>
    <w:p>
      <w:pPr>
        <w:pStyle w:val="Heading1"/>
      </w:pPr>
      <w:r>
        <w:t>6. FinanceWidget — Фин. отчёт</w:t>
      </w:r>
    </w:p>
    <w:p>
      <w:pPr>
        <w:pStyle w:val="Heading2"/>
      </w:pPr>
      <w:r>
        <w:t>Механика раскрытия</w:t>
      </w:r>
    </w:p>
    <w:p>
      <w:r>
        <w:t>• Состояние: useState expanded (string | null)</w:t>
      </w:r>
    </w:p>
    <w:p>
      <w:r>
        <w:t>• toggle(key): если expanded === key → null (свернуть), иначе → key (раскрыть)</w:t>
      </w:r>
    </w:p>
    <w:p>
      <w:r>
        <w:t>• Свёрнуто: карточка с градиентом from-orange-500 to-orange-600</w:t>
      </w:r>
    </w:p>
    <w:p>
      <w:r>
        <w:t xml:space="preserve">  - Ховер: hover:-translate-y-0.5 (Framer Motion whileHover: scale 1.03, y -2)</w:t>
      </w:r>
    </w:p>
    <w:p>
      <w:r>
        <w:t xml:space="preserve">  - Тап: scale 0.98 (whileTap)</w:t>
      </w:r>
    </w:p>
    <w:p>
      <w:r>
        <w:t>• Раскрыто: ring-2 ring-orange-500 scale-[1.01]</w:t>
      </w:r>
    </w:p>
    <w:p>
      <w:r>
        <w:t xml:space="preserve">  - Под карточкой (mt-3) появляется детализация</w:t>
      </w:r>
    </w:p>
    <w:p>
      <w:r>
        <w:t>• Только ОДИН виджет раскрыт одновременно (prev === key ? null : key)</w:t>
      </w:r>
    </w:p>
    <w:p>
      <w:r>
        <w:t>• Скелетон: SkeletonCard tone="orange" — border-l-4 border-l-orange-500 + пульсация</w:t>
      </w:r>
    </w:p>
    <w:p>
      <w:pPr>
        <w:pStyle w:val="Heading3"/>
      </w:pPr>
      <w:r>
        <w:t>Свёрнуто: ExpensesCard</w:t>
      </w:r>
    </w:p>
    <w:p>
      <w:r>
        <w:t>Топ-3 магазина по кассовому балансу (суммы), "+N" если больше</w:t>
      </w:r>
    </w:p>
    <w:p>
      <w:pPr>
        <w:pStyle w:val="Heading3"/>
      </w:pPr>
      <w:r>
        <w:t>Раскрыто: FinancialReportDetails</w:t>
      </w:r>
    </w:p>
    <w:p>
      <w:r>
        <w:t>Таблица: Магазин | Продажи | Возвраты | Расходы | Баланс. Баланс = Продажи − Возвраты − Расходы</w:t>
      </w:r>
    </w:p>
    <w:p>
      <w:r>
        <w:t>• ring-2 ring-orange-500 scale-[1.01]</w:t>
      </w:r>
    </w:p>
    <w:p>
      <w:r>
        <w:t>• Особое: Отрицательный баланс → красный. При cashBalance=0 → показывает магазины с продажами</w:t>
      </w:r>
    </w:p>
    <w:p>
      <w:r>
        <w:br w:type="page"/>
      </w:r>
    </w:p>
    <w:p>
      <w:pPr>
        <w:pStyle w:val="Heading1"/>
      </w:pPr>
      <w:r>
        <w:t>7. BestShopWidget — Лучший магазин</w:t>
      </w:r>
    </w:p>
    <w:p>
      <w:pPr>
        <w:pStyle w:val="Heading2"/>
      </w:pPr>
      <w:r>
        <w:t>Механика раскрытия</w:t>
      </w:r>
    </w:p>
    <w:p>
      <w:r>
        <w:t>• Состояние: useState expanded (string | null)</w:t>
      </w:r>
    </w:p>
    <w:p>
      <w:r>
        <w:t>• toggle(key): если expanded === key → null (свернуть), иначе → key (раскрыть)</w:t>
      </w:r>
    </w:p>
    <w:p>
      <w:r>
        <w:t>• Свёрнуто: карточка с градиентом from-purple-500 to-purple-600</w:t>
      </w:r>
    </w:p>
    <w:p>
      <w:r>
        <w:t xml:space="preserve">  - Ховер: hover:-translate-y-0.5 (Framer Motion whileHover: scale 1.03, y -2)</w:t>
      </w:r>
    </w:p>
    <w:p>
      <w:r>
        <w:t xml:space="preserve">  - Тап: scale 0.98 (whileTap)</w:t>
      </w:r>
    </w:p>
    <w:p>
      <w:r>
        <w:t>• Раскрыто: ring-2 ring-purple-500 scale-[1.01]</w:t>
      </w:r>
    </w:p>
    <w:p>
      <w:r>
        <w:t xml:space="preserve">  - Под карточкой (mt-3) появляется детализация</w:t>
      </w:r>
    </w:p>
    <w:p>
      <w:r>
        <w:t>• Только ОДИН виджет раскрыт одновременно (prev === key ? null : key)</w:t>
      </w:r>
    </w:p>
    <w:p>
      <w:r>
        <w:t>• Скелетон: SkeletonCard tone="purple" — border-l-4 border-l-purple-500 + пульсация</w:t>
      </w:r>
    </w:p>
    <w:p>
      <w:pPr>
        <w:pStyle w:val="Heading3"/>
      </w:pPr>
      <w:r>
        <w:t>Свёрнуто: BestShopCard</w:t>
      </w:r>
    </w:p>
    <w:p>
      <w:r>
        <w:t>Название лидера + выручка. Два режима: day/week</w:t>
      </w:r>
    </w:p>
    <w:p>
      <w:pPr>
        <w:pStyle w:val="Heading3"/>
      </w:pPr>
      <w:r>
        <w:t>Раскрыто: BestShopDetails</w:t>
      </w:r>
    </w:p>
    <w:p>
      <w:r>
        <w:t>Рейтинг: 🥇🥈🥉 + #4... Таблица: # | Магазин | Выручка | Отрыв</w:t>
      </w:r>
    </w:p>
    <w:p>
      <w:r>
        <w:t>• ring-2 ring-purple-500 scale-[1.01]</w:t>
      </w:r>
    </w:p>
    <w:p>
      <w:r>
        <w:t>• Причина: Лидер помечается: "чек" (высокий ср.чек) / "трафик" / "конверсия"</w:t>
      </w:r>
    </w:p>
    <w:p>
      <w:r>
        <w:br w:type="page"/>
      </w:r>
    </w:p>
    <w:p>
      <w:pPr>
        <w:pStyle w:val="Heading1"/>
      </w:pPr>
      <w:r>
        <w:t>8. TopProductWidget — Топ продуктов</w:t>
      </w:r>
    </w:p>
    <w:p>
      <w:pPr>
        <w:pStyle w:val="Heading2"/>
      </w:pPr>
      <w:r>
        <w:t>Механика раскрытия</w:t>
      </w:r>
    </w:p>
    <w:p>
      <w:r>
        <w:t>• Состояние: useState expanded (string | null)</w:t>
      </w:r>
    </w:p>
    <w:p>
      <w:r>
        <w:t>• toggle(key): если expanded === key → null (свернуть), иначе → key (раскрыть)</w:t>
      </w:r>
    </w:p>
    <w:p>
      <w:r>
        <w:t>• Свёрнуто: карточка с градиентом from-pink-500 to-pink-600</w:t>
      </w:r>
    </w:p>
    <w:p>
      <w:r>
        <w:t xml:space="preserve">  - Ховер: hover:-translate-y-0.5 (Framer Motion whileHover: scale 1.03, y -2)</w:t>
      </w:r>
    </w:p>
    <w:p>
      <w:r>
        <w:t xml:space="preserve">  - Тап: scale 0.98 (whileTap)</w:t>
      </w:r>
    </w:p>
    <w:p>
      <w:r>
        <w:t>• Раскрыто: ring-2 ring-pink-500 scale-[1.01]</w:t>
      </w:r>
    </w:p>
    <w:p>
      <w:r>
        <w:t xml:space="preserve">  - Под карточкой (mt-3) появляется детализация</w:t>
      </w:r>
    </w:p>
    <w:p>
      <w:r>
        <w:t>• Только ОДИН виджет раскрыт одновременно (prev === key ? null : key)</w:t>
      </w:r>
    </w:p>
    <w:p>
      <w:r>
        <w:t>• Скелетон: SkeletonCard tone="pink" — border-l-4 border-l-pink-500 + пульсация</w:t>
      </w:r>
    </w:p>
    <w:p>
      <w:pPr>
        <w:pStyle w:val="Heading3"/>
      </w:pPr>
      <w:r>
        <w:t>Свёрнуто: TopProductCard</w:t>
      </w:r>
    </w:p>
    <w:p>
      <w:r>
        <w:t>Название + выручка/количество/маржа (режим metricMode). Тренд vs прошлый период</w:t>
      </w:r>
    </w:p>
    <w:p>
      <w:pPr>
        <w:pStyle w:val="Heading3"/>
      </w:pPr>
      <w:r>
        <w:t>Раскрыто: TopProductsDetails</w:t>
      </w:r>
    </w:p>
    <w:p>
      <w:r>
        <w:t>Таблица: # | Товар | Выручка | Кол-во | Маржа% | Возвраты% + прогресс-бары</w:t>
      </w:r>
    </w:p>
    <w:p>
      <w:r>
        <w:t>• ring-2 ring-pink-500 scale-[1.01]</w:t>
      </w:r>
    </w:p>
    <w:p>
      <w:r>
        <w:t>• Режимы: metricMode: "revenue"/"quantity"/"margin". refundFilter: "all"/"noRefunds"/"highRefund"(≥8%)</w:t>
      </w:r>
    </w:p>
    <w:p>
      <w:r>
        <w:br w:type="page"/>
      </w:r>
    </w:p>
    <w:p>
      <w:pPr>
        <w:pStyle w:val="Heading1"/>
      </w:pPr>
      <w:r>
        <w:t>9. TodayAlertsWidget — Алерты</w:t>
      </w:r>
    </w:p>
    <w:p>
      <w:r>
        <w:t>Автоматические предупреждения. Виден только SUPERADMIN. НЕ раскрывается.</w:t>
      </w:r>
    </w:p>
    <w:p>
      <w:r>
        <w:t>Автообновление: каждые 2 минуты (refetchInterval: 120000), staleTime: 30с.</w:t>
      </w:r>
    </w:p>
    <w:p>
      <w:pPr>
        <w:pStyle w:val="Heading2"/>
      </w:pPr>
      <w:r>
        <w:t>Типы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Тип</w:t>
            </w:r>
          </w:p>
        </w:tc>
        <w:tc>
          <w:tcPr>
            <w:tcW w:type="dxa" w:w="3135"/>
          </w:tcPr>
          <w:p>
            <w:r>
              <w:t>Иконка</w:t>
            </w:r>
          </w:p>
        </w:tc>
        <w:tc>
          <w:tcPr>
            <w:tcW w:type="dxa" w:w="3135"/>
          </w:tcPr>
          <w:p>
            <w:r>
              <w:t>Стиль</w:t>
            </w:r>
          </w:p>
        </w:tc>
      </w:tr>
      <w:tr>
        <w:tc>
          <w:tcPr>
            <w:tcW w:type="dxa" w:w="3135"/>
          </w:tcPr>
          <w:p>
            <w:r>
              <w:t>warning</w:t>
            </w:r>
          </w:p>
        </w:tc>
        <w:tc>
          <w:tcPr>
            <w:tcW w:type="dxa" w:w="3135"/>
          </w:tcPr>
          <w:p>
            <w:r>
              <w:t>Clock/AlertTriangle</w:t>
            </w:r>
          </w:p>
        </w:tc>
        <w:tc>
          <w:tcPr>
            <w:tcW w:type="dxa" w:w="3135"/>
          </w:tcPr>
          <w:p>
            <w:r>
              <w:t>border-l-amber-500 bg-amber-500/5</w:t>
            </w:r>
          </w:p>
        </w:tc>
      </w:tr>
      <w:tr>
        <w:tc>
          <w:tcPr>
            <w:tcW w:type="dxa" w:w="3135"/>
          </w:tcPr>
          <w:p>
            <w:r>
              <w:t>danger</w:t>
            </w:r>
          </w:p>
        </w:tc>
        <w:tc>
          <w:tcPr>
            <w:tcW w:type="dxa" w:w="3135"/>
          </w:tcPr>
          <w:p>
            <w:r>
              <w:t>AlertTriangle</w:t>
            </w:r>
          </w:p>
        </w:tc>
        <w:tc>
          <w:tcPr>
            <w:tcW w:type="dxa" w:w="3135"/>
          </w:tcPr>
          <w:p>
            <w:r>
              <w:t>border-l-red-500 bg-red-500/5</w:t>
            </w:r>
          </w:p>
        </w:tc>
      </w:tr>
      <w:tr>
        <w:tc>
          <w:tcPr>
            <w:tcW w:type="dxa" w:w="3135"/>
          </w:tcPr>
          <w:p>
            <w:r>
              <w:t>info</w:t>
            </w:r>
          </w:p>
        </w:tc>
        <w:tc>
          <w:tcPr>
            <w:tcW w:type="dxa" w:w="3135"/>
          </w:tcPr>
          <w:p>
            <w:r>
              <w:t>TrendingDown</w:t>
            </w:r>
          </w:p>
        </w:tc>
        <w:tc>
          <w:tcPr>
            <w:tcW w:type="dxa" w:w="3135"/>
          </w:tcPr>
          <w:p>
            <w:r>
              <w:t>border-l-blue-500 bg-blue-500/5</w:t>
            </w:r>
          </w:p>
        </w:tc>
      </w:tr>
    </w:tbl>
    <w:p/>
    <w:p>
      <w:pPr>
        <w:pStyle w:val="Heading2"/>
      </w:pPr>
      <w:r>
        <w:t>Примеры</w:t>
      </w:r>
    </w:p>
    <w:p>
      <w:r>
        <w:t>• Падение выручки vs вчера &gt; порога → danger ("Выручка упала на X%")</w:t>
      </w:r>
    </w:p>
    <w:p>
      <w:r>
        <w:t>• Магазин не открыт к 07:50 → warning ("Магазин N не открыт")</w:t>
      </w:r>
    </w:p>
    <w:p>
      <w:r>
        <w:t>• Низкая доля вейпов → info</w:t>
      </w:r>
    </w:p>
    <w:p>
      <w:pPr>
        <w:pStyle w:val="Heading2"/>
      </w:pPr>
      <w:r>
        <w:t>Пусто</w:t>
      </w:r>
    </w:p>
    <w:p>
      <w:r>
        <w:t>Если алертов нет: "✅ Всё в порядке" (bg-emerald-500/10, border-emerald-500/20)</w:t>
      </w:r>
    </w:p>
    <w:p>
      <w:r>
        <w:br w:type="page"/>
      </w:r>
    </w:p>
    <w:p>
      <w:pPr>
        <w:pStyle w:val="Heading1"/>
      </w:pPr>
      <w:r>
        <w:t>10. StockHealthWidget — Состояние остатков</w:t>
      </w:r>
    </w:p>
    <w:p>
      <w:r>
        <w:t>Самый сложный виджет (518 строк). Три KPI-плитки + раскрываемые списки.</w:t>
      </w:r>
    </w:p>
    <w:p>
      <w:r>
        <w:t>Виден SUPERADMIN и ADMIN. Данные через useStockHealth(days) + useStockTransfer(days).</w:t>
      </w:r>
    </w:p>
    <w:p>
      <w:pPr>
        <w:pStyle w:val="Heading2"/>
      </w:pPr>
      <w:r>
        <w:t>Состояния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Состояние</w:t>
            </w:r>
          </w:p>
        </w:tc>
        <w:tc>
          <w:tcPr>
            <w:tcW w:type="dxa" w:w="4703"/>
          </w:tcPr>
          <w:p>
            <w:r>
              <w:t>Описание</w:t>
            </w:r>
          </w:p>
        </w:tc>
      </w:tr>
      <w:tr>
        <w:tc>
          <w:tcPr>
            <w:tcW w:type="dxa" w:w="4703"/>
          </w:tcPr>
          <w:p>
            <w:r>
              <w:t>Загрузка</w:t>
            </w:r>
          </w:p>
        </w:tc>
        <w:tc>
          <w:tcPr>
            <w:tcW w:type="dxa" w:w="4703"/>
          </w:tcPr>
          <w:p>
            <w:r>
              <w:t>LoadingSkeleton: 3 серых плитки с числами</w:t>
            </w:r>
          </w:p>
        </w:tc>
      </w:tr>
      <w:tr>
        <w:tc>
          <w:tcPr>
            <w:tcW w:type="dxa" w:w="4703"/>
          </w:tcPr>
          <w:p>
            <w:r>
              <w:t>Ошибка</w:t>
            </w:r>
          </w:p>
        </w:tc>
        <w:tc>
          <w:tcPr>
            <w:tcW w:type="dxa" w:w="4703"/>
          </w:tcPr>
          <w:p>
            <w:r>
              <w:t>ErrorTile: красный блок, сообщение, кнопка "Повторить"</w:t>
            </w:r>
          </w:p>
        </w:tc>
      </w:tr>
      <w:tr>
        <w:tc>
          <w:tcPr>
            <w:tcW w:type="dxa" w:w="4703"/>
          </w:tcPr>
          <w:p>
            <w:r>
              <w:t>Пусто</w:t>
            </w:r>
          </w:p>
        </w:tc>
        <w:tc>
          <w:tcPr>
            <w:tcW w:type="dxa" w:w="4703"/>
          </w:tcPr>
          <w:p>
            <w:r>
              <w:t>EmptyState: "✅ Мёртвого стока нет. Все товары продаются"</w:t>
            </w:r>
          </w:p>
        </w:tc>
      </w:tr>
      <w:tr>
        <w:tc>
          <w:tcPr>
            <w:tcW w:type="dxa" w:w="4703"/>
          </w:tcPr>
          <w:p>
            <w:r>
              <w:t>Данные</w:t>
            </w:r>
          </w:p>
        </w:tc>
        <w:tc>
          <w:tcPr>
            <w:tcW w:type="dxa" w:w="4703"/>
          </w:tcPr>
          <w:p>
            <w:r>
              <w:t>Три KPI-плитки + раскрываемые секции</w:t>
            </w:r>
          </w:p>
        </w:tc>
      </w:tr>
    </w:tbl>
    <w:p/>
    <w:p>
      <w:pPr>
        <w:pStyle w:val="Heading2"/>
      </w:pPr>
      <w:r>
        <w:t>Фильтры</w:t>
      </w:r>
    </w:p>
    <w:p>
      <w:r>
        <w:t>• Выбор магазина: &lt;select&gt; "Все магазины" / конкретный. При смене → collapseAll()</w:t>
      </w:r>
    </w:p>
    <w:p>
      <w:r>
        <w:t>• Дни мёртвого стока: &lt;select&gt; 14 / 30 / 60 дн (меняет deadDays, перезапрашивает данные)</w:t>
      </w:r>
    </w:p>
    <w:p>
      <w:r>
        <w:t>• Чекбокс "Только перемещение": фильтрует dead stock — только товары, которые можно переместить</w:t>
      </w:r>
    </w:p>
    <w:p>
      <w:r>
        <w:t>• Поиск: &lt;input&gt; "Поиск по названию..." — фильтрует все раскрытые списки (case-insensitive)</w:t>
      </w:r>
    </w:p>
    <w:p>
      <w:pPr>
        <w:pStyle w:val="Heading2"/>
      </w:pPr>
      <w:r>
        <w:t>Три KPI-плитки (grid grid-cols-3 gap-3)</w:t>
      </w:r>
    </w:p>
    <w:p>
      <w:pPr>
        <w:pStyle w:val="Heading3"/>
      </w:pPr>
      <w:r>
        <w:t>1. Мёртвый сток (красный)</w:t>
      </w:r>
    </w:p>
    <w:p>
      <w:r>
        <w:t>• Число: text-2xl font-bold text-red-600 dark:text-red-400</w:t>
      </w:r>
    </w:p>
    <w:p>
      <w:r>
        <w:t>• Подпись: "Мёртвый сток" + (N) если выбран конкретный магазин</w:t>
      </w:r>
    </w:p>
    <w:p>
      <w:r>
        <w:t>• Фон: bg-red-50 dark:bg-red-950/20, rounded-lg, px-3 py-2</w:t>
      </w:r>
    </w:p>
    <w:p>
      <w:r>
        <w:t>• Раскрыт: ring-2 ring-red-500 scale-[1.02]</w:t>
      </w:r>
    </w:p>
    <w:p>
      <w:pPr>
        <w:pStyle w:val="Heading3"/>
      </w:pPr>
      <w:r>
        <w:t>2. Заканчиваются (жёлтый)</w:t>
      </w:r>
    </w:p>
    <w:p>
      <w:r>
        <w:t>• Число: text-2xl font-bold text-amber-600 dark:text-amber-400</w:t>
      </w:r>
    </w:p>
    <w:p>
      <w:r>
        <w:t>• Фон: bg-amber-50 dark:bg-amber-950/20</w:t>
      </w:r>
    </w:p>
    <w:p>
      <w:r>
        <w:t>• Раскрыт: ring-2 ring-amber-500 scale-[1.02]</w:t>
      </w:r>
    </w:p>
    <w:p>
      <w:pPr>
        <w:pStyle w:val="Heading3"/>
      </w:pPr>
      <w:r>
        <w:t>3. Нет в наличии (синий)</w:t>
      </w:r>
    </w:p>
    <w:p>
      <w:r>
        <w:t>• Число: text-2xl font-bold text-blue-600 dark:text-blue-400</w:t>
      </w:r>
    </w:p>
    <w:p>
      <w:r>
        <w:t>• Фон: bg-blue-50 dark:bg-blue-950/20</w:t>
      </w:r>
    </w:p>
    <w:p>
      <w:r>
        <w:t>• Раскрыт: ring-2 ring-blue-500 scale-[1.02]</w:t>
      </w:r>
    </w:p>
    <w:p>
      <w:r>
        <w:t>ВАЖНО: collapseAll(except) — при раскрытии одной плитки остальные сворачиваются!</w:t>
      </w:r>
    </w:p>
    <w:p>
      <w:pPr>
        <w:pStyle w:val="Heading2"/>
      </w:pPr>
      <w:r>
        <w:t>Раскрытая секция: Мёртвый сток</w:t>
      </w:r>
    </w:p>
    <w:p>
      <w:r>
        <w:t>Заголовок: "Мёртвый сток (нет продаж N дн.)" + селектор дней + чекбокс "Только перемещение"</w:t>
      </w:r>
    </w:p>
    <w:p>
      <w:r>
        <w:t>Список (max-h-[40vh] overflow-y-auto):</w:t>
      </w:r>
    </w:p>
    <w:p>
      <w:r>
        <w:t>• Каждая строка: Название товара (truncate) | Количество (N шт)</w:t>
      </w:r>
    </w:p>
    <w:p>
      <w:r>
        <w:t>• Если есть рекомендация перемещения (transfer):</w:t>
      </w:r>
    </w:p>
    <w:p>
      <w:r>
        <w:t xml:space="preserve">  - Фиолетовая строка под товаром: "← Из МагазинА → в МагазинБ — продано N шт за X дн, осталось M шт"</w:t>
      </w:r>
    </w:p>
    <w:p>
      <w:r>
        <w:t xml:space="preserve">  - Цвет: text-purple-600 dark:text-purple-400</w:t>
      </w:r>
    </w:p>
    <w:p>
      <w:r>
        <w:t>Кнопка экспорта: "Сохранить в Google Таблицы"</w:t>
      </w:r>
    </w:p>
    <w:p>
      <w:r>
        <w:t>• POST /api/ai/director/deadstock-export</w:t>
      </w:r>
    </w:p>
    <w:p>
      <w:r>
        <w:t>• Отправляет: items[{name, quantity, shopName, toShopName, soldQty, deadQuantity}]</w:t>
      </w:r>
    </w:p>
    <w:p>
      <w:r>
        <w:t>• При успехе: window.open(url) + показывает ссылку "Открыть отчёт"</w:t>
      </w:r>
    </w:p>
    <w:p>
      <w:pPr>
        <w:pStyle w:val="Heading2"/>
      </w:pPr>
      <w:r>
        <w:t>Раскрытая секция: Заканчиваются</w:t>
      </w:r>
    </w:p>
    <w:p>
      <w:r>
        <w:t>Заголовок: "Заканчиваются (&lt; 7 дней)" (text-red-600)</w:t>
      </w:r>
    </w:p>
    <w:p>
      <w:r>
        <w:t>Список (max 15 элементов):</w:t>
      </w:r>
    </w:p>
    <w:p>
      <w:r>
        <w:t>• Каждая строка: Название | Остаток (N шт) • дней осталось</w:t>
      </w:r>
    </w:p>
    <w:p>
      <w:r>
        <w:t>• daysLeft &lt; 0.5 → "сегодня" (красный)</w:t>
      </w:r>
    </w:p>
    <w:p>
      <w:r>
        <w:t>• daysLeft ≥ 0.5 → "N.N д"</w:t>
      </w:r>
    </w:p>
    <w:p>
      <w:r>
        <w:t>• Остаток выделен: text-red-600 font-semibold</w:t>
      </w:r>
    </w:p>
    <w:p>
      <w:pPr>
        <w:pStyle w:val="Heading2"/>
      </w:pPr>
      <w:r>
        <w:t>Раскрытая секция: Нет в наличии</w:t>
      </w:r>
    </w:p>
    <w:p>
      <w:r>
        <w:t>Заголовок: "Нет в наличии (продавались за 14 дн., сейчас 0 шт)"</w:t>
      </w:r>
    </w:p>
    <w:p>
      <w:r>
        <w:t>Баннер потерь: "Потери в день: ~N ₽" (bg-blue-100, rounded-lg, px-3 py-2)</w:t>
      </w:r>
    </w:p>
    <w:p>
      <w:r>
        <w:t>Список (max 15 элементов):</w:t>
      </w:r>
    </w:p>
    <w:p>
      <w:r>
        <w:t>• Каждая строка: Название | "N шт/14дн • ~N ₽/д"</w:t>
      </w:r>
    </w:p>
    <w:p>
      <w:r>
        <w:t>• lostRevenuePerDay — рассчитывается на бэкенде</w:t>
      </w:r>
    </w:p>
    <w:p>
      <w:r>
        <w:br w:type="page"/>
      </w:r>
    </w:p>
    <w:p>
      <w:pPr>
        <w:pStyle w:val="Heading1"/>
      </w:pPr>
      <w:r>
        <w:t>11. QuickActionsWidget — Быстрые действия</w:t>
      </w:r>
    </w:p>
    <w:p>
      <w:r>
        <w:t>Сетка кнопок быстрого доступа. НЕ раскрывается. Видна всем ролям.</w:t>
      </w:r>
    </w:p>
    <w:p>
      <w:pPr>
        <w:pStyle w:val="Heading2"/>
      </w:pPr>
      <w:r>
        <w:t>Действия по ролям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Действие</w:t>
            </w:r>
          </w:p>
        </w:tc>
        <w:tc>
          <w:tcPr>
            <w:tcW w:type="dxa" w:w="2351"/>
          </w:tcPr>
          <w:p>
            <w:r>
              <w:t>Иконка</w:t>
            </w:r>
          </w:p>
        </w:tc>
        <w:tc>
          <w:tcPr>
            <w:tcW w:type="dxa" w:w="2351"/>
          </w:tcPr>
          <w:p>
            <w:r>
              <w:t>Путь</w:t>
            </w:r>
          </w:p>
        </w:tc>
        <w:tc>
          <w:tcPr>
            <w:tcW w:type="dxa" w:w="2351"/>
          </w:tcPr>
          <w:p>
            <w:r>
              <w:t>Роль</w:t>
            </w:r>
          </w:p>
        </w:tc>
      </w:tr>
      <w:tr>
        <w:tc>
          <w:tcPr>
            <w:tcW w:type="dxa" w:w="2351"/>
          </w:tcPr>
          <w:p>
            <w:r>
              <w:t>Открытие смены</w:t>
            </w:r>
          </w:p>
        </w:tc>
        <w:tc>
          <w:tcPr>
            <w:tcW w:type="dxa" w:w="2351"/>
          </w:tcPr>
          <w:p>
            <w:r>
              <w:t>DoorOpen</w:t>
            </w:r>
          </w:p>
        </w:tc>
        <w:tc>
          <w:tcPr>
            <w:tcW w:type="dxa" w:w="2351"/>
          </w:tcPr>
          <w:p>
            <w:r>
              <w:t>/evotor/open-store</w:t>
            </w:r>
          </w:p>
        </w:tc>
        <w:tc>
          <w:tcPr>
            <w:tcW w:type="dxa" w:w="2351"/>
          </w:tcPr>
          <w:p>
            <w:r>
              <w:t>Все</w:t>
            </w:r>
          </w:p>
        </w:tc>
      </w:tr>
      <w:tr>
        <w:tc>
          <w:tcPr>
            <w:tcW w:type="dxa" w:w="2351"/>
          </w:tcPr>
          <w:p>
            <w:r>
              <w:t>Мёртвый сток</w:t>
            </w:r>
          </w:p>
        </w:tc>
        <w:tc>
          <w:tcPr>
            <w:tcW w:type="dxa" w:w="2351"/>
          </w:tcPr>
          <w:p>
            <w:r>
              <w:t>Package</w:t>
            </w:r>
          </w:p>
        </w:tc>
        <w:tc>
          <w:tcPr>
            <w:tcW w:type="dxa" w:w="2351"/>
          </w:tcPr>
          <w:p>
            <w:r>
              <w:t>/evotor/dead-stock</w:t>
            </w:r>
          </w:p>
        </w:tc>
        <w:tc>
          <w:tcPr>
            <w:tcW w:type="dxa" w:w="2351"/>
          </w:tcPr>
          <w:p>
            <w:r>
              <w:t>Все</w:t>
            </w:r>
          </w:p>
        </w:tc>
      </w:tr>
      <w:tr>
        <w:tc>
          <w:tcPr>
            <w:tcW w:type="dxa" w:w="2351"/>
          </w:tcPr>
          <w:p>
            <w:r>
              <w:t>Отчёт продаж</w:t>
            </w:r>
          </w:p>
        </w:tc>
        <w:tc>
          <w:tcPr>
            <w:tcW w:type="dxa" w:w="2351"/>
          </w:tcPr>
          <w:p>
            <w:r>
              <w:t>FileText</w:t>
            </w:r>
          </w:p>
        </w:tc>
        <w:tc>
          <w:tcPr>
            <w:tcW w:type="dxa" w:w="2351"/>
          </w:tcPr>
          <w:p>
            <w:r>
              <w:t>/evotor/sales-report</w:t>
            </w:r>
          </w:p>
        </w:tc>
        <w:tc>
          <w:tcPr>
            <w:tcW w:type="dxa" w:w="2351"/>
          </w:tcPr>
          <w:p>
            <w:r>
              <w:t>Все</w:t>
            </w:r>
          </w:p>
        </w:tc>
      </w:tr>
      <w:tr>
        <w:tc>
          <w:tcPr>
            <w:tcW w:type="dxa" w:w="2351"/>
          </w:tcPr>
          <w:p>
            <w:r>
              <w:t>Эффективность</w:t>
            </w:r>
          </w:p>
        </w:tc>
        <w:tc>
          <w:tcPr>
            <w:tcW w:type="dxa" w:w="2351"/>
          </w:tcPr>
          <w:p>
            <w:r>
              <w:t>TrendingUp</w:t>
            </w:r>
          </w:p>
        </w:tc>
        <w:tc>
          <w:tcPr>
            <w:tcW w:type="dxa" w:w="2351"/>
          </w:tcPr>
          <w:p>
            <w:r>
              <w:t>/evotor/seller-performance</w:t>
            </w:r>
          </w:p>
        </w:tc>
        <w:tc>
          <w:tcPr>
            <w:tcW w:type="dxa" w:w="2351"/>
          </w:tcPr>
          <w:p>
            <w:r>
              <w:t>SUPERADMIN</w:t>
            </w:r>
          </w:p>
        </w:tc>
      </w:tr>
      <w:tr>
        <w:tc>
          <w:tcPr>
            <w:tcW w:type="dxa" w:w="2351"/>
          </w:tcPr>
          <w:p>
            <w:r>
              <w:t>Админ-открытия</w:t>
            </w:r>
          </w:p>
        </w:tc>
        <w:tc>
          <w:tcPr>
            <w:tcW w:type="dxa" w:w="2351"/>
          </w:tcPr>
          <w:p>
            <w:r>
              <w:t>Store</w:t>
            </w:r>
          </w:p>
        </w:tc>
        <w:tc>
          <w:tcPr>
            <w:tcW w:type="dxa" w:w="2351"/>
          </w:tcPr>
          <w:p>
            <w:r>
              <w:t>/evotor/store-openings-admin</w:t>
            </w:r>
          </w:p>
        </w:tc>
        <w:tc>
          <w:tcPr>
            <w:tcW w:type="dxa" w:w="2351"/>
          </w:tcPr>
          <w:p>
            <w:r>
              <w:t>SUPERADMIN</w:t>
            </w:r>
          </w:p>
        </w:tc>
      </w:tr>
      <w:tr>
        <w:tc>
          <w:tcPr>
            <w:tcW w:type="dxa" w:w="2351"/>
          </w:tcPr>
          <w:p>
            <w:r>
              <w:t>Зарплата</w:t>
            </w:r>
          </w:p>
        </w:tc>
        <w:tc>
          <w:tcPr>
            <w:tcW w:type="dxa" w:w="2351"/>
          </w:tcPr>
          <w:p>
            <w:r>
              <w:t>Calculator</w:t>
            </w:r>
          </w:p>
        </w:tc>
        <w:tc>
          <w:tcPr>
            <w:tcW w:type="dxa" w:w="2351"/>
          </w:tcPr>
          <w:p>
            <w:r>
              <w:t>/evotor/salary-report</w:t>
            </w:r>
          </w:p>
        </w:tc>
        <w:tc>
          <w:tcPr>
            <w:tcW w:type="dxa" w:w="2351"/>
          </w:tcPr>
          <w:p>
            <w:r>
              <w:t>SUPERADMIN</w:t>
            </w:r>
          </w:p>
        </w:tc>
      </w:tr>
      <w:tr>
        <w:tc>
          <w:tcPr>
            <w:tcW w:type="dxa" w:w="2351"/>
          </w:tcPr>
          <w:p>
            <w:r>
              <w:t>AI-ассистент</w:t>
            </w:r>
          </w:p>
        </w:tc>
        <w:tc>
          <w:tcPr>
            <w:tcW w:type="dxa" w:w="2351"/>
          </w:tcPr>
          <w:p>
            <w:r>
              <w:t>Sparkles</w:t>
            </w:r>
          </w:p>
        </w:tc>
        <w:tc>
          <w:tcPr>
            <w:tcW w:type="dxa" w:w="2351"/>
          </w:tcPr>
          <w:p>
            <w:r>
              <w:t>Telegram бот</w:t>
            </w:r>
          </w:p>
        </w:tc>
        <w:tc>
          <w:tcPr>
            <w:tcW w:type="dxa" w:w="2351"/>
          </w:tcPr>
          <w:p>
            <w:r>
              <w:t>SUPERADMIN (только Mini App)</w:t>
            </w:r>
          </w:p>
        </w:tc>
      </w:tr>
    </w:tbl>
    <w:p/>
    <w:p>
      <w:pPr>
        <w:pStyle w:val="Heading2"/>
      </w:pPr>
      <w:r>
        <w:t>Бейджи</w:t>
      </w:r>
    </w:p>
    <w:p>
      <w:r>
        <w:t>• Мёртвый сток: красный круг (bg-red-500 text-white) с числом из useStockHealth(14)</w:t>
      </w:r>
    </w:p>
    <w:p>
      <w:r>
        <w:t>• Низкий сток: аналогично из stockData.lowStockCount</w:t>
      </w:r>
    </w:p>
    <w:p>
      <w:r>
        <w:t>• Позиционирование: absolute -top-1 -right-1, w-5 h-5, text-[10px]</w:t>
      </w:r>
    </w:p>
    <w:p>
      <w:pPr>
        <w:pStyle w:val="Heading2"/>
      </w:pPr>
      <w:r>
        <w:t>Стили</w:t>
      </w:r>
    </w:p>
    <w:p>
      <w:r>
        <w:t>• Сетка: grid grid-cols-2 lg:grid-cols-4 gap-3</w:t>
      </w:r>
    </w:p>
    <w:p>
      <w:r>
        <w:t>• Кнопка: bg-white dark:bg-gray-800, rounded-xl, p-4, shadow-sm, border</w:t>
      </w:r>
    </w:p>
    <w:p>
      <w:r>
        <w:t>• Иконка: w-6 h-6, цвет зависит от действия (amber/blue/emerald/purple/rose)</w:t>
      </w:r>
    </w:p>
    <w:p>
      <w:r>
        <w:t>• Ховер: bg-gray-50, shadow-md; Тап: active:scale-[0.97]</w:t>
      </w:r>
    </w:p>
    <w:p>
      <w:r>
        <w:br w:type="page"/>
      </w:r>
    </w:p>
    <w:p>
      <w:pPr>
        <w:pStyle w:val="Heading1"/>
      </w:pPr>
      <w:r>
        <w:t>12. WidgetErrorBoundary — Обработка ошибок</w:t>
      </w:r>
    </w:p>
    <w:p>
      <w:r>
        <w:t>Class Component. Каждый виджет обёрнут. При ошибке изолирует сбой.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Свойство</w:t>
            </w:r>
          </w:p>
        </w:tc>
        <w:tc>
          <w:tcPr>
            <w:tcW w:type="dxa" w:w="4703"/>
          </w:tcPr>
          <w:p>
            <w:r>
              <w:t>Описание</w:t>
            </w:r>
          </w:p>
        </w:tc>
      </w:tr>
      <w:tr>
        <w:tc>
          <w:tcPr>
            <w:tcW w:type="dxa" w:w="4703"/>
          </w:tcPr>
          <w:p>
            <w:r>
              <w:t>Заголовок</w:t>
            </w:r>
          </w:p>
        </w:tc>
        <w:tc>
          <w:tcPr>
            <w:tcW w:type="dxa" w:w="4703"/>
          </w:tcPr>
          <w:p>
            <w:r>
              <w:t>"⚠️ Ошибка загрузки виджета" (text-red-600)</w:t>
            </w:r>
          </w:p>
        </w:tc>
      </w:tr>
      <w:tr>
        <w:tc>
          <w:tcPr>
            <w:tcW w:type="dxa" w:w="4703"/>
          </w:tcPr>
          <w:p>
            <w:r>
              <w:t>Сообщение</w:t>
            </w:r>
          </w:p>
        </w:tc>
        <w:tc>
          <w:tcPr>
            <w:tcW w:type="dxa" w:w="4703"/>
          </w:tcPr>
          <w:p>
            <w:r>
              <w:t>error.message (max-h-20 overflow-hidden text-xs)</w:t>
            </w:r>
          </w:p>
        </w:tc>
      </w:tr>
      <w:tr>
        <w:tc>
          <w:tcPr>
            <w:tcW w:type="dxa" w:w="4703"/>
          </w:tcPr>
          <w:p>
            <w:r>
              <w:t>Кнопка</w:t>
            </w:r>
          </w:p>
        </w:tc>
        <w:tc>
          <w:tcPr>
            <w:tcW w:type="dxa" w:w="4703"/>
          </w:tcPr>
          <w:p>
            <w:r>
              <w:t>"🔄 Повторить" — сбрасывает state (hasError=false) + вызывает onRetry</w:t>
            </w:r>
          </w:p>
        </w:tc>
      </w:tr>
      <w:tr>
        <w:tc>
          <w:tcPr>
            <w:tcW w:type="dxa" w:w="4703"/>
          </w:tcPr>
          <w:p>
            <w:r>
              <w:t>Стиль</w:t>
            </w:r>
          </w:p>
        </w:tc>
        <w:tc>
          <w:tcPr>
            <w:tcW w:type="dxa" w:w="4703"/>
          </w:tcPr>
          <w:p>
            <w:r>
              <w:t>bg-red-50 border border-red-200 rounded-xl p-4 text-center</w:t>
            </w:r>
          </w:p>
        </w:tc>
      </w:tr>
    </w:tbl>
    <w:p/>
    <w:p>
      <w:pPr>
        <w:pStyle w:val="Heading1"/>
      </w:pPr>
      <w:r>
        <w:t>13. Компоновка страницы</w:t>
      </w:r>
    </w:p>
    <w:p>
      <w:r>
        <w:t>Контейнер: flex flex-col items-center min-h-screen bg-gray-100 dark:bg-gray-900 pt-20 px-4 pb-24</w:t>
      </w:r>
    </w:p>
    <w:p>
      <w:r>
        <w:t>Внутренний: w-full max-w-7xl space-y-4</w:t>
      </w:r>
    </w:p>
    <w:p>
      <w:pPr>
        <w:pStyle w:val="Heading2"/>
      </w:pPr>
      <w:r>
        <w:t>Порядок (сверху вниз)</w:t>
      </w:r>
    </w:p>
    <w:p>
      <w:r>
        <w:t>1. HomeTopBar — панель (Evo App, индикатор онлайн, кнопка "Обновить")</w:t>
      </w:r>
    </w:p>
    <w:p>
      <w:r>
        <w:t>2. DailyBriefing — всегда</w:t>
      </w:r>
    </w:p>
    <w:p>
      <w:r>
        <w:t>3. SellerPerformanceWidget — SUPERADMIN</w:t>
      </w:r>
    </w:p>
    <w:p>
      <w:r>
        <w:t>4. DateFilter — всегда</w:t>
      </w:r>
    </w:p>
    <w:p>
      <w:r>
        <w:t>5. План по магазинам (PlanStatusWidget) — ИСКЛЮЧЁН из спецификации</w:t>
      </w:r>
    </w:p>
    <w:p>
      <w:r>
        <w:t>6. Сетка 2×3 (grid grid-cols-2 gap-4):</w:t>
      </w:r>
    </w:p>
    <w:p>
      <w:r>
        <w:t xml:space="preserve">   RevenueWidget | SalesTempoWidget(admin+)</w:t>
      </w:r>
    </w:p>
    <w:p>
      <w:r>
        <w:t xml:space="preserve">   FinanceWidget(admin+) | BestShopWidget(admin+)</w:t>
      </w:r>
    </w:p>
    <w:p>
      <w:r>
        <w:t xml:space="preserve">   TopProductWidget | AccessoriesWidget(ИСКЛЮЧЁН)</w:t>
      </w:r>
    </w:p>
    <w:p>
      <w:r>
        <w:t>7. TodayAlertsWidget — SUPERADMIN</w:t>
      </w:r>
    </w:p>
    <w:p>
      <w:r>
        <w:t>8. StockHealthWidget — SUPERADMIN/ADMIN</w:t>
      </w:r>
    </w:p>
    <w:p>
      <w:r>
        <w:t>9. QuickActionsWidget — все</w:t>
      </w:r>
    </w:p>
    <w:p>
      <w:r>
        <w:t>10. LastUpdated — время последнего обновления</w:t>
      </w:r>
    </w:p>
    <w:p>
      <w:pPr>
        <w:pStyle w:val="Heading2"/>
      </w:pPr>
      <w:r>
        <w:t>Роли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Роль</w:t>
            </w:r>
          </w:p>
        </w:tc>
        <w:tc>
          <w:tcPr>
            <w:tcW w:type="dxa" w:w="4703"/>
          </w:tcPr>
          <w:p>
            <w:r>
              <w:t>Виджеты</w:t>
            </w:r>
          </w:p>
        </w:tc>
      </w:tr>
      <w:tr>
        <w:tc>
          <w:tcPr>
            <w:tcW w:type="dxa" w:w="4703"/>
          </w:tcPr>
          <w:p>
            <w:r>
              <w:t>SUPERADMIN</w:t>
            </w:r>
          </w:p>
        </w:tc>
        <w:tc>
          <w:tcPr>
            <w:tcW w:type="dxa" w:w="4703"/>
          </w:tcPr>
          <w:p>
            <w:r>
              <w:t>Все 10 виджетов</w:t>
            </w:r>
          </w:p>
        </w:tc>
      </w:tr>
      <w:tr>
        <w:tc>
          <w:tcPr>
            <w:tcW w:type="dxa" w:w="4703"/>
          </w:tcPr>
          <w:p>
            <w:r>
              <w:t>ADMIN</w:t>
            </w:r>
          </w:p>
        </w:tc>
        <w:tc>
          <w:tcPr>
            <w:tcW w:type="dxa" w:w="4703"/>
          </w:tcPr>
          <w:p>
            <w:r>
              <w:t>Revenue, Tempo, Finance, BestShop, TopProduct, StockHealth, QuickActions</w:t>
            </w:r>
          </w:p>
        </w:tc>
      </w:tr>
      <w:tr>
        <w:tc>
          <w:tcPr>
            <w:tcW w:type="dxa" w:w="4703"/>
          </w:tcPr>
          <w:p>
            <w:r>
              <w:t>CASHIER</w:t>
            </w:r>
          </w:p>
        </w:tc>
        <w:tc>
          <w:tcPr>
            <w:tcW w:type="dxa" w:w="4703"/>
          </w:tcPr>
          <w:p>
            <w:r>
              <w:t>Revenue, TopProduct, QuickActions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