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072DE" w14:textId="77777777" w:rsidR="000631C8" w:rsidRDefault="000631C8" w:rsidP="000631C8">
      <w:pPr>
        <w:spacing w:line="480" w:lineRule="auto"/>
        <w:rPr>
          <w:rFonts w:ascii="Times New Roman" w:hAnsi="Times New Roman"/>
        </w:rPr>
      </w:pPr>
    </w:p>
    <w:p w14:paraId="77739FDD" w14:textId="77777777" w:rsidR="000631C8" w:rsidRDefault="000631C8" w:rsidP="000631C8">
      <w:pPr>
        <w:spacing w:line="480" w:lineRule="auto"/>
        <w:jc w:val="center"/>
        <w:rPr>
          <w:rFonts w:ascii="Times New Roman" w:hAnsi="Times New Roman"/>
        </w:rPr>
      </w:pPr>
    </w:p>
    <w:p w14:paraId="29C8CCBC" w14:textId="24E522C4" w:rsidR="000631C8" w:rsidRDefault="00D8020D" w:rsidP="000631C8">
      <w:pPr>
        <w:spacing w:line="480" w:lineRule="auto"/>
        <w:jc w:val="center"/>
        <w:rPr>
          <w:rFonts w:ascii="Times New Roman" w:hAnsi="Times New Roman"/>
          <w:b/>
        </w:rPr>
      </w:pPr>
      <w:r>
        <w:rPr>
          <w:rFonts w:ascii="Times New Roman" w:hAnsi="Times New Roman"/>
          <w:b/>
        </w:rPr>
        <w:t>Systems and Tools</w:t>
      </w:r>
    </w:p>
    <w:p w14:paraId="17630E0F" w14:textId="77777777" w:rsidR="000631C8" w:rsidRDefault="000631C8" w:rsidP="000631C8">
      <w:pPr>
        <w:spacing w:line="480" w:lineRule="auto"/>
        <w:jc w:val="center"/>
        <w:rPr>
          <w:rFonts w:ascii="Times New Roman" w:hAnsi="Times New Roman"/>
        </w:rPr>
      </w:pPr>
    </w:p>
    <w:p w14:paraId="4E1F0D0C" w14:textId="77777777" w:rsidR="000631C8" w:rsidRDefault="000631C8" w:rsidP="000631C8">
      <w:pPr>
        <w:spacing w:line="480" w:lineRule="auto"/>
        <w:jc w:val="center"/>
        <w:rPr>
          <w:rFonts w:ascii="Times New Roman" w:hAnsi="Times New Roman"/>
        </w:rPr>
      </w:pPr>
      <w:r>
        <w:rPr>
          <w:rFonts w:ascii="Times New Roman" w:hAnsi="Times New Roman"/>
        </w:rPr>
        <w:t>Dempsey Evans</w:t>
      </w:r>
    </w:p>
    <w:p w14:paraId="184456A9" w14:textId="77777777" w:rsidR="000631C8" w:rsidRDefault="000631C8" w:rsidP="000631C8">
      <w:pPr>
        <w:spacing w:line="480" w:lineRule="auto"/>
        <w:jc w:val="center"/>
        <w:rPr>
          <w:rFonts w:ascii="Times New Roman" w:hAnsi="Times New Roman"/>
        </w:rPr>
      </w:pPr>
      <w:r>
        <w:rPr>
          <w:rFonts w:ascii="Times New Roman" w:hAnsi="Times New Roman"/>
        </w:rPr>
        <w:t>College Name, Grand Canyon University</w:t>
      </w:r>
    </w:p>
    <w:p w14:paraId="10BD47F2" w14:textId="77777777" w:rsidR="000631C8" w:rsidRDefault="000631C8" w:rsidP="000631C8">
      <w:pPr>
        <w:spacing w:line="480" w:lineRule="auto"/>
        <w:jc w:val="center"/>
        <w:rPr>
          <w:rFonts w:ascii="Times New Roman" w:hAnsi="Times New Roman"/>
        </w:rPr>
      </w:pPr>
      <w:r>
        <w:rPr>
          <w:rFonts w:ascii="Times New Roman" w:hAnsi="Times New Roman"/>
        </w:rPr>
        <w:t>CST-321</w:t>
      </w:r>
    </w:p>
    <w:p w14:paraId="487DCB62" w14:textId="77777777" w:rsidR="000631C8" w:rsidRDefault="000631C8" w:rsidP="000631C8">
      <w:pPr>
        <w:spacing w:line="480" w:lineRule="auto"/>
        <w:jc w:val="center"/>
        <w:rPr>
          <w:rFonts w:ascii="Times New Roman" w:hAnsi="Times New Roman"/>
        </w:rPr>
      </w:pPr>
      <w:r>
        <w:rPr>
          <w:rFonts w:ascii="Times New Roman" w:hAnsi="Times New Roman"/>
        </w:rPr>
        <w:t>Professor Fredericks</w:t>
      </w:r>
    </w:p>
    <w:p w14:paraId="1CF0387C" w14:textId="662192BD" w:rsidR="000631C8" w:rsidRDefault="000631C8" w:rsidP="000631C8">
      <w:pPr>
        <w:spacing w:line="480" w:lineRule="auto"/>
        <w:jc w:val="center"/>
        <w:rPr>
          <w:rFonts w:ascii="Times New Roman" w:hAnsi="Times New Roman"/>
        </w:rPr>
        <w:sectPr w:rsidR="000631C8" w:rsidSect="00BF0DAA">
          <w:headerReference w:type="even" r:id="rId4"/>
          <w:headerReference w:type="default" r:id="rId5"/>
          <w:headerReference w:type="first" r:id="rId6"/>
          <w:pgSz w:w="12240" w:h="15840" w:code="1"/>
          <w:pgMar w:top="1440" w:right="1440" w:bottom="1440" w:left="1440" w:header="720" w:footer="720" w:gutter="0"/>
          <w:pgNumType w:start="1"/>
          <w:cols w:space="720"/>
          <w:docGrid w:linePitch="326"/>
        </w:sectPr>
      </w:pPr>
      <w:r>
        <w:rPr>
          <w:rFonts w:ascii="Times New Roman" w:hAnsi="Times New Roman"/>
        </w:rPr>
        <w:t>March 3</w:t>
      </w:r>
      <w:r w:rsidRPr="000631C8">
        <w:rPr>
          <w:rFonts w:ascii="Times New Roman" w:hAnsi="Times New Roman"/>
          <w:vertAlign w:val="superscript"/>
        </w:rPr>
        <w:t>rd</w:t>
      </w:r>
      <w:r>
        <w:rPr>
          <w:rFonts w:ascii="Times New Roman" w:hAnsi="Times New Roman"/>
        </w:rPr>
        <w:t>, 2024</w:t>
      </w:r>
    </w:p>
    <w:p w14:paraId="092BC5CE" w14:textId="77777777" w:rsidR="000631C8" w:rsidRDefault="000631C8" w:rsidP="00D8020D">
      <w:pPr>
        <w:rPr>
          <w:b/>
          <w:bCs/>
        </w:rPr>
      </w:pPr>
    </w:p>
    <w:p w14:paraId="71111E1A" w14:textId="77777777" w:rsidR="000631C8" w:rsidRDefault="000631C8" w:rsidP="008F4351">
      <w:pPr>
        <w:jc w:val="center"/>
        <w:rPr>
          <w:b/>
          <w:bCs/>
        </w:rPr>
      </w:pPr>
    </w:p>
    <w:p w14:paraId="3BDDC812" w14:textId="77777777" w:rsidR="000631C8" w:rsidRDefault="000631C8" w:rsidP="008F4351">
      <w:pPr>
        <w:jc w:val="center"/>
        <w:rPr>
          <w:b/>
          <w:bCs/>
        </w:rPr>
      </w:pPr>
    </w:p>
    <w:p w14:paraId="35FF8BA4" w14:textId="77777777" w:rsidR="000631C8" w:rsidRDefault="000631C8" w:rsidP="008F4351">
      <w:pPr>
        <w:jc w:val="center"/>
        <w:rPr>
          <w:b/>
          <w:bCs/>
        </w:rPr>
      </w:pPr>
    </w:p>
    <w:p w14:paraId="1A98CB60" w14:textId="46513F8B" w:rsidR="005F4A5D" w:rsidRPr="001D5C30" w:rsidRDefault="00667204" w:rsidP="008F4351">
      <w:pPr>
        <w:jc w:val="center"/>
        <w:rPr>
          <w:b/>
          <w:bCs/>
        </w:rPr>
      </w:pPr>
      <w:r w:rsidRPr="001D5C30">
        <w:rPr>
          <w:b/>
          <w:bCs/>
        </w:rPr>
        <w:t>5 Features of the Operating system:</w:t>
      </w:r>
    </w:p>
    <w:tbl>
      <w:tblPr>
        <w:tblStyle w:val="TableGrid"/>
        <w:tblW w:w="0" w:type="auto"/>
        <w:tblLook w:val="04A0" w:firstRow="1" w:lastRow="0" w:firstColumn="1" w:lastColumn="0" w:noHBand="0" w:noVBand="1"/>
      </w:tblPr>
      <w:tblGrid>
        <w:gridCol w:w="4675"/>
        <w:gridCol w:w="4675"/>
      </w:tblGrid>
      <w:tr w:rsidR="008C0E8E" w14:paraId="291E61B8" w14:textId="77777777" w:rsidTr="008C0E8E">
        <w:tc>
          <w:tcPr>
            <w:tcW w:w="4675" w:type="dxa"/>
          </w:tcPr>
          <w:p w14:paraId="13D359D7" w14:textId="2D8DA986" w:rsidR="008C0E8E" w:rsidRDefault="008C0E8E" w:rsidP="008F4351">
            <w:pPr>
              <w:jc w:val="center"/>
            </w:pPr>
            <w:r>
              <w:t>Feature</w:t>
            </w:r>
          </w:p>
        </w:tc>
        <w:tc>
          <w:tcPr>
            <w:tcW w:w="4675" w:type="dxa"/>
          </w:tcPr>
          <w:p w14:paraId="2E2A557D" w14:textId="17E07267" w:rsidR="008C0E8E" w:rsidRDefault="008C0E8E" w:rsidP="008F4351">
            <w:pPr>
              <w:jc w:val="center"/>
            </w:pPr>
            <w:r>
              <w:t xml:space="preserve">How it’s Accessed </w:t>
            </w:r>
          </w:p>
        </w:tc>
      </w:tr>
      <w:tr w:rsidR="008C0E8E" w14:paraId="5F39B34A" w14:textId="77777777" w:rsidTr="008C0E8E">
        <w:tc>
          <w:tcPr>
            <w:tcW w:w="4675" w:type="dxa"/>
          </w:tcPr>
          <w:p w14:paraId="0D97AA5C" w14:textId="2E003028" w:rsidR="008C0E8E" w:rsidRDefault="008C0E8E" w:rsidP="008F4351">
            <w:pPr>
              <w:jc w:val="center"/>
            </w:pPr>
            <w:r>
              <w:t>Folders</w:t>
            </w:r>
          </w:p>
        </w:tc>
        <w:tc>
          <w:tcPr>
            <w:tcW w:w="4675" w:type="dxa"/>
          </w:tcPr>
          <w:p w14:paraId="0E6F4F16" w14:textId="0A4D5381" w:rsidR="008C0E8E" w:rsidRDefault="008C0E8E" w:rsidP="008F4351">
            <w:pPr>
              <w:jc w:val="center"/>
            </w:pPr>
            <w:r>
              <w:t>Anywhere within the file explorer or the desktop.</w:t>
            </w:r>
          </w:p>
        </w:tc>
      </w:tr>
      <w:tr w:rsidR="008C0E8E" w14:paraId="22EAEA2D" w14:textId="77777777" w:rsidTr="008C0E8E">
        <w:tc>
          <w:tcPr>
            <w:tcW w:w="4675" w:type="dxa"/>
          </w:tcPr>
          <w:p w14:paraId="43A015D8" w14:textId="75914B9F" w:rsidR="008C0E8E" w:rsidRDefault="008C0E8E" w:rsidP="008F4351">
            <w:pPr>
              <w:jc w:val="center"/>
            </w:pPr>
            <w:r>
              <w:t>Speakers</w:t>
            </w:r>
          </w:p>
        </w:tc>
        <w:tc>
          <w:tcPr>
            <w:tcW w:w="4675" w:type="dxa"/>
          </w:tcPr>
          <w:p w14:paraId="6F72D1E3" w14:textId="40730700" w:rsidR="008C0E8E" w:rsidRDefault="008C0E8E" w:rsidP="008F4351">
            <w:pPr>
              <w:jc w:val="center"/>
            </w:pPr>
            <w:r>
              <w:t>Under “start” find “settings”, then search and click on “sound settings”</w:t>
            </w:r>
          </w:p>
        </w:tc>
      </w:tr>
      <w:tr w:rsidR="008C0E8E" w14:paraId="69F9A18D" w14:textId="77777777" w:rsidTr="008C0E8E">
        <w:tc>
          <w:tcPr>
            <w:tcW w:w="4675" w:type="dxa"/>
          </w:tcPr>
          <w:p w14:paraId="29268BCD" w14:textId="45316903" w:rsidR="008C0E8E" w:rsidRDefault="008C0E8E" w:rsidP="008F4351">
            <w:pPr>
              <w:jc w:val="center"/>
            </w:pPr>
            <w:r>
              <w:t>WIFI</w:t>
            </w:r>
          </w:p>
        </w:tc>
        <w:tc>
          <w:tcPr>
            <w:tcW w:w="4675" w:type="dxa"/>
          </w:tcPr>
          <w:p w14:paraId="46CE0DF1" w14:textId="7058C432" w:rsidR="008C0E8E" w:rsidRDefault="008C0E8E" w:rsidP="008F4351">
            <w:pPr>
              <w:jc w:val="center"/>
            </w:pPr>
            <w:r>
              <w:t>Under “settings” search “</w:t>
            </w:r>
            <w:proofErr w:type="spellStart"/>
            <w:r>
              <w:t>Wifi</w:t>
            </w:r>
            <w:proofErr w:type="spellEnd"/>
            <w:r>
              <w:t xml:space="preserve"> Settings”</w:t>
            </w:r>
          </w:p>
        </w:tc>
      </w:tr>
      <w:tr w:rsidR="008C0E8E" w14:paraId="7F41C567" w14:textId="77777777" w:rsidTr="008C0E8E">
        <w:tc>
          <w:tcPr>
            <w:tcW w:w="4675" w:type="dxa"/>
          </w:tcPr>
          <w:p w14:paraId="28B7979C" w14:textId="043DA9DB" w:rsidR="008C0E8E" w:rsidRDefault="008C0E8E" w:rsidP="008F4351">
            <w:pPr>
              <w:jc w:val="center"/>
            </w:pPr>
            <w:r>
              <w:t>Drivers</w:t>
            </w:r>
          </w:p>
        </w:tc>
        <w:tc>
          <w:tcPr>
            <w:tcW w:w="4675" w:type="dxa"/>
          </w:tcPr>
          <w:p w14:paraId="263FF90A" w14:textId="726635B3" w:rsidR="008C0E8E" w:rsidRDefault="008C0E8E" w:rsidP="008F4351">
            <w:pPr>
              <w:jc w:val="center"/>
            </w:pPr>
            <w:r>
              <w:t xml:space="preserve">The options to manage drivers </w:t>
            </w:r>
            <w:proofErr w:type="gramStart"/>
            <w:r>
              <w:t>is</w:t>
            </w:r>
            <w:proofErr w:type="gramEnd"/>
            <w:r>
              <w:t xml:space="preserve"> spread among different portions of the settings. To access these </w:t>
            </w:r>
            <w:proofErr w:type="gramStart"/>
            <w:r>
              <w:t>features</w:t>
            </w:r>
            <w:proofErr w:type="gramEnd"/>
            <w:r>
              <w:t xml:space="preserve"> you should search “drivers” in the settings.</w:t>
            </w:r>
          </w:p>
        </w:tc>
      </w:tr>
      <w:tr w:rsidR="008C0E8E" w14:paraId="0670C34E" w14:textId="77777777" w:rsidTr="008C0E8E">
        <w:tc>
          <w:tcPr>
            <w:tcW w:w="4675" w:type="dxa"/>
          </w:tcPr>
          <w:p w14:paraId="193EF948" w14:textId="72100214" w:rsidR="008C0E8E" w:rsidRDefault="008C0E8E" w:rsidP="008F4351">
            <w:pPr>
              <w:jc w:val="center"/>
            </w:pPr>
            <w:r>
              <w:t>Security Management</w:t>
            </w:r>
          </w:p>
        </w:tc>
        <w:tc>
          <w:tcPr>
            <w:tcW w:w="4675" w:type="dxa"/>
          </w:tcPr>
          <w:p w14:paraId="1FEDF22F" w14:textId="2D408A67" w:rsidR="008C0E8E" w:rsidRDefault="008C0E8E" w:rsidP="008F4351">
            <w:pPr>
              <w:jc w:val="center"/>
            </w:pPr>
            <w:r>
              <w:t>The security management feature is usually accessed through an application or program. This can be accessed under the list of applications in the start menu.</w:t>
            </w:r>
          </w:p>
        </w:tc>
      </w:tr>
    </w:tbl>
    <w:p w14:paraId="1B0183E2" w14:textId="77777777" w:rsidR="008C0E8E" w:rsidRDefault="008C0E8E" w:rsidP="008F4351">
      <w:pPr>
        <w:jc w:val="center"/>
      </w:pPr>
    </w:p>
    <w:p w14:paraId="734FFB60" w14:textId="77777777" w:rsidR="0025535D" w:rsidRDefault="0025535D" w:rsidP="008F4351">
      <w:pPr>
        <w:jc w:val="center"/>
      </w:pPr>
    </w:p>
    <w:p w14:paraId="6070D3C5" w14:textId="77777777" w:rsidR="0025535D" w:rsidRDefault="0025535D" w:rsidP="008F4351">
      <w:pPr>
        <w:jc w:val="center"/>
      </w:pPr>
    </w:p>
    <w:p w14:paraId="35DAAB3D" w14:textId="77777777" w:rsidR="0025535D" w:rsidRDefault="0025535D" w:rsidP="008F4351">
      <w:pPr>
        <w:jc w:val="center"/>
      </w:pPr>
    </w:p>
    <w:p w14:paraId="00D05BA7" w14:textId="77777777" w:rsidR="0025535D" w:rsidRDefault="0025535D" w:rsidP="008F4351">
      <w:pPr>
        <w:jc w:val="center"/>
      </w:pPr>
    </w:p>
    <w:p w14:paraId="6F59E8E5" w14:textId="77777777" w:rsidR="0025535D" w:rsidRDefault="0025535D" w:rsidP="008F4351">
      <w:pPr>
        <w:jc w:val="center"/>
      </w:pPr>
    </w:p>
    <w:p w14:paraId="6365F526" w14:textId="77777777" w:rsidR="0025535D" w:rsidRDefault="0025535D" w:rsidP="008F4351">
      <w:pPr>
        <w:jc w:val="center"/>
      </w:pPr>
    </w:p>
    <w:p w14:paraId="5032A7EE" w14:textId="77777777" w:rsidR="0025535D" w:rsidRDefault="0025535D" w:rsidP="008F4351">
      <w:pPr>
        <w:jc w:val="center"/>
      </w:pPr>
    </w:p>
    <w:p w14:paraId="237AA481" w14:textId="77777777" w:rsidR="0025535D" w:rsidRDefault="0025535D" w:rsidP="008F4351">
      <w:pPr>
        <w:jc w:val="center"/>
      </w:pPr>
    </w:p>
    <w:p w14:paraId="7A1D5DD5" w14:textId="77777777" w:rsidR="0025535D" w:rsidRDefault="0025535D" w:rsidP="008F4351">
      <w:pPr>
        <w:jc w:val="center"/>
      </w:pPr>
    </w:p>
    <w:p w14:paraId="17E52041" w14:textId="77777777" w:rsidR="0025535D" w:rsidRDefault="0025535D" w:rsidP="008F4351">
      <w:pPr>
        <w:jc w:val="center"/>
      </w:pPr>
    </w:p>
    <w:p w14:paraId="14357D81" w14:textId="77777777" w:rsidR="0025535D" w:rsidRDefault="0025535D" w:rsidP="008F4351">
      <w:pPr>
        <w:jc w:val="center"/>
      </w:pPr>
    </w:p>
    <w:p w14:paraId="7483222B" w14:textId="77777777" w:rsidR="0025535D" w:rsidRDefault="0025535D" w:rsidP="008F4351">
      <w:pPr>
        <w:jc w:val="center"/>
      </w:pPr>
    </w:p>
    <w:p w14:paraId="508017A0" w14:textId="6D9A65BE" w:rsidR="008F4351" w:rsidRPr="008F4351" w:rsidRDefault="00667204" w:rsidP="008F4351">
      <w:pPr>
        <w:jc w:val="center"/>
        <w:rPr>
          <w:b/>
          <w:bCs/>
        </w:rPr>
      </w:pPr>
      <w:r w:rsidRPr="008F4351">
        <w:rPr>
          <w:b/>
          <w:bCs/>
        </w:rPr>
        <w:lastRenderedPageBreak/>
        <w:t>Folders:</w:t>
      </w:r>
    </w:p>
    <w:p w14:paraId="60ECA34F" w14:textId="0C503D49" w:rsidR="008F4351" w:rsidRDefault="008F4351" w:rsidP="008F4351">
      <w:pPr>
        <w:jc w:val="center"/>
      </w:pPr>
      <w:r>
        <w:rPr>
          <w:noProof/>
        </w:rPr>
        <w:drawing>
          <wp:inline distT="0" distB="0" distL="0" distR="0" wp14:anchorId="7D4BD3E3" wp14:editId="2058113F">
            <wp:extent cx="4427220" cy="2067455"/>
            <wp:effectExtent l="0" t="0" r="0" b="9525"/>
            <wp:docPr id="191079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942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36552" cy="2071813"/>
                    </a:xfrm>
                    <a:prstGeom prst="rect">
                      <a:avLst/>
                    </a:prstGeom>
                  </pic:spPr>
                </pic:pic>
              </a:graphicData>
            </a:graphic>
          </wp:inline>
        </w:drawing>
      </w:r>
    </w:p>
    <w:p w14:paraId="3A094BF6" w14:textId="5D174631" w:rsidR="00667204" w:rsidRDefault="00667204" w:rsidP="00452AEB">
      <w:pPr>
        <w:jc w:val="center"/>
      </w:pPr>
      <w:r>
        <w:t>I believe that when the user accesses a folder, a message is sent through the operating system where it finds the folder. The folder/data is stores in a sort of tree of data where they are isolated from each other but organized in a manner that represents relationships. The system then verifies the user’s authorization to access the folder, then displays the contents within the folder, or the next branch in the tree of files/data.</w:t>
      </w:r>
    </w:p>
    <w:p w14:paraId="02439A4F" w14:textId="77777777" w:rsidR="008F4351" w:rsidRDefault="008F4351"/>
    <w:p w14:paraId="2B9ECEC7" w14:textId="77777777" w:rsidR="008F4351" w:rsidRDefault="008F4351"/>
    <w:p w14:paraId="7A11DB5F" w14:textId="77777777" w:rsidR="008F4351" w:rsidRPr="008F4351" w:rsidRDefault="00667204" w:rsidP="008F4351">
      <w:pPr>
        <w:jc w:val="center"/>
        <w:rPr>
          <w:b/>
          <w:bCs/>
        </w:rPr>
      </w:pPr>
      <w:r w:rsidRPr="008F4351">
        <w:rPr>
          <w:b/>
          <w:bCs/>
        </w:rPr>
        <w:t>Speakers:</w:t>
      </w:r>
    </w:p>
    <w:p w14:paraId="6A753F8E" w14:textId="2E92F46B" w:rsidR="008F4351" w:rsidRDefault="008F4351" w:rsidP="008F4351">
      <w:pPr>
        <w:jc w:val="center"/>
      </w:pPr>
      <w:r>
        <w:rPr>
          <w:noProof/>
        </w:rPr>
        <w:drawing>
          <wp:inline distT="0" distB="0" distL="0" distR="0" wp14:anchorId="56B76BA9" wp14:editId="69587658">
            <wp:extent cx="3150235" cy="2068857"/>
            <wp:effectExtent l="0" t="0" r="0" b="7620"/>
            <wp:docPr id="919925238" name="Picture 2"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25238" name="Picture 2" descr="A screenshot of a devi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7275" cy="2073480"/>
                    </a:xfrm>
                    <a:prstGeom prst="rect">
                      <a:avLst/>
                    </a:prstGeom>
                  </pic:spPr>
                </pic:pic>
              </a:graphicData>
            </a:graphic>
          </wp:inline>
        </w:drawing>
      </w:r>
    </w:p>
    <w:p w14:paraId="133A741D" w14:textId="725C9DE4" w:rsidR="00667204" w:rsidRDefault="00667204" w:rsidP="008E743E">
      <w:pPr>
        <w:jc w:val="center"/>
      </w:pPr>
      <w:r>
        <w:t xml:space="preserve">When using the speakers, I believe that the programs </w:t>
      </w:r>
      <w:proofErr w:type="gramStart"/>
      <w:r>
        <w:t>sends</w:t>
      </w:r>
      <w:proofErr w:type="gramEnd"/>
      <w:r>
        <w:t xml:space="preserve"> the audio file to the operating system. The operating system then sends it to the hardware for audio output.</w:t>
      </w:r>
      <w:r w:rsidR="008F4351">
        <w:t xml:space="preserve"> From there the system determines the chosen audio device.</w:t>
      </w:r>
      <w:r>
        <w:t xml:space="preserve"> If</w:t>
      </w:r>
      <w:r w:rsidR="008F4351">
        <w:t xml:space="preserve"> the audio device is successfully connected and</w:t>
      </w:r>
      <w:r>
        <w:t xml:space="preserve"> there are no </w:t>
      </w:r>
      <w:r w:rsidR="00717347">
        <w:t>errors,</w:t>
      </w:r>
      <w:r>
        <w:t xml:space="preserve"> then t</w:t>
      </w:r>
      <w:r w:rsidR="00717347">
        <w:t>he hardware reads the file and audio is played out of the speakers.</w:t>
      </w:r>
    </w:p>
    <w:p w14:paraId="461F4C17" w14:textId="77777777" w:rsidR="008E743E" w:rsidRDefault="008E743E" w:rsidP="008E743E">
      <w:pPr>
        <w:jc w:val="center"/>
      </w:pPr>
    </w:p>
    <w:p w14:paraId="53DE7EB0" w14:textId="019B74C0" w:rsidR="00E75A68" w:rsidRPr="00E75A68" w:rsidRDefault="00717347" w:rsidP="00E75A68">
      <w:pPr>
        <w:jc w:val="center"/>
        <w:rPr>
          <w:b/>
          <w:bCs/>
        </w:rPr>
      </w:pPr>
      <w:proofErr w:type="spellStart"/>
      <w:r w:rsidRPr="00E75A68">
        <w:rPr>
          <w:b/>
          <w:bCs/>
        </w:rPr>
        <w:lastRenderedPageBreak/>
        <w:t>Wifi</w:t>
      </w:r>
      <w:proofErr w:type="spellEnd"/>
      <w:r w:rsidRPr="00E75A68">
        <w:rPr>
          <w:b/>
          <w:bCs/>
        </w:rPr>
        <w:t xml:space="preserve"> Capabilities:</w:t>
      </w:r>
    </w:p>
    <w:p w14:paraId="745BD230" w14:textId="77777777" w:rsidR="00E75A68" w:rsidRDefault="00E75A68" w:rsidP="00E75A68">
      <w:pPr>
        <w:jc w:val="center"/>
      </w:pPr>
      <w:r>
        <w:rPr>
          <w:noProof/>
        </w:rPr>
        <w:drawing>
          <wp:inline distT="0" distB="0" distL="0" distR="0" wp14:anchorId="2078D33D" wp14:editId="2087F115">
            <wp:extent cx="3276043" cy="2317730"/>
            <wp:effectExtent l="0" t="0" r="635" b="6985"/>
            <wp:docPr id="21207025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02560"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3187" cy="2322784"/>
                    </a:xfrm>
                    <a:prstGeom prst="rect">
                      <a:avLst/>
                    </a:prstGeom>
                  </pic:spPr>
                </pic:pic>
              </a:graphicData>
            </a:graphic>
          </wp:inline>
        </w:drawing>
      </w:r>
    </w:p>
    <w:p w14:paraId="3E217E9F" w14:textId="6FDC6000" w:rsidR="00717347" w:rsidRDefault="00717347" w:rsidP="00E75A68">
      <w:pPr>
        <w:jc w:val="center"/>
      </w:pPr>
      <w:r>
        <w:t xml:space="preserve">I believe that the system listens for a host for </w:t>
      </w:r>
      <w:proofErr w:type="spellStart"/>
      <w:r>
        <w:t>wifi</w:t>
      </w:r>
      <w:proofErr w:type="spellEnd"/>
      <w:r>
        <w:t xml:space="preserve"> connections. When one is found it determines whether a password is required or not. Once the system is authorized and the connection is being made, the system sends the host data such as the IP address. The system and host then begin sharing data back and forth.</w:t>
      </w:r>
    </w:p>
    <w:p w14:paraId="35418692" w14:textId="77777777" w:rsidR="00E75A68" w:rsidRDefault="00E75A68" w:rsidP="00E75A68">
      <w:pPr>
        <w:jc w:val="center"/>
      </w:pPr>
    </w:p>
    <w:p w14:paraId="48B9F20E" w14:textId="77777777" w:rsidR="00E75A68" w:rsidRDefault="00E75A68" w:rsidP="008673BD">
      <w:pPr>
        <w:jc w:val="center"/>
      </w:pPr>
    </w:p>
    <w:p w14:paraId="22F25BAA" w14:textId="00265A67" w:rsidR="008673BD" w:rsidRPr="008673BD" w:rsidRDefault="00B344FB" w:rsidP="008673BD">
      <w:pPr>
        <w:jc w:val="center"/>
        <w:rPr>
          <w:b/>
          <w:bCs/>
        </w:rPr>
      </w:pPr>
      <w:r w:rsidRPr="008673BD">
        <w:rPr>
          <w:b/>
          <w:bCs/>
        </w:rPr>
        <w:t>Drivers:</w:t>
      </w:r>
    </w:p>
    <w:p w14:paraId="666AEC56" w14:textId="3610F07F" w:rsidR="008673BD" w:rsidRDefault="008673BD" w:rsidP="008673BD">
      <w:pPr>
        <w:jc w:val="center"/>
      </w:pPr>
      <w:r>
        <w:rPr>
          <w:noProof/>
        </w:rPr>
        <w:drawing>
          <wp:inline distT="0" distB="0" distL="0" distR="0" wp14:anchorId="42E70DDB" wp14:editId="4008F627">
            <wp:extent cx="2593782" cy="1982470"/>
            <wp:effectExtent l="0" t="0" r="0" b="0"/>
            <wp:docPr id="744539433"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9433" name="Picture 4"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8270" cy="1985900"/>
                    </a:xfrm>
                    <a:prstGeom prst="rect">
                      <a:avLst/>
                    </a:prstGeom>
                  </pic:spPr>
                </pic:pic>
              </a:graphicData>
            </a:graphic>
          </wp:inline>
        </w:drawing>
      </w:r>
    </w:p>
    <w:p w14:paraId="3303AF2F" w14:textId="46B34500" w:rsidR="00B344FB" w:rsidRDefault="00192905" w:rsidP="008673BD">
      <w:pPr>
        <w:jc w:val="center"/>
      </w:pPr>
      <w:r>
        <w:t>I know that drivers are important for software updates and managing hardware. I believe that the driver is used for communication between the operating system and hardware to efficiently manage the hardware. It sends messages back and forth and sends commands to the hardware.</w:t>
      </w:r>
    </w:p>
    <w:p w14:paraId="356F8D76" w14:textId="77777777" w:rsidR="008673BD" w:rsidRDefault="008673BD" w:rsidP="008673BD">
      <w:pPr>
        <w:jc w:val="center"/>
      </w:pPr>
    </w:p>
    <w:p w14:paraId="7F3538E6" w14:textId="77777777" w:rsidR="008673BD" w:rsidRPr="00507B1F" w:rsidRDefault="008673BD" w:rsidP="00507B1F">
      <w:pPr>
        <w:jc w:val="center"/>
        <w:rPr>
          <w:b/>
          <w:bCs/>
        </w:rPr>
      </w:pPr>
    </w:p>
    <w:p w14:paraId="786A0BB5" w14:textId="5A3F7797" w:rsidR="008673BD" w:rsidRPr="00507B1F" w:rsidRDefault="0092572A" w:rsidP="00507B1F">
      <w:pPr>
        <w:jc w:val="center"/>
        <w:rPr>
          <w:b/>
          <w:bCs/>
        </w:rPr>
      </w:pPr>
      <w:r w:rsidRPr="00507B1F">
        <w:rPr>
          <w:b/>
          <w:bCs/>
        </w:rPr>
        <w:t>Security management:</w:t>
      </w:r>
    </w:p>
    <w:p w14:paraId="78250A4C" w14:textId="49D62B00" w:rsidR="008673BD" w:rsidRDefault="00507B1F" w:rsidP="00507B1F">
      <w:pPr>
        <w:jc w:val="center"/>
      </w:pPr>
      <w:r>
        <w:rPr>
          <w:noProof/>
        </w:rPr>
        <w:drawing>
          <wp:inline distT="0" distB="0" distL="0" distR="0" wp14:anchorId="383C6A14" wp14:editId="5C4D332A">
            <wp:extent cx="3680460" cy="2879881"/>
            <wp:effectExtent l="0" t="0" r="0" b="0"/>
            <wp:docPr id="83174985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49856"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0619" cy="2887830"/>
                    </a:xfrm>
                    <a:prstGeom prst="rect">
                      <a:avLst/>
                    </a:prstGeom>
                  </pic:spPr>
                </pic:pic>
              </a:graphicData>
            </a:graphic>
          </wp:inline>
        </w:drawing>
      </w:r>
    </w:p>
    <w:p w14:paraId="7EAAD7E9" w14:textId="17502195" w:rsidR="00192905" w:rsidRDefault="0092572A" w:rsidP="00507B1F">
      <w:pPr>
        <w:jc w:val="center"/>
      </w:pPr>
      <w:r>
        <w:t>I believe that security management consists of a large program in the system which continuously scans both new and existing data. Data flows through the program and is scanned for malicious or suspicious activities. The system then determines whether to deny the program that bad data is attached to or ask the user how to handle the threat.</w:t>
      </w:r>
    </w:p>
    <w:p w14:paraId="28B26162" w14:textId="77777777" w:rsidR="00F51C2E" w:rsidRDefault="00F51C2E" w:rsidP="00507B1F">
      <w:pPr>
        <w:jc w:val="center"/>
      </w:pPr>
    </w:p>
    <w:p w14:paraId="0BF23353" w14:textId="610B272E" w:rsidR="00F51C2E" w:rsidRDefault="00F51C2E" w:rsidP="00507B1F">
      <w:pPr>
        <w:jc w:val="center"/>
        <w:rPr>
          <w:b/>
          <w:bCs/>
        </w:rPr>
      </w:pPr>
    </w:p>
    <w:p w14:paraId="681F8019" w14:textId="77777777" w:rsidR="00F51C2E" w:rsidRDefault="00F51C2E" w:rsidP="00507B1F">
      <w:pPr>
        <w:jc w:val="center"/>
        <w:rPr>
          <w:b/>
          <w:bCs/>
        </w:rPr>
      </w:pPr>
    </w:p>
    <w:p w14:paraId="6A4A98A9" w14:textId="77777777" w:rsidR="00F51C2E" w:rsidRDefault="00F51C2E" w:rsidP="00507B1F">
      <w:pPr>
        <w:jc w:val="center"/>
        <w:rPr>
          <w:b/>
          <w:bCs/>
        </w:rPr>
      </w:pPr>
    </w:p>
    <w:p w14:paraId="15AFCF54" w14:textId="77777777" w:rsidR="00F51C2E" w:rsidRDefault="00F51C2E" w:rsidP="00507B1F">
      <w:pPr>
        <w:jc w:val="center"/>
        <w:rPr>
          <w:b/>
          <w:bCs/>
        </w:rPr>
      </w:pPr>
    </w:p>
    <w:p w14:paraId="790C22D2" w14:textId="77777777" w:rsidR="00F51C2E" w:rsidRDefault="00F51C2E" w:rsidP="00507B1F">
      <w:pPr>
        <w:jc w:val="center"/>
        <w:rPr>
          <w:b/>
          <w:bCs/>
        </w:rPr>
      </w:pPr>
    </w:p>
    <w:p w14:paraId="70480E12" w14:textId="77777777" w:rsidR="00F51C2E" w:rsidRDefault="00F51C2E" w:rsidP="00507B1F">
      <w:pPr>
        <w:jc w:val="center"/>
        <w:rPr>
          <w:b/>
          <w:bCs/>
        </w:rPr>
      </w:pPr>
    </w:p>
    <w:p w14:paraId="10BC1827" w14:textId="77777777" w:rsidR="00F51C2E" w:rsidRDefault="00F51C2E" w:rsidP="00507B1F">
      <w:pPr>
        <w:jc w:val="center"/>
        <w:rPr>
          <w:b/>
          <w:bCs/>
        </w:rPr>
      </w:pPr>
    </w:p>
    <w:p w14:paraId="198392C8" w14:textId="77777777" w:rsidR="00F51C2E" w:rsidRDefault="00F51C2E" w:rsidP="00507B1F">
      <w:pPr>
        <w:jc w:val="center"/>
        <w:rPr>
          <w:b/>
          <w:bCs/>
        </w:rPr>
      </w:pPr>
    </w:p>
    <w:p w14:paraId="6A964C7A" w14:textId="77777777" w:rsidR="00F51C2E" w:rsidRDefault="00F51C2E" w:rsidP="00507B1F">
      <w:pPr>
        <w:jc w:val="center"/>
        <w:rPr>
          <w:b/>
          <w:bCs/>
        </w:rPr>
      </w:pPr>
    </w:p>
    <w:p w14:paraId="6F2A1573" w14:textId="77777777" w:rsidR="00F51C2E" w:rsidRDefault="00F51C2E" w:rsidP="00507B1F">
      <w:pPr>
        <w:jc w:val="center"/>
        <w:rPr>
          <w:b/>
          <w:bCs/>
        </w:rPr>
      </w:pPr>
    </w:p>
    <w:p w14:paraId="76F1358D" w14:textId="75DCB9DF" w:rsidR="00F51C2E" w:rsidRDefault="00F51C2E" w:rsidP="00507B1F">
      <w:pPr>
        <w:jc w:val="center"/>
        <w:rPr>
          <w:b/>
          <w:bCs/>
        </w:rPr>
      </w:pPr>
      <w:r>
        <w:rPr>
          <w:b/>
          <w:bCs/>
        </w:rPr>
        <w:lastRenderedPageBreak/>
        <w:t>Linux Availability (</w:t>
      </w:r>
      <w:proofErr w:type="spellStart"/>
      <w:r>
        <w:rPr>
          <w:b/>
          <w:bCs/>
        </w:rPr>
        <w:t>Ubunutu</w:t>
      </w:r>
      <w:proofErr w:type="spellEnd"/>
      <w:r>
        <w:rPr>
          <w:b/>
          <w:bCs/>
        </w:rPr>
        <w:t>)</w:t>
      </w:r>
    </w:p>
    <w:p w14:paraId="1381D836" w14:textId="5D615EEF" w:rsidR="00F51C2E" w:rsidRDefault="00F51C2E" w:rsidP="00507B1F">
      <w:pPr>
        <w:jc w:val="center"/>
        <w:rPr>
          <w:b/>
          <w:bCs/>
        </w:rPr>
      </w:pPr>
      <w:r>
        <w:rPr>
          <w:b/>
          <w:bCs/>
          <w:noProof/>
        </w:rPr>
        <w:drawing>
          <wp:inline distT="0" distB="0" distL="0" distR="0" wp14:anchorId="7B83CEB6" wp14:editId="03EDAC9D">
            <wp:extent cx="4472940" cy="4893951"/>
            <wp:effectExtent l="0" t="0" r="3810" b="1905"/>
            <wp:docPr id="126928165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81657"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80479" cy="4902200"/>
                    </a:xfrm>
                    <a:prstGeom prst="rect">
                      <a:avLst/>
                    </a:prstGeom>
                  </pic:spPr>
                </pic:pic>
              </a:graphicData>
            </a:graphic>
          </wp:inline>
        </w:drawing>
      </w:r>
    </w:p>
    <w:p w14:paraId="04EABC86" w14:textId="77777777" w:rsidR="00C95C9B" w:rsidRDefault="00C95C9B" w:rsidP="00507B1F">
      <w:pPr>
        <w:jc w:val="center"/>
        <w:rPr>
          <w:b/>
          <w:bCs/>
        </w:rPr>
      </w:pPr>
    </w:p>
    <w:p w14:paraId="36AF1217" w14:textId="77777777" w:rsidR="008E743E" w:rsidRDefault="008E743E" w:rsidP="00507B1F">
      <w:pPr>
        <w:jc w:val="center"/>
        <w:rPr>
          <w:b/>
          <w:bCs/>
        </w:rPr>
      </w:pPr>
    </w:p>
    <w:p w14:paraId="77D93B69" w14:textId="77777777" w:rsidR="008E743E" w:rsidRDefault="008E743E" w:rsidP="00507B1F">
      <w:pPr>
        <w:jc w:val="center"/>
        <w:rPr>
          <w:b/>
          <w:bCs/>
        </w:rPr>
      </w:pPr>
    </w:p>
    <w:p w14:paraId="391D753C" w14:textId="77777777" w:rsidR="008E743E" w:rsidRDefault="008E743E" w:rsidP="00507B1F">
      <w:pPr>
        <w:jc w:val="center"/>
        <w:rPr>
          <w:b/>
          <w:bCs/>
        </w:rPr>
      </w:pPr>
    </w:p>
    <w:p w14:paraId="0EBD4237" w14:textId="77777777" w:rsidR="008E743E" w:rsidRDefault="008E743E" w:rsidP="00507B1F">
      <w:pPr>
        <w:jc w:val="center"/>
        <w:rPr>
          <w:b/>
          <w:bCs/>
        </w:rPr>
      </w:pPr>
    </w:p>
    <w:p w14:paraId="17AD5ADC" w14:textId="77777777" w:rsidR="008E743E" w:rsidRDefault="008E743E" w:rsidP="00507B1F">
      <w:pPr>
        <w:jc w:val="center"/>
        <w:rPr>
          <w:b/>
          <w:bCs/>
        </w:rPr>
      </w:pPr>
    </w:p>
    <w:p w14:paraId="7CD92A3F" w14:textId="77777777" w:rsidR="008E743E" w:rsidRDefault="008E743E" w:rsidP="00507B1F">
      <w:pPr>
        <w:jc w:val="center"/>
        <w:rPr>
          <w:b/>
          <w:bCs/>
        </w:rPr>
      </w:pPr>
    </w:p>
    <w:p w14:paraId="7684567B" w14:textId="77777777" w:rsidR="008E743E" w:rsidRDefault="008E743E" w:rsidP="00507B1F">
      <w:pPr>
        <w:jc w:val="center"/>
        <w:rPr>
          <w:b/>
          <w:bCs/>
        </w:rPr>
      </w:pPr>
    </w:p>
    <w:p w14:paraId="09288B40" w14:textId="77777777" w:rsidR="008E743E" w:rsidRDefault="008E743E" w:rsidP="00507B1F">
      <w:pPr>
        <w:jc w:val="center"/>
        <w:rPr>
          <w:b/>
          <w:bCs/>
        </w:rPr>
      </w:pPr>
    </w:p>
    <w:p w14:paraId="40CDB3D1" w14:textId="4DF69E6D" w:rsidR="00C95C9B" w:rsidRDefault="00C95C9B" w:rsidP="00507B1F">
      <w:pPr>
        <w:jc w:val="center"/>
        <w:rPr>
          <w:b/>
          <w:bCs/>
        </w:rPr>
      </w:pPr>
      <w:r>
        <w:rPr>
          <w:b/>
          <w:bCs/>
        </w:rPr>
        <w:lastRenderedPageBreak/>
        <w:t>Hello World</w:t>
      </w:r>
    </w:p>
    <w:p w14:paraId="7CEAFA68" w14:textId="44EEA0E2" w:rsidR="00C95C9B" w:rsidRPr="00F51C2E" w:rsidRDefault="00C95C9B" w:rsidP="00507B1F">
      <w:pPr>
        <w:jc w:val="center"/>
        <w:rPr>
          <w:b/>
          <w:bCs/>
        </w:rPr>
      </w:pPr>
      <w:r>
        <w:rPr>
          <w:b/>
          <w:bCs/>
          <w:noProof/>
        </w:rPr>
        <w:drawing>
          <wp:inline distT="0" distB="0" distL="0" distR="0" wp14:anchorId="119EE129" wp14:editId="3580D163">
            <wp:extent cx="5090160" cy="3728433"/>
            <wp:effectExtent l="0" t="0" r="0" b="5715"/>
            <wp:docPr id="723172313"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72313" name="Picture 7"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93156" cy="3730627"/>
                    </a:xfrm>
                    <a:prstGeom prst="rect">
                      <a:avLst/>
                    </a:prstGeom>
                  </pic:spPr>
                </pic:pic>
              </a:graphicData>
            </a:graphic>
          </wp:inline>
        </w:drawing>
      </w:r>
    </w:p>
    <w:sectPr w:rsidR="00C95C9B" w:rsidRPr="00F5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3A445" w14:textId="77777777" w:rsidR="00000000" w:rsidRDefault="00000000" w:rsidP="004D3041">
    <w:pPr>
      <w:pStyle w:val="Head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74B1BFE2" w14:textId="77777777" w:rsidR="00000000" w:rsidRDefault="00000000"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1B86E" w14:textId="77777777" w:rsidR="00000000" w:rsidRDefault="00000000" w:rsidP="00DC3C69">
    <w:pPr>
      <w:pStyle w:val="Header"/>
      <w:framePr w:wrap="around" w:vAnchor="text" w:hAnchor="margin" w:xAlign="right" w:y="1"/>
      <w:rPr>
        <w:rStyle w:val="PageNumber"/>
        <w:rFonts w:ascii="Times New Roman" w:eastAsiaTheme="majorEastAsia" w:hAnsi="Times New Roman"/>
      </w:rPr>
    </w:pPr>
    <w:r>
      <w:rPr>
        <w:rStyle w:val="PageNumber"/>
        <w:rFonts w:ascii="Times New Roman" w:eastAsiaTheme="majorEastAsia" w:hAnsi="Times New Roman"/>
      </w:rPr>
      <w:fldChar w:fldCharType="begin"/>
    </w:r>
    <w:r>
      <w:rPr>
        <w:rStyle w:val="PageNumber"/>
        <w:rFonts w:ascii="Times New Roman" w:eastAsiaTheme="majorEastAsia" w:hAnsi="Times New Roman"/>
      </w:rPr>
      <w:instrText xml:space="preserve">PAGE  </w:instrText>
    </w:r>
    <w:r>
      <w:rPr>
        <w:rStyle w:val="PageNumber"/>
        <w:rFonts w:ascii="Times New Roman" w:eastAsiaTheme="majorEastAsia" w:hAnsi="Times New Roman"/>
      </w:rPr>
      <w:fldChar w:fldCharType="separate"/>
    </w:r>
    <w:r>
      <w:rPr>
        <w:rStyle w:val="PageNumber"/>
        <w:rFonts w:ascii="Times New Roman" w:eastAsiaTheme="majorEastAsia" w:hAnsi="Times New Roman"/>
        <w:noProof/>
      </w:rPr>
      <w:t>1</w:t>
    </w:r>
    <w:r>
      <w:rPr>
        <w:rStyle w:val="PageNumber"/>
        <w:rFonts w:ascii="Times New Roman" w:eastAsiaTheme="majorEastAsia" w:hAnsi="Times New Roman"/>
      </w:rPr>
      <w:fldChar w:fldCharType="end"/>
    </w:r>
  </w:p>
  <w:p w14:paraId="4DBD366B" w14:textId="77777777" w:rsidR="00000000" w:rsidRPr="00DC3C69" w:rsidRDefault="00000000" w:rsidP="00234456">
    <w:pPr>
      <w:pStyle w:val="Header"/>
      <w:tabs>
        <w:tab w:val="clear" w:pos="4320"/>
        <w:tab w:val="clear" w:pos="8640"/>
        <w:tab w:val="center" w:pos="4500"/>
      </w:tabs>
      <w:ind w:right="360"/>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6D42" w14:textId="77777777" w:rsidR="00000000" w:rsidRDefault="00000000" w:rsidP="00DC3C69">
    <w:pPr>
      <w:pStyle w:val="Header"/>
      <w:tabs>
        <w:tab w:val="clear" w:pos="4320"/>
        <w:tab w:val="clear" w:pos="8640"/>
      </w:tabs>
      <w:spacing w:line="480" w:lineRule="auto"/>
      <w:rPr>
        <w:rFonts w:ascii="Times New Roman" w:hAnsi="Times New Roman"/>
      </w:rPr>
    </w:pPr>
    <w:r>
      <w:rPr>
        <w:rFonts w:ascii="Times New Roman" w:hAnsi="Times New Roman"/>
      </w:rPr>
      <w:t xml:space="preserve">Running head: ASSIGNMENT TITLE HERE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5D"/>
    <w:rsid w:val="000631C8"/>
    <w:rsid w:val="00192905"/>
    <w:rsid w:val="001D5C30"/>
    <w:rsid w:val="0025535D"/>
    <w:rsid w:val="003714DE"/>
    <w:rsid w:val="00452AEB"/>
    <w:rsid w:val="00507B1F"/>
    <w:rsid w:val="005F4A5D"/>
    <w:rsid w:val="00667204"/>
    <w:rsid w:val="00717347"/>
    <w:rsid w:val="008673BD"/>
    <w:rsid w:val="008C0E8E"/>
    <w:rsid w:val="008E743E"/>
    <w:rsid w:val="008F4351"/>
    <w:rsid w:val="0092572A"/>
    <w:rsid w:val="00B344FB"/>
    <w:rsid w:val="00BF0DAA"/>
    <w:rsid w:val="00C95C9B"/>
    <w:rsid w:val="00D8020D"/>
    <w:rsid w:val="00E75A68"/>
    <w:rsid w:val="00F5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BB8C"/>
  <w15:chartTrackingRefBased/>
  <w15:docId w15:val="{B7B25C68-6FE4-40FE-B05D-DFC7D397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A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A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A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A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A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A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A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A5D"/>
    <w:rPr>
      <w:rFonts w:eastAsiaTheme="majorEastAsia" w:cstheme="majorBidi"/>
      <w:color w:val="272727" w:themeColor="text1" w:themeTint="D8"/>
    </w:rPr>
  </w:style>
  <w:style w:type="paragraph" w:styleId="Title">
    <w:name w:val="Title"/>
    <w:basedOn w:val="Normal"/>
    <w:next w:val="Normal"/>
    <w:link w:val="TitleChar"/>
    <w:uiPriority w:val="10"/>
    <w:qFormat/>
    <w:rsid w:val="005F4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A5D"/>
    <w:pPr>
      <w:spacing w:before="160"/>
      <w:jc w:val="center"/>
    </w:pPr>
    <w:rPr>
      <w:i/>
      <w:iCs/>
      <w:color w:val="404040" w:themeColor="text1" w:themeTint="BF"/>
    </w:rPr>
  </w:style>
  <w:style w:type="character" w:customStyle="1" w:styleId="QuoteChar">
    <w:name w:val="Quote Char"/>
    <w:basedOn w:val="DefaultParagraphFont"/>
    <w:link w:val="Quote"/>
    <w:uiPriority w:val="29"/>
    <w:rsid w:val="005F4A5D"/>
    <w:rPr>
      <w:i/>
      <w:iCs/>
      <w:color w:val="404040" w:themeColor="text1" w:themeTint="BF"/>
    </w:rPr>
  </w:style>
  <w:style w:type="paragraph" w:styleId="ListParagraph">
    <w:name w:val="List Paragraph"/>
    <w:basedOn w:val="Normal"/>
    <w:uiPriority w:val="34"/>
    <w:qFormat/>
    <w:rsid w:val="005F4A5D"/>
    <w:pPr>
      <w:ind w:left="720"/>
      <w:contextualSpacing/>
    </w:pPr>
  </w:style>
  <w:style w:type="character" w:styleId="IntenseEmphasis">
    <w:name w:val="Intense Emphasis"/>
    <w:basedOn w:val="DefaultParagraphFont"/>
    <w:uiPriority w:val="21"/>
    <w:qFormat/>
    <w:rsid w:val="005F4A5D"/>
    <w:rPr>
      <w:i/>
      <w:iCs/>
      <w:color w:val="0F4761" w:themeColor="accent1" w:themeShade="BF"/>
    </w:rPr>
  </w:style>
  <w:style w:type="paragraph" w:styleId="IntenseQuote">
    <w:name w:val="Intense Quote"/>
    <w:basedOn w:val="Normal"/>
    <w:next w:val="Normal"/>
    <w:link w:val="IntenseQuoteChar"/>
    <w:uiPriority w:val="30"/>
    <w:qFormat/>
    <w:rsid w:val="005F4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A5D"/>
    <w:rPr>
      <w:i/>
      <w:iCs/>
      <w:color w:val="0F4761" w:themeColor="accent1" w:themeShade="BF"/>
    </w:rPr>
  </w:style>
  <w:style w:type="character" w:styleId="IntenseReference">
    <w:name w:val="Intense Reference"/>
    <w:basedOn w:val="DefaultParagraphFont"/>
    <w:uiPriority w:val="32"/>
    <w:qFormat/>
    <w:rsid w:val="005F4A5D"/>
    <w:rPr>
      <w:b/>
      <w:bCs/>
      <w:smallCaps/>
      <w:color w:val="0F4761" w:themeColor="accent1" w:themeShade="BF"/>
      <w:spacing w:val="5"/>
    </w:rPr>
  </w:style>
  <w:style w:type="table" w:styleId="TableGrid">
    <w:name w:val="Table Grid"/>
    <w:basedOn w:val="TableNormal"/>
    <w:uiPriority w:val="39"/>
    <w:rsid w:val="008C0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31C8"/>
    <w:pPr>
      <w:tabs>
        <w:tab w:val="center" w:pos="4320"/>
        <w:tab w:val="right" w:pos="8640"/>
      </w:tabs>
      <w:spacing w:after="0" w:line="240" w:lineRule="auto"/>
    </w:pPr>
    <w:rPr>
      <w:rFonts w:ascii="Arial" w:eastAsia="Times New Roman" w:hAnsi="Arial" w:cs="Times New Roman"/>
      <w:kern w:val="0"/>
      <w:szCs w:val="20"/>
      <w14:ligatures w14:val="none"/>
    </w:rPr>
  </w:style>
  <w:style w:type="character" w:customStyle="1" w:styleId="HeaderChar">
    <w:name w:val="Header Char"/>
    <w:basedOn w:val="DefaultParagraphFont"/>
    <w:link w:val="Header"/>
    <w:rsid w:val="000631C8"/>
    <w:rPr>
      <w:rFonts w:ascii="Arial" w:eastAsia="Times New Roman" w:hAnsi="Arial" w:cs="Times New Roman"/>
      <w:kern w:val="0"/>
      <w:szCs w:val="20"/>
      <w14:ligatures w14:val="none"/>
    </w:rPr>
  </w:style>
  <w:style w:type="character" w:styleId="PageNumber">
    <w:name w:val="page number"/>
    <w:basedOn w:val="DefaultParagraphFont"/>
    <w:rsid w:val="00063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3.xml"/><Relationship Id="rId11" Type="http://schemas.openxmlformats.org/officeDocument/2006/relationships/image" Target="media/image5.png"/><Relationship Id="rId5" Type="http://schemas.openxmlformats.org/officeDocument/2006/relationships/header" Target="header2.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eader" Target="header1.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Dempsey Evans</dc:creator>
  <cp:keywords/>
  <dc:description/>
  <cp:lastModifiedBy>Dempsey Evans</cp:lastModifiedBy>
  <cp:revision>19</cp:revision>
  <dcterms:created xsi:type="dcterms:W3CDTF">2024-03-01T05:11:00Z</dcterms:created>
  <dcterms:modified xsi:type="dcterms:W3CDTF">2024-03-01T06:26:00Z</dcterms:modified>
</cp:coreProperties>
</file>