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August 07, 2026</w:t>
      </w:r>
    </w:p>
    <w:p>
      <w:pPr>
        <w:pStyle w:val="BodyText"/>
      </w:pPr>
      <w:r>
        <w:rPr>
          <w:b/>
          <w:bCs/>
        </w:rPr>
        <w:t xml:space="preserve">MARICAR M. LABOG</w:t>
      </w:r>
      <w:r>
        <w:br/>
      </w:r>
      <w:r>
        <w:t xml:space="preserve">Municipal Link Officer II</w:t>
      </w:r>
      <w:r>
        <w:br/>
      </w:r>
      <w:r>
        <w:t xml:space="preserve">Poblacion, Bongabong, Oriental Mindoro</w:t>
      </w:r>
    </w:p>
    <w:p>
      <w:pPr>
        <w:pStyle w:val="BodyText"/>
      </w:pPr>
      <w:r>
        <w:rPr>
          <w:b/>
          <w:bCs/>
        </w:rPr>
        <w:t xml:space="preserve">Dear Mrs. Labog:</w:t>
      </w:r>
    </w:p>
    <w:p>
      <w:pPr>
        <w:pStyle w:val="BodyText"/>
      </w:pPr>
      <w:r>
        <w:rPr>
          <w:b/>
          <w:bCs/>
        </w:rPr>
        <w:t xml:space="preserve">Warm greetings!</w:t>
      </w:r>
    </w:p>
    <w:p>
      <w:pPr>
        <w:pStyle w:val="BodyText"/>
      </w:pPr>
      <w:r>
        <w:t xml:space="preserve">We, third-year Bachelor of Science in Information Technology students from Mindoro State University – Bongabong Campus, are conducting our capstone project entitled</w:t>
      </w:r>
      <w:r>
        <w:t xml:space="preserve"> </w:t>
      </w:r>
      <w:r>
        <w:rPr>
          <w:b/>
          <w:bCs/>
        </w:rPr>
        <w:t xml:space="preserve">“BeniSys: A Beneficiary Management System for MSWDO in Managing DSWD Assistance Programs.”</w:t>
      </w:r>
    </w:p>
    <w:p>
      <w:pPr>
        <w:pStyle w:val="BodyText"/>
      </w:pPr>
      <w:r>
        <w:t xml:space="preserve">In this regard, we respectfully request permission to visit your office to gain a better understanding of the DSWD assistance programs implemented in the Municipality of Bongabong, Oriental Mindoro. The information gathered regarding your office’s existing processes will be used solely for the development of our proposed system, which aims to improve beneficiary record management, monitor assistance transactions, generate reports, and utilize RFID technology for faster, more accurate, and secure beneficiary verification during assistance distribution.</w:t>
      </w:r>
    </w:p>
    <w:p>
      <w:pPr>
        <w:pStyle w:val="BodyText"/>
      </w:pPr>
      <w:r>
        <w:t xml:space="preserve">We assure you that all information obtained will be treated with strict confidentiality in accordance with the</w:t>
      </w:r>
      <w:r>
        <w:t xml:space="preserve"> </w:t>
      </w:r>
      <w:r>
        <w:rPr>
          <w:b/>
          <w:bCs/>
        </w:rPr>
        <w:t xml:space="preserve">Data Privacy Act of 2012</w:t>
      </w:r>
      <w:r>
        <w:t xml:space="preserve"> </w:t>
      </w:r>
      <w:r>
        <w:t xml:space="preserve">and will be used exclusively for academic and research purposes.</w:t>
      </w:r>
    </w:p>
    <w:p>
      <w:pPr>
        <w:pStyle w:val="BodyText"/>
      </w:pPr>
      <w:r>
        <w:t xml:space="preserve">We sincerely appreciate your time and support. Should you have any questions, you may contact us at</w:t>
      </w:r>
      <w:r>
        <w:t xml:space="preserve"> </w:t>
      </w:r>
      <w:r>
        <w:rPr>
          <w:b/>
          <w:bCs/>
        </w:rPr>
        <w:t xml:space="preserve">09534519448</w:t>
      </w:r>
      <w:r>
        <w:t xml:space="preserve"> </w:t>
      </w:r>
      <w:r>
        <w:t xml:space="preserve">or</w:t>
      </w:r>
      <w:r>
        <w:t xml:space="preserve"> </w:t>
      </w:r>
      <w:r>
        <w:rPr>
          <w:b/>
          <w:bCs/>
        </w:rPr>
        <w:t xml:space="preserve">michelleailah18@gmail.com</w:t>
      </w:r>
      <w:r>
        <w:t xml:space="preserve">.</w:t>
      </w:r>
    </w:p>
    <w:p>
      <w:pPr>
        <w:pStyle w:val="BodyText"/>
      </w:pPr>
      <w:r>
        <w:t xml:space="preserve">Thank you, and we look forward to your favorable response.</w:t>
      </w:r>
    </w:p>
    <w:p>
      <w:pPr>
        <w:pStyle w:val="BodyText"/>
      </w:pPr>
      <w:r>
        <w:t xml:space="preserve">Respectfully yours,</w:t>
      </w:r>
    </w:p>
    <w:p>
      <w:pPr>
        <w:pStyle w:val="BodyText"/>
      </w:pPr>
      <w:r>
        <w:rPr>
          <w:b/>
          <w:bCs/>
        </w:rPr>
        <w:t xml:space="preserve">VHAN ANDREI CORONEL</w:t>
      </w:r>
      <w:r>
        <w:br/>
      </w:r>
      <w:r>
        <w:rPr>
          <w:b/>
          <w:bCs/>
        </w:rPr>
        <w:t xml:space="preserve">DEMVER MIÑON</w:t>
      </w:r>
      <w:r>
        <w:br/>
      </w:r>
      <w:r>
        <w:rPr>
          <w:b/>
          <w:bCs/>
        </w:rPr>
        <w:t xml:space="preserve">MICHELLE AILAH SAET</w:t>
      </w:r>
    </w:p>
    <w:p>
      <w:pPr>
        <w:pStyle w:val="BodyText"/>
      </w:pPr>
      <w:r>
        <w:rPr>
          <w:b/>
          <w:bCs/>
        </w:rPr>
        <w:t xml:space="preserve">Noted:</w:t>
      </w:r>
    </w:p>
    <w:p>
      <w:pPr>
        <w:pStyle w:val="BodyText"/>
      </w:pPr>
      <w:r>
        <w:rPr>
          <w:b/>
          <w:bCs/>
        </w:rPr>
        <w:t xml:space="preserve">GLENDA P. BINAY</w:t>
      </w:r>
      <w:r>
        <w:br/>
      </w:r>
      <w:r>
        <w:t xml:space="preserve">Course Instructor</w:t>
      </w:r>
    </w:p>
    <w:p>
      <w:pPr>
        <w:pStyle w:val="BodyText"/>
      </w:pPr>
      <w:r>
        <w:rPr>
          <w:b/>
          <w:bCs/>
        </w:rPr>
        <w:t xml:space="preserve">SHERYL MAY D. LAINEZ, DIT</w:t>
      </w:r>
      <w:r>
        <w:br/>
      </w:r>
      <w:r>
        <w:t xml:space="preserve">Program Chair, BSIT</w:t>
      </w:r>
    </w:p>
    <w:p>
      <w:pPr>
        <w:pStyle w:val="BodyText"/>
      </w:pPr>
      <w:r>
        <w:rPr>
          <w:b/>
          <w:bCs/>
        </w:rPr>
        <w:t xml:space="preserve">Approved:</w:t>
      </w:r>
    </w:p>
    <w:p>
      <w:pPr>
        <w:pStyle w:val="BodyText"/>
      </w:pPr>
      <w:r>
        <w:rPr>
          <w:b/>
          <w:bCs/>
        </w:rPr>
        <w:t xml:space="preserve">MARICAR M. LABOG</w:t>
      </w:r>
      <w:r>
        <w:br/>
      </w:r>
      <w:r>
        <w:t xml:space="preserve">Municipal Link Officer II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