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5B" w:rsidRDefault="00D0175B" w:rsidP="00D0175B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8D2E4E">
        <w:rPr>
          <w:rFonts w:ascii="Times New Roman" w:hAnsi="Times New Roman" w:cs="Times New Roman"/>
          <w:sz w:val="24"/>
        </w:rPr>
        <w:t>4.1</w:t>
      </w:r>
      <w:r w:rsidRPr="008D2E4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Положение о закупках</w:t>
      </w:r>
    </w:p>
    <w:p w:rsidR="00D0175B" w:rsidRDefault="00D0175B" w:rsidP="00D0175B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:rsidR="00D0175B" w:rsidRPr="00067C6D" w:rsidRDefault="00D0175B" w:rsidP="00D0175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67C6D">
        <w:rPr>
          <w:rFonts w:ascii="Times New Roman" w:hAnsi="Times New Roman" w:cs="Times New Roman"/>
          <w:sz w:val="24"/>
        </w:rPr>
        <w:t xml:space="preserve">Закупки в </w:t>
      </w:r>
      <w:r>
        <w:rPr>
          <w:rFonts w:ascii="Times New Roman" w:hAnsi="Times New Roman" w:cs="Times New Roman"/>
          <w:sz w:val="24"/>
        </w:rPr>
        <w:t>ООО «ТК Северная»</w:t>
      </w:r>
      <w:r w:rsidRPr="00067C6D">
        <w:rPr>
          <w:rFonts w:ascii="Times New Roman" w:hAnsi="Times New Roman" w:cs="Times New Roman"/>
          <w:sz w:val="24"/>
        </w:rPr>
        <w:t xml:space="preserve"> проводятся в соответствии с  Федеральным законом от 18.07.2011 года № 223-ФЗ «О закупках товаров, работ, отдельными видами юридических лиц», Положением о закупках товаров, работ, услуг ООО «ТК Северная» и Планом закупок товаров, работ, услуг ООО «ТК Северная».</w:t>
      </w:r>
    </w:p>
    <w:p w:rsidR="00D0175B" w:rsidRPr="00067C6D" w:rsidRDefault="00D0175B" w:rsidP="00D0175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67C6D">
        <w:rPr>
          <w:rFonts w:ascii="Times New Roman" w:hAnsi="Times New Roman" w:cs="Times New Roman"/>
          <w:sz w:val="24"/>
        </w:rPr>
        <w:t xml:space="preserve">         </w:t>
      </w:r>
      <w:proofErr w:type="gramStart"/>
      <w:r w:rsidRPr="00067C6D">
        <w:rPr>
          <w:rFonts w:ascii="Times New Roman" w:hAnsi="Times New Roman" w:cs="Times New Roman"/>
          <w:sz w:val="24"/>
        </w:rPr>
        <w:t>В соответствии с Федеральным законом №223-ФЗ от 18.07.2011г. «О закупках товаров, работ, услуг отдельными видами юридических лиц», а также в целях повышения эффективности и обеспечения информационной открытости системы закупок, вся официальная информация о закупках ООО «ТК Северная» (положение о закупках, планы закупок, отчетности, информация о проводимых закупках, в том числе формы документов и договоров, протоколы заседаний комиссий) публикуется на</w:t>
      </w:r>
      <w:proofErr w:type="gramEnd"/>
      <w:r w:rsidRPr="00067C6D">
        <w:rPr>
          <w:rFonts w:ascii="Times New Roman" w:hAnsi="Times New Roman" w:cs="Times New Roman"/>
          <w:sz w:val="24"/>
        </w:rPr>
        <w:t xml:space="preserve"> общероссийском официальном </w:t>
      </w:r>
      <w:proofErr w:type="gramStart"/>
      <w:r w:rsidRPr="00067C6D">
        <w:rPr>
          <w:rFonts w:ascii="Times New Roman" w:hAnsi="Times New Roman" w:cs="Times New Roman"/>
          <w:sz w:val="24"/>
        </w:rPr>
        <w:t>сайте</w:t>
      </w:r>
      <w:proofErr w:type="gramEnd"/>
      <w:r w:rsidRPr="00067C6D">
        <w:rPr>
          <w:rFonts w:ascii="Times New Roman" w:hAnsi="Times New Roman" w:cs="Times New Roman"/>
          <w:sz w:val="24"/>
        </w:rPr>
        <w:t xml:space="preserve"> </w:t>
      </w:r>
      <w:hyperlink r:id="rId4" w:history="1">
        <w:r w:rsidRPr="00067C6D">
          <w:rPr>
            <w:rStyle w:val="a3"/>
            <w:rFonts w:ascii="Times New Roman" w:hAnsi="Times New Roman" w:cs="Times New Roman"/>
            <w:sz w:val="24"/>
          </w:rPr>
          <w:t>http://zakupki.gov.ru</w:t>
        </w:r>
      </w:hyperlink>
      <w:r w:rsidRPr="00067C6D">
        <w:rPr>
          <w:rFonts w:ascii="Times New Roman" w:hAnsi="Times New Roman" w:cs="Times New Roman"/>
          <w:sz w:val="24"/>
        </w:rPr>
        <w:t>.</w:t>
      </w:r>
    </w:p>
    <w:p w:rsidR="00D96E08" w:rsidRDefault="00D96E08"/>
    <w:sectPr w:rsidR="00D96E08" w:rsidSect="00D96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175B"/>
    <w:rsid w:val="00D0175B"/>
    <w:rsid w:val="00D9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7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0175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kupk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2015-09-23T15:17:00Z</dcterms:created>
  <dcterms:modified xsi:type="dcterms:W3CDTF">2015-09-23T15:18:00Z</dcterms:modified>
</cp:coreProperties>
</file>