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B2" w:rsidRDefault="001200CE" w:rsidP="0042604F">
      <w:pPr>
        <w:pStyle w:val="Title"/>
        <w:jc w:val="center"/>
      </w:pPr>
      <w:r>
        <w:t>ROCO503 IMU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2604F" w:rsidTr="0042604F">
        <w:tc>
          <w:tcPr>
            <w:tcW w:w="3080" w:type="dxa"/>
            <w:vAlign w:val="center"/>
          </w:tcPr>
          <w:p w:rsidR="0042604F" w:rsidRDefault="0042604F" w:rsidP="0042604F">
            <w:pPr>
              <w:jc w:val="center"/>
            </w:pPr>
            <w:r>
              <w:t>Demetrius Zaibo</w:t>
            </w:r>
          </w:p>
          <w:p w:rsidR="0042604F" w:rsidRDefault="0042604F" w:rsidP="0042604F">
            <w:pPr>
              <w:jc w:val="center"/>
            </w:pPr>
            <w:r>
              <w:t>10324064</w:t>
            </w:r>
          </w:p>
        </w:tc>
        <w:tc>
          <w:tcPr>
            <w:tcW w:w="3081" w:type="dxa"/>
            <w:vAlign w:val="center"/>
          </w:tcPr>
          <w:p w:rsidR="0042604F" w:rsidRDefault="0042604F" w:rsidP="0042604F">
            <w:pPr>
              <w:jc w:val="center"/>
            </w:pPr>
            <w:r>
              <w:t>Tom Queen</w:t>
            </w:r>
          </w:p>
          <w:p w:rsidR="0042604F" w:rsidRDefault="0042604F" w:rsidP="0042604F">
            <w:pPr>
              <w:jc w:val="center"/>
            </w:pPr>
          </w:p>
        </w:tc>
        <w:tc>
          <w:tcPr>
            <w:tcW w:w="3081" w:type="dxa"/>
            <w:vAlign w:val="center"/>
          </w:tcPr>
          <w:p w:rsidR="0042604F" w:rsidRDefault="0042604F" w:rsidP="0042604F">
            <w:pPr>
              <w:jc w:val="center"/>
            </w:pPr>
            <w:r w:rsidRPr="0042604F">
              <w:t>Daniel Gregory-Turner</w:t>
            </w:r>
          </w:p>
          <w:p w:rsidR="0042604F" w:rsidRDefault="0042604F" w:rsidP="0042604F">
            <w:pPr>
              <w:jc w:val="center"/>
            </w:pPr>
          </w:p>
        </w:tc>
      </w:tr>
    </w:tbl>
    <w:p w:rsidR="001200CE" w:rsidRDefault="001200CE" w:rsidP="001200CE"/>
    <w:p w:rsidR="0042604F" w:rsidRDefault="0042604F" w:rsidP="001200CE">
      <w:r>
        <w:t>This report details solutions to the tasks set out in the “ROCO503 IMU Coursework 2017-18” document. Each task is broken down into four sections: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Problem statement – Outlines the task boundaries and interpretation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Hypothesis – Provides a theoretical assessment of the problem and the expected results of the task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Methodology – Details the step-by-step procedures performed to collect the data</w:t>
      </w:r>
      <w:r w:rsidR="00A34811">
        <w:t xml:space="preserve"> for analysis</w:t>
      </w:r>
    </w:p>
    <w:p w:rsidR="00A34811" w:rsidRPr="001200CE" w:rsidRDefault="00A34811" w:rsidP="0042604F">
      <w:pPr>
        <w:pStyle w:val="ListParagraph"/>
        <w:numPr>
          <w:ilvl w:val="0"/>
          <w:numId w:val="1"/>
        </w:numPr>
      </w:pPr>
      <w:r>
        <w:t>Results – Assesses the collected data, comparing and contrasting where appropriate</w:t>
      </w:r>
      <w:bookmarkStart w:id="0" w:name="_GoBack"/>
      <w:bookmarkEnd w:id="0"/>
    </w:p>
    <w:sectPr w:rsidR="00A34811" w:rsidRPr="001200CE" w:rsidSect="00426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026F"/>
    <w:multiLevelType w:val="hybridMultilevel"/>
    <w:tmpl w:val="15FE0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4"/>
    <w:rsid w:val="001200CE"/>
    <w:rsid w:val="00406754"/>
    <w:rsid w:val="0042604F"/>
    <w:rsid w:val="006D34B2"/>
    <w:rsid w:val="00A3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2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2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2018-01-23T13:38:00Z</dcterms:created>
  <dcterms:modified xsi:type="dcterms:W3CDTF">2018-01-23T14:09:00Z</dcterms:modified>
</cp:coreProperties>
</file>