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3F9C6" w14:textId="76FAC5BE" w:rsidR="00A84E74" w:rsidRDefault="00A84E74" w:rsidP="00A84E7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ТП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№1</w:t>
      </w:r>
    </w:p>
    <w:p w14:paraId="3291C56C" w14:textId="77777777" w:rsidR="00A84E74" w:rsidRDefault="00A84E74" w:rsidP="00A84E7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55379F1E" w14:textId="19EC1E27" w:rsidR="004F3587" w:rsidRPr="004F3587" w:rsidRDefault="004F35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условию лабораторной установил рабочую среду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Modelio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после чего создал первый проект и диаграмму</w:t>
      </w:r>
      <w:r w:rsidRPr="004F358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1D69DD" w14:textId="124D78FD" w:rsidR="004B50FB" w:rsidRDefault="00A443A2">
      <w:pPr>
        <w:rPr>
          <w:lang w:val="ru-RU"/>
        </w:rPr>
      </w:pPr>
      <w:r>
        <w:rPr>
          <w:noProof/>
        </w:rPr>
        <w:drawing>
          <wp:inline distT="0" distB="0" distL="0" distR="0" wp14:anchorId="651F118C" wp14:editId="2A75ABD7">
            <wp:extent cx="5940425" cy="2759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4BF1" w14:textId="5CAF0FB1" w:rsidR="004F3587" w:rsidRDefault="004F3587">
      <w:pPr>
        <w:rPr>
          <w:lang w:val="ru-RU"/>
        </w:rPr>
      </w:pPr>
    </w:p>
    <w:p w14:paraId="749072E7" w14:textId="463E8247" w:rsidR="00A443A2" w:rsidRPr="004F3587" w:rsidRDefault="004F35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587">
        <w:rPr>
          <w:rFonts w:ascii="Times New Roman" w:hAnsi="Times New Roman" w:cs="Times New Roman"/>
          <w:sz w:val="28"/>
          <w:szCs w:val="28"/>
          <w:lang w:val="ru-RU"/>
        </w:rPr>
        <w:t>Добавил всех нужные действующие лица, варианты использования и связи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4B5DB63" w14:textId="6DC332FE" w:rsidR="00A443A2" w:rsidRDefault="00A443A2">
      <w:pPr>
        <w:rPr>
          <w:lang w:val="ru-RU"/>
        </w:rPr>
      </w:pPr>
      <w:r>
        <w:rPr>
          <w:noProof/>
        </w:rPr>
        <w:drawing>
          <wp:inline distT="0" distB="0" distL="0" distR="0" wp14:anchorId="03FB6C92" wp14:editId="5F80DDA0">
            <wp:extent cx="2514286" cy="4114286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1B61" w14:textId="6718BF1F" w:rsidR="00A443A2" w:rsidRDefault="00A443A2">
      <w:pPr>
        <w:rPr>
          <w:lang w:val="ru-RU"/>
        </w:rPr>
      </w:pPr>
    </w:p>
    <w:p w14:paraId="3B690697" w14:textId="060BC100" w:rsidR="004F3587" w:rsidRPr="004F3587" w:rsidRDefault="004F35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4F3587">
        <w:rPr>
          <w:rFonts w:ascii="Times New Roman" w:hAnsi="Times New Roman" w:cs="Times New Roman"/>
          <w:sz w:val="28"/>
          <w:szCs w:val="28"/>
          <w:lang w:val="ru-RU"/>
        </w:rPr>
        <w:t>Делал сразу с пользователем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8DD89FB" w14:textId="2126EF96" w:rsidR="00A443A2" w:rsidRDefault="00A443A2">
      <w:pPr>
        <w:rPr>
          <w:lang w:val="ru-RU"/>
        </w:rPr>
      </w:pPr>
      <w:r>
        <w:rPr>
          <w:noProof/>
        </w:rPr>
        <w:drawing>
          <wp:inline distT="0" distB="0" distL="0" distR="0" wp14:anchorId="3B228A2D" wp14:editId="4A290704">
            <wp:extent cx="5940425" cy="42519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10DA" w14:textId="11635E66" w:rsidR="004F3587" w:rsidRPr="004F3587" w:rsidRDefault="004F35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587">
        <w:rPr>
          <w:rFonts w:ascii="Times New Roman" w:hAnsi="Times New Roman" w:cs="Times New Roman"/>
          <w:sz w:val="28"/>
          <w:szCs w:val="28"/>
          <w:lang w:val="ru-RU"/>
        </w:rPr>
        <w:t>Добавил надпись и выделил область вариантов использования:</w:t>
      </w:r>
    </w:p>
    <w:p w14:paraId="6BEEF7E1" w14:textId="628FADBE" w:rsidR="00A443A2" w:rsidRDefault="004F3587">
      <w:pPr>
        <w:rPr>
          <w:lang w:val="ru-RU"/>
        </w:rPr>
      </w:pPr>
      <w:r w:rsidRPr="00A443A2">
        <w:rPr>
          <w:lang w:val="ru-RU"/>
        </w:rPr>
        <w:drawing>
          <wp:inline distT="0" distB="0" distL="0" distR="0" wp14:anchorId="3D09500E" wp14:editId="2950F07F">
            <wp:extent cx="2553056" cy="2438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69B9" w14:textId="4363123C" w:rsidR="00A443A2" w:rsidRDefault="004F3587">
      <w:pPr>
        <w:rPr>
          <w:lang w:val="ru-RU"/>
        </w:rPr>
      </w:pPr>
      <w:r w:rsidRPr="004F3587">
        <w:rPr>
          <w:lang w:val="ru-RU"/>
        </w:rPr>
        <w:lastRenderedPageBreak/>
        <w:drawing>
          <wp:inline distT="0" distB="0" distL="0" distR="0" wp14:anchorId="4ABF6DD9" wp14:editId="2D24BAEB">
            <wp:extent cx="5940425" cy="5357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424C" w14:textId="21AC16F8" w:rsidR="00A443A2" w:rsidRDefault="00A443A2">
      <w:pPr>
        <w:rPr>
          <w:lang w:val="ru-RU"/>
        </w:rPr>
      </w:pPr>
    </w:p>
    <w:p w14:paraId="61F9E3F6" w14:textId="786720E2" w:rsidR="00A443A2" w:rsidRPr="004F3587" w:rsidRDefault="004F35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3587">
        <w:rPr>
          <w:rFonts w:ascii="Times New Roman" w:hAnsi="Times New Roman" w:cs="Times New Roman"/>
          <w:sz w:val="28"/>
          <w:szCs w:val="28"/>
          <w:lang w:val="ru-RU"/>
        </w:rPr>
        <w:t>Добавил описания вариантов использования:</w:t>
      </w:r>
    </w:p>
    <w:p w14:paraId="73BD5A56" w14:textId="423F973E" w:rsidR="004F3587" w:rsidRDefault="004F3587">
      <w:pPr>
        <w:rPr>
          <w:lang w:val="ru-RU"/>
        </w:rPr>
      </w:pPr>
    </w:p>
    <w:p w14:paraId="1C9A050F" w14:textId="32F784F8" w:rsidR="004F3587" w:rsidRDefault="004F3587">
      <w:pPr>
        <w:rPr>
          <w:lang w:val="ru-RU"/>
        </w:rPr>
      </w:pPr>
      <w:r>
        <w:rPr>
          <w:noProof/>
        </w:rPr>
        <w:drawing>
          <wp:inline distT="0" distB="0" distL="0" distR="0" wp14:anchorId="02A8BB74" wp14:editId="32103615">
            <wp:extent cx="5940425" cy="23761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E08E" w14:textId="692D66B1" w:rsidR="004F3587" w:rsidRDefault="004F3587">
      <w:pPr>
        <w:rPr>
          <w:lang w:val="ru-RU"/>
        </w:rPr>
      </w:pPr>
    </w:p>
    <w:p w14:paraId="0DC97676" w14:textId="16726B39" w:rsidR="004F3587" w:rsidRDefault="004F358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E8823A1" wp14:editId="509A64CD">
            <wp:extent cx="5940425" cy="11772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8744" w14:textId="36081B8E" w:rsidR="00A443A2" w:rsidRDefault="00A443A2">
      <w:pPr>
        <w:rPr>
          <w:lang w:val="ru-RU"/>
        </w:rPr>
      </w:pPr>
    </w:p>
    <w:p w14:paraId="7015E8A2" w14:textId="790F8673" w:rsidR="00A443A2" w:rsidRDefault="00A443A2">
      <w:pPr>
        <w:rPr>
          <w:lang w:val="ru-RU"/>
        </w:rPr>
      </w:pPr>
    </w:p>
    <w:p w14:paraId="360DA2B2" w14:textId="77777777" w:rsidR="00A443A2" w:rsidRPr="00A84E74" w:rsidRDefault="00A443A2">
      <w:pPr>
        <w:rPr>
          <w:lang w:val="ru-RU"/>
        </w:rPr>
      </w:pPr>
    </w:p>
    <w:p w14:paraId="37F46B1A" w14:textId="77777777" w:rsidR="00A84E74" w:rsidRDefault="00A84E74" w:rsidP="00A84E74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36BD92AC" w14:textId="13D89817" w:rsidR="00A84E74" w:rsidRPr="00A84E74" w:rsidRDefault="00A84E74" w:rsidP="00A84E74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</w:t>
      </w:r>
      <w:r>
        <w:rPr>
          <w:rFonts w:ascii="Times New Roman" w:hAnsi="Times New Roman" w:cs="Times New Roman"/>
          <w:sz w:val="28"/>
          <w:szCs w:val="28"/>
          <w:lang w:val="ru-RU"/>
        </w:rPr>
        <w:t>8А</w:t>
      </w:r>
    </w:p>
    <w:p w14:paraId="72C9737A" w14:textId="77777777" w:rsidR="00A84E74" w:rsidRDefault="00A84E74"/>
    <w:sectPr w:rsidR="00A84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74"/>
    <w:rsid w:val="004B50FB"/>
    <w:rsid w:val="004F3587"/>
    <w:rsid w:val="00A443A2"/>
    <w:rsid w:val="00A8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A4E98"/>
  <w15:chartTrackingRefBased/>
  <w15:docId w15:val="{0302C4F9-FCAD-4F24-BD2F-46EE84B4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E7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1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dcterms:created xsi:type="dcterms:W3CDTF">2026-09-13T21:36:00Z</dcterms:created>
  <dcterms:modified xsi:type="dcterms:W3CDTF">2026-09-13T21:58:00Z</dcterms:modified>
</cp:coreProperties>
</file>