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F368D" w14:textId="77777777" w:rsidR="006D7CE5" w:rsidRDefault="006D7CE5"/>
    <w:sectPr w:rsidR="006D7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32"/>
    <w:rsid w:val="00121032"/>
    <w:rsid w:val="00531D93"/>
    <w:rsid w:val="00550964"/>
    <w:rsid w:val="00676857"/>
    <w:rsid w:val="006D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9BA80"/>
  <w15:chartTrackingRefBased/>
  <w15:docId w15:val="{AE923A84-7FC4-E944-93F5-766D61AC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Okafor</dc:creator>
  <cp:keywords/>
  <dc:description/>
  <cp:lastModifiedBy>Dennis Okafor</cp:lastModifiedBy>
  <cp:revision>1</cp:revision>
  <dcterms:created xsi:type="dcterms:W3CDTF">2026-08-29T12:47:00Z</dcterms:created>
  <dcterms:modified xsi:type="dcterms:W3CDTF">2026-08-29T12:47:00Z</dcterms:modified>
</cp:coreProperties>
</file>