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2668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722CA5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1923D53" w14:textId="77777777" w:rsidR="00722CA5" w:rsidRPr="00722CA5" w:rsidRDefault="00722CA5" w:rsidP="00722CA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474EF3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14:paraId="64ACAA26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Электротехнический факультет</w:t>
      </w:r>
    </w:p>
    <w:p w14:paraId="4F08725C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1218053F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E8E02DA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9102B2D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C555037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FF312EA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B29790C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1157343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Семестр 7</w:t>
      </w:r>
    </w:p>
    <w:p w14:paraId="3EF3AA21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D29732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FF1F86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6920A8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6CA15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ОТЧЕТ</w:t>
      </w:r>
    </w:p>
    <w:p w14:paraId="28538DFA" w14:textId="4551C5A6" w:rsidR="00722CA5" w:rsidRPr="00B426C9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402F5">
        <w:rPr>
          <w:rFonts w:ascii="Times New Roman" w:hAnsi="Times New Roman" w:cs="Times New Roman"/>
          <w:sz w:val="32"/>
          <w:szCs w:val="32"/>
        </w:rPr>
        <w:t>7</w:t>
      </w:r>
    </w:p>
    <w:p w14:paraId="287A7D86" w14:textId="0EA72FC4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Тема: «</w:t>
      </w:r>
      <w:r w:rsidR="00B426C9">
        <w:rPr>
          <w:rFonts w:ascii="Times New Roman" w:hAnsi="Times New Roman" w:cs="Times New Roman"/>
          <w:sz w:val="28"/>
        </w:rPr>
        <w:t xml:space="preserve">Методы </w:t>
      </w:r>
      <w:r w:rsidR="00C402F5">
        <w:rPr>
          <w:rFonts w:ascii="Times New Roman" w:hAnsi="Times New Roman" w:cs="Times New Roman"/>
          <w:sz w:val="28"/>
        </w:rPr>
        <w:t>хеширования</w:t>
      </w:r>
      <w:r w:rsidR="00B426C9">
        <w:rPr>
          <w:rFonts w:ascii="Times New Roman" w:hAnsi="Times New Roman" w:cs="Times New Roman"/>
          <w:sz w:val="28"/>
        </w:rPr>
        <w:t xml:space="preserve"> </w:t>
      </w:r>
      <w:r w:rsidR="00C402F5">
        <w:rPr>
          <w:rFonts w:ascii="Times New Roman" w:hAnsi="Times New Roman" w:cs="Times New Roman"/>
          <w:sz w:val="28"/>
        </w:rPr>
        <w:t>паролей</w:t>
      </w:r>
      <w:r w:rsidRPr="00722CA5">
        <w:rPr>
          <w:rFonts w:ascii="Times New Roman" w:hAnsi="Times New Roman" w:cs="Times New Roman"/>
          <w:sz w:val="28"/>
        </w:rPr>
        <w:t>»</w:t>
      </w:r>
    </w:p>
    <w:p w14:paraId="7E2E3F0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F346547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1E3321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9C46C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39582" w14:textId="6F9578F4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Выполнил: студент группы АСУ-17-1б</w:t>
      </w:r>
    </w:p>
    <w:p w14:paraId="009B80EF" w14:textId="2585FA0F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Хохряков Денис</w:t>
      </w:r>
    </w:p>
    <w:p w14:paraId="68AE0918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79FC75E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Шереметьев В.Г.__________</w:t>
      </w:r>
    </w:p>
    <w:p w14:paraId="47B04ACC" w14:textId="77777777" w:rsidR="00722CA5" w:rsidRPr="004F556D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Дата______</w:t>
      </w:r>
    </w:p>
    <w:p w14:paraId="51325272" w14:textId="77777777" w:rsidR="00722CA5" w:rsidRPr="004F556D" w:rsidRDefault="00722CA5" w:rsidP="00722CA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291AD31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9ADF91A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23A6584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204E415C" w14:textId="042B98DB" w:rsidR="00722CA5" w:rsidRDefault="00722CA5" w:rsidP="00722CA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DF45F" w14:textId="00D1A7B9" w:rsidR="00DA3651" w:rsidRPr="00722CA5" w:rsidRDefault="00722CA5" w:rsidP="005A73D1">
      <w:pPr>
        <w:pStyle w:val="1"/>
      </w:pPr>
      <w:r w:rsidRPr="00722CA5">
        <w:lastRenderedPageBreak/>
        <w:t>ЦЕЛЬ РАБОТЫ</w:t>
      </w:r>
    </w:p>
    <w:p w14:paraId="061C0F12" w14:textId="43B40D6B" w:rsidR="00722CA5" w:rsidRPr="00722CA5" w:rsidRDefault="00B426C9" w:rsidP="005A73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426C9">
        <w:rPr>
          <w:rFonts w:ascii="Times New Roman" w:hAnsi="Times New Roman" w:cs="Times New Roman"/>
          <w:sz w:val="24"/>
        </w:rPr>
        <w:t xml:space="preserve">Получить практические навыки по </w:t>
      </w:r>
      <w:r w:rsidR="00C402F5">
        <w:rPr>
          <w:rFonts w:ascii="Times New Roman" w:hAnsi="Times New Roman" w:cs="Times New Roman"/>
          <w:sz w:val="24"/>
        </w:rPr>
        <w:t>созданию алгоритмов хеширования паролей. Создать свой алгоритм на основе блочного шифрования из лабораторной работы 4.</w:t>
      </w:r>
    </w:p>
    <w:p w14:paraId="72507D97" w14:textId="237EC3CA" w:rsidR="00722CA5" w:rsidRPr="00722CA5" w:rsidRDefault="00722CA5" w:rsidP="005A73D1">
      <w:pPr>
        <w:pStyle w:val="1"/>
      </w:pPr>
      <w:r w:rsidRPr="00722CA5">
        <w:t>ЗАДАНИЕ</w:t>
      </w:r>
    </w:p>
    <w:p w14:paraId="5129DAB9" w14:textId="77383751" w:rsidR="00722CA5" w:rsidRPr="00C402F5" w:rsidRDefault="00C402F5" w:rsidP="00722CA5">
      <w:pPr>
        <w:spacing w:line="360" w:lineRule="auto"/>
        <w:rPr>
          <w:rFonts w:ascii="Times New Roman" w:hAnsi="Times New Roman" w:cs="Times New Roman"/>
          <w:sz w:val="24"/>
        </w:rPr>
      </w:pPr>
      <w:r w:rsidRPr="00C402F5">
        <w:rPr>
          <w:rFonts w:ascii="Times New Roman" w:hAnsi="Times New Roman" w:cs="Times New Roman"/>
          <w:sz w:val="24"/>
        </w:rPr>
        <w:t>Написать программу, реализующую методику хеширования паролей, используя в качестве блочного шифр</w:t>
      </w:r>
      <w:r>
        <w:rPr>
          <w:rFonts w:ascii="Times New Roman" w:hAnsi="Times New Roman" w:cs="Times New Roman"/>
          <w:sz w:val="24"/>
        </w:rPr>
        <w:t xml:space="preserve">а </w:t>
      </w:r>
      <w:r>
        <w:rPr>
          <w:rFonts w:ascii="Times New Roman" w:hAnsi="Times New Roman" w:cs="Times New Roman"/>
          <w:sz w:val="24"/>
          <w:lang w:val="en-US"/>
        </w:rPr>
        <w:t>DES</w:t>
      </w:r>
      <w:r w:rsidRPr="00C402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длинной блоков 32 бит и длиной ключа 16 бит.</w:t>
      </w:r>
    </w:p>
    <w:p w14:paraId="47C6E183" w14:textId="07C8B6FA" w:rsidR="00722CA5" w:rsidRPr="00722CA5" w:rsidRDefault="00722CA5" w:rsidP="005A73D1">
      <w:pPr>
        <w:pStyle w:val="1"/>
      </w:pPr>
      <w:r w:rsidRPr="00722CA5">
        <w:t xml:space="preserve">КРАТКИЕ </w:t>
      </w:r>
      <w:r w:rsidR="00D24749">
        <w:t xml:space="preserve">ТЕОРИТИЧЕСКИЕ </w:t>
      </w:r>
      <w:r w:rsidRPr="00722CA5">
        <w:t>СВЕДЕНИЯ</w:t>
      </w:r>
    </w:p>
    <w:p w14:paraId="094FE19D" w14:textId="517ED9BB" w:rsidR="005147D4" w:rsidRDefault="00C402F5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02F5">
        <w:rPr>
          <w:rFonts w:ascii="Times New Roman" w:hAnsi="Times New Roman" w:cs="Times New Roman"/>
          <w:sz w:val="24"/>
        </w:rPr>
        <w:t>Разработчикам приложений часто приходится заниматься разработкой систем учетных записей пользователей. Самый важный аспект системы учетных записей — защита паролей пользователей. Взлом баз данных — не самое редкое явление, поэтому нужно что-то предпринимать, чтобы обеспечить защиту личных данных пользователей, в том числе паролей, в подобных случаях. Самый лучший способ обеспечения безопасности паролей — их хеширование</w:t>
      </w:r>
      <w:r w:rsidR="005147D4" w:rsidRPr="005147D4">
        <w:rPr>
          <w:rFonts w:ascii="Times New Roman" w:hAnsi="Times New Roman" w:cs="Times New Roman"/>
          <w:sz w:val="24"/>
        </w:rPr>
        <w:t>.</w:t>
      </w:r>
    </w:p>
    <w:p w14:paraId="5A47D575" w14:textId="77777777" w:rsidR="00C402F5" w:rsidRPr="00C402F5" w:rsidRDefault="00C402F5" w:rsidP="00C402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02F5">
        <w:rPr>
          <w:rFonts w:ascii="Times New Roman" w:hAnsi="Times New Roman" w:cs="Times New Roman"/>
          <w:sz w:val="24"/>
        </w:rPr>
        <w:t>Хеширование — процесс необратимый. Это означает, что, имея хеш некоторой сущности, невозможно восстановить саму сущность. Или простым языком: нельзя получить исходный пароль при наличии его хеша.</w:t>
      </w:r>
    </w:p>
    <w:p w14:paraId="0A73C75C" w14:textId="10D4CD16" w:rsidR="00C402F5" w:rsidRPr="005147D4" w:rsidRDefault="00C402F5" w:rsidP="00C402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02F5">
        <w:rPr>
          <w:rFonts w:ascii="Times New Roman" w:hAnsi="Times New Roman" w:cs="Times New Roman"/>
          <w:sz w:val="24"/>
        </w:rPr>
        <w:t>Алгоритм хеширования превращает исходную строку в другую строку фиксированного размера, которую можно рассматривать как ее “отпечаток пальца” — единственный и неповторимый, принадлежащий только это строке. Это отличная защита для паролей. Даже если база данных с паролями вдруг будет взломана, злоумышленник не сможет заполучить сами пароли: ему будут доступны только хешы, с которыми далеко не уедешь.</w:t>
      </w:r>
    </w:p>
    <w:p w14:paraId="32A841B3" w14:textId="7C57C271" w:rsidR="004F4770" w:rsidRDefault="004F4770" w:rsidP="004F4770">
      <w:pPr>
        <w:pStyle w:val="1"/>
      </w:pPr>
      <w:r>
        <w:t>ХОД РАБОТЫ</w:t>
      </w:r>
    </w:p>
    <w:p w14:paraId="3BAE7AE5" w14:textId="77777777" w:rsidR="00513EF9" w:rsidRPr="00513EF9" w:rsidRDefault="00C402F5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первом шаге </w:t>
      </w:r>
      <w:r w:rsidR="00513EF9">
        <w:rPr>
          <w:rFonts w:ascii="Times New Roman" w:hAnsi="Times New Roman" w:cs="Times New Roman"/>
          <w:sz w:val="24"/>
          <w:szCs w:val="24"/>
        </w:rPr>
        <w:t>преобразовываем строку в набор байтов</w:t>
      </w:r>
    </w:p>
    <w:p w14:paraId="4C5520ED" w14:textId="77777777" w:rsidR="00513EF9" w:rsidRPr="00513EF9" w:rsidRDefault="00513EF9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Каждые два символа складываем в один блок и используем в качестве ключа. Дальше шифруем нулевой блок этим ключом шифром 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</w:p>
    <w:p w14:paraId="21CA7AAA" w14:textId="77777777" w:rsidR="00513EF9" w:rsidRPr="00513EF9" w:rsidRDefault="00513EF9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Складываем все зашифрованные блоки вместе</w:t>
      </w:r>
    </w:p>
    <w:p w14:paraId="16DBAA29" w14:textId="6CA98B07" w:rsidR="00F46AE2" w:rsidRPr="005147D4" w:rsidRDefault="00513EF9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итоге получается вполне себе алгоритм хеширования, который крайне сложно разгадать, а любое, даже малейшее изменение, приводит к изменению всего хеша.</w:t>
      </w:r>
      <w:r w:rsidR="00F46AE2">
        <w:br w:type="page"/>
      </w:r>
    </w:p>
    <w:p w14:paraId="21E5EF5B" w14:textId="05793B11" w:rsidR="00014F35" w:rsidRDefault="00014F35" w:rsidP="00014F35">
      <w:pPr>
        <w:pStyle w:val="1"/>
      </w:pPr>
      <w:r>
        <w:lastRenderedPageBreak/>
        <w:t>РАБОТА ПРОГРАММЫ</w:t>
      </w:r>
    </w:p>
    <w:p w14:paraId="1FBA2F20" w14:textId="44AE927A" w:rsidR="00513EF9" w:rsidRPr="00513EF9" w:rsidRDefault="00513EF9" w:rsidP="0051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вводим пароль и нажимаем на кнопку «хешировать пароль», после чего наш пароль хешируется блочным шифром 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  <w:r>
        <w:rPr>
          <w:rFonts w:ascii="Times New Roman" w:hAnsi="Times New Roman" w:cs="Times New Roman"/>
          <w:sz w:val="24"/>
          <w:szCs w:val="24"/>
        </w:rPr>
        <w:t xml:space="preserve"> с указанным кол-вом циклов.</w:t>
      </w:r>
    </w:p>
    <w:p w14:paraId="3D08BBCF" w14:textId="77777777" w:rsidR="00513EF9" w:rsidRDefault="00513EF9" w:rsidP="00513EF9">
      <w:pPr>
        <w:keepNext/>
        <w:jc w:val="center"/>
      </w:pPr>
      <w:r w:rsidRPr="00513E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D602C" wp14:editId="521F7E24">
            <wp:extent cx="3191078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97" cy="33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0F0" w14:textId="7550C235" w:rsidR="008C42CE" w:rsidRDefault="00513EF9" w:rsidP="00513EF9">
      <w:pPr>
        <w:pStyle w:val="a8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SEQ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Figure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ARABIC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B6CDE" w:rsidRPr="00F24F3A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t>. Хеширование пароля</w:t>
      </w:r>
    </w:p>
    <w:p w14:paraId="674BAD71" w14:textId="77777777" w:rsidR="00513EF9" w:rsidRDefault="00513EF9" w:rsidP="00513EF9"/>
    <w:p w14:paraId="797EADF5" w14:textId="5835D353" w:rsidR="00513EF9" w:rsidRDefault="00513EF9" w:rsidP="00513EF9">
      <w:r>
        <w:t>Теперь, если мы</w:t>
      </w:r>
      <w:r w:rsidRPr="00513EF9">
        <w:t xml:space="preserve"> </w:t>
      </w:r>
      <w:r>
        <w:t>немного изменим пароль и нажмем на кнопку «проверить пароль», то программа выдаст, что пароль не верный</w:t>
      </w:r>
    </w:p>
    <w:p w14:paraId="5008A1F7" w14:textId="62DEEDB0" w:rsidR="00513EF9" w:rsidRDefault="00070A3B" w:rsidP="00513EF9">
      <w:pPr>
        <w:keepNext/>
        <w:jc w:val="center"/>
      </w:pPr>
      <w:r w:rsidRPr="00070A3B">
        <w:rPr>
          <w:noProof/>
        </w:rPr>
        <w:drawing>
          <wp:inline distT="0" distB="0" distL="0" distR="0" wp14:anchorId="1D515BEC" wp14:editId="662AD162">
            <wp:extent cx="3133725" cy="32268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88" cy="32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EDD9" w14:textId="3383C72F" w:rsidR="00513EF9" w:rsidRDefault="00513EF9" w:rsidP="00513EF9">
      <w:pPr>
        <w:pStyle w:val="a8"/>
        <w:jc w:val="center"/>
      </w:pPr>
      <w:fldSimple w:instr=" SEQ Figure \* ARABIC ">
        <w:r w:rsidR="00FB6CDE">
          <w:rPr>
            <w:noProof/>
          </w:rPr>
          <w:t>2</w:t>
        </w:r>
      </w:fldSimple>
      <w:r>
        <w:t>. Проверка пароля</w:t>
      </w:r>
    </w:p>
    <w:p w14:paraId="7BE0A168" w14:textId="356E2996" w:rsidR="00513EF9" w:rsidRDefault="00513EF9" w:rsidP="00513EF9">
      <w:pPr>
        <w:rPr>
          <w:rFonts w:ascii="Arial" w:hAnsi="Arial" w:cs="Arial"/>
          <w:color w:val="000000"/>
          <w:sz w:val="19"/>
          <w:szCs w:val="19"/>
          <w:shd w:val="clear" w:color="auto" w:fill="EEEEEE"/>
          <w:lang w:val="en-US"/>
        </w:rPr>
      </w:pPr>
      <w:r>
        <w:br w:type="page"/>
      </w:r>
      <w:r w:rsidRPr="00513EF9">
        <w:rPr>
          <w:rFonts w:ascii="Times New Roman" w:hAnsi="Times New Roman" w:cs="Times New Roman"/>
          <w:sz w:val="24"/>
          <w:szCs w:val="24"/>
        </w:rPr>
        <w:lastRenderedPageBreak/>
        <w:t xml:space="preserve">И если мы повторно хешируем новый пароль, то увидим, что хеш изменился полностью </w:t>
      </w:r>
      <w:r w:rsidRPr="0051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13EF9">
        <w:rPr>
          <w:rFonts w:ascii="Times New Roman" w:hAnsi="Times New Roman" w:cs="Times New Roman"/>
          <w:sz w:val="24"/>
          <w:szCs w:val="24"/>
        </w:rPr>
        <w:t xml:space="preserve">был - </w:t>
      </w:r>
      <w:r w:rsidRPr="00513EF9">
        <w:rPr>
          <w:rFonts w:ascii="Times New Roman" w:hAnsi="Times New Roman" w:cs="Times New Roman"/>
          <w:sz w:val="24"/>
          <w:szCs w:val="24"/>
          <w:shd w:val="clear" w:color="auto" w:fill="EEEEEE"/>
        </w:rPr>
        <w:t>d7369c65</w:t>
      </w:r>
      <w:r>
        <w:rPr>
          <w:rFonts w:ascii="Times New Roman" w:hAnsi="Times New Roman" w:cs="Times New Roman"/>
          <w:sz w:val="24"/>
          <w:szCs w:val="24"/>
        </w:rPr>
        <w:t>, а стал -</w:t>
      </w:r>
      <w:r w:rsidR="00070A3B">
        <w:rPr>
          <w:rFonts w:ascii="Arial" w:hAnsi="Arial" w:cs="Arial"/>
          <w:color w:val="000000"/>
          <w:sz w:val="19"/>
          <w:szCs w:val="19"/>
          <w:shd w:val="clear" w:color="auto" w:fill="EEEEEE"/>
          <w:lang w:val="en-US"/>
        </w:rPr>
        <w:t xml:space="preserve"> </w:t>
      </w:r>
      <w:r w:rsidR="00070A3B">
        <w:rPr>
          <w:rFonts w:ascii="Arial" w:hAnsi="Arial" w:cs="Arial"/>
          <w:color w:val="000000"/>
          <w:sz w:val="19"/>
          <w:szCs w:val="19"/>
          <w:shd w:val="clear" w:color="auto" w:fill="EEEEEE"/>
        </w:rPr>
        <w:t>cc2d8a73</w:t>
      </w:r>
      <w:r w:rsidR="00070A3B">
        <w:rPr>
          <w:rFonts w:ascii="Arial" w:hAnsi="Arial" w:cs="Arial"/>
          <w:color w:val="000000"/>
          <w:sz w:val="19"/>
          <w:szCs w:val="19"/>
          <w:shd w:val="clear" w:color="auto" w:fill="EEEEEE"/>
          <w:lang w:val="en-US"/>
        </w:rPr>
        <w:t>)</w:t>
      </w:r>
    </w:p>
    <w:p w14:paraId="65CDEF41" w14:textId="77777777" w:rsidR="00FB6CDE" w:rsidRDefault="00070A3B" w:rsidP="00FB6CDE">
      <w:pPr>
        <w:keepNext/>
        <w:jc w:val="center"/>
      </w:pPr>
      <w:r w:rsidRPr="00070A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B03746" wp14:editId="1D1F6531">
            <wp:extent cx="3584273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077" cy="38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A77" w14:textId="77122F00" w:rsidR="00070A3B" w:rsidRPr="00F24F3A" w:rsidRDefault="00FB6CDE" w:rsidP="00FB6CDE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SEQ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Figure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ARABIC</w:instrText>
      </w:r>
      <w:r w:rsidRPr="00F24F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F24F3A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t xml:space="preserve">. Новый хеш для </w:t>
      </w:r>
      <w:r w:rsidR="003D27C9">
        <w:t xml:space="preserve">нового </w:t>
      </w:r>
      <w:r>
        <w:t>пароля</w:t>
      </w:r>
    </w:p>
    <w:p w14:paraId="53987599" w14:textId="77777777" w:rsidR="00513EF9" w:rsidRPr="00F24F3A" w:rsidRDefault="00513EF9" w:rsidP="00513EF9"/>
    <w:p w14:paraId="42D5A958" w14:textId="5540A654" w:rsidR="00E1124A" w:rsidRDefault="00E1124A" w:rsidP="00E1124A">
      <w:pPr>
        <w:pStyle w:val="1"/>
      </w:pPr>
      <w:r>
        <w:t>ВЫВОД</w:t>
      </w:r>
    </w:p>
    <w:p w14:paraId="152EE29E" w14:textId="77777777" w:rsidR="002F099F" w:rsidRDefault="002F099F" w:rsidP="00A17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самом деле д</w:t>
      </w:r>
      <w:r w:rsidR="00070A3B">
        <w:rPr>
          <w:rFonts w:ascii="Times New Roman" w:hAnsi="Times New Roman" w:cs="Times New Roman"/>
          <w:sz w:val="24"/>
          <w:szCs w:val="24"/>
        </w:rPr>
        <w:t xml:space="preserve">анный алгоритм является не более чем учебным примером, чтобы дать теоритические основы о хешировании. На практике же используются проверенные алгоритмы, такие как </w:t>
      </w:r>
      <w:r w:rsidR="00070A3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070A3B" w:rsidRPr="00070A3B">
        <w:rPr>
          <w:rFonts w:ascii="Times New Roman" w:hAnsi="Times New Roman" w:cs="Times New Roman"/>
          <w:sz w:val="24"/>
          <w:szCs w:val="24"/>
        </w:rPr>
        <w:t>256</w:t>
      </w:r>
      <w:r w:rsidR="00070A3B">
        <w:rPr>
          <w:rFonts w:ascii="Times New Roman" w:hAnsi="Times New Roman" w:cs="Times New Roman"/>
          <w:sz w:val="24"/>
          <w:szCs w:val="24"/>
        </w:rPr>
        <w:t xml:space="preserve">, и, чаще всего, </w:t>
      </w:r>
      <w:r w:rsidR="00070A3B">
        <w:rPr>
          <w:rFonts w:ascii="Times New Roman" w:hAnsi="Times New Roman" w:cs="Times New Roman"/>
          <w:sz w:val="24"/>
          <w:szCs w:val="24"/>
          <w:lang w:val="en-US"/>
        </w:rPr>
        <w:t>bcrypt</w:t>
      </w:r>
      <w:r w:rsidR="00070A3B" w:rsidRPr="00070A3B">
        <w:rPr>
          <w:rFonts w:ascii="Times New Roman" w:hAnsi="Times New Roman" w:cs="Times New Roman"/>
          <w:sz w:val="24"/>
          <w:szCs w:val="24"/>
        </w:rPr>
        <w:t>.</w:t>
      </w:r>
      <w:r w:rsidR="00070A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AF560" w14:textId="0F679B0E" w:rsidR="00984DA3" w:rsidRPr="00070A3B" w:rsidRDefault="00070A3B" w:rsidP="00A17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хешируется не только один пароль, а конкатенация пароля и соли. Соль позволяет защитить хеш пароля от «радужных таблиц» - больших баз данных с различными наборами хешей большинства паролей. При этом если хеши паролей были скомпрометированы вместе с «солью», то злоумышленнику</w:t>
      </w:r>
      <w:r w:rsidR="002F099F">
        <w:rPr>
          <w:rFonts w:ascii="Times New Roman" w:hAnsi="Times New Roman" w:cs="Times New Roman"/>
          <w:sz w:val="24"/>
          <w:szCs w:val="24"/>
        </w:rPr>
        <w:t xml:space="preserve"> все равно</w:t>
      </w:r>
      <w:r>
        <w:rPr>
          <w:rFonts w:ascii="Times New Roman" w:hAnsi="Times New Roman" w:cs="Times New Roman"/>
          <w:sz w:val="24"/>
          <w:szCs w:val="24"/>
        </w:rPr>
        <w:t xml:space="preserve"> остается только перебор всех вариантов паролей, что является довольно затратной операцией.</w:t>
      </w:r>
    </w:p>
    <w:p w14:paraId="17E308BF" w14:textId="77777777" w:rsidR="00984DA3" w:rsidRDefault="00984D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FCCAF" w14:textId="3E5A8533" w:rsidR="00014F35" w:rsidRDefault="00014F35" w:rsidP="00014F35">
      <w:pPr>
        <w:pStyle w:val="1"/>
      </w:pPr>
      <w:r>
        <w:lastRenderedPageBreak/>
        <w:t xml:space="preserve">КОД ПРОГРАММЫ </w:t>
      </w:r>
      <w:r w:rsidR="00DE537A">
        <w:t xml:space="preserve">(ФУНКЦИЯ </w:t>
      </w:r>
      <w:r w:rsidR="00443519">
        <w:t>ХЕШИРОВАНИЯ</w:t>
      </w:r>
      <w:r w:rsidR="00DE537A">
        <w:t>)</w:t>
      </w:r>
    </w:p>
    <w:p w14:paraId="5E9C5F4C" w14:textId="274BDAAD" w:rsidR="00014F35" w:rsidRPr="00014F35" w:rsidRDefault="00014F35" w:rsidP="00014F35">
      <w:pPr>
        <w:pStyle w:val="1"/>
      </w:pPr>
      <w:r>
        <w:t xml:space="preserve">(Язык программирования – </w:t>
      </w:r>
      <w:r>
        <w:rPr>
          <w:lang w:val="en-US"/>
        </w:rPr>
        <w:t>JavaScript</w:t>
      </w:r>
      <w:r w:rsidRPr="00014F35">
        <w:t>)</w:t>
      </w:r>
    </w:p>
    <w:p w14:paraId="0DFA0649" w14:textId="72A67C4F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 w:rsidR="00F24F3A">
        <w:rPr>
          <w:rFonts w:ascii="Consolas" w:hAnsi="Consolas" w:cs="Times New Roman"/>
          <w:sz w:val="20"/>
        </w:rPr>
        <w:t>Функция вычисления хеша</w:t>
      </w:r>
    </w:p>
    <w:p w14:paraId="55CE7BC9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>const getHash = (str, cycles) =&gt; {</w:t>
      </w:r>
    </w:p>
    <w:p w14:paraId="6D6FA934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const utf8 = [];</w:t>
      </w:r>
    </w:p>
    <w:p w14:paraId="6FBB3243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B8436A3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for(let i = 0; i &lt; str.length; i++){</w:t>
      </w:r>
    </w:p>
    <w:p w14:paraId="1A3106A0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const char = str.charCodeAt(i);</w:t>
      </w:r>
    </w:p>
    <w:p w14:paraId="65D7E1E5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while(char !== 0){</w:t>
      </w:r>
    </w:p>
    <w:p w14:paraId="2601E9C1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utf8.push(char &amp; ~(~0&lt;&lt;8));</w:t>
      </w:r>
    </w:p>
    <w:p w14:paraId="3271699B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char = char &gt;&gt;&gt; 8;</w:t>
      </w:r>
    </w:p>
    <w:p w14:paraId="43ED26A4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}</w:t>
      </w:r>
    </w:p>
    <w:p w14:paraId="7BF0386B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}</w:t>
      </w:r>
    </w:p>
    <w:p w14:paraId="49B14EB7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225A769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let lastA = 0;</w:t>
      </w:r>
    </w:p>
    <w:p w14:paraId="69943452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for(let i = 0; i &lt; utf8.length; i+=2){</w:t>
      </w:r>
    </w:p>
    <w:p w14:paraId="75A80B12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const key = (utf8[i] &lt;&lt; 8) + (utf8[i+1] || 0);</w:t>
      </w:r>
    </w:p>
    <w:p w14:paraId="4ABDB736" w14:textId="05B0816C" w:rsidR="00F24F3A" w:rsidRDefault="000D7F71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</w:r>
    </w:p>
    <w:p w14:paraId="5F61C5B4" w14:textId="2786ECD0" w:rsidR="000D7F71" w:rsidRPr="000D7F71" w:rsidRDefault="000D7F71" w:rsidP="00F24F3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ab/>
      </w:r>
      <w:r>
        <w:rPr>
          <w:rFonts w:ascii="Consolas" w:hAnsi="Consolas" w:cs="Times New Roman"/>
          <w:sz w:val="20"/>
        </w:rPr>
        <w:tab/>
      </w:r>
      <w:r w:rsidRPr="000D7F71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Функция</w:t>
      </w:r>
      <w:r w:rsidRPr="000D7F7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cipher</w:t>
      </w:r>
      <w:r w:rsidRPr="000D7F71">
        <w:rPr>
          <w:rFonts w:ascii="Consolas" w:hAnsi="Consolas" w:cs="Times New Roman"/>
          <w:sz w:val="20"/>
        </w:rPr>
        <w:t xml:space="preserve"> (</w:t>
      </w:r>
      <w:r>
        <w:rPr>
          <w:rFonts w:ascii="Consolas" w:hAnsi="Consolas" w:cs="Times New Roman"/>
          <w:sz w:val="20"/>
          <w:lang w:val="en-US"/>
        </w:rPr>
        <w:t>str</w:t>
      </w:r>
      <w:r w:rsidRPr="000D7F71">
        <w:rPr>
          <w:rFonts w:ascii="Consolas" w:hAnsi="Consolas" w:cs="Times New Roman"/>
          <w:sz w:val="20"/>
        </w:rPr>
        <w:t xml:space="preserve">, </w:t>
      </w:r>
      <w:r>
        <w:rPr>
          <w:rFonts w:ascii="Consolas" w:hAnsi="Consolas" w:cs="Times New Roman"/>
          <w:sz w:val="20"/>
          <w:lang w:val="en-US"/>
        </w:rPr>
        <w:t>key</w:t>
      </w:r>
      <w:r w:rsidRPr="000D7F71">
        <w:rPr>
          <w:rFonts w:ascii="Consolas" w:hAnsi="Consolas" w:cs="Times New Roman"/>
          <w:sz w:val="20"/>
        </w:rPr>
        <w:t xml:space="preserve">, </w:t>
      </w:r>
      <w:r>
        <w:rPr>
          <w:rFonts w:ascii="Consolas" w:hAnsi="Consolas" w:cs="Times New Roman"/>
          <w:sz w:val="20"/>
          <w:lang w:val="en-US"/>
        </w:rPr>
        <w:t>cycles</w:t>
      </w:r>
      <w:r w:rsidRPr="000D7F71">
        <w:rPr>
          <w:rFonts w:ascii="Consolas" w:hAnsi="Consolas" w:cs="Times New Roman"/>
          <w:sz w:val="20"/>
        </w:rPr>
        <w:t xml:space="preserve">) </w:t>
      </w:r>
      <w:r>
        <w:rPr>
          <w:rFonts w:ascii="Consolas" w:hAnsi="Consolas" w:cs="Times New Roman"/>
          <w:sz w:val="20"/>
        </w:rPr>
        <w:t>взята</w:t>
      </w:r>
      <w:r w:rsidRPr="000D7F7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из</w:t>
      </w:r>
      <w:r w:rsidRPr="000D7F71">
        <w:rPr>
          <w:rFonts w:ascii="Consolas" w:hAnsi="Consolas" w:cs="Times New Roman"/>
          <w:sz w:val="20"/>
        </w:rPr>
        <w:t xml:space="preserve"> 4 </w:t>
      </w:r>
      <w:r>
        <w:rPr>
          <w:rFonts w:ascii="Consolas" w:hAnsi="Consolas" w:cs="Times New Roman"/>
          <w:sz w:val="20"/>
        </w:rPr>
        <w:t>лабораторной</w:t>
      </w:r>
    </w:p>
    <w:p w14:paraId="6B2A6E41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D7F71">
        <w:rPr>
          <w:rFonts w:ascii="Consolas" w:hAnsi="Consolas" w:cs="Times New Roman"/>
          <w:sz w:val="20"/>
        </w:rPr>
        <w:tab/>
      </w:r>
      <w:r w:rsidRPr="000D7F71">
        <w:rPr>
          <w:rFonts w:ascii="Consolas" w:hAnsi="Consolas" w:cs="Times New Roman"/>
          <w:sz w:val="20"/>
        </w:rPr>
        <w:tab/>
      </w:r>
      <w:r w:rsidRPr="00F24F3A">
        <w:rPr>
          <w:rFonts w:ascii="Consolas" w:hAnsi="Consolas" w:cs="Times New Roman"/>
          <w:sz w:val="20"/>
          <w:lang w:val="en-US"/>
        </w:rPr>
        <w:t>const a = cipher(0, key, cycles);</w:t>
      </w:r>
    </w:p>
    <w:p w14:paraId="55D49312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lastA = lastA ^ a;</w:t>
      </w:r>
    </w:p>
    <w:p w14:paraId="571B0343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}</w:t>
      </w:r>
    </w:p>
    <w:p w14:paraId="4259067E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if(lastA &lt; 0)</w:t>
      </w:r>
    </w:p>
    <w:p w14:paraId="6C5AF1DA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</w:r>
      <w:r w:rsidRPr="00F24F3A">
        <w:rPr>
          <w:rFonts w:ascii="Consolas" w:hAnsi="Consolas" w:cs="Times New Roman"/>
          <w:sz w:val="20"/>
          <w:lang w:val="en-US"/>
        </w:rPr>
        <w:tab/>
        <w:t>lastA = 0xFFFFFFFF + lastA + 1;</w:t>
      </w:r>
    </w:p>
    <w:p w14:paraId="77FD2F7A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713621E" w14:textId="77777777" w:rsidR="00F24F3A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F24F3A">
        <w:rPr>
          <w:rFonts w:ascii="Consolas" w:hAnsi="Consolas" w:cs="Times New Roman"/>
          <w:sz w:val="20"/>
          <w:lang w:val="en-US"/>
        </w:rPr>
        <w:tab/>
        <w:t>return lastA;</w:t>
      </w:r>
    </w:p>
    <w:p w14:paraId="0744F7C9" w14:textId="4DA7EA0C" w:rsidR="0019351B" w:rsidRPr="00F24F3A" w:rsidRDefault="00F24F3A" w:rsidP="00F24F3A">
      <w:pPr>
        <w:spacing w:after="0" w:line="240" w:lineRule="auto"/>
        <w:rPr>
          <w:rFonts w:ascii="Consolas" w:hAnsi="Consolas" w:cs="Times New Roman"/>
          <w:sz w:val="20"/>
        </w:rPr>
      </w:pPr>
      <w:r w:rsidRPr="00F24F3A">
        <w:rPr>
          <w:rFonts w:ascii="Consolas" w:hAnsi="Consolas" w:cs="Times New Roman"/>
          <w:sz w:val="20"/>
        </w:rPr>
        <w:t>}</w:t>
      </w:r>
    </w:p>
    <w:sectPr w:rsidR="0019351B" w:rsidRPr="00F24F3A" w:rsidSect="00722CA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FC99E" w14:textId="77777777" w:rsidR="00013B01" w:rsidRDefault="00013B01" w:rsidP="00722CA5">
      <w:pPr>
        <w:spacing w:after="0" w:line="240" w:lineRule="auto"/>
      </w:pPr>
      <w:r>
        <w:separator/>
      </w:r>
    </w:p>
    <w:p w14:paraId="63068CFC" w14:textId="77777777" w:rsidR="00013B01" w:rsidRDefault="00013B01"/>
    <w:p w14:paraId="0D5B908B" w14:textId="77777777" w:rsidR="00013B01" w:rsidRDefault="00013B01" w:rsidP="00722CA5"/>
    <w:p w14:paraId="0CC4D4AE" w14:textId="77777777" w:rsidR="00013B01" w:rsidRDefault="00013B01" w:rsidP="00722CA5"/>
  </w:endnote>
  <w:endnote w:type="continuationSeparator" w:id="0">
    <w:p w14:paraId="3B81C130" w14:textId="77777777" w:rsidR="00013B01" w:rsidRDefault="00013B01" w:rsidP="00722CA5">
      <w:pPr>
        <w:spacing w:after="0" w:line="240" w:lineRule="auto"/>
      </w:pPr>
      <w:r>
        <w:continuationSeparator/>
      </w:r>
    </w:p>
    <w:p w14:paraId="7BDD329D" w14:textId="77777777" w:rsidR="00013B01" w:rsidRDefault="00013B01"/>
    <w:p w14:paraId="6FEBAB9E" w14:textId="77777777" w:rsidR="00013B01" w:rsidRDefault="00013B01" w:rsidP="00722CA5"/>
    <w:p w14:paraId="3F23AC88" w14:textId="77777777" w:rsidR="00013B01" w:rsidRDefault="00013B01" w:rsidP="0072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860250"/>
      <w:docPartObj>
        <w:docPartGallery w:val="Page Numbers (Bottom of Page)"/>
        <w:docPartUnique/>
      </w:docPartObj>
    </w:sdtPr>
    <w:sdtEndPr/>
    <w:sdtContent>
      <w:p w14:paraId="59FD8F6A" w14:textId="431246E7" w:rsidR="00722CA5" w:rsidRDefault="00722C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4CA6C" w14:textId="3F6937EE" w:rsidR="00722CA5" w:rsidRPr="00722CA5" w:rsidRDefault="00722CA5" w:rsidP="00722CA5">
    <w:pPr>
      <w:pStyle w:val="a5"/>
      <w:jc w:val="center"/>
      <w:rPr>
        <w:rFonts w:ascii="Times New Roman" w:hAnsi="Times New Roman" w:cs="Times New Roman"/>
        <w:sz w:val="28"/>
      </w:rPr>
    </w:pPr>
    <w:r w:rsidRPr="00722CA5">
      <w:rPr>
        <w:rFonts w:ascii="Times New Roman" w:hAnsi="Times New Roman" w:cs="Times New Roman"/>
        <w:sz w:val="28"/>
      </w:rPr>
      <w:t>Пермь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F239" w14:textId="77777777" w:rsidR="00013B01" w:rsidRDefault="00013B01" w:rsidP="00722CA5">
      <w:pPr>
        <w:spacing w:after="0" w:line="240" w:lineRule="auto"/>
      </w:pPr>
      <w:r>
        <w:separator/>
      </w:r>
    </w:p>
    <w:p w14:paraId="01AB3A3F" w14:textId="77777777" w:rsidR="00013B01" w:rsidRDefault="00013B01"/>
    <w:p w14:paraId="20E62595" w14:textId="77777777" w:rsidR="00013B01" w:rsidRDefault="00013B01" w:rsidP="00722CA5"/>
    <w:p w14:paraId="383C7C6E" w14:textId="77777777" w:rsidR="00013B01" w:rsidRDefault="00013B01" w:rsidP="00722CA5"/>
  </w:footnote>
  <w:footnote w:type="continuationSeparator" w:id="0">
    <w:p w14:paraId="20783E4C" w14:textId="77777777" w:rsidR="00013B01" w:rsidRDefault="00013B01" w:rsidP="00722CA5">
      <w:pPr>
        <w:spacing w:after="0" w:line="240" w:lineRule="auto"/>
      </w:pPr>
      <w:r>
        <w:continuationSeparator/>
      </w:r>
    </w:p>
    <w:p w14:paraId="3FFAA567" w14:textId="77777777" w:rsidR="00013B01" w:rsidRDefault="00013B01"/>
    <w:p w14:paraId="0DA83850" w14:textId="77777777" w:rsidR="00013B01" w:rsidRDefault="00013B01" w:rsidP="00722CA5"/>
    <w:p w14:paraId="09850B04" w14:textId="77777777" w:rsidR="00013B01" w:rsidRDefault="00013B01" w:rsidP="00722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107"/>
    <w:multiLevelType w:val="hybridMultilevel"/>
    <w:tmpl w:val="E288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A3061"/>
    <w:multiLevelType w:val="hybridMultilevel"/>
    <w:tmpl w:val="559E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578FD"/>
    <w:multiLevelType w:val="hybridMultilevel"/>
    <w:tmpl w:val="AA0E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E"/>
    <w:rsid w:val="00013B01"/>
    <w:rsid w:val="00014F35"/>
    <w:rsid w:val="00070A3B"/>
    <w:rsid w:val="00081420"/>
    <w:rsid w:val="000C7990"/>
    <w:rsid w:val="000D7F71"/>
    <w:rsid w:val="000E3E0B"/>
    <w:rsid w:val="0019351B"/>
    <w:rsid w:val="002F099F"/>
    <w:rsid w:val="003050F5"/>
    <w:rsid w:val="00307D26"/>
    <w:rsid w:val="00335891"/>
    <w:rsid w:val="003569ED"/>
    <w:rsid w:val="003626C8"/>
    <w:rsid w:val="003672E7"/>
    <w:rsid w:val="003D21C9"/>
    <w:rsid w:val="003D27C9"/>
    <w:rsid w:val="004430E2"/>
    <w:rsid w:val="00443519"/>
    <w:rsid w:val="004F4770"/>
    <w:rsid w:val="00513EF9"/>
    <w:rsid w:val="005147D4"/>
    <w:rsid w:val="00552B63"/>
    <w:rsid w:val="00556E22"/>
    <w:rsid w:val="005A73D1"/>
    <w:rsid w:val="0064743E"/>
    <w:rsid w:val="006622DB"/>
    <w:rsid w:val="00690C11"/>
    <w:rsid w:val="006A2B6A"/>
    <w:rsid w:val="00722CA5"/>
    <w:rsid w:val="007631A7"/>
    <w:rsid w:val="007E3E45"/>
    <w:rsid w:val="00816B35"/>
    <w:rsid w:val="00885D14"/>
    <w:rsid w:val="008C42CE"/>
    <w:rsid w:val="00984DA3"/>
    <w:rsid w:val="00A17183"/>
    <w:rsid w:val="00B426C9"/>
    <w:rsid w:val="00BA7F04"/>
    <w:rsid w:val="00BE36E2"/>
    <w:rsid w:val="00C402F5"/>
    <w:rsid w:val="00C90CDB"/>
    <w:rsid w:val="00CB1015"/>
    <w:rsid w:val="00D24749"/>
    <w:rsid w:val="00D64B1B"/>
    <w:rsid w:val="00DE537A"/>
    <w:rsid w:val="00E1124A"/>
    <w:rsid w:val="00E473C8"/>
    <w:rsid w:val="00E6755C"/>
    <w:rsid w:val="00E82A56"/>
    <w:rsid w:val="00F169E2"/>
    <w:rsid w:val="00F24F3A"/>
    <w:rsid w:val="00F46AE2"/>
    <w:rsid w:val="00FB6CDE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E3E"/>
  <w15:chartTrackingRefBased/>
  <w15:docId w15:val="{3AFF0513-1F44-452C-AD94-78D6CB7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3D1"/>
    <w:pPr>
      <w:jc w:val="center"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CA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CA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3D1"/>
    <w:rPr>
      <w:rFonts w:ascii="Times New Roman" w:eastAsiaTheme="minorEastAsia" w:hAnsi="Times New Roman" w:cs="Times New Roman"/>
      <w:b/>
      <w:sz w:val="24"/>
      <w:lang w:eastAsia="ru-RU"/>
    </w:rPr>
  </w:style>
  <w:style w:type="paragraph" w:styleId="a7">
    <w:name w:val="List Paragraph"/>
    <w:basedOn w:val="a"/>
    <w:uiPriority w:val="34"/>
    <w:qFormat/>
    <w:rsid w:val="00F169E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A7F0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12EA-9AB0-4349-924D-B5D4DB8F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32</cp:revision>
  <dcterms:created xsi:type="dcterms:W3CDTF">2020-10-05T05:12:00Z</dcterms:created>
  <dcterms:modified xsi:type="dcterms:W3CDTF">2020-11-22T20:05:00Z</dcterms:modified>
</cp:coreProperties>
</file>