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2912" w14:textId="77777777" w:rsidR="004A086C" w:rsidRDefault="004A086C" w:rsidP="004A086C">
      <w:pPr>
        <w:spacing w:line="240" w:lineRule="auto"/>
        <w:jc w:val="center"/>
        <w:rPr>
          <w:b/>
          <w:bCs/>
        </w:rPr>
      </w:pPr>
      <w:bookmarkStart w:id="0" w:name="_w59yioobyoa" w:colFirst="0" w:colLast="0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 w14:paraId="369878A6" w14:textId="77777777" w:rsidR="004A086C" w:rsidRDefault="004A086C" w:rsidP="004A086C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2593B5E" w14:textId="77777777" w:rsidR="004A086C" w:rsidRDefault="004A086C" w:rsidP="004A086C">
      <w:pPr>
        <w:spacing w:line="240" w:lineRule="auto"/>
        <w:jc w:val="center"/>
      </w:pPr>
      <w:r>
        <w:t>высшего образования</w:t>
      </w:r>
    </w:p>
    <w:p w14:paraId="04474E6F" w14:textId="77777777" w:rsidR="004A086C" w:rsidRDefault="004A086C" w:rsidP="004A086C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E989E2A" w14:textId="77777777" w:rsidR="004A086C" w:rsidRDefault="004A086C" w:rsidP="004A086C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7FF880AE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B6D81BA" w14:textId="77777777" w:rsidR="004A086C" w:rsidRDefault="004A086C" w:rsidP="004A086C">
      <w:pPr>
        <w:spacing w:line="240" w:lineRule="auto"/>
        <w:jc w:val="center"/>
        <w:rPr>
          <w:b/>
          <w:bCs/>
          <w:sz w:val="40"/>
          <w:szCs w:val="40"/>
        </w:rPr>
      </w:pPr>
    </w:p>
    <w:p w14:paraId="3316B9C7" w14:textId="77777777" w:rsidR="004A086C" w:rsidRDefault="004A086C" w:rsidP="004A086C">
      <w:pPr>
        <w:spacing w:line="240" w:lineRule="auto"/>
        <w:jc w:val="center"/>
        <w:rPr>
          <w:b/>
          <w:bCs/>
          <w:sz w:val="40"/>
          <w:szCs w:val="40"/>
        </w:rPr>
      </w:pPr>
    </w:p>
    <w:p w14:paraId="09E1CEDA" w14:textId="77777777" w:rsidR="004A086C" w:rsidRDefault="004A086C" w:rsidP="004A086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6C94694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62A57D3F" w14:textId="77777777" w:rsidR="004A086C" w:rsidRDefault="004A086C" w:rsidP="004A086C">
      <w:pPr>
        <w:spacing w:line="240" w:lineRule="auto"/>
        <w:jc w:val="center"/>
      </w:pPr>
    </w:p>
    <w:p w14:paraId="01C2BFCB" w14:textId="77777777" w:rsidR="004A086C" w:rsidRDefault="004A086C" w:rsidP="004A086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744836C" w14:textId="77777777" w:rsidR="004A086C" w:rsidRDefault="004A086C" w:rsidP="004A086C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A729451" w14:textId="77777777" w:rsidR="004A086C" w:rsidRDefault="004A086C" w:rsidP="004A086C">
      <w:pPr>
        <w:spacing w:line="276" w:lineRule="auto"/>
        <w:jc w:val="center"/>
      </w:pPr>
    </w:p>
    <w:p w14:paraId="68B095E1" w14:textId="77777777" w:rsidR="004A086C" w:rsidRDefault="004A086C" w:rsidP="004A086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972CA41" w14:textId="77777777" w:rsidR="004A086C" w:rsidRDefault="004A086C" w:rsidP="004A086C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3C60093" w14:textId="77777777" w:rsidR="004A086C" w:rsidRDefault="004A086C" w:rsidP="004A086C">
      <w:pPr>
        <w:spacing w:line="276" w:lineRule="auto"/>
        <w:ind w:firstLine="3119"/>
      </w:pPr>
    </w:p>
    <w:p w14:paraId="7E10BC86" w14:textId="77777777" w:rsidR="004A086C" w:rsidRDefault="004A086C" w:rsidP="004A086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631D5890" w14:textId="77777777" w:rsidR="004A086C" w:rsidRDefault="004A086C" w:rsidP="004A086C">
      <w:pPr>
        <w:spacing w:line="276" w:lineRule="auto"/>
        <w:jc w:val="center"/>
        <w:rPr>
          <w:sz w:val="16"/>
          <w:szCs w:val="16"/>
          <w:u w:val="single"/>
        </w:rPr>
      </w:pPr>
    </w:p>
    <w:p w14:paraId="77DB7E20" w14:textId="53D0495D" w:rsidR="004A086C" w:rsidRDefault="004A086C" w:rsidP="004A086C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Чан Денис Игоревич</w:t>
      </w: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828E75" w14:textId="77777777" w:rsidR="004A086C" w:rsidRDefault="004A086C" w:rsidP="004A086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D9FE9A8" w14:textId="77777777" w:rsidR="004A086C" w:rsidRDefault="004A086C" w:rsidP="004A086C">
      <w:pPr>
        <w:spacing w:line="276" w:lineRule="auto"/>
        <w:jc w:val="center"/>
      </w:pPr>
    </w:p>
    <w:p w14:paraId="3AD3B2FD" w14:textId="77777777" w:rsidR="004A086C" w:rsidRDefault="004A086C" w:rsidP="004A086C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6866F65" w14:textId="77777777" w:rsidR="004A086C" w:rsidRDefault="004A086C" w:rsidP="004A086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E6C6D93" w14:textId="77777777" w:rsidR="004A086C" w:rsidRDefault="004A086C" w:rsidP="004A086C">
      <w:pPr>
        <w:spacing w:line="276" w:lineRule="auto"/>
        <w:jc w:val="center"/>
        <w:rPr>
          <w:sz w:val="36"/>
          <w:szCs w:val="36"/>
        </w:rPr>
      </w:pPr>
    </w:p>
    <w:p w14:paraId="30B49238" w14:textId="77777777" w:rsidR="004A086C" w:rsidRDefault="004A086C" w:rsidP="004A086C">
      <w:pPr>
        <w:spacing w:line="276" w:lineRule="auto"/>
        <w:jc w:val="center"/>
      </w:pPr>
      <w:r>
        <w:t>Период прохождения практики</w:t>
      </w:r>
    </w:p>
    <w:p w14:paraId="1A5A44D0" w14:textId="77777777" w:rsidR="004A086C" w:rsidRDefault="004A086C" w:rsidP="004A086C">
      <w:pPr>
        <w:spacing w:before="240" w:line="276" w:lineRule="auto"/>
        <w:jc w:val="center"/>
      </w:pPr>
      <w:bookmarkStart w:id="1" w:name="_8mjr91njbwgi" w:colFirst="0" w:colLast="0"/>
      <w:bookmarkEnd w:id="1"/>
      <w:r>
        <w:t>с «08» декабря 2025 г.  по «27» декабря 2025 г.</w:t>
      </w:r>
    </w:p>
    <w:p w14:paraId="140EAA92" w14:textId="77777777" w:rsidR="004A086C" w:rsidRDefault="004A086C" w:rsidP="004A086C">
      <w:pPr>
        <w:spacing w:line="276" w:lineRule="auto"/>
        <w:rPr>
          <w:sz w:val="52"/>
          <w:szCs w:val="52"/>
        </w:rPr>
      </w:pPr>
      <w:bookmarkStart w:id="2" w:name="_ti1aecwasaw5" w:colFirst="0" w:colLast="0"/>
      <w:bookmarkEnd w:id="2"/>
    </w:p>
    <w:p w14:paraId="11B24FB3" w14:textId="77777777" w:rsidR="004A086C" w:rsidRDefault="004A086C" w:rsidP="004A086C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>Курылева А. А.</w:t>
      </w:r>
    </w:p>
    <w:p w14:paraId="00A84366" w14:textId="77777777" w:rsidR="004A086C" w:rsidRDefault="004A086C" w:rsidP="004A086C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</w:t>
      </w:r>
      <w:r>
        <w:rPr>
          <w:lang w:val="ru-RU"/>
        </w:rPr>
        <w:t xml:space="preserve">  </w:t>
      </w:r>
      <w:r>
        <w:rPr>
          <w:sz w:val="20"/>
          <w:szCs w:val="20"/>
        </w:rPr>
        <w:t>(расшифровка подписи)</w:t>
      </w:r>
    </w:p>
    <w:p w14:paraId="522E4A77" w14:textId="77777777" w:rsidR="004A086C" w:rsidRDefault="004A086C" w:rsidP="004A086C">
      <w:pPr>
        <w:spacing w:line="276" w:lineRule="auto"/>
      </w:pPr>
    </w:p>
    <w:p w14:paraId="54EB89BA" w14:textId="77777777" w:rsidR="004A086C" w:rsidRDefault="004A086C" w:rsidP="004A086C">
      <w:pPr>
        <w:spacing w:line="276" w:lineRule="auto"/>
      </w:pPr>
      <w:r>
        <w:t>Итоговая оценка по практике   _______________________________________</w:t>
      </w:r>
    </w:p>
    <w:p w14:paraId="6B0F8959" w14:textId="77777777" w:rsidR="004A086C" w:rsidRDefault="004A086C" w:rsidP="004A086C">
      <w:pPr>
        <w:spacing w:line="276" w:lineRule="auto"/>
      </w:pPr>
      <w:r>
        <w:t>М.П.</w:t>
      </w:r>
    </w:p>
    <w:p w14:paraId="4E1500EF" w14:textId="77777777" w:rsidR="004A086C" w:rsidRDefault="004A086C" w:rsidP="004A086C">
      <w:pPr>
        <w:spacing w:line="276" w:lineRule="auto"/>
        <w:jc w:val="center"/>
      </w:pPr>
    </w:p>
    <w:p w14:paraId="16D1B65B" w14:textId="77777777" w:rsidR="004A086C" w:rsidRDefault="004A086C" w:rsidP="004A086C">
      <w:pPr>
        <w:spacing w:line="276" w:lineRule="auto"/>
        <w:jc w:val="center"/>
      </w:pPr>
      <w:r>
        <w:t>Санкт-Петербург</w:t>
      </w:r>
    </w:p>
    <w:p w14:paraId="39048B17" w14:textId="0187452F" w:rsidR="004A086C" w:rsidRDefault="004A086C" w:rsidP="004A086C">
      <w:pPr>
        <w:jc w:val="center"/>
      </w:pPr>
      <w:r>
        <w:t>2025г.</w:t>
      </w:r>
    </w:p>
    <w:p w14:paraId="6ACACFDA" w14:textId="77777777" w:rsidR="004A086C" w:rsidRDefault="004A086C" w:rsidP="004A086C">
      <w:pPr>
        <w:spacing w:line="240" w:lineRule="auto"/>
        <w:jc w:val="center"/>
      </w:pPr>
      <w:r>
        <w:lastRenderedPageBreak/>
        <w:t>СОГЛАСОВАНО</w:t>
      </w:r>
    </w:p>
    <w:p w14:paraId="0194CD78" w14:textId="77777777" w:rsidR="004A086C" w:rsidRDefault="004A086C" w:rsidP="004A086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449B1E07" w14:textId="77777777" w:rsidR="004A086C" w:rsidRDefault="004A086C" w:rsidP="004A086C">
      <w:pPr>
        <w:spacing w:line="240" w:lineRule="auto"/>
        <w:jc w:val="right"/>
      </w:pPr>
      <w:r>
        <w:t xml:space="preserve"> ________/_______________ </w:t>
      </w:r>
    </w:p>
    <w:p w14:paraId="0DDBDD8C" w14:textId="77777777" w:rsidR="004A086C" w:rsidRDefault="004A086C" w:rsidP="004A086C">
      <w:pPr>
        <w:spacing w:line="240" w:lineRule="auto"/>
        <w:jc w:val="right"/>
      </w:pPr>
      <w:r>
        <w:t xml:space="preserve"> «_____» _________ 202__ г.</w:t>
      </w:r>
    </w:p>
    <w:p w14:paraId="46CEEB1F" w14:textId="77777777" w:rsidR="004A086C" w:rsidRDefault="004A086C" w:rsidP="004A086C">
      <w:pPr>
        <w:spacing w:line="240" w:lineRule="auto"/>
        <w:jc w:val="center"/>
        <w:rPr>
          <w:b/>
          <w:bCs/>
          <w:sz w:val="36"/>
          <w:szCs w:val="36"/>
        </w:rPr>
      </w:pPr>
    </w:p>
    <w:p w14:paraId="0B1EE4FF" w14:textId="77777777" w:rsidR="004A086C" w:rsidRDefault="004A086C" w:rsidP="004A086C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3B43D138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33BE2F3B" w14:textId="77777777" w:rsidR="004A086C" w:rsidRDefault="004A086C" w:rsidP="004A086C">
      <w:pPr>
        <w:spacing w:line="240" w:lineRule="auto"/>
        <w:jc w:val="center"/>
        <w:rPr>
          <w:b/>
          <w:bCs/>
        </w:rPr>
      </w:pPr>
    </w:p>
    <w:p w14:paraId="2226B4C4" w14:textId="77777777" w:rsidR="004A086C" w:rsidRDefault="004A086C" w:rsidP="004A086C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1F17DDF" w14:textId="77777777" w:rsidR="004A086C" w:rsidRDefault="004A086C" w:rsidP="004A086C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876B677" w14:textId="77777777" w:rsidR="004A086C" w:rsidRDefault="004A086C" w:rsidP="004A086C">
      <w:pPr>
        <w:spacing w:line="240" w:lineRule="auto"/>
        <w:jc w:val="center"/>
      </w:pPr>
    </w:p>
    <w:p w14:paraId="2D42E6FF" w14:textId="77777777" w:rsidR="004A086C" w:rsidRDefault="004A086C" w:rsidP="004A086C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AA49076" w14:textId="77777777" w:rsidR="004A086C" w:rsidRDefault="004A086C" w:rsidP="004A086C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646F82E" w14:textId="77777777" w:rsidR="004A086C" w:rsidRDefault="004A086C" w:rsidP="004A086C">
      <w:pPr>
        <w:spacing w:line="240" w:lineRule="auto"/>
        <w:jc w:val="center"/>
        <w:rPr>
          <w:sz w:val="8"/>
          <w:szCs w:val="8"/>
        </w:rPr>
      </w:pPr>
    </w:p>
    <w:p w14:paraId="3BABB32F" w14:textId="77777777" w:rsidR="004A086C" w:rsidRDefault="004A086C" w:rsidP="004A086C">
      <w:pPr>
        <w:spacing w:line="240" w:lineRule="auto"/>
        <w:jc w:val="center"/>
        <w:rPr>
          <w:sz w:val="14"/>
          <w:szCs w:val="14"/>
        </w:rPr>
      </w:pPr>
    </w:p>
    <w:p w14:paraId="4505EDF0" w14:textId="77777777" w:rsidR="004A086C" w:rsidRDefault="004A086C" w:rsidP="004A086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0F85DE31" w14:textId="77777777" w:rsidR="004A086C" w:rsidRDefault="004A086C" w:rsidP="004A086C">
      <w:pPr>
        <w:spacing w:line="240" w:lineRule="auto"/>
        <w:ind w:left="1134"/>
        <w:rPr>
          <w:sz w:val="18"/>
          <w:szCs w:val="18"/>
          <w:u w:val="single"/>
        </w:rPr>
      </w:pPr>
    </w:p>
    <w:p w14:paraId="1DA9B4A7" w14:textId="266F0CA1" w:rsidR="004A086C" w:rsidRDefault="004A086C" w:rsidP="004A086C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 xml:space="preserve">Чан Денис Игоревич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841CA6" w14:textId="77777777" w:rsidR="004A086C" w:rsidRDefault="004A086C" w:rsidP="004A086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14BC5B2" w14:textId="77777777" w:rsidR="004A086C" w:rsidRDefault="004A086C" w:rsidP="004A086C">
      <w:pPr>
        <w:spacing w:line="240" w:lineRule="auto"/>
        <w:jc w:val="center"/>
        <w:rPr>
          <w:sz w:val="24"/>
          <w:szCs w:val="24"/>
        </w:rPr>
      </w:pPr>
    </w:p>
    <w:p w14:paraId="02EC431E" w14:textId="77777777" w:rsidR="004A086C" w:rsidRDefault="004A086C" w:rsidP="004A086C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CD77658" w14:textId="77777777" w:rsidR="004A086C" w:rsidRDefault="004A086C" w:rsidP="004A086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0E3DA66" w14:textId="77777777" w:rsidR="004A086C" w:rsidRDefault="004A086C" w:rsidP="004A086C">
      <w:pPr>
        <w:spacing w:line="240" w:lineRule="auto"/>
        <w:jc w:val="center"/>
      </w:pPr>
    </w:p>
    <w:p w14:paraId="303E5006" w14:textId="77777777" w:rsidR="004A086C" w:rsidRDefault="004A086C" w:rsidP="004A086C">
      <w:pPr>
        <w:spacing w:line="240" w:lineRule="auto"/>
        <w:jc w:val="center"/>
      </w:pPr>
      <w:r>
        <w:t>Период прохождения практики</w:t>
      </w:r>
    </w:p>
    <w:p w14:paraId="6190CF45" w14:textId="77777777" w:rsidR="004A086C" w:rsidRDefault="004A086C" w:rsidP="004A086C">
      <w:pPr>
        <w:spacing w:before="240" w:line="276" w:lineRule="auto"/>
        <w:jc w:val="center"/>
      </w:pPr>
      <w:r>
        <w:t>с «08» декабря 2025 г.  по «27» декабря 2025 г.</w:t>
      </w:r>
    </w:p>
    <w:p w14:paraId="0B6C62C9" w14:textId="77777777" w:rsidR="004A086C" w:rsidRDefault="004A086C" w:rsidP="004A086C">
      <w:pPr>
        <w:spacing w:line="240" w:lineRule="auto"/>
        <w:jc w:val="center"/>
      </w:pPr>
    </w:p>
    <w:p w14:paraId="58166EE4" w14:textId="77777777" w:rsidR="004A086C" w:rsidRDefault="004A086C" w:rsidP="004A086C">
      <w:pPr>
        <w:spacing w:line="240" w:lineRule="auto"/>
        <w:rPr>
          <w:b/>
          <w:bCs/>
        </w:rPr>
      </w:pPr>
    </w:p>
    <w:p w14:paraId="6FA911AB" w14:textId="77777777" w:rsidR="004A086C" w:rsidRDefault="004A086C" w:rsidP="004A086C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4417BC17" w14:textId="77777777" w:rsidR="004A086C" w:rsidRDefault="004A086C" w:rsidP="004A08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Персонализация интегрированной среды разработки Visual Studio Community 2022</w:t>
      </w:r>
    </w:p>
    <w:p w14:paraId="5D9798A5" w14:textId="77777777" w:rsidR="004A086C" w:rsidRPr="00DB62A3" w:rsidRDefault="004A086C" w:rsidP="004A08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Отладка</w:t>
      </w:r>
      <w:r w:rsidRPr="00DB62A3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в</w:t>
      </w:r>
      <w:r w:rsidRPr="00DB62A3">
        <w:rPr>
          <w:color w:val="000000"/>
          <w:sz w:val="24"/>
          <w:szCs w:val="24"/>
          <w:lang w:val="en-US"/>
        </w:rPr>
        <w:t xml:space="preserve"> IDE Visual Studio Community 2022</w:t>
      </w:r>
    </w:p>
    <w:p w14:paraId="1BC7C710" w14:textId="77777777" w:rsidR="004A086C" w:rsidRDefault="004A086C" w:rsidP="004A08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Обеспечение качества кода</w:t>
      </w:r>
    </w:p>
    <w:p w14:paraId="5A2C7179" w14:textId="77777777" w:rsidR="004A086C" w:rsidRDefault="004A086C" w:rsidP="004A08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Упаковка приложения</w:t>
      </w:r>
    </w:p>
    <w:p w14:paraId="760A25CA" w14:textId="77777777" w:rsidR="004A086C" w:rsidRDefault="004A086C" w:rsidP="004A086C">
      <w:pPr>
        <w:spacing w:before="240" w:line="240" w:lineRule="auto"/>
        <w:rPr>
          <w:b/>
          <w:bCs/>
        </w:rPr>
      </w:pPr>
    </w:p>
    <w:p w14:paraId="7E58B9BB" w14:textId="77777777" w:rsidR="004A086C" w:rsidRDefault="004A086C" w:rsidP="004A086C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CDA24CF" w14:textId="77777777" w:rsidR="004A086C" w:rsidRDefault="004A086C" w:rsidP="004A086C">
      <w:pPr>
        <w:spacing w:line="240" w:lineRule="auto"/>
      </w:pPr>
    </w:p>
    <w:p w14:paraId="47C2E600" w14:textId="77777777" w:rsidR="004A086C" w:rsidRDefault="004A086C" w:rsidP="004A086C">
      <w:pPr>
        <w:spacing w:line="240" w:lineRule="auto"/>
        <w:rPr>
          <w:sz w:val="24"/>
          <w:szCs w:val="24"/>
        </w:rPr>
      </w:pPr>
      <w:r>
        <w:t xml:space="preserve">Задание выдал с «8» декабря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</w:t>
      </w:r>
      <w:r>
        <w:rPr>
          <w:u w:val="single"/>
        </w:rPr>
        <w:t>Курылева А. А.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        (подпись)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1AFE6ECF" w14:textId="77777777" w:rsidR="004A086C" w:rsidRDefault="004A086C" w:rsidP="004A086C">
      <w:pPr>
        <w:spacing w:line="240" w:lineRule="auto"/>
      </w:pPr>
    </w:p>
    <w:p w14:paraId="2DEDC8C0" w14:textId="77777777" w:rsidR="004A086C" w:rsidRDefault="004A086C" w:rsidP="004A086C">
      <w:pPr>
        <w:spacing w:line="240" w:lineRule="auto"/>
      </w:pPr>
      <w:r>
        <w:t xml:space="preserve">Задание получил с «8» декабря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3D75C9C8" w14:textId="3975E09D" w:rsidR="004A086C" w:rsidRDefault="004A086C" w:rsidP="004A086C">
      <w:pPr>
        <w:jc w:val="center"/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       (подпись)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7A36C79D" w14:textId="2294D769" w:rsidR="004A086C" w:rsidRDefault="004A086C" w:rsidP="004A086C">
      <w:pPr>
        <w:jc w:val="center"/>
        <w:rPr>
          <w:sz w:val="24"/>
          <w:szCs w:val="24"/>
        </w:rPr>
      </w:pPr>
    </w:p>
    <w:p w14:paraId="431896E9" w14:textId="2162323A" w:rsidR="004A086C" w:rsidRDefault="004A086C" w:rsidP="004A086C">
      <w:pPr>
        <w:jc w:val="center"/>
        <w:rPr>
          <w:sz w:val="24"/>
          <w:szCs w:val="24"/>
        </w:rPr>
      </w:pPr>
    </w:p>
    <w:p w14:paraId="23E489F6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118D6C06" w14:textId="77777777" w:rsidR="004A086C" w:rsidRDefault="004A086C" w:rsidP="004A086C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975EADB" w14:textId="77777777" w:rsidR="004A086C" w:rsidRDefault="004A086C" w:rsidP="004A086C">
      <w:pPr>
        <w:spacing w:line="240" w:lineRule="auto"/>
        <w:jc w:val="center"/>
      </w:pPr>
      <w:r>
        <w:t>высшего образования</w:t>
      </w:r>
    </w:p>
    <w:p w14:paraId="3BBFDB1B" w14:textId="77777777" w:rsidR="004A086C" w:rsidRDefault="004A086C" w:rsidP="004A086C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A4564EA" w14:textId="77777777" w:rsidR="004A086C" w:rsidRDefault="004A086C" w:rsidP="004A086C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33D3122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D92D42C" w14:textId="77777777" w:rsidR="004A086C" w:rsidRDefault="004A086C" w:rsidP="004A086C">
      <w:pPr>
        <w:spacing w:line="240" w:lineRule="auto"/>
      </w:pPr>
    </w:p>
    <w:p w14:paraId="44E26843" w14:textId="77777777" w:rsidR="004A086C" w:rsidRDefault="004A086C" w:rsidP="004A086C">
      <w:pPr>
        <w:spacing w:line="240" w:lineRule="auto"/>
      </w:pPr>
    </w:p>
    <w:p w14:paraId="3CC6A8BC" w14:textId="77777777" w:rsidR="004A086C" w:rsidRDefault="004A086C" w:rsidP="004A086C">
      <w:pPr>
        <w:spacing w:line="240" w:lineRule="auto"/>
      </w:pPr>
    </w:p>
    <w:p w14:paraId="2C43F855" w14:textId="77777777" w:rsidR="004A086C" w:rsidRDefault="004A086C" w:rsidP="004A086C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469AAC05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36C61F2C" w14:textId="77777777" w:rsidR="004A086C" w:rsidRDefault="004A086C" w:rsidP="004A086C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69A6AF47" w14:textId="77777777" w:rsidR="004A086C" w:rsidRDefault="004A086C" w:rsidP="004A086C">
      <w:pPr>
        <w:spacing w:line="240" w:lineRule="auto"/>
        <w:jc w:val="center"/>
      </w:pPr>
    </w:p>
    <w:p w14:paraId="3A9F1DE5" w14:textId="77777777" w:rsidR="004A086C" w:rsidRDefault="004A086C" w:rsidP="004A086C">
      <w:pPr>
        <w:spacing w:line="240" w:lineRule="auto"/>
        <w:jc w:val="center"/>
      </w:pPr>
    </w:p>
    <w:p w14:paraId="054AB1A3" w14:textId="77777777" w:rsidR="004A086C" w:rsidRDefault="004A086C" w:rsidP="004A086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D8D6CB8" w14:textId="77777777" w:rsidR="004A086C" w:rsidRDefault="004A086C" w:rsidP="004A086C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59092A7" w14:textId="77777777" w:rsidR="004A086C" w:rsidRDefault="004A086C" w:rsidP="004A086C">
      <w:pPr>
        <w:spacing w:line="276" w:lineRule="auto"/>
        <w:jc w:val="center"/>
        <w:rPr>
          <w:sz w:val="24"/>
          <w:szCs w:val="24"/>
        </w:rPr>
      </w:pPr>
    </w:p>
    <w:p w14:paraId="2656F945" w14:textId="77777777" w:rsidR="004A086C" w:rsidRDefault="004A086C" w:rsidP="004A086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1A5956B" w14:textId="77777777" w:rsidR="004A086C" w:rsidRDefault="004A086C" w:rsidP="004A086C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78622367" w14:textId="77777777" w:rsidR="004A086C" w:rsidRDefault="004A086C" w:rsidP="004A086C">
      <w:pPr>
        <w:spacing w:line="276" w:lineRule="auto"/>
        <w:jc w:val="center"/>
      </w:pPr>
    </w:p>
    <w:p w14:paraId="67F5183B" w14:textId="77777777" w:rsidR="004A086C" w:rsidRDefault="004A086C" w:rsidP="004A086C">
      <w:pPr>
        <w:spacing w:line="276" w:lineRule="auto"/>
        <w:jc w:val="center"/>
      </w:pPr>
    </w:p>
    <w:p w14:paraId="40AF8C57" w14:textId="77777777" w:rsidR="004A086C" w:rsidRDefault="004A086C" w:rsidP="004A086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29A7B794" w14:textId="77777777" w:rsidR="004A086C" w:rsidRDefault="004A086C" w:rsidP="004A086C">
      <w:pPr>
        <w:spacing w:line="276" w:lineRule="auto"/>
        <w:jc w:val="center"/>
        <w:rPr>
          <w:u w:val="single"/>
        </w:rPr>
      </w:pPr>
    </w:p>
    <w:p w14:paraId="223A77AB" w14:textId="2C61DA53" w:rsidR="004A086C" w:rsidRDefault="004A086C" w:rsidP="004A086C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Чан Денис Игоревич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80D98DD" w14:textId="77777777" w:rsidR="004A086C" w:rsidRDefault="004A086C" w:rsidP="004A086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CAE2388" w14:textId="77777777" w:rsidR="004A086C" w:rsidRDefault="004A086C" w:rsidP="004A086C">
      <w:pPr>
        <w:spacing w:line="276" w:lineRule="auto"/>
        <w:jc w:val="center"/>
      </w:pPr>
    </w:p>
    <w:p w14:paraId="3F962306" w14:textId="77777777" w:rsidR="004A086C" w:rsidRDefault="004A086C" w:rsidP="004A086C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DCA7884" w14:textId="77777777" w:rsidR="004A086C" w:rsidRDefault="004A086C" w:rsidP="004A086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B7E49E7" w14:textId="77777777" w:rsidR="004A086C" w:rsidRDefault="004A086C" w:rsidP="004A086C">
      <w:pPr>
        <w:spacing w:line="276" w:lineRule="auto"/>
        <w:jc w:val="center"/>
        <w:rPr>
          <w:sz w:val="44"/>
          <w:szCs w:val="44"/>
        </w:rPr>
      </w:pPr>
    </w:p>
    <w:p w14:paraId="16E5F6C4" w14:textId="77777777" w:rsidR="004A086C" w:rsidRDefault="004A086C" w:rsidP="004A086C">
      <w:pPr>
        <w:spacing w:line="276" w:lineRule="auto"/>
        <w:jc w:val="center"/>
      </w:pPr>
      <w:r>
        <w:t>Период прохождения практики</w:t>
      </w:r>
    </w:p>
    <w:p w14:paraId="0F387A7F" w14:textId="77777777" w:rsidR="004A086C" w:rsidRDefault="004A086C" w:rsidP="004A086C">
      <w:pPr>
        <w:spacing w:line="276" w:lineRule="auto"/>
        <w:jc w:val="center"/>
      </w:pPr>
      <w:r>
        <w:t>с «08» декабря 2025 г.  по «27» декабря 2025 г.</w:t>
      </w:r>
    </w:p>
    <w:p w14:paraId="04C023F2" w14:textId="77777777" w:rsidR="004A086C" w:rsidRDefault="004A086C" w:rsidP="004A086C">
      <w:pPr>
        <w:spacing w:line="276" w:lineRule="auto"/>
        <w:jc w:val="center"/>
      </w:pPr>
      <w:r>
        <w:tab/>
      </w:r>
    </w:p>
    <w:p w14:paraId="5A2FAB2B" w14:textId="77777777" w:rsidR="004A086C" w:rsidRDefault="004A086C" w:rsidP="004A086C">
      <w:pPr>
        <w:spacing w:line="276" w:lineRule="auto"/>
      </w:pPr>
      <w:bookmarkStart w:id="3" w:name="_yls0uipqns64" w:colFirst="0" w:colLast="0"/>
      <w:bookmarkEnd w:id="3"/>
    </w:p>
    <w:p w14:paraId="71C6698F" w14:textId="77777777" w:rsidR="004A086C" w:rsidRDefault="004A086C" w:rsidP="004A086C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rPr>
          <w:u w:val="single"/>
        </w:rPr>
        <w:t>Курылева А. А.</w:t>
      </w:r>
    </w:p>
    <w:p w14:paraId="63CC8417" w14:textId="77777777" w:rsidR="004A086C" w:rsidRDefault="004A086C" w:rsidP="004A086C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 </w:t>
      </w:r>
      <w:r>
        <w:rPr>
          <w:sz w:val="20"/>
          <w:szCs w:val="20"/>
        </w:rPr>
        <w:t>(расшифровка подписи)</w:t>
      </w:r>
    </w:p>
    <w:p w14:paraId="31ED7D37" w14:textId="77777777" w:rsidR="004A086C" w:rsidRDefault="004A086C" w:rsidP="004A086C">
      <w:pPr>
        <w:spacing w:line="276" w:lineRule="auto"/>
      </w:pPr>
    </w:p>
    <w:p w14:paraId="3A16E405" w14:textId="77777777" w:rsidR="004A086C" w:rsidRDefault="004A086C" w:rsidP="004A086C">
      <w:pPr>
        <w:spacing w:line="276" w:lineRule="auto"/>
        <w:jc w:val="center"/>
      </w:pPr>
      <w:r>
        <w:t>Санкт-Петербург</w:t>
      </w:r>
    </w:p>
    <w:p w14:paraId="4F2D9CC8" w14:textId="24151C6F" w:rsidR="004A086C" w:rsidRDefault="004A086C" w:rsidP="004A086C">
      <w:pPr>
        <w:spacing w:line="276" w:lineRule="auto"/>
        <w:jc w:val="center"/>
      </w:pPr>
      <w:r>
        <w:lastRenderedPageBreak/>
        <w:t>2025 г.</w:t>
      </w:r>
    </w:p>
    <w:p w14:paraId="213CBE48" w14:textId="77777777" w:rsidR="004A086C" w:rsidRDefault="004A086C" w:rsidP="004A086C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Содержание дневника</w:t>
      </w:r>
    </w:p>
    <w:p w14:paraId="325C8548" w14:textId="77777777" w:rsidR="004A086C" w:rsidRDefault="004A086C" w:rsidP="004A086C">
      <w:pPr>
        <w:spacing w:line="240" w:lineRule="auto"/>
        <w:rPr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979"/>
      </w:tblGrid>
      <w:tr w:rsidR="004A086C" w14:paraId="7DE47612" w14:textId="77777777" w:rsidTr="00A869DB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ECAE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19AAB" w14:textId="77777777" w:rsidR="004A086C" w:rsidRDefault="004A086C" w:rsidP="00A869DB">
            <w:pPr>
              <w:spacing w:line="240" w:lineRule="auto"/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74239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4A086C" w14:paraId="142AB6F5" w14:textId="77777777" w:rsidTr="00A869DB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8A00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C4E669" w14:textId="77777777" w:rsidR="004A086C" w:rsidRDefault="004A086C" w:rsidP="00A869DB">
            <w:pPr>
              <w:spacing w:line="240" w:lineRule="auto"/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1DC4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4A086C" w14:paraId="4532A411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5B984CF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28CEB0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Настройка меню и панели инструментов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3FCF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65C63B43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CCFF09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60D476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текстового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84B1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61023915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DC65B1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5DD71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кода и текстового шаблона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FCFD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0D1BF862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D54C18B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91CAAA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Навигация по коду с помощью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89515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56390241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49275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5798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40178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41197E20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5CA7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A75D85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исключениями с помощью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B6B8A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632EC78F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A08682C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10B97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файлов дампа</w:t>
            </w:r>
          </w:p>
          <w:p w14:paraId="7A76951D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средств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38414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:rsidRPr="004A086C" w14:paraId="3C715D96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4AAA00E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CAEA29" w14:textId="77777777" w:rsidR="004A086C" w:rsidRPr="00DB62A3" w:rsidRDefault="004A086C" w:rsidP="00A869DB">
            <w:pPr>
              <w:spacing w:line="276" w:lineRule="auto"/>
              <w:jc w:val="left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Тестирование</w:t>
            </w:r>
            <w:r w:rsidRPr="00DB62A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DB62A3">
              <w:rPr>
                <w:color w:val="000000"/>
                <w:sz w:val="20"/>
                <w:szCs w:val="20"/>
                <w:lang w:val="en-US"/>
              </w:rPr>
              <w:t xml:space="preserve"> IDE Visual Studio Community 2022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62620" w14:textId="77777777" w:rsidR="004A086C" w:rsidRPr="00DB62A3" w:rsidRDefault="004A086C" w:rsidP="00A869DB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4A086C" w14:paraId="6152CC1A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2013AA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F483C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Документирование кода с помощью XML-комментариев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2F9B8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6E39AD4C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06CED7E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FD1C4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Изменение кода в соответствии с соглашением о кодировании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F219E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417D8FCD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BA230A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EF5CC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Анализ качества кода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71AB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10FFBD14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9028DC8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5F11F" w14:textId="77777777" w:rsidR="004A086C" w:rsidRDefault="004A086C" w:rsidP="00A869D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системы контроля версий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0654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7B80718E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565C8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1E885D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Технологические подходы программирования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4867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121284D7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14222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2DB69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Методология программирования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80272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2EF3A64E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B7EF323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42670D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с реестром ОС Windows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80F67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3D33BCD2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3FD5E8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FE13F4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Упаковка классического приложения вручную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035FB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228DCD37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4DF8794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0F097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Упаковка приложения с помощью Visual Studio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Installer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90B2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A086C" w14:paraId="5A260342" w14:textId="77777777" w:rsidTr="00A869DB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067493" w14:textId="77777777" w:rsidR="004A086C" w:rsidRDefault="004A086C" w:rsidP="00A869DB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2EAB7" w14:textId="77777777" w:rsidR="004A086C" w:rsidRDefault="004A086C" w:rsidP="00A869DB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Создание виртуальной машины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5AFB" w14:textId="77777777" w:rsidR="004A086C" w:rsidRDefault="004A086C" w:rsidP="00A869D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8F0997A" w14:textId="7CCFA930" w:rsidR="004A086C" w:rsidRDefault="004A086C" w:rsidP="004A086C">
      <w:pPr>
        <w:spacing w:line="276" w:lineRule="auto"/>
        <w:jc w:val="center"/>
      </w:pPr>
    </w:p>
    <w:p w14:paraId="459A81F6" w14:textId="53788705" w:rsidR="004A086C" w:rsidRDefault="004A086C" w:rsidP="004A086C">
      <w:pPr>
        <w:spacing w:line="276" w:lineRule="auto"/>
        <w:jc w:val="center"/>
      </w:pPr>
    </w:p>
    <w:p w14:paraId="51E09DB0" w14:textId="310E3EBB" w:rsidR="004A086C" w:rsidRDefault="004A086C" w:rsidP="004A086C">
      <w:pPr>
        <w:spacing w:line="276" w:lineRule="auto"/>
        <w:jc w:val="center"/>
      </w:pPr>
    </w:p>
    <w:p w14:paraId="0A8964F4" w14:textId="53F29006" w:rsidR="004A086C" w:rsidRDefault="004A086C" w:rsidP="004A086C">
      <w:pPr>
        <w:spacing w:line="276" w:lineRule="auto"/>
        <w:jc w:val="center"/>
      </w:pPr>
    </w:p>
    <w:p w14:paraId="1B8C168A" w14:textId="6849763C" w:rsidR="004A086C" w:rsidRDefault="004A086C" w:rsidP="004A086C">
      <w:pPr>
        <w:spacing w:line="276" w:lineRule="auto"/>
        <w:jc w:val="center"/>
      </w:pPr>
    </w:p>
    <w:p w14:paraId="6549CE49" w14:textId="5B7BB556" w:rsidR="004A086C" w:rsidRDefault="004A086C" w:rsidP="004A086C">
      <w:pPr>
        <w:spacing w:line="276" w:lineRule="auto"/>
        <w:jc w:val="center"/>
      </w:pPr>
    </w:p>
    <w:p w14:paraId="33E896E2" w14:textId="7CF1327E" w:rsidR="004A086C" w:rsidRDefault="004A086C" w:rsidP="004A086C">
      <w:pPr>
        <w:spacing w:line="276" w:lineRule="auto"/>
        <w:jc w:val="center"/>
      </w:pPr>
    </w:p>
    <w:p w14:paraId="4C2AF62C" w14:textId="2732CD21" w:rsidR="004A086C" w:rsidRDefault="004A086C" w:rsidP="004A086C">
      <w:pPr>
        <w:spacing w:line="276" w:lineRule="auto"/>
        <w:jc w:val="center"/>
      </w:pPr>
    </w:p>
    <w:p w14:paraId="62F427FA" w14:textId="4BAE9C7A" w:rsidR="004A086C" w:rsidRDefault="004A086C" w:rsidP="004A086C">
      <w:pPr>
        <w:spacing w:line="276" w:lineRule="auto"/>
        <w:jc w:val="center"/>
      </w:pPr>
    </w:p>
    <w:p w14:paraId="04B5DB6D" w14:textId="4FAF95AD" w:rsidR="004A086C" w:rsidRDefault="004A086C" w:rsidP="004A086C">
      <w:pPr>
        <w:spacing w:line="276" w:lineRule="auto"/>
        <w:jc w:val="center"/>
      </w:pPr>
    </w:p>
    <w:p w14:paraId="1E0DE6B7" w14:textId="1658BE4B" w:rsidR="004A086C" w:rsidRDefault="004A086C" w:rsidP="004A086C">
      <w:pPr>
        <w:spacing w:line="276" w:lineRule="auto"/>
        <w:jc w:val="center"/>
      </w:pPr>
    </w:p>
    <w:p w14:paraId="6589057B" w14:textId="54A42F67" w:rsidR="004A086C" w:rsidRDefault="004A086C" w:rsidP="004A086C">
      <w:pPr>
        <w:spacing w:line="276" w:lineRule="auto"/>
        <w:jc w:val="center"/>
      </w:pPr>
    </w:p>
    <w:p w14:paraId="608216E7" w14:textId="4378CDDF" w:rsidR="00092683" w:rsidRPr="00092683" w:rsidRDefault="004A086C" w:rsidP="00092683">
      <w:pPr>
        <w:spacing w:after="360"/>
        <w:jc w:val="center"/>
        <w:rPr>
          <w:color w:val="000000" w:themeColor="text1"/>
        </w:rPr>
      </w:pPr>
      <w:r w:rsidRPr="00092683">
        <w:rPr>
          <w:color w:val="000000" w:themeColor="text1"/>
        </w:rPr>
        <w:t>СОДЕРЖАНИЕ</w:t>
      </w:r>
    </w:p>
    <w:p w14:paraId="10B296E1" w14:textId="77777777" w:rsidR="00092683" w:rsidRPr="00092683" w:rsidRDefault="00092683" w:rsidP="00092683">
      <w:pPr>
        <w:pStyle w:val="1"/>
        <w:rPr>
          <w:rFonts w:asciiTheme="minorHAnsi" w:eastAsiaTheme="minorEastAsia" w:hAnsiTheme="minorHAnsi"/>
          <w:sz w:val="22"/>
          <w:lang w:eastAsia="ru-RU"/>
        </w:rPr>
      </w:pPr>
      <w:hyperlink r:id="rId8" w:anchor="_Toc216166651" w:history="1">
        <w:r w:rsidRPr="00092683">
          <w:rPr>
            <w:rStyle w:val="a3"/>
            <w:color w:val="000000" w:themeColor="text1"/>
            <w:u w:val="none"/>
          </w:rPr>
          <w:t>Практическая работа №1 «Настройка внешнего вида и функциональности среды разработки Visual Studio»</w:t>
        </w:r>
        <w:r w:rsidRPr="00092683">
          <w:rPr>
            <w:rStyle w:val="a3"/>
            <w:webHidden/>
            <w:color w:val="000000" w:themeColor="text1"/>
            <w:u w:val="none"/>
          </w:rPr>
          <w:tab/>
        </w:r>
        <w:r w:rsidRPr="00092683">
          <w:rPr>
            <w:rStyle w:val="a3"/>
            <w:webHidden/>
            <w:color w:val="000000" w:themeColor="text1"/>
            <w:u w:val="none"/>
          </w:rPr>
          <w:fldChar w:fldCharType="begin"/>
        </w:r>
        <w:r w:rsidRPr="00092683">
          <w:rPr>
            <w:rStyle w:val="a3"/>
            <w:webHidden/>
            <w:color w:val="000000" w:themeColor="text1"/>
            <w:u w:val="none"/>
          </w:rPr>
          <w:instrText xml:space="preserve"> PAGEREF _Toc216166651 \h </w:instrText>
        </w:r>
        <w:r w:rsidRPr="00092683">
          <w:rPr>
            <w:rStyle w:val="a3"/>
            <w:webHidden/>
            <w:color w:val="000000" w:themeColor="text1"/>
            <w:u w:val="none"/>
          </w:rPr>
        </w:r>
        <w:r w:rsidRPr="00092683">
          <w:rPr>
            <w:rStyle w:val="a3"/>
            <w:webHidden/>
            <w:color w:val="000000" w:themeColor="text1"/>
            <w:u w:val="none"/>
          </w:rPr>
          <w:fldChar w:fldCharType="separate"/>
        </w:r>
        <w:r w:rsidRPr="00092683">
          <w:rPr>
            <w:rStyle w:val="a3"/>
            <w:webHidden/>
            <w:color w:val="000000" w:themeColor="text1"/>
            <w:u w:val="none"/>
          </w:rPr>
          <w:t>7</w:t>
        </w:r>
        <w:r w:rsidRPr="00092683">
          <w:rPr>
            <w:rStyle w:val="a3"/>
            <w:webHidden/>
            <w:color w:val="000000" w:themeColor="text1"/>
            <w:u w:val="none"/>
          </w:rPr>
          <w:fldChar w:fldCharType="end"/>
        </w:r>
      </w:hyperlink>
    </w:p>
    <w:p w14:paraId="2E52E4F2" w14:textId="77777777" w:rsidR="00092683" w:rsidRPr="00092683" w:rsidRDefault="00092683" w:rsidP="00092683">
      <w:pPr>
        <w:pStyle w:val="1"/>
        <w:rPr>
          <w:rFonts w:asciiTheme="minorHAnsi" w:eastAsiaTheme="minorEastAsia" w:hAnsiTheme="minorHAnsi"/>
          <w:sz w:val="22"/>
          <w:lang w:eastAsia="ru-RU"/>
        </w:rPr>
      </w:pPr>
      <w:hyperlink r:id="rId9" w:anchor="_Toc216166652" w:history="1">
        <w:r w:rsidRPr="00092683">
          <w:rPr>
            <w:rStyle w:val="a3"/>
            <w:color w:val="000000" w:themeColor="text1"/>
            <w:u w:val="none"/>
          </w:rPr>
          <w:t>Практическая работа №2. «Отладка в Visual Studio»</w:t>
        </w:r>
        <w:r w:rsidRPr="00092683">
          <w:rPr>
            <w:rStyle w:val="a3"/>
            <w:webHidden/>
            <w:color w:val="000000" w:themeColor="text1"/>
            <w:u w:val="none"/>
          </w:rPr>
          <w:tab/>
        </w:r>
        <w:r w:rsidRPr="00092683">
          <w:rPr>
            <w:rStyle w:val="a3"/>
            <w:webHidden/>
            <w:color w:val="000000" w:themeColor="text1"/>
            <w:u w:val="none"/>
          </w:rPr>
          <w:fldChar w:fldCharType="begin"/>
        </w:r>
        <w:r w:rsidRPr="00092683">
          <w:rPr>
            <w:rStyle w:val="a3"/>
            <w:webHidden/>
            <w:color w:val="000000" w:themeColor="text1"/>
            <w:u w:val="none"/>
          </w:rPr>
          <w:instrText xml:space="preserve"> PAGEREF _Toc216166652 \h </w:instrText>
        </w:r>
        <w:r w:rsidRPr="00092683">
          <w:rPr>
            <w:rStyle w:val="a3"/>
            <w:webHidden/>
            <w:color w:val="000000" w:themeColor="text1"/>
            <w:u w:val="none"/>
          </w:rPr>
        </w:r>
        <w:r w:rsidRPr="00092683">
          <w:rPr>
            <w:rStyle w:val="a3"/>
            <w:webHidden/>
            <w:color w:val="000000" w:themeColor="text1"/>
            <w:u w:val="none"/>
          </w:rPr>
          <w:fldChar w:fldCharType="separate"/>
        </w:r>
        <w:r w:rsidRPr="00092683">
          <w:rPr>
            <w:rStyle w:val="a3"/>
            <w:webHidden/>
            <w:color w:val="000000" w:themeColor="text1"/>
            <w:u w:val="none"/>
          </w:rPr>
          <w:t>23</w:t>
        </w:r>
        <w:r w:rsidRPr="00092683">
          <w:rPr>
            <w:rStyle w:val="a3"/>
            <w:webHidden/>
            <w:color w:val="000000" w:themeColor="text1"/>
            <w:u w:val="none"/>
          </w:rPr>
          <w:fldChar w:fldCharType="end"/>
        </w:r>
      </w:hyperlink>
    </w:p>
    <w:p w14:paraId="0C7EB0AB" w14:textId="77777777" w:rsidR="00092683" w:rsidRPr="00092683" w:rsidRDefault="00092683" w:rsidP="00092683">
      <w:pPr>
        <w:spacing w:after="360"/>
        <w:jc w:val="center"/>
        <w:rPr>
          <w:color w:val="000000"/>
          <w:lang w:val="ru-RU"/>
        </w:rPr>
      </w:pPr>
    </w:p>
    <w:p w14:paraId="0253FEAB" w14:textId="6B5D95EC" w:rsidR="004A086C" w:rsidRDefault="004A086C" w:rsidP="004A086C">
      <w:pPr>
        <w:spacing w:line="276" w:lineRule="auto"/>
        <w:jc w:val="center"/>
      </w:pPr>
    </w:p>
    <w:p w14:paraId="004D7A99" w14:textId="3764ED5D" w:rsidR="004A086C" w:rsidRDefault="004A086C" w:rsidP="004A086C">
      <w:pPr>
        <w:spacing w:line="276" w:lineRule="auto"/>
        <w:jc w:val="center"/>
      </w:pPr>
    </w:p>
    <w:p w14:paraId="35F2E1F4" w14:textId="41D31559" w:rsidR="004A086C" w:rsidRDefault="004A086C" w:rsidP="004A086C">
      <w:pPr>
        <w:spacing w:line="276" w:lineRule="auto"/>
        <w:jc w:val="center"/>
      </w:pPr>
    </w:p>
    <w:p w14:paraId="59E6CAA7" w14:textId="05F941E9" w:rsidR="004A086C" w:rsidRDefault="004A086C" w:rsidP="004A086C">
      <w:pPr>
        <w:spacing w:line="276" w:lineRule="auto"/>
        <w:jc w:val="center"/>
      </w:pPr>
    </w:p>
    <w:p w14:paraId="466247EF" w14:textId="436E6FD2" w:rsidR="004A086C" w:rsidRDefault="004A086C" w:rsidP="004A086C">
      <w:pPr>
        <w:spacing w:line="276" w:lineRule="auto"/>
        <w:jc w:val="center"/>
      </w:pPr>
    </w:p>
    <w:p w14:paraId="7EC49683" w14:textId="56CF2DE1" w:rsidR="004A086C" w:rsidRDefault="004A086C" w:rsidP="004A086C">
      <w:pPr>
        <w:spacing w:line="276" w:lineRule="auto"/>
        <w:jc w:val="center"/>
      </w:pPr>
    </w:p>
    <w:p w14:paraId="651FE82D" w14:textId="141B0594" w:rsidR="004A086C" w:rsidRDefault="004A086C" w:rsidP="004A086C">
      <w:pPr>
        <w:spacing w:line="276" w:lineRule="auto"/>
        <w:jc w:val="center"/>
      </w:pPr>
    </w:p>
    <w:p w14:paraId="6BB1C293" w14:textId="1D826A01" w:rsidR="004A086C" w:rsidRDefault="004A086C" w:rsidP="004A086C">
      <w:pPr>
        <w:spacing w:line="276" w:lineRule="auto"/>
        <w:jc w:val="center"/>
      </w:pPr>
    </w:p>
    <w:p w14:paraId="2F2971B8" w14:textId="63FC7303" w:rsidR="004A086C" w:rsidRDefault="004A086C" w:rsidP="004A086C">
      <w:pPr>
        <w:spacing w:line="276" w:lineRule="auto"/>
        <w:jc w:val="center"/>
      </w:pPr>
    </w:p>
    <w:p w14:paraId="66D52BC1" w14:textId="1AFC7A02" w:rsidR="004A086C" w:rsidRDefault="004A086C" w:rsidP="004A086C">
      <w:pPr>
        <w:spacing w:line="276" w:lineRule="auto"/>
        <w:jc w:val="center"/>
      </w:pPr>
    </w:p>
    <w:p w14:paraId="62E171F8" w14:textId="7DDE2FBA" w:rsidR="004A086C" w:rsidRDefault="004A086C" w:rsidP="004A086C">
      <w:pPr>
        <w:spacing w:line="276" w:lineRule="auto"/>
        <w:jc w:val="center"/>
      </w:pPr>
    </w:p>
    <w:p w14:paraId="4FD9DD58" w14:textId="740D4CA9" w:rsidR="004A086C" w:rsidRDefault="004A086C" w:rsidP="004A086C">
      <w:pPr>
        <w:spacing w:line="276" w:lineRule="auto"/>
        <w:jc w:val="center"/>
      </w:pPr>
    </w:p>
    <w:p w14:paraId="3D42EB7A" w14:textId="4B50795E" w:rsidR="004A086C" w:rsidRDefault="004A086C" w:rsidP="004A086C">
      <w:pPr>
        <w:spacing w:line="276" w:lineRule="auto"/>
        <w:jc w:val="center"/>
      </w:pPr>
    </w:p>
    <w:p w14:paraId="694CE104" w14:textId="45613670" w:rsidR="004A086C" w:rsidRDefault="004A086C" w:rsidP="004A086C">
      <w:pPr>
        <w:spacing w:line="276" w:lineRule="auto"/>
        <w:jc w:val="center"/>
      </w:pPr>
    </w:p>
    <w:p w14:paraId="3D723450" w14:textId="614DC1CB" w:rsidR="004A086C" w:rsidRDefault="004A086C" w:rsidP="004A086C">
      <w:pPr>
        <w:spacing w:line="276" w:lineRule="auto"/>
        <w:jc w:val="center"/>
      </w:pPr>
    </w:p>
    <w:p w14:paraId="7F1075B0" w14:textId="357FE530" w:rsidR="004A086C" w:rsidRDefault="004A086C" w:rsidP="004A086C">
      <w:pPr>
        <w:spacing w:line="276" w:lineRule="auto"/>
        <w:jc w:val="center"/>
      </w:pPr>
    </w:p>
    <w:p w14:paraId="06882CD8" w14:textId="312D1C1B" w:rsidR="004A086C" w:rsidRDefault="004A086C" w:rsidP="004A086C">
      <w:pPr>
        <w:spacing w:line="276" w:lineRule="auto"/>
        <w:jc w:val="center"/>
      </w:pPr>
    </w:p>
    <w:p w14:paraId="2A9C1625" w14:textId="410A5738" w:rsidR="004A086C" w:rsidRDefault="004A086C" w:rsidP="004A086C">
      <w:pPr>
        <w:spacing w:line="276" w:lineRule="auto"/>
        <w:jc w:val="center"/>
      </w:pPr>
    </w:p>
    <w:p w14:paraId="44C0C7A6" w14:textId="32B81002" w:rsidR="004A086C" w:rsidRDefault="004A086C" w:rsidP="004A086C">
      <w:pPr>
        <w:spacing w:line="276" w:lineRule="auto"/>
        <w:jc w:val="center"/>
      </w:pPr>
    </w:p>
    <w:p w14:paraId="5A4AFB5C" w14:textId="0999E213" w:rsidR="004A086C" w:rsidRDefault="004A086C" w:rsidP="004A086C">
      <w:pPr>
        <w:spacing w:line="276" w:lineRule="auto"/>
        <w:jc w:val="center"/>
      </w:pPr>
    </w:p>
    <w:p w14:paraId="6F82AAB9" w14:textId="02DC616A" w:rsidR="004A086C" w:rsidRDefault="004A086C" w:rsidP="004A086C">
      <w:pPr>
        <w:spacing w:line="276" w:lineRule="auto"/>
        <w:jc w:val="center"/>
      </w:pPr>
    </w:p>
    <w:p w14:paraId="5B91C9B1" w14:textId="02F36F43" w:rsidR="004A086C" w:rsidRDefault="004A086C" w:rsidP="004A086C">
      <w:pPr>
        <w:spacing w:line="276" w:lineRule="auto"/>
        <w:jc w:val="center"/>
      </w:pPr>
    </w:p>
    <w:p w14:paraId="50000D4B" w14:textId="2D0AD9AE" w:rsidR="004A086C" w:rsidRDefault="004A086C" w:rsidP="004A086C">
      <w:pPr>
        <w:spacing w:line="276" w:lineRule="auto"/>
        <w:jc w:val="center"/>
      </w:pPr>
    </w:p>
    <w:p w14:paraId="144DB41E" w14:textId="04039674" w:rsidR="004A086C" w:rsidRDefault="004A086C" w:rsidP="004A086C">
      <w:pPr>
        <w:spacing w:line="276" w:lineRule="auto"/>
        <w:jc w:val="center"/>
      </w:pPr>
    </w:p>
    <w:p w14:paraId="18AF926C" w14:textId="2290E824" w:rsidR="004A086C" w:rsidRDefault="004A086C" w:rsidP="004A086C">
      <w:pPr>
        <w:spacing w:line="276" w:lineRule="auto"/>
        <w:jc w:val="center"/>
      </w:pPr>
    </w:p>
    <w:p w14:paraId="2C267BAE" w14:textId="5B638A71" w:rsidR="004A086C" w:rsidRDefault="004A086C" w:rsidP="004A086C">
      <w:pPr>
        <w:spacing w:line="276" w:lineRule="auto"/>
        <w:jc w:val="center"/>
      </w:pPr>
    </w:p>
    <w:p w14:paraId="14C2EECA" w14:textId="154F77C7" w:rsidR="004A086C" w:rsidRDefault="004A086C" w:rsidP="004A086C">
      <w:pPr>
        <w:spacing w:line="276" w:lineRule="auto"/>
        <w:jc w:val="center"/>
      </w:pPr>
    </w:p>
    <w:p w14:paraId="24B2D035" w14:textId="7AEA3C98" w:rsidR="004A086C" w:rsidRDefault="004A086C" w:rsidP="004A086C">
      <w:pPr>
        <w:spacing w:line="276" w:lineRule="auto"/>
        <w:jc w:val="center"/>
      </w:pPr>
    </w:p>
    <w:p w14:paraId="07238E08" w14:textId="7A0C714A" w:rsidR="004A086C" w:rsidRDefault="004A086C" w:rsidP="004A086C">
      <w:pPr>
        <w:spacing w:line="276" w:lineRule="auto"/>
        <w:jc w:val="center"/>
      </w:pPr>
    </w:p>
    <w:p w14:paraId="4A63206A" w14:textId="57DF5826" w:rsidR="004A086C" w:rsidRDefault="004A086C" w:rsidP="004A086C">
      <w:pPr>
        <w:spacing w:line="276" w:lineRule="auto"/>
        <w:jc w:val="center"/>
      </w:pPr>
    </w:p>
    <w:p w14:paraId="1A88D757" w14:textId="0EB9E858" w:rsidR="004A086C" w:rsidRDefault="004A086C" w:rsidP="00092683">
      <w:pPr>
        <w:spacing w:line="276" w:lineRule="auto"/>
      </w:pPr>
    </w:p>
    <w:p w14:paraId="34A178A3" w14:textId="16ACCFD3" w:rsidR="004A086C" w:rsidRDefault="004A086C" w:rsidP="004A086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</w:rPr>
      </w:pPr>
      <w:r>
        <w:rPr>
          <w:color w:val="000000"/>
        </w:rPr>
        <w:t>ВВЕДЕНИЕ</w:t>
      </w:r>
    </w:p>
    <w:p w14:paraId="3C7EA9CE" w14:textId="77777777" w:rsidR="00092683" w:rsidRDefault="00092683" w:rsidP="00092683">
      <w:pPr>
        <w:spacing w:line="254" w:lineRule="auto"/>
        <w:rPr>
          <w:color w:val="000000"/>
          <w:lang w:val="ru-RU"/>
        </w:rPr>
      </w:pPr>
      <w:r>
        <w:rPr>
          <w:color w:val="000000"/>
        </w:rPr>
        <w:t>Введение пишется ко всему отчету, не к каждой работе отдельно</w:t>
      </w:r>
    </w:p>
    <w:p w14:paraId="7EAD95E9" w14:textId="77777777" w:rsidR="00092683" w:rsidRPr="00092683" w:rsidRDefault="00092683" w:rsidP="004A086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lang w:val="ru-RU"/>
        </w:rPr>
      </w:pPr>
    </w:p>
    <w:p w14:paraId="0D13333E" w14:textId="5A59C398" w:rsidR="004A086C" w:rsidRDefault="004A086C" w:rsidP="004A086C">
      <w:pPr>
        <w:spacing w:line="276" w:lineRule="auto"/>
        <w:jc w:val="center"/>
      </w:pPr>
    </w:p>
    <w:p w14:paraId="40B189F7" w14:textId="7606AA36" w:rsidR="004A086C" w:rsidRDefault="004A086C" w:rsidP="004A086C">
      <w:pPr>
        <w:spacing w:line="276" w:lineRule="auto"/>
        <w:jc w:val="center"/>
      </w:pPr>
    </w:p>
    <w:p w14:paraId="78BCBF84" w14:textId="7C0C2C5A" w:rsidR="004A086C" w:rsidRDefault="004A086C" w:rsidP="004A086C">
      <w:pPr>
        <w:spacing w:line="276" w:lineRule="auto"/>
        <w:jc w:val="center"/>
      </w:pPr>
    </w:p>
    <w:p w14:paraId="7A0E6D35" w14:textId="1680757B" w:rsidR="004A086C" w:rsidRDefault="004A086C" w:rsidP="004A086C">
      <w:pPr>
        <w:spacing w:line="276" w:lineRule="auto"/>
        <w:jc w:val="center"/>
      </w:pPr>
    </w:p>
    <w:p w14:paraId="5927A076" w14:textId="6043B238" w:rsidR="004A086C" w:rsidRDefault="004A086C" w:rsidP="004A086C">
      <w:pPr>
        <w:spacing w:line="276" w:lineRule="auto"/>
        <w:jc w:val="center"/>
      </w:pPr>
    </w:p>
    <w:p w14:paraId="20190901" w14:textId="7B7B2C19" w:rsidR="004A086C" w:rsidRDefault="004A086C" w:rsidP="004A086C">
      <w:pPr>
        <w:spacing w:line="276" w:lineRule="auto"/>
        <w:jc w:val="center"/>
      </w:pPr>
    </w:p>
    <w:p w14:paraId="3F57B8E3" w14:textId="235CB568" w:rsidR="004A086C" w:rsidRDefault="004A086C" w:rsidP="004A086C">
      <w:pPr>
        <w:spacing w:line="276" w:lineRule="auto"/>
        <w:jc w:val="center"/>
      </w:pPr>
    </w:p>
    <w:p w14:paraId="36A82190" w14:textId="6B1C4F6D" w:rsidR="004A086C" w:rsidRDefault="004A086C" w:rsidP="004A086C">
      <w:pPr>
        <w:spacing w:line="276" w:lineRule="auto"/>
        <w:jc w:val="center"/>
      </w:pPr>
    </w:p>
    <w:p w14:paraId="381FF8B1" w14:textId="3D946DF3" w:rsidR="004A086C" w:rsidRDefault="004A086C" w:rsidP="004A086C">
      <w:pPr>
        <w:spacing w:line="276" w:lineRule="auto"/>
        <w:jc w:val="center"/>
      </w:pPr>
    </w:p>
    <w:p w14:paraId="024AE058" w14:textId="0D8D3403" w:rsidR="004A086C" w:rsidRDefault="004A086C" w:rsidP="004A086C">
      <w:pPr>
        <w:spacing w:line="276" w:lineRule="auto"/>
        <w:jc w:val="center"/>
      </w:pPr>
    </w:p>
    <w:p w14:paraId="7D1118BA" w14:textId="13EE8CE9" w:rsidR="004A086C" w:rsidRDefault="004A086C" w:rsidP="004A086C">
      <w:pPr>
        <w:spacing w:line="276" w:lineRule="auto"/>
        <w:jc w:val="center"/>
      </w:pPr>
    </w:p>
    <w:p w14:paraId="41A08B81" w14:textId="4714AAEE" w:rsidR="004A086C" w:rsidRDefault="004A086C" w:rsidP="004A086C">
      <w:pPr>
        <w:spacing w:line="276" w:lineRule="auto"/>
        <w:jc w:val="center"/>
      </w:pPr>
    </w:p>
    <w:p w14:paraId="7EEE48D8" w14:textId="166D8540" w:rsidR="004A086C" w:rsidRDefault="004A086C" w:rsidP="004A086C">
      <w:pPr>
        <w:spacing w:line="276" w:lineRule="auto"/>
        <w:jc w:val="center"/>
      </w:pPr>
    </w:p>
    <w:p w14:paraId="029DA89E" w14:textId="755A69FF" w:rsidR="004A086C" w:rsidRDefault="004A086C" w:rsidP="004A086C">
      <w:pPr>
        <w:spacing w:line="276" w:lineRule="auto"/>
        <w:jc w:val="center"/>
      </w:pPr>
    </w:p>
    <w:p w14:paraId="28A1491C" w14:textId="4E7E901C" w:rsidR="004A086C" w:rsidRDefault="004A086C" w:rsidP="004A086C">
      <w:pPr>
        <w:spacing w:line="276" w:lineRule="auto"/>
        <w:jc w:val="center"/>
      </w:pPr>
    </w:p>
    <w:p w14:paraId="686B7350" w14:textId="7D33A88A" w:rsidR="004A086C" w:rsidRDefault="004A086C" w:rsidP="004A086C">
      <w:pPr>
        <w:spacing w:line="276" w:lineRule="auto"/>
        <w:jc w:val="center"/>
      </w:pPr>
    </w:p>
    <w:p w14:paraId="41D5A63A" w14:textId="3C56CEB8" w:rsidR="004A086C" w:rsidRDefault="004A086C" w:rsidP="004A086C">
      <w:pPr>
        <w:spacing w:line="276" w:lineRule="auto"/>
        <w:jc w:val="center"/>
      </w:pPr>
    </w:p>
    <w:p w14:paraId="694545E7" w14:textId="21979FB0" w:rsidR="004A086C" w:rsidRDefault="004A086C" w:rsidP="004A086C">
      <w:pPr>
        <w:spacing w:line="276" w:lineRule="auto"/>
        <w:jc w:val="center"/>
      </w:pPr>
    </w:p>
    <w:p w14:paraId="50D5E493" w14:textId="38AEB9BD" w:rsidR="004A086C" w:rsidRDefault="004A086C" w:rsidP="004A086C">
      <w:pPr>
        <w:spacing w:line="276" w:lineRule="auto"/>
        <w:jc w:val="center"/>
      </w:pPr>
    </w:p>
    <w:p w14:paraId="22185570" w14:textId="1A9271FF" w:rsidR="004A086C" w:rsidRDefault="004A086C" w:rsidP="004A086C">
      <w:pPr>
        <w:spacing w:line="276" w:lineRule="auto"/>
        <w:jc w:val="center"/>
      </w:pPr>
    </w:p>
    <w:p w14:paraId="7F2C01F9" w14:textId="5654B274" w:rsidR="004A086C" w:rsidRDefault="004A086C" w:rsidP="004A086C">
      <w:pPr>
        <w:spacing w:line="276" w:lineRule="auto"/>
        <w:jc w:val="center"/>
      </w:pPr>
    </w:p>
    <w:p w14:paraId="0A4EF5DE" w14:textId="123B0471" w:rsidR="004A086C" w:rsidRDefault="004A086C" w:rsidP="004A086C">
      <w:pPr>
        <w:spacing w:line="276" w:lineRule="auto"/>
        <w:jc w:val="center"/>
      </w:pPr>
    </w:p>
    <w:p w14:paraId="7D261EC4" w14:textId="3A773C7D" w:rsidR="004A086C" w:rsidRDefault="004A086C" w:rsidP="004A086C">
      <w:pPr>
        <w:spacing w:line="276" w:lineRule="auto"/>
        <w:jc w:val="center"/>
      </w:pPr>
    </w:p>
    <w:p w14:paraId="0B5867D9" w14:textId="59949A8A" w:rsidR="004A086C" w:rsidRDefault="004A086C" w:rsidP="004A086C">
      <w:pPr>
        <w:spacing w:line="276" w:lineRule="auto"/>
        <w:jc w:val="center"/>
      </w:pPr>
    </w:p>
    <w:p w14:paraId="34F98E81" w14:textId="64DCB3B1" w:rsidR="004A086C" w:rsidRDefault="004A086C" w:rsidP="004A086C">
      <w:pPr>
        <w:spacing w:line="276" w:lineRule="auto"/>
        <w:jc w:val="center"/>
      </w:pPr>
    </w:p>
    <w:p w14:paraId="01E67C6C" w14:textId="023FFD07" w:rsidR="004A086C" w:rsidRDefault="004A086C" w:rsidP="004A086C">
      <w:pPr>
        <w:spacing w:line="276" w:lineRule="auto"/>
        <w:jc w:val="center"/>
      </w:pPr>
    </w:p>
    <w:p w14:paraId="6BDA9516" w14:textId="3B966FE3" w:rsidR="004A086C" w:rsidRDefault="004A086C" w:rsidP="004A086C">
      <w:pPr>
        <w:spacing w:line="276" w:lineRule="auto"/>
        <w:jc w:val="center"/>
      </w:pPr>
    </w:p>
    <w:p w14:paraId="154F3641" w14:textId="1AE1067A" w:rsidR="004A086C" w:rsidRDefault="004A086C" w:rsidP="004A086C">
      <w:pPr>
        <w:spacing w:line="276" w:lineRule="auto"/>
        <w:jc w:val="center"/>
      </w:pPr>
    </w:p>
    <w:p w14:paraId="45C225E6" w14:textId="4434CF82" w:rsidR="004A086C" w:rsidRDefault="004A086C" w:rsidP="004A086C">
      <w:pPr>
        <w:spacing w:line="276" w:lineRule="auto"/>
        <w:jc w:val="center"/>
      </w:pPr>
    </w:p>
    <w:p w14:paraId="390977BB" w14:textId="3B43220B" w:rsidR="004A086C" w:rsidRDefault="004A086C" w:rsidP="004A086C">
      <w:pPr>
        <w:spacing w:line="276" w:lineRule="auto"/>
        <w:jc w:val="center"/>
      </w:pPr>
    </w:p>
    <w:p w14:paraId="197DC30F" w14:textId="08B0DFBC" w:rsidR="004A086C" w:rsidRDefault="004A086C" w:rsidP="004A086C">
      <w:pPr>
        <w:spacing w:line="276" w:lineRule="auto"/>
        <w:jc w:val="center"/>
      </w:pPr>
    </w:p>
    <w:p w14:paraId="0483D524" w14:textId="50946F23" w:rsidR="004A086C" w:rsidRDefault="004A086C" w:rsidP="004A086C">
      <w:pPr>
        <w:spacing w:line="276" w:lineRule="auto"/>
        <w:jc w:val="center"/>
      </w:pPr>
    </w:p>
    <w:p w14:paraId="6978803B" w14:textId="4EDC5490" w:rsidR="004A086C" w:rsidRDefault="004A086C" w:rsidP="004A086C">
      <w:pPr>
        <w:spacing w:line="276" w:lineRule="auto"/>
        <w:jc w:val="center"/>
      </w:pPr>
    </w:p>
    <w:p w14:paraId="380BF8EE" w14:textId="3E599C3A" w:rsidR="004A086C" w:rsidRDefault="004A086C" w:rsidP="00092683">
      <w:pPr>
        <w:spacing w:line="276" w:lineRule="auto"/>
      </w:pPr>
    </w:p>
    <w:p w14:paraId="22C1B471" w14:textId="62451CB3" w:rsidR="004A086C" w:rsidRDefault="004A086C" w:rsidP="004A086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 работа №1 «Настройка внешнего вида и функциональности среды разработки Visual Studio»</w:t>
      </w:r>
    </w:p>
    <w:p w14:paraId="1A9A923A" w14:textId="77777777" w:rsidR="00092683" w:rsidRDefault="00092683" w:rsidP="00092683">
      <w:pPr>
        <w:shd w:val="clear" w:color="auto" w:fill="FFFFFF"/>
        <w:ind w:firstLine="709"/>
        <w:rPr>
          <w:color w:val="0F1115"/>
          <w:lang w:val="ru-RU"/>
        </w:rPr>
      </w:pPr>
      <w:r>
        <w:rPr>
          <w:b/>
          <w:bCs/>
          <w:color w:val="0F1115"/>
        </w:rPr>
        <w:t xml:space="preserve">Цель: </w:t>
      </w:r>
      <w:r>
        <w:rPr>
          <w:color w:val="0F1115"/>
        </w:rPr>
        <w:t>освоить настройку интерфейса и функциональности Visual Studio для комфортной работы.</w:t>
      </w:r>
    </w:p>
    <w:p w14:paraId="36E86AF3" w14:textId="0D5BC8BE" w:rsidR="00092683" w:rsidRDefault="00092683" w:rsidP="00092683">
      <w:pPr>
        <w:shd w:val="clear" w:color="auto" w:fill="FFFFFF"/>
        <w:ind w:firstLine="709"/>
        <w:rPr>
          <w:color w:val="0F1115"/>
        </w:rPr>
      </w:pPr>
      <w:r>
        <w:rPr>
          <w:color w:val="0F1115"/>
        </w:rPr>
        <w:t>2 вариант (четный номер в журнале) - Вам даны два целых числа. Напишите программу, выводящую сумму целых чисел.</w:t>
      </w:r>
    </w:p>
    <w:p w14:paraId="1530DA0C" w14:textId="12C76DDF" w:rsidR="00092683" w:rsidRPr="00764028" w:rsidRDefault="00092683" w:rsidP="00092683">
      <w:pPr>
        <w:shd w:val="clear" w:color="auto" w:fill="FFFFFF"/>
        <w:ind w:firstLine="709"/>
        <w:rPr>
          <w:color w:val="0F1115"/>
          <w:lang w:val="en-US"/>
        </w:rPr>
      </w:pPr>
      <w:r>
        <w:rPr>
          <w:color w:val="0F1115"/>
          <w:lang w:val="ru-RU"/>
        </w:rPr>
        <w:t>Код</w:t>
      </w:r>
      <w:r w:rsidRPr="00764028">
        <w:rPr>
          <w:color w:val="0F1115"/>
          <w:lang w:val="en-US"/>
        </w:rPr>
        <w:t xml:space="preserve"> </w:t>
      </w:r>
      <w:r>
        <w:rPr>
          <w:color w:val="0F1115"/>
          <w:lang w:val="ru-RU"/>
        </w:rPr>
        <w:t>задачи</w:t>
      </w:r>
      <w:r w:rsidRPr="00764028">
        <w:rPr>
          <w:color w:val="0F1115"/>
          <w:lang w:val="en-US"/>
        </w:rPr>
        <w:t xml:space="preserve"> </w:t>
      </w:r>
    </w:p>
    <w:p w14:paraId="528BDF65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#include &lt;iostream&gt;</w:t>
      </w:r>
    </w:p>
    <w:p w14:paraId="5B05F69D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using namespace std;</w:t>
      </w:r>
    </w:p>
    <w:p w14:paraId="0ED2C579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6EE5DAB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int </w:t>
      </w:r>
      <w:proofErr w:type="gramStart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main(</w:t>
      </w:r>
      <w:proofErr w:type="gramEnd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 {</w:t>
      </w:r>
    </w:p>
    <w:p w14:paraId="418C3121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int a, b;</w:t>
      </w:r>
    </w:p>
    <w:p w14:paraId="3A4587D2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cin</w:t>
      </w:r>
      <w:proofErr w:type="spellEnd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&gt;&gt; a &gt;&gt; b;</w:t>
      </w:r>
    </w:p>
    <w:p w14:paraId="18784C0C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cout</w:t>
      </w:r>
      <w:proofErr w:type="spellEnd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&lt;&lt; a * b &lt;&lt; </w:t>
      </w:r>
      <w:proofErr w:type="spellStart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endl</w:t>
      </w:r>
      <w:proofErr w:type="spellEnd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;</w:t>
      </w:r>
    </w:p>
    <w:p w14:paraId="5A0A2A25" w14:textId="77777777" w:rsidR="00092683" w:rsidRPr="00092683" w:rsidRDefault="00092683" w:rsidP="00092683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ru-RU" w:eastAsia="en-US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ru-RU" w:eastAsia="en-US"/>
        </w:rPr>
        <w:t>return</w:t>
      </w:r>
      <w:proofErr w:type="spellEnd"/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ru-RU" w:eastAsia="en-US"/>
        </w:rPr>
        <w:t xml:space="preserve"> 0;</w:t>
      </w:r>
    </w:p>
    <w:p w14:paraId="07CEAECD" w14:textId="52FFB9B6" w:rsidR="00092683" w:rsidRPr="00092683" w:rsidRDefault="00092683" w:rsidP="00092683">
      <w:pPr>
        <w:shd w:val="clear" w:color="auto" w:fill="FFFFFF"/>
        <w:ind w:firstLine="709"/>
        <w:rPr>
          <w:color w:val="000000" w:themeColor="text1"/>
          <w:lang w:val="ru-RU"/>
        </w:rPr>
      </w:pPr>
      <w:r w:rsidRPr="00092683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ru-RU" w:eastAsia="en-US"/>
        </w:rPr>
        <w:t>}</w:t>
      </w:r>
    </w:p>
    <w:p w14:paraId="4E4F45BD" w14:textId="41E6F5BE" w:rsidR="00092683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ru-RU"/>
        </w:rPr>
      </w:pPr>
    </w:p>
    <w:p w14:paraId="546E4912" w14:textId="445AA815" w:rsidR="00092683" w:rsidRPr="00092683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092683">
        <w:rPr>
          <w:color w:val="000000"/>
          <w:lang w:val="ru-RU"/>
        </w:rPr>
        <w:t>Запуски (Рисунок 1).</w:t>
      </w:r>
    </w:p>
    <w:p w14:paraId="64EF0DD6" w14:textId="7611BC71" w:rsidR="00092683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ru-RU"/>
        </w:rPr>
      </w:pPr>
      <w:r w:rsidRPr="00092683">
        <w:rPr>
          <w:b/>
          <w:bCs/>
          <w:color w:val="000000"/>
          <w:lang w:val="ru-RU"/>
        </w:rPr>
        <w:drawing>
          <wp:inline distT="0" distB="0" distL="0" distR="0" wp14:anchorId="4BF3F276" wp14:editId="00D724CB">
            <wp:extent cx="1619250" cy="14748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1057" cy="14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1EEF" w14:textId="6C634DB9" w:rsidR="00092683" w:rsidRPr="00764028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1 – а = 2</w:t>
      </w:r>
      <w:r w:rsidRPr="00764028">
        <w:rPr>
          <w:color w:val="000000"/>
          <w:lang w:val="ru-RU"/>
        </w:rPr>
        <w:t>;</w:t>
      </w:r>
      <w:r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b</w:t>
      </w:r>
      <w:r w:rsidRPr="00764028">
        <w:rPr>
          <w:color w:val="000000"/>
          <w:lang w:val="ru-RU"/>
        </w:rPr>
        <w:t xml:space="preserve"> = 3</w:t>
      </w:r>
    </w:p>
    <w:p w14:paraId="5FE0C6E4" w14:textId="77777777" w:rsidR="00092683" w:rsidRPr="001B06AD" w:rsidRDefault="00092683" w:rsidP="00092683">
      <w:pPr>
        <w:shd w:val="clear" w:color="auto" w:fill="FFFFFF"/>
        <w:spacing w:before="480" w:after="240"/>
        <w:ind w:left="360" w:firstLine="348"/>
        <w:rPr>
          <w:b/>
          <w:bCs/>
          <w:color w:val="0F1115"/>
        </w:rPr>
      </w:pPr>
      <w:r>
        <w:rPr>
          <w:b/>
          <w:bCs/>
          <w:color w:val="0F1115"/>
        </w:rPr>
        <w:t>1.1</w:t>
      </w:r>
      <w:r w:rsidRPr="001B06AD">
        <w:rPr>
          <w:b/>
          <w:bCs/>
          <w:color w:val="0F1115"/>
        </w:rPr>
        <w:t xml:space="preserve"> Параметры текстового редактора</w:t>
      </w:r>
    </w:p>
    <w:p w14:paraId="4D3B0ADE" w14:textId="6CD0EE82" w:rsidR="00092683" w:rsidRDefault="00092683" w:rsidP="00092683">
      <w:pPr>
        <w:rPr>
          <w:rFonts w:eastAsia="Gungsuh"/>
        </w:rPr>
      </w:pPr>
      <w:bookmarkStart w:id="4" w:name="_9a4ol0sv43zz" w:colFirst="0" w:colLast="0"/>
      <w:bookmarkEnd w:id="4"/>
      <w:r w:rsidRPr="003D62D2">
        <w:rPr>
          <w:rFonts w:eastAsia="Gungsuh"/>
        </w:rPr>
        <w:tab/>
        <w:t xml:space="preserve">В настройках текстового редактора необходимо настроить автоматическое форматирование при </w:t>
      </w:r>
      <w:proofErr w:type="gramStart"/>
      <w:r w:rsidRPr="003D62D2">
        <w:rPr>
          <w:rFonts w:eastAsia="Gungsuh"/>
        </w:rPr>
        <w:t>вводе</w:t>
      </w:r>
      <w:r w:rsidRPr="00092683">
        <w:rPr>
          <w:rFonts w:eastAsia="Gungsuh"/>
          <w:lang w:val="ru-RU"/>
        </w:rPr>
        <w:t xml:space="preserve"> </w:t>
      </w:r>
      <w:r>
        <w:rPr>
          <w:rFonts w:eastAsia="Gungsuh"/>
        </w:rPr>
        <w:t>}</w:t>
      </w:r>
      <w:proofErr w:type="gramEnd"/>
      <w:r w:rsidRPr="003D62D2">
        <w:rPr>
          <w:rFonts w:eastAsia="Gungsuh"/>
        </w:rPr>
        <w:t xml:space="preserve"> и ;. Для этого необходимо в разделе «Средства → Параметры → Текстовый редактор» выбрать язык программирования, открыть общие настройки и установить флаги на </w:t>
      </w:r>
      <w:r w:rsidRPr="003D62D2">
        <w:rPr>
          <w:rFonts w:eastAsia="Gungsuh"/>
        </w:rPr>
        <w:lastRenderedPageBreak/>
        <w:t xml:space="preserve">соответствующих пунктах. Эти настройки позволят автоматически форматировать код во время ввода указанных символов (Рисунок </w:t>
      </w:r>
      <w:r w:rsidRPr="002B161A">
        <w:rPr>
          <w:rFonts w:eastAsia="Gungsuh"/>
        </w:rPr>
        <w:t>2, 3</w:t>
      </w:r>
      <w:r w:rsidRPr="003D62D2">
        <w:rPr>
          <w:rFonts w:eastAsia="Gungsuh"/>
        </w:rPr>
        <w:t xml:space="preserve">). </w:t>
      </w:r>
    </w:p>
    <w:p w14:paraId="265AEE0F" w14:textId="096B809B" w:rsidR="00764028" w:rsidRDefault="00764028" w:rsidP="00092683">
      <w:pPr>
        <w:rPr>
          <w:rFonts w:eastAsia="Gungsuh"/>
        </w:rPr>
      </w:pPr>
    </w:p>
    <w:p w14:paraId="7C3174E6" w14:textId="105E9D69" w:rsidR="00764028" w:rsidRDefault="00764028" w:rsidP="00092683">
      <w:pPr>
        <w:rPr>
          <w:rFonts w:eastAsia="Gungsuh"/>
        </w:rPr>
      </w:pPr>
    </w:p>
    <w:p w14:paraId="18C97062" w14:textId="77D7F681" w:rsidR="00764028" w:rsidRDefault="00764028" w:rsidP="00764028">
      <w:pPr>
        <w:jc w:val="center"/>
        <w:rPr>
          <w:rFonts w:eastAsia="Gungsuh"/>
        </w:rPr>
      </w:pPr>
      <w:r w:rsidRPr="00764028">
        <w:rPr>
          <w:rFonts w:eastAsia="Gungsuh"/>
        </w:rPr>
        <w:drawing>
          <wp:inline distT="0" distB="0" distL="0" distR="0" wp14:anchorId="2DC450F1" wp14:editId="5F62024B">
            <wp:extent cx="3915321" cy="148610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B5D7" w14:textId="66536639" w:rsidR="00764028" w:rsidRDefault="00764028" w:rsidP="00764028">
      <w:pPr>
        <w:jc w:val="center"/>
        <w:rPr>
          <w:rFonts w:eastAsia="Gungsuh"/>
          <w:lang w:val="ru-RU"/>
        </w:rPr>
      </w:pPr>
      <w:r>
        <w:rPr>
          <w:rFonts w:eastAsia="Gungsuh"/>
          <w:lang w:val="ru-RU"/>
        </w:rPr>
        <w:t xml:space="preserve">Рисунок 2 – Выключено автоматическое форматирование </w:t>
      </w:r>
    </w:p>
    <w:p w14:paraId="28857745" w14:textId="5375D879" w:rsidR="00764028" w:rsidRDefault="00764028" w:rsidP="00764028">
      <w:pPr>
        <w:jc w:val="center"/>
        <w:rPr>
          <w:rFonts w:eastAsia="Gungsuh"/>
          <w:lang w:val="ru-RU"/>
        </w:rPr>
      </w:pPr>
      <w:r w:rsidRPr="00764028">
        <w:rPr>
          <w:rFonts w:eastAsia="Gungsuh"/>
          <w:lang w:val="ru-RU"/>
        </w:rPr>
        <w:drawing>
          <wp:inline distT="0" distB="0" distL="0" distR="0" wp14:anchorId="7A4DBB01" wp14:editId="130C21B5">
            <wp:extent cx="3458058" cy="175284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AE1" w14:textId="33D9B497" w:rsidR="00764028" w:rsidRDefault="00764028" w:rsidP="00764028">
      <w:pPr>
        <w:jc w:val="center"/>
        <w:rPr>
          <w:rFonts w:eastAsia="Gungsuh"/>
          <w:lang w:val="ru-RU"/>
        </w:rPr>
      </w:pPr>
      <w:r>
        <w:rPr>
          <w:rFonts w:eastAsia="Gungsuh"/>
          <w:lang w:val="ru-RU"/>
        </w:rPr>
        <w:t>Рисунок 3 – Включено автоматическое форматирование</w:t>
      </w:r>
    </w:p>
    <w:p w14:paraId="6E4AB4F9" w14:textId="0335000E" w:rsidR="00764028" w:rsidRDefault="00764028" w:rsidP="00764028">
      <w:pPr>
        <w:spacing w:after="360"/>
        <w:ind w:firstLine="709"/>
        <w:rPr>
          <w:rFonts w:eastAsia="Gungsuh"/>
          <w:color w:val="000000"/>
        </w:rPr>
      </w:pPr>
      <w:r w:rsidRPr="003D62D2">
        <w:rPr>
          <w:rFonts w:eastAsia="Gungsuh"/>
          <w:color w:val="000000"/>
        </w:rPr>
        <w:t>Для изменения интервалов в разделе «</w:t>
      </w:r>
      <w:bookmarkStart w:id="5" w:name="_Hlk216087032"/>
      <w:r w:rsidRPr="003D62D2">
        <w:rPr>
          <w:rFonts w:eastAsia="Gungsuh"/>
          <w:color w:val="000000"/>
        </w:rPr>
        <w:t xml:space="preserve">Средства → Параметры → Текстовый редактор» </w:t>
      </w:r>
      <w:bookmarkEnd w:id="5"/>
      <w:r w:rsidRPr="003D62D2">
        <w:rPr>
          <w:rFonts w:eastAsia="Gungsuh"/>
          <w:color w:val="000000"/>
        </w:rPr>
        <w:t xml:space="preserve">выбираем раздел «Форматирование» устанавливаем флаг на пункт «Вставлять пробел между скобками со списком </w:t>
      </w:r>
      <w:r>
        <w:rPr>
          <w:rFonts w:eastAsia="Gungsuh"/>
          <w:color w:val="000000"/>
        </w:rPr>
        <w:t>аргументов</w:t>
      </w:r>
      <w:r w:rsidRPr="003D62D2">
        <w:rPr>
          <w:rFonts w:eastAsia="Gungsuh"/>
          <w:color w:val="000000"/>
        </w:rPr>
        <w:t xml:space="preserve">» (Рисунок </w:t>
      </w:r>
      <w:r w:rsidRPr="00542007">
        <w:rPr>
          <w:rFonts w:eastAsia="Gungsuh"/>
          <w:color w:val="000000"/>
        </w:rPr>
        <w:t>4, 5</w:t>
      </w:r>
      <w:r w:rsidRPr="003D62D2">
        <w:rPr>
          <w:rFonts w:eastAsia="Gungsuh"/>
          <w:color w:val="000000"/>
        </w:rPr>
        <w:t>).</w:t>
      </w:r>
    </w:p>
    <w:p w14:paraId="7DDE9FE6" w14:textId="636A1ABF" w:rsidR="00764028" w:rsidRPr="00764028" w:rsidRDefault="00764028" w:rsidP="00764028">
      <w:pPr>
        <w:spacing w:after="360"/>
        <w:ind w:firstLine="709"/>
        <w:jc w:val="center"/>
        <w:rPr>
          <w:rFonts w:eastAsia="Gungsuh"/>
          <w:color w:val="000000"/>
          <w:lang w:val="ru-RU"/>
        </w:rPr>
      </w:pPr>
      <w:r w:rsidRPr="00764028">
        <w:rPr>
          <w:rFonts w:eastAsia="Gungsuh"/>
          <w:color w:val="000000"/>
          <w:lang w:val="ru-RU"/>
        </w:rPr>
        <w:drawing>
          <wp:inline distT="0" distB="0" distL="0" distR="0" wp14:anchorId="789100A7" wp14:editId="019E1F35">
            <wp:extent cx="990600" cy="36164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2406" cy="36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1E14" w14:textId="234FCAD7" w:rsidR="00764028" w:rsidRDefault="00764028" w:rsidP="00764028">
      <w:pPr>
        <w:spacing w:after="360"/>
        <w:ind w:firstLine="709"/>
        <w:jc w:val="center"/>
        <w:rPr>
          <w:rFonts w:eastAsia="Gungsuh"/>
          <w:color w:val="000000"/>
          <w:lang w:val="ru-RU"/>
        </w:rPr>
      </w:pPr>
      <w:r>
        <w:rPr>
          <w:rFonts w:eastAsia="Gungsuh"/>
          <w:color w:val="000000"/>
          <w:lang w:val="ru-RU"/>
        </w:rPr>
        <w:t xml:space="preserve">Рисунок 4 – Выключено изменение интервалов </w:t>
      </w:r>
    </w:p>
    <w:p w14:paraId="472564F6" w14:textId="0308804E" w:rsidR="00764028" w:rsidRDefault="00764028" w:rsidP="00764028">
      <w:pPr>
        <w:spacing w:after="360"/>
        <w:ind w:firstLine="709"/>
        <w:jc w:val="center"/>
        <w:rPr>
          <w:rFonts w:eastAsia="Gungsuh"/>
          <w:color w:val="000000"/>
        </w:rPr>
      </w:pPr>
      <w:r w:rsidRPr="00764028">
        <w:rPr>
          <w:rFonts w:eastAsia="Gungsuh"/>
          <w:color w:val="000000"/>
        </w:rPr>
        <w:drawing>
          <wp:inline distT="0" distB="0" distL="0" distR="0" wp14:anchorId="70D3FE0B" wp14:editId="5F1D1E77">
            <wp:extent cx="1100662" cy="3048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4894" cy="30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D10" w14:textId="53CD98D8" w:rsidR="00764028" w:rsidRDefault="00764028" w:rsidP="00764028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02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24E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Включено изменение интервалов</w:t>
      </w:r>
    </w:p>
    <w:p w14:paraId="2F26D09D" w14:textId="7F1DDF56" w:rsidR="00764028" w:rsidRDefault="00764028" w:rsidP="00764028">
      <w:pPr>
        <w:spacing w:after="360"/>
        <w:ind w:firstLine="709"/>
        <w:rPr>
          <w:rFonts w:eastAsia="Gungsuh"/>
          <w:color w:val="000000"/>
        </w:rPr>
      </w:pPr>
      <w:r>
        <w:lastRenderedPageBreak/>
        <w:t>Для включения нумерации строк в разделе «</w:t>
      </w:r>
      <w:r w:rsidRPr="003D62D2">
        <w:rPr>
          <w:rFonts w:eastAsia="Gungsuh"/>
          <w:color w:val="000000"/>
        </w:rPr>
        <w:t>Средства → Параметры → Текстовый редактор»</w:t>
      </w:r>
      <w:r>
        <w:rPr>
          <w:rFonts w:eastAsia="Gungsuh"/>
          <w:color w:val="000000"/>
        </w:rPr>
        <w:t xml:space="preserve"> выбираем раздел «</w:t>
      </w:r>
      <w:r>
        <w:rPr>
          <w:rFonts w:eastAsia="Gungsuh"/>
          <w:color w:val="000000"/>
          <w:lang w:val="en-US"/>
        </w:rPr>
        <w:t>C</w:t>
      </w:r>
      <w:r w:rsidRPr="00D55342">
        <w:rPr>
          <w:rFonts w:eastAsia="Gungsuh"/>
          <w:color w:val="000000"/>
        </w:rPr>
        <w:t>/</w:t>
      </w:r>
      <w:r>
        <w:rPr>
          <w:rFonts w:eastAsia="Gungsuh"/>
          <w:color w:val="000000"/>
          <w:lang w:val="en-US"/>
        </w:rPr>
        <w:t>C</w:t>
      </w:r>
      <w:r w:rsidRPr="00D55342">
        <w:rPr>
          <w:rFonts w:eastAsia="Gungsuh"/>
          <w:color w:val="000000"/>
        </w:rPr>
        <w:t>++</w:t>
      </w:r>
      <w:r>
        <w:rPr>
          <w:rFonts w:eastAsia="Gungsuh"/>
          <w:color w:val="000000"/>
        </w:rPr>
        <w:t xml:space="preserve"> </w:t>
      </w:r>
      <w:r w:rsidRPr="003D62D2">
        <w:rPr>
          <w:rFonts w:eastAsia="Gungsuh"/>
          <w:color w:val="000000"/>
        </w:rPr>
        <w:t>→</w:t>
      </w:r>
      <w:r>
        <w:rPr>
          <w:rFonts w:eastAsia="Gungsuh"/>
          <w:color w:val="000000"/>
        </w:rPr>
        <w:t xml:space="preserve"> Общие» устанавливаем флаг на пункт «Номера строк» (Рисунок </w:t>
      </w:r>
      <w:r w:rsidRPr="00910273">
        <w:rPr>
          <w:rFonts w:eastAsia="Gungsuh"/>
          <w:color w:val="000000"/>
        </w:rPr>
        <w:t>6, 7</w:t>
      </w:r>
      <w:r>
        <w:rPr>
          <w:rFonts w:eastAsia="Gungsuh"/>
          <w:color w:val="000000"/>
        </w:rPr>
        <w:t xml:space="preserve">). </w:t>
      </w:r>
    </w:p>
    <w:p w14:paraId="380DF14F" w14:textId="09EF4256" w:rsidR="00764028" w:rsidRDefault="00764028" w:rsidP="00764028">
      <w:pPr>
        <w:spacing w:after="360"/>
        <w:ind w:firstLine="709"/>
        <w:rPr>
          <w:rFonts w:eastAsia="Gungsuh"/>
          <w:color w:val="000000"/>
        </w:rPr>
      </w:pPr>
    </w:p>
    <w:p w14:paraId="7A99BCE8" w14:textId="3B4F10A6" w:rsidR="00764028" w:rsidRDefault="00764028" w:rsidP="00764028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64028">
        <w:lastRenderedPageBreak/>
        <w:drawing>
          <wp:anchor distT="0" distB="0" distL="114300" distR="114300" simplePos="0" relativeHeight="251659264" behindDoc="0" locked="0" layoutInCell="1" allowOverlap="1" wp14:anchorId="2CDCB0C1" wp14:editId="6FB9EF64">
            <wp:simplePos x="0" y="0"/>
            <wp:positionH relativeFrom="margin">
              <wp:align>right</wp:align>
            </wp:positionH>
            <wp:positionV relativeFrom="paragraph">
              <wp:posOffset>4566285</wp:posOffset>
            </wp:positionV>
            <wp:extent cx="6320979" cy="4029075"/>
            <wp:effectExtent l="0" t="0" r="381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979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4028">
        <w:rPr>
          <w:rFonts w:eastAsia="Gungsuh"/>
          <w:color w:val="000000"/>
        </w:rPr>
        <w:drawing>
          <wp:anchor distT="0" distB="0" distL="114300" distR="114300" simplePos="0" relativeHeight="251658240" behindDoc="0" locked="0" layoutInCell="1" allowOverlap="1" wp14:anchorId="4C5A09BD" wp14:editId="648451C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781800" cy="4277995"/>
            <wp:effectExtent l="0" t="0" r="0" b="825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028">
        <w:t xml:space="preserve"> </w:t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B16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Нумерация строк отсутствует</w:t>
      </w:r>
    </w:p>
    <w:p w14:paraId="4DE3F13A" w14:textId="24627FCA" w:rsidR="00764028" w:rsidRDefault="00764028" w:rsidP="00764028">
      <w:pPr>
        <w:pStyle w:val="a5"/>
        <w:spacing w:after="12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553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Включение нумерации строк</w:t>
      </w:r>
    </w:p>
    <w:p w14:paraId="71CD3F4C" w14:textId="6A023B6C" w:rsidR="00764028" w:rsidRDefault="00764028" w:rsidP="00764028">
      <w:pPr>
        <w:rPr>
          <w:lang w:val="ru-RU" w:eastAsia="en-US"/>
        </w:rPr>
      </w:pPr>
    </w:p>
    <w:p w14:paraId="2451BE78" w14:textId="77777777" w:rsidR="00764028" w:rsidRPr="00E50917" w:rsidRDefault="00764028" w:rsidP="00764028">
      <w:pPr>
        <w:spacing w:before="480" w:after="240"/>
        <w:ind w:firstLine="708"/>
        <w:rPr>
          <w:b/>
          <w:bCs/>
          <w:color w:val="0F1115"/>
        </w:rPr>
      </w:pPr>
      <w:r w:rsidRPr="00E50917">
        <w:rPr>
          <w:b/>
          <w:bCs/>
          <w:color w:val="0F1115"/>
        </w:rPr>
        <w:t>1.2 Изменение шрифтов и цветов</w:t>
      </w:r>
    </w:p>
    <w:p w14:paraId="209B287A" w14:textId="77777777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F0ACAD" wp14:editId="785FEB11">
            <wp:simplePos x="0" y="0"/>
            <wp:positionH relativeFrom="margin">
              <wp:align>left</wp:align>
            </wp:positionH>
            <wp:positionV relativeFrom="paragraph">
              <wp:posOffset>982980</wp:posOffset>
            </wp:positionV>
            <wp:extent cx="5781675" cy="6570345"/>
            <wp:effectExtent l="0" t="0" r="9525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08"/>
                    <a:stretch/>
                  </pic:blipFill>
                  <pic:spPr bwMode="auto">
                    <a:xfrm>
                      <a:off x="0" y="0"/>
                      <a:ext cx="5781675" cy="657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028">
        <w:rPr>
          <w:color w:val="0F1115"/>
        </w:rPr>
        <w:t>Для изменения шрифта и цвета всплывающих подсказок в разделе «</w:t>
      </w:r>
      <w:r w:rsidR="00764028" w:rsidRPr="00384983">
        <w:rPr>
          <w:color w:val="0F1115"/>
        </w:rPr>
        <w:t>Средства → Параметры → Окружение → Шрифты и цвета</w:t>
      </w:r>
      <w:r w:rsidR="00764028">
        <w:rPr>
          <w:color w:val="0F1115"/>
        </w:rPr>
        <w:t xml:space="preserve">» в всплывающем окне выбрать нужный шрифт и цвет (Рисунок </w:t>
      </w:r>
      <w:r w:rsidR="00764028" w:rsidRPr="00910273">
        <w:rPr>
          <w:color w:val="0F1115"/>
        </w:rPr>
        <w:t>8</w:t>
      </w:r>
      <w:r w:rsidR="00764028">
        <w:rPr>
          <w:color w:val="0F1115"/>
        </w:rPr>
        <w:t>)</w:t>
      </w:r>
      <w:r w:rsidR="00764028" w:rsidRPr="00F41E78">
        <w:rPr>
          <w:color w:val="0F1115"/>
        </w:rPr>
        <w:t>.</w:t>
      </w:r>
    </w:p>
    <w:p w14:paraId="265923A9" w14:textId="49C56752" w:rsidR="006B604E" w:rsidRDefault="006B604E" w:rsidP="00764028">
      <w:pPr>
        <w:shd w:val="clear" w:color="auto" w:fill="FFFFFF"/>
        <w:spacing w:after="360"/>
        <w:ind w:firstLine="709"/>
        <w:rPr>
          <w:color w:val="0F1115"/>
        </w:rPr>
      </w:pPr>
      <w:r w:rsidRPr="002267BA">
        <w:t xml:space="preserve">Рисунок </w:t>
      </w:r>
      <w:r w:rsidRPr="002267BA">
        <w:rPr>
          <w:i/>
          <w:iCs/>
        </w:rPr>
        <w:fldChar w:fldCharType="begin"/>
      </w:r>
      <w:r w:rsidRPr="002267BA">
        <w:instrText xml:space="preserve"> SEQ Рисунок \* ARABIC </w:instrText>
      </w:r>
      <w:r w:rsidRPr="002267BA">
        <w:rPr>
          <w:i/>
          <w:iCs/>
        </w:rPr>
        <w:fldChar w:fldCharType="separate"/>
      </w:r>
      <w:r>
        <w:rPr>
          <w:noProof/>
        </w:rPr>
        <w:t>8</w:t>
      </w:r>
      <w:r w:rsidRPr="002267BA">
        <w:rPr>
          <w:i/>
          <w:iCs/>
        </w:rPr>
        <w:fldChar w:fldCharType="end"/>
      </w:r>
      <w:r w:rsidRPr="002267BA">
        <w:t>- Изменение шрифта и цвета всплывающих подсказок</w:t>
      </w:r>
    </w:p>
    <w:p w14:paraId="32FFAB73" w14:textId="77777777" w:rsidR="006B604E" w:rsidRPr="00F41E78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lastRenderedPageBreak/>
        <w:t>Для изменения шрифта и цвета</w:t>
      </w:r>
      <w:r w:rsidRPr="00F41E78">
        <w:rPr>
          <w:color w:val="0F1115"/>
        </w:rPr>
        <w:t xml:space="preserve"> </w:t>
      </w:r>
      <w:r>
        <w:rPr>
          <w:color w:val="0F1115"/>
        </w:rPr>
        <w:t>текста среды в разделе «</w:t>
      </w:r>
      <w:r w:rsidRPr="00384983">
        <w:rPr>
          <w:color w:val="0F1115"/>
        </w:rPr>
        <w:t>Средства → Параметры → Окружение → Шрифты и цвета</w:t>
      </w:r>
      <w:r>
        <w:rPr>
          <w:color w:val="0F1115"/>
        </w:rPr>
        <w:t xml:space="preserve">» в всплывающем окне выбрать нужный шрифт (Рисунок </w:t>
      </w:r>
      <w:r w:rsidRPr="00910273">
        <w:rPr>
          <w:color w:val="0F1115"/>
        </w:rPr>
        <w:t>9</w:t>
      </w:r>
      <w:r>
        <w:rPr>
          <w:color w:val="0F1115"/>
        </w:rPr>
        <w:t>)</w:t>
      </w:r>
      <w:r w:rsidRPr="00F41E78">
        <w:rPr>
          <w:color w:val="0F1115"/>
        </w:rPr>
        <w:t>.</w:t>
      </w:r>
    </w:p>
    <w:p w14:paraId="35199F43" w14:textId="5BE1F5BE" w:rsidR="006B604E" w:rsidRPr="006B604E" w:rsidRDefault="006B604E" w:rsidP="006B604E">
      <w:pPr>
        <w:shd w:val="clear" w:color="auto" w:fill="FFFFFF"/>
        <w:spacing w:after="360"/>
        <w:ind w:firstLine="709"/>
        <w:jc w:val="center"/>
        <w:rPr>
          <w:color w:val="0F1115"/>
          <w:lang w:val="ru-RU"/>
        </w:rPr>
      </w:pPr>
      <w:r w:rsidRPr="006B604E">
        <w:rPr>
          <w:color w:val="0F1115"/>
          <w:lang w:val="ru-RU"/>
        </w:rPr>
        <w:drawing>
          <wp:inline distT="0" distB="0" distL="0" distR="0" wp14:anchorId="1CB4E216" wp14:editId="588A2FA5">
            <wp:extent cx="5940425" cy="62249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D939" w14:textId="297D72D4" w:rsidR="006B604E" w:rsidRDefault="006B604E" w:rsidP="006B604E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Изменение шрифта и цвета текста среды</w:t>
      </w:r>
    </w:p>
    <w:p w14:paraId="4CAB028F" w14:textId="578E1618" w:rsidR="006B604E" w:rsidRDefault="006B604E" w:rsidP="006B604E">
      <w:pPr>
        <w:rPr>
          <w:lang w:val="ru-RU" w:eastAsia="en-US"/>
        </w:rPr>
      </w:pPr>
    </w:p>
    <w:p w14:paraId="00F27103" w14:textId="6FE62ED8" w:rsidR="006B604E" w:rsidRDefault="006B604E" w:rsidP="006B604E">
      <w:pPr>
        <w:rPr>
          <w:lang w:val="ru-RU" w:eastAsia="en-US"/>
        </w:rPr>
      </w:pPr>
    </w:p>
    <w:p w14:paraId="6C9FFB7E" w14:textId="50801339" w:rsidR="006B604E" w:rsidRDefault="006B604E" w:rsidP="006B604E">
      <w:pPr>
        <w:rPr>
          <w:lang w:val="ru-RU" w:eastAsia="en-US"/>
        </w:rPr>
      </w:pPr>
    </w:p>
    <w:p w14:paraId="76EBF329" w14:textId="54DC57F1" w:rsidR="006B604E" w:rsidRDefault="006B604E" w:rsidP="006B604E">
      <w:pPr>
        <w:rPr>
          <w:lang w:val="ru-RU" w:eastAsia="en-US"/>
        </w:rPr>
      </w:pPr>
    </w:p>
    <w:p w14:paraId="76635CA7" w14:textId="5CE66D53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изменения шрифта и цвета</w:t>
      </w:r>
      <w:r w:rsidRPr="00F41E78">
        <w:rPr>
          <w:color w:val="0F1115"/>
        </w:rPr>
        <w:t xml:space="preserve"> </w:t>
      </w:r>
      <w:r>
        <w:rPr>
          <w:color w:val="0F1115"/>
        </w:rPr>
        <w:t>номера строки в разделе «</w:t>
      </w:r>
      <w:r w:rsidRPr="00384983">
        <w:rPr>
          <w:color w:val="0F1115"/>
        </w:rPr>
        <w:t>Средства → Параметры → Окружение → Шрифты и цвета</w:t>
      </w:r>
      <w:r>
        <w:rPr>
          <w:color w:val="0F1115"/>
        </w:rPr>
        <w:t xml:space="preserve">» в всплывающем окне выбрать нужный шрифт и цвет (Рисунок </w:t>
      </w:r>
      <w:r w:rsidRPr="00910273">
        <w:rPr>
          <w:color w:val="0F1115"/>
        </w:rPr>
        <w:t>10</w:t>
      </w:r>
      <w:r>
        <w:rPr>
          <w:color w:val="0F1115"/>
        </w:rPr>
        <w:t>)</w:t>
      </w:r>
      <w:r w:rsidRPr="00F41E78">
        <w:rPr>
          <w:color w:val="0F1115"/>
        </w:rPr>
        <w:t>.</w:t>
      </w:r>
    </w:p>
    <w:p w14:paraId="0EFCF055" w14:textId="4EE1193F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 w:rsidRPr="006B604E">
        <w:rPr>
          <w:color w:val="0F1115"/>
        </w:rPr>
        <w:drawing>
          <wp:inline distT="0" distB="0" distL="0" distR="0" wp14:anchorId="5ACDEE62" wp14:editId="293EFED8">
            <wp:extent cx="3801005" cy="185763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CF2" w14:textId="77777777" w:rsidR="006B604E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67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Изменение шрифт и цвета номера строк</w:t>
      </w:r>
    </w:p>
    <w:p w14:paraId="53DE3D0E" w14:textId="5D911F0A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изменения шрифта и цвета</w:t>
      </w:r>
      <w:r w:rsidRPr="00F41E78">
        <w:rPr>
          <w:color w:val="0F1115"/>
        </w:rPr>
        <w:t xml:space="preserve"> </w:t>
      </w:r>
      <w:r>
        <w:rPr>
          <w:color w:val="0F1115"/>
        </w:rPr>
        <w:t>комментариев в разделе «</w:t>
      </w:r>
      <w:r w:rsidRPr="00384983">
        <w:rPr>
          <w:color w:val="0F1115"/>
        </w:rPr>
        <w:t>Средства → Параметры → Окружение → Шрифты и цвета</w:t>
      </w:r>
      <w:r>
        <w:rPr>
          <w:color w:val="0F1115"/>
        </w:rPr>
        <w:t xml:space="preserve">» в всплывающем окне выбираем нужный шрифт и цвет (Рисунок </w:t>
      </w:r>
      <w:r w:rsidRPr="00910273">
        <w:rPr>
          <w:color w:val="0F1115"/>
        </w:rPr>
        <w:t>11</w:t>
      </w:r>
      <w:r>
        <w:rPr>
          <w:color w:val="0F1115"/>
        </w:rPr>
        <w:t>)</w:t>
      </w:r>
      <w:r w:rsidRPr="00F41E78">
        <w:rPr>
          <w:color w:val="0F1115"/>
        </w:rPr>
        <w:t>.</w:t>
      </w:r>
    </w:p>
    <w:p w14:paraId="2360B5F3" w14:textId="0EC8CAFD" w:rsidR="006B604E" w:rsidRPr="006B604E" w:rsidRDefault="006B604E" w:rsidP="006B604E">
      <w:pPr>
        <w:shd w:val="clear" w:color="auto" w:fill="FFFFFF"/>
        <w:spacing w:after="360"/>
        <w:ind w:firstLine="709"/>
        <w:rPr>
          <w:b/>
          <w:bCs/>
          <w:color w:val="0F1115"/>
        </w:rPr>
      </w:pPr>
      <w:r w:rsidRPr="006B604E">
        <w:rPr>
          <w:color w:val="0F1115"/>
        </w:rPr>
        <w:drawing>
          <wp:inline distT="0" distB="0" distL="0" distR="0" wp14:anchorId="48201437" wp14:editId="7ABE8419">
            <wp:extent cx="5940425" cy="20320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650F" w14:textId="77777777" w:rsidR="006B604E" w:rsidRPr="00CB214C" w:rsidRDefault="006B604E" w:rsidP="006B604E">
      <w:pPr>
        <w:pStyle w:val="a5"/>
        <w:spacing w:after="12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74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и цвета комментария</w:t>
      </w:r>
    </w:p>
    <w:p w14:paraId="0087CFD6" w14:textId="77777777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изменения шрифта и цвета</w:t>
      </w:r>
      <w:r w:rsidRPr="00F41E78">
        <w:rPr>
          <w:color w:val="0F1115"/>
        </w:rPr>
        <w:t xml:space="preserve"> </w:t>
      </w:r>
      <w:r>
        <w:rPr>
          <w:color w:val="0F1115"/>
        </w:rPr>
        <w:t>строковых литералов в разделе «</w:t>
      </w:r>
      <w:r w:rsidRPr="00384983">
        <w:rPr>
          <w:color w:val="0F1115"/>
        </w:rPr>
        <w:t>Средства → Параметры → Окружение → Шрифты и цвета</w:t>
      </w:r>
      <w:r>
        <w:rPr>
          <w:color w:val="0F1115"/>
        </w:rPr>
        <w:t xml:space="preserve">» в всплывающем окне выбираем нужный шрифт и цвет (Рисунок </w:t>
      </w:r>
      <w:r w:rsidRPr="00910273">
        <w:rPr>
          <w:color w:val="0F1115"/>
        </w:rPr>
        <w:t>12</w:t>
      </w:r>
      <w:r>
        <w:rPr>
          <w:color w:val="0F1115"/>
        </w:rPr>
        <w:t>)</w:t>
      </w:r>
      <w:r w:rsidRPr="00F41E78">
        <w:rPr>
          <w:color w:val="0F1115"/>
        </w:rPr>
        <w:t>.</w:t>
      </w:r>
    </w:p>
    <w:p w14:paraId="5FB5D3F4" w14:textId="77777777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</w:p>
    <w:p w14:paraId="2C9270A9" w14:textId="047C6528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 w:rsidRPr="00D459DE">
        <w:rPr>
          <w:noProof/>
          <w:color w:val="0F1115"/>
        </w:rPr>
        <w:drawing>
          <wp:inline distT="0" distB="0" distL="0" distR="0" wp14:anchorId="33415C44" wp14:editId="04431A12">
            <wp:extent cx="5940425" cy="36677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6165" w14:textId="77777777" w:rsidR="006B604E" w:rsidRPr="00CB214C" w:rsidRDefault="006B604E" w:rsidP="006B604E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tab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и цвета строковых литералов</w:t>
      </w:r>
    </w:p>
    <w:p w14:paraId="790D39D4" w14:textId="77777777" w:rsidR="006B604E" w:rsidRPr="00D1147A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изменения шрифта и цвета</w:t>
      </w:r>
      <w:r w:rsidRPr="00D459DE">
        <w:rPr>
          <w:color w:val="0F1115"/>
        </w:rPr>
        <w:t xml:space="preserve"> </w:t>
      </w:r>
      <w:r>
        <w:rPr>
          <w:color w:val="0F1115"/>
        </w:rPr>
        <w:t>чисел в разделе «</w:t>
      </w:r>
      <w:r w:rsidRPr="00384983">
        <w:rPr>
          <w:color w:val="0F1115"/>
        </w:rPr>
        <w:t>Средства → Параметры → Окружение → Шрифты и цвета</w:t>
      </w:r>
      <w:r>
        <w:rPr>
          <w:color w:val="0F1115"/>
        </w:rPr>
        <w:t xml:space="preserve">» в всплывающем окне выбираем нужный шрифт и цвет (Рисунок </w:t>
      </w:r>
      <w:r w:rsidRPr="002B161A">
        <w:rPr>
          <w:color w:val="0F1115"/>
        </w:rPr>
        <w:t>1</w:t>
      </w:r>
      <w:r w:rsidRPr="00910273">
        <w:rPr>
          <w:color w:val="0F1115"/>
        </w:rPr>
        <w:t>3</w:t>
      </w:r>
      <w:r>
        <w:rPr>
          <w:color w:val="0F1115"/>
        </w:rPr>
        <w:t>)</w:t>
      </w:r>
      <w:r w:rsidRPr="00F41E78">
        <w:rPr>
          <w:color w:val="0F1115"/>
        </w:rPr>
        <w:t>.</w:t>
      </w:r>
    </w:p>
    <w:p w14:paraId="24268FB2" w14:textId="170515FB" w:rsidR="006B604E" w:rsidRDefault="006B604E" w:rsidP="006B604E">
      <w:pPr>
        <w:tabs>
          <w:tab w:val="left" w:pos="3469"/>
        </w:tabs>
        <w:rPr>
          <w:lang w:eastAsia="en-US"/>
        </w:rPr>
      </w:pPr>
      <w:r w:rsidRPr="006B604E">
        <w:rPr>
          <w:lang w:eastAsia="en-US"/>
        </w:rPr>
        <w:drawing>
          <wp:inline distT="0" distB="0" distL="0" distR="0" wp14:anchorId="3D812E1D" wp14:editId="016C29FA">
            <wp:extent cx="5940425" cy="21609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34C9" w14:textId="5405E03B" w:rsidR="006B604E" w:rsidRDefault="006B604E" w:rsidP="006B604E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и цвета числа</w:t>
      </w:r>
    </w:p>
    <w:p w14:paraId="007817A5" w14:textId="1A2FD11D" w:rsidR="006B604E" w:rsidRDefault="006B604E" w:rsidP="006B604E">
      <w:pPr>
        <w:rPr>
          <w:lang w:val="ru-RU" w:eastAsia="en-US"/>
        </w:rPr>
      </w:pPr>
    </w:p>
    <w:p w14:paraId="563CB148" w14:textId="7169E7DA" w:rsidR="006B604E" w:rsidRDefault="006B604E" w:rsidP="006B604E">
      <w:pPr>
        <w:rPr>
          <w:lang w:val="ru-RU" w:eastAsia="en-US"/>
        </w:rPr>
      </w:pPr>
    </w:p>
    <w:p w14:paraId="06F08817" w14:textId="77777777" w:rsidR="006B604E" w:rsidRPr="006B604E" w:rsidRDefault="006B604E" w:rsidP="006B604E">
      <w:pPr>
        <w:rPr>
          <w:lang w:val="ru-RU" w:eastAsia="en-US"/>
        </w:rPr>
      </w:pPr>
    </w:p>
    <w:p w14:paraId="3DBABE70" w14:textId="77777777" w:rsidR="006B604E" w:rsidRPr="00E50917" w:rsidRDefault="006B604E" w:rsidP="006B604E">
      <w:pPr>
        <w:pStyle w:val="a6"/>
        <w:numPr>
          <w:ilvl w:val="1"/>
          <w:numId w:val="2"/>
        </w:numPr>
        <w:shd w:val="clear" w:color="auto" w:fill="FFFFFF"/>
        <w:spacing w:before="480" w:after="240" w:line="360" w:lineRule="auto"/>
        <w:ind w:left="731" w:hanging="2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5091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Настройка меню и панели инструментов</w:t>
      </w:r>
    </w:p>
    <w:p w14:paraId="3928EAB1" w14:textId="22C8C5AE" w:rsidR="006B604E" w:rsidRDefault="006B604E" w:rsidP="006B60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создания своей панели инструментов «</w:t>
      </w:r>
      <w:r w:rsidRPr="00D459DE">
        <w:rPr>
          <w:color w:val="0F1115"/>
        </w:rPr>
        <w:t>Средства → Настройка</w:t>
      </w:r>
      <w:r>
        <w:rPr>
          <w:color w:val="0F1115"/>
        </w:rPr>
        <w:t xml:space="preserve"> </w:t>
      </w:r>
      <w:r w:rsidRPr="00D459DE">
        <w:rPr>
          <w:color w:val="0F1115"/>
        </w:rPr>
        <w:t>→</w:t>
      </w:r>
      <w:r>
        <w:rPr>
          <w:color w:val="0F1115"/>
        </w:rPr>
        <w:t xml:space="preserve"> Панель инструментов», добавить команды «</w:t>
      </w:r>
      <w:r w:rsidRPr="00D459DE">
        <w:rPr>
          <w:color w:val="0F1115"/>
        </w:rPr>
        <w:t>Средства → Настройка</w:t>
      </w:r>
      <w:r>
        <w:rPr>
          <w:color w:val="0F1115"/>
        </w:rPr>
        <w:t xml:space="preserve"> </w:t>
      </w:r>
      <w:r w:rsidRPr="00D459DE">
        <w:rPr>
          <w:color w:val="0F1115"/>
        </w:rPr>
        <w:t>→</w:t>
      </w:r>
      <w:r>
        <w:rPr>
          <w:color w:val="0F1115"/>
        </w:rPr>
        <w:t xml:space="preserve"> Команды» (Рисунок 1</w:t>
      </w:r>
      <w:r w:rsidRPr="00910273">
        <w:rPr>
          <w:color w:val="0F1115"/>
        </w:rPr>
        <w:t>4</w:t>
      </w:r>
      <w:r>
        <w:rPr>
          <w:color w:val="0F1115"/>
        </w:rPr>
        <w:t>).</w:t>
      </w:r>
    </w:p>
    <w:p w14:paraId="0B546481" w14:textId="3FA0567F" w:rsidR="006B604E" w:rsidRPr="006B604E" w:rsidRDefault="006B604E" w:rsidP="006B604E">
      <w:pPr>
        <w:shd w:val="clear" w:color="auto" w:fill="FFFFFF"/>
        <w:spacing w:after="360"/>
        <w:ind w:firstLine="709"/>
        <w:rPr>
          <w:lang w:eastAsia="en-US"/>
        </w:rPr>
      </w:pPr>
      <w:r w:rsidRPr="00ED3E46">
        <w:rPr>
          <w:noProof/>
        </w:rPr>
        <w:drawing>
          <wp:inline distT="0" distB="0" distL="0" distR="0" wp14:anchorId="0523115E" wp14:editId="2D5E04B6">
            <wp:extent cx="2838450" cy="2924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1821" cy="29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85D1" w14:textId="77777777" w:rsidR="006B604E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tab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59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команд в панель инструментов</w:t>
      </w:r>
    </w:p>
    <w:p w14:paraId="1C9F74FA" w14:textId="26B9FA2B" w:rsidR="006B604E" w:rsidRDefault="006B604E" w:rsidP="006B604E">
      <w:pPr>
        <w:spacing w:after="360"/>
        <w:ind w:firstLine="709"/>
        <w:rPr>
          <w:color w:val="0F1115"/>
        </w:rPr>
      </w:pPr>
      <w:r>
        <w:t xml:space="preserve">Для назначения горячих клавиш через </w:t>
      </w:r>
      <w:r w:rsidRPr="00431EF7">
        <w:t>«</w:t>
      </w:r>
      <w:r w:rsidRPr="00431EF7">
        <w:rPr>
          <w:color w:val="0F1115"/>
        </w:rPr>
        <w:t>Средства → Параметры → Окружение → Клавиатура»</w:t>
      </w:r>
      <w:r>
        <w:rPr>
          <w:color w:val="0F1115"/>
        </w:rPr>
        <w:t xml:space="preserve"> (Рисунок 1</w:t>
      </w:r>
      <w:r w:rsidRPr="00910273">
        <w:rPr>
          <w:color w:val="0F1115"/>
        </w:rPr>
        <w:t>5</w:t>
      </w:r>
      <w:r>
        <w:rPr>
          <w:color w:val="0F1115"/>
        </w:rPr>
        <w:t>-1</w:t>
      </w:r>
      <w:r w:rsidRPr="00910273">
        <w:rPr>
          <w:color w:val="0F1115"/>
        </w:rPr>
        <w:t>9</w:t>
      </w:r>
      <w:r>
        <w:rPr>
          <w:color w:val="0F1115"/>
        </w:rPr>
        <w:t>)</w:t>
      </w:r>
    </w:p>
    <w:p w14:paraId="47BF04F5" w14:textId="062E13D5" w:rsidR="006B604E" w:rsidRDefault="006B604E" w:rsidP="006B604E">
      <w:pPr>
        <w:spacing w:after="360"/>
        <w:ind w:firstLine="709"/>
        <w:rPr>
          <w:color w:val="0F1115"/>
        </w:rPr>
      </w:pPr>
    </w:p>
    <w:p w14:paraId="30BB8A47" w14:textId="77777777" w:rsidR="006B604E" w:rsidRDefault="006B604E" w:rsidP="006B604E">
      <w:pPr>
        <w:spacing w:after="360"/>
        <w:ind w:firstLine="709"/>
        <w:rPr>
          <w:color w:val="0F1115"/>
        </w:rPr>
      </w:pPr>
    </w:p>
    <w:p w14:paraId="2F824B33" w14:textId="1B8C5F94" w:rsidR="006B604E" w:rsidRDefault="006B604E" w:rsidP="006B604E">
      <w:pPr>
        <w:spacing w:after="360"/>
        <w:ind w:firstLine="709"/>
      </w:pPr>
      <w:r w:rsidRPr="00973187">
        <w:rPr>
          <w:noProof/>
        </w:rPr>
        <w:lastRenderedPageBreak/>
        <w:drawing>
          <wp:inline distT="0" distB="0" distL="0" distR="0" wp14:anchorId="70C1473F" wp14:editId="41D73D96">
            <wp:extent cx="4648200" cy="271538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1079" cy="27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499C" w14:textId="3A41DFBF" w:rsidR="006B604E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Назначение горячей клавиши</w:t>
      </w:r>
    </w:p>
    <w:p w14:paraId="60103EE8" w14:textId="77777777" w:rsidR="006B604E" w:rsidRDefault="006B604E" w:rsidP="006B604E">
      <w:pPr>
        <w:keepNext/>
        <w:jc w:val="center"/>
      </w:pPr>
      <w:r w:rsidRPr="00973187">
        <w:rPr>
          <w:noProof/>
        </w:rPr>
        <w:drawing>
          <wp:inline distT="0" distB="0" distL="0" distR="0" wp14:anchorId="6DB59591" wp14:editId="6A37D6DB">
            <wp:extent cx="5940425" cy="34626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3414" w14:textId="77777777" w:rsidR="006B604E" w:rsidRPr="00431EF7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Назначение горячей клавиши</w:t>
      </w:r>
    </w:p>
    <w:p w14:paraId="3BBCCF63" w14:textId="77777777" w:rsidR="006B604E" w:rsidRDefault="006B604E" w:rsidP="006B604E">
      <w:pPr>
        <w:keepNext/>
        <w:jc w:val="center"/>
      </w:pPr>
      <w:r w:rsidRPr="00973187">
        <w:rPr>
          <w:noProof/>
        </w:rPr>
        <w:lastRenderedPageBreak/>
        <w:drawing>
          <wp:inline distT="0" distB="0" distL="0" distR="0" wp14:anchorId="7B3A8112" wp14:editId="0E7696DD">
            <wp:extent cx="4360144" cy="25527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7234" cy="255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E6ED" w14:textId="1290C45A" w:rsidR="006B604E" w:rsidRPr="006B604E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Назначение горячей клавиш</w:t>
      </w:r>
      <w:r w:rsidR="002E1B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 </w:t>
      </w:r>
    </w:p>
    <w:p w14:paraId="4DE3E365" w14:textId="77777777" w:rsidR="006B604E" w:rsidRDefault="006B604E" w:rsidP="006B604E">
      <w:pPr>
        <w:keepNext/>
        <w:jc w:val="center"/>
      </w:pPr>
      <w:r w:rsidRPr="00973187">
        <w:rPr>
          <w:noProof/>
        </w:rPr>
        <w:drawing>
          <wp:inline distT="0" distB="0" distL="0" distR="0" wp14:anchorId="7686518E" wp14:editId="19F3BA69">
            <wp:extent cx="4381500" cy="25600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806" cy="25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769A" w14:textId="77777777" w:rsidR="006B604E" w:rsidRPr="00431EF7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Назначение горячей клавиши</w:t>
      </w:r>
    </w:p>
    <w:p w14:paraId="5FADD4C6" w14:textId="77777777" w:rsidR="006B604E" w:rsidRDefault="006B604E" w:rsidP="006B604E">
      <w:pPr>
        <w:keepNext/>
        <w:jc w:val="center"/>
      </w:pPr>
      <w:r w:rsidRPr="00973187">
        <w:rPr>
          <w:noProof/>
        </w:rPr>
        <w:drawing>
          <wp:inline distT="0" distB="0" distL="0" distR="0" wp14:anchorId="36431182" wp14:editId="46036704">
            <wp:extent cx="4381500" cy="256941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7027" cy="257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A02D" w14:textId="77777777" w:rsidR="006B604E" w:rsidRDefault="006B604E" w:rsidP="006B604E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431E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Назначение горячей клавиши</w:t>
      </w:r>
    </w:p>
    <w:p w14:paraId="73B87EEE" w14:textId="77777777" w:rsidR="002E1B30" w:rsidRPr="00E50917" w:rsidRDefault="002E1B30" w:rsidP="002E1B30">
      <w:pPr>
        <w:spacing w:before="480" w:after="240"/>
        <w:ind w:left="357" w:firstLine="352"/>
        <w:rPr>
          <w:b/>
          <w:bCs/>
        </w:rPr>
      </w:pPr>
      <w:r w:rsidRPr="00E50917">
        <w:rPr>
          <w:b/>
          <w:bCs/>
        </w:rPr>
        <w:lastRenderedPageBreak/>
        <w:t>1.</w:t>
      </w:r>
      <w:r w:rsidRPr="004C33FF">
        <w:rPr>
          <w:b/>
          <w:bCs/>
        </w:rPr>
        <w:t>4</w:t>
      </w:r>
      <w:r w:rsidRPr="00E50917">
        <w:rPr>
          <w:b/>
          <w:bCs/>
        </w:rPr>
        <w:t xml:space="preserve"> Настройка макетов других окон</w:t>
      </w:r>
    </w:p>
    <w:p w14:paraId="07EA5F5C" w14:textId="77777777" w:rsidR="002E1B30" w:rsidRPr="00550537" w:rsidRDefault="002E1B30" w:rsidP="002E1B30">
      <w:pPr>
        <w:ind w:firstLine="709"/>
        <w:rPr>
          <w:color w:val="0F1115"/>
        </w:rPr>
      </w:pPr>
      <w:r w:rsidRPr="00550537">
        <w:t xml:space="preserve">Для </w:t>
      </w:r>
      <w:r>
        <w:t>добавления окон</w:t>
      </w:r>
      <w:r w:rsidRPr="00550537">
        <w:t xml:space="preserve"> макета «</w:t>
      </w:r>
      <w:r w:rsidRPr="00550537">
        <w:rPr>
          <w:color w:val="0F1115"/>
        </w:rPr>
        <w:t>Вид → Другие окна»</w:t>
      </w:r>
      <w:r w:rsidRPr="00550537">
        <w:rPr>
          <w:color w:val="0F1115"/>
          <w:lang w:val="en-US"/>
        </w:rPr>
        <w:t> </w:t>
      </w:r>
      <w:r w:rsidRPr="00550537">
        <w:rPr>
          <w:color w:val="0F1115"/>
        </w:rPr>
        <w:t>(Р</w:t>
      </w:r>
      <w:r>
        <w:rPr>
          <w:color w:val="0F1115"/>
        </w:rPr>
        <w:t xml:space="preserve">исунок </w:t>
      </w:r>
      <w:r w:rsidRPr="00910273">
        <w:rPr>
          <w:color w:val="0F1115"/>
        </w:rPr>
        <w:t>20</w:t>
      </w:r>
      <w:r w:rsidRPr="00550537">
        <w:rPr>
          <w:color w:val="0F1115"/>
        </w:rPr>
        <w:t>)</w:t>
      </w:r>
      <w:r>
        <w:rPr>
          <w:color w:val="0F1115"/>
        </w:rPr>
        <w:t>.</w:t>
      </w:r>
    </w:p>
    <w:p w14:paraId="4558F94E" w14:textId="77777777" w:rsidR="002E1B30" w:rsidRDefault="002E1B30" w:rsidP="002E1B30">
      <w:pPr>
        <w:keepNext/>
        <w:jc w:val="center"/>
      </w:pPr>
      <w:r w:rsidRPr="00550537">
        <w:rPr>
          <w:noProof/>
        </w:rPr>
        <w:drawing>
          <wp:inline distT="0" distB="0" distL="0" distR="0" wp14:anchorId="492C5940" wp14:editId="4568C680">
            <wp:extent cx="5940425" cy="38087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79D" w14:textId="77777777" w:rsidR="002E1B30" w:rsidRDefault="002E1B30" w:rsidP="002E1B30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</w: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бавление окон в макет</w:t>
      </w:r>
    </w:p>
    <w:p w14:paraId="0007E016" w14:textId="0275E9C6" w:rsidR="002E1B30" w:rsidRPr="00550537" w:rsidRDefault="002E1B30" w:rsidP="002E1B30">
      <w:pPr>
        <w:spacing w:after="360"/>
        <w:ind w:firstLine="709"/>
      </w:pPr>
      <w:r w:rsidRPr="002E1B30">
        <w:rPr>
          <w:lang w:eastAsia="en-US"/>
        </w:rPr>
        <w:drawing>
          <wp:anchor distT="0" distB="0" distL="114300" distR="114300" simplePos="0" relativeHeight="251661312" behindDoc="0" locked="0" layoutInCell="1" allowOverlap="1" wp14:anchorId="36379BBB" wp14:editId="00961245">
            <wp:simplePos x="0" y="0"/>
            <wp:positionH relativeFrom="margin">
              <wp:align>center</wp:align>
            </wp:positionH>
            <wp:positionV relativeFrom="paragraph">
              <wp:posOffset>570921</wp:posOffset>
            </wp:positionV>
            <wp:extent cx="3524742" cy="1962424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сохранения макета «</w:t>
      </w:r>
      <w:r w:rsidRPr="00550537">
        <w:rPr>
          <w:color w:val="0F1115"/>
        </w:rPr>
        <w:t>Окно → Сохранить макет окна</w:t>
      </w:r>
      <w:r>
        <w:rPr>
          <w:color w:val="0F1115"/>
        </w:rPr>
        <w:t xml:space="preserve">» (Рисунок </w:t>
      </w:r>
      <w:r w:rsidRPr="00910273">
        <w:rPr>
          <w:color w:val="0F1115"/>
        </w:rPr>
        <w:t>21</w:t>
      </w:r>
      <w:r>
        <w:rPr>
          <w:color w:val="0F1115"/>
        </w:rPr>
        <w:t>).</w:t>
      </w:r>
    </w:p>
    <w:p w14:paraId="1BBB91DF" w14:textId="77777777" w:rsidR="002E1B30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A8071BB" w14:textId="08FE381E" w:rsidR="002E1B30" w:rsidRPr="004C33FF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05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Сохранение текущего макета окон</w:t>
      </w:r>
    </w:p>
    <w:p w14:paraId="1C97D579" w14:textId="0C21FE59" w:rsidR="002E1B30" w:rsidRDefault="002E1B30" w:rsidP="002E1B30">
      <w:pPr>
        <w:spacing w:after="360"/>
        <w:ind w:firstLine="709"/>
      </w:pPr>
      <w:r>
        <w:t xml:space="preserve">Переключение окон (Рисунок </w:t>
      </w:r>
      <w:r w:rsidRPr="00A46F2A">
        <w:t>22</w:t>
      </w:r>
      <w:r>
        <w:t xml:space="preserve">, </w:t>
      </w:r>
      <w:r w:rsidRPr="002B161A">
        <w:t>2</w:t>
      </w:r>
      <w:r w:rsidRPr="00A46F2A">
        <w:t>3</w:t>
      </w:r>
      <w:r>
        <w:t>, 2</w:t>
      </w:r>
      <w:r w:rsidRPr="00A46F2A">
        <w:t>4</w:t>
      </w:r>
      <w:r>
        <w:t>).</w:t>
      </w:r>
    </w:p>
    <w:p w14:paraId="0F274E03" w14:textId="71E88CF9" w:rsidR="002E1B30" w:rsidRDefault="002E1B30" w:rsidP="002E1B30">
      <w:pPr>
        <w:spacing w:after="360"/>
        <w:ind w:firstLine="709"/>
      </w:pPr>
    </w:p>
    <w:p w14:paraId="04C0FDDB" w14:textId="77777777" w:rsidR="002E1B30" w:rsidRDefault="002E1B30" w:rsidP="002E1B30">
      <w:pPr>
        <w:keepNext/>
        <w:jc w:val="center"/>
      </w:pPr>
      <w:r w:rsidRPr="00973187">
        <w:rPr>
          <w:noProof/>
        </w:rPr>
        <w:lastRenderedPageBreak/>
        <w:drawing>
          <wp:inline distT="0" distB="0" distL="0" distR="0" wp14:anchorId="7B22ACC7" wp14:editId="7C4B468D">
            <wp:extent cx="5940425" cy="16878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EB5" w14:textId="77777777" w:rsidR="002E1B30" w:rsidRPr="00017C8B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- 1 окно</w:t>
      </w:r>
    </w:p>
    <w:p w14:paraId="35BF0B46" w14:textId="77777777" w:rsidR="002E1B30" w:rsidRDefault="002E1B30" w:rsidP="002E1B30">
      <w:pPr>
        <w:keepNext/>
        <w:jc w:val="center"/>
      </w:pPr>
      <w:r w:rsidRPr="00973187">
        <w:rPr>
          <w:noProof/>
        </w:rPr>
        <w:drawing>
          <wp:inline distT="0" distB="0" distL="0" distR="0" wp14:anchorId="6EDE7D97" wp14:editId="6884F91F">
            <wp:extent cx="5940425" cy="13608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5E35" w14:textId="77777777" w:rsidR="002E1B30" w:rsidRPr="00017C8B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- 2 окно</w:t>
      </w:r>
    </w:p>
    <w:p w14:paraId="5DCB1907" w14:textId="77777777" w:rsidR="002E1B30" w:rsidRDefault="002E1B30" w:rsidP="002E1B30">
      <w:pPr>
        <w:keepNext/>
        <w:jc w:val="center"/>
      </w:pPr>
      <w:r w:rsidRPr="00973187">
        <w:rPr>
          <w:noProof/>
        </w:rPr>
        <w:drawing>
          <wp:inline distT="0" distB="0" distL="0" distR="0" wp14:anchorId="5056106C" wp14:editId="10C0EA3C">
            <wp:extent cx="5940425" cy="13582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1276" w14:textId="77777777" w:rsidR="002E1B30" w:rsidRPr="001F7B31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F7B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- 3 окно</w:t>
      </w:r>
    </w:p>
    <w:p w14:paraId="3FAD0871" w14:textId="77777777" w:rsidR="002E1B30" w:rsidRPr="001F7B31" w:rsidRDefault="002E1B30" w:rsidP="002E1B30"/>
    <w:p w14:paraId="6C29AD24" w14:textId="77777777" w:rsidR="002E1B30" w:rsidRPr="001F7B31" w:rsidRDefault="002E1B30" w:rsidP="002E1B30"/>
    <w:p w14:paraId="15E432F8" w14:textId="77777777" w:rsidR="002E1B30" w:rsidRPr="001F7B31" w:rsidRDefault="002E1B30" w:rsidP="002E1B30"/>
    <w:p w14:paraId="6E84155B" w14:textId="77777777" w:rsidR="002E1B30" w:rsidRPr="001F7B31" w:rsidRDefault="002E1B30" w:rsidP="002E1B30"/>
    <w:p w14:paraId="5C3425EA" w14:textId="77777777" w:rsidR="002E1B30" w:rsidRPr="001F7B31" w:rsidRDefault="002E1B30" w:rsidP="002E1B30"/>
    <w:p w14:paraId="579F648A" w14:textId="77777777" w:rsidR="002E1B30" w:rsidRPr="001F7B31" w:rsidRDefault="002E1B30" w:rsidP="002E1B30"/>
    <w:p w14:paraId="18E0D681" w14:textId="77777777" w:rsidR="002E1B30" w:rsidRPr="001F7B31" w:rsidRDefault="002E1B30" w:rsidP="002E1B30"/>
    <w:p w14:paraId="0491DA93" w14:textId="77777777" w:rsidR="002E1B30" w:rsidRPr="001F7B31" w:rsidRDefault="002E1B30" w:rsidP="002E1B30"/>
    <w:p w14:paraId="6A7AE65B" w14:textId="77777777" w:rsidR="002E1B30" w:rsidRDefault="002E1B30" w:rsidP="002E1B30"/>
    <w:p w14:paraId="783BD0A6" w14:textId="77777777" w:rsidR="002E1B30" w:rsidRDefault="002E1B30" w:rsidP="002E1B30">
      <w:pPr>
        <w:spacing w:before="480" w:after="240"/>
      </w:pPr>
    </w:p>
    <w:p w14:paraId="67F50849" w14:textId="414E69C0" w:rsidR="002E1B30" w:rsidRPr="00E50917" w:rsidRDefault="002E1B30" w:rsidP="002E1B30">
      <w:pPr>
        <w:spacing w:before="480" w:after="240"/>
        <w:ind w:firstLine="708"/>
        <w:rPr>
          <w:b/>
          <w:bCs/>
        </w:rPr>
      </w:pPr>
      <w:r w:rsidRPr="004C33FF">
        <w:rPr>
          <w:b/>
          <w:bCs/>
        </w:rPr>
        <w:t xml:space="preserve">1.5 </w:t>
      </w:r>
      <w:r w:rsidRPr="00E50917">
        <w:rPr>
          <w:b/>
          <w:bCs/>
        </w:rPr>
        <w:t>Экспорт настроек</w:t>
      </w:r>
    </w:p>
    <w:p w14:paraId="01751C08" w14:textId="450D0A39" w:rsidR="002E1B30" w:rsidRDefault="002E1B30" w:rsidP="002E1B30">
      <w:pPr>
        <w:shd w:val="clear" w:color="auto" w:fill="FFFFFF"/>
        <w:ind w:firstLine="709"/>
        <w:rPr>
          <w:color w:val="0F1115"/>
        </w:rPr>
      </w:pPr>
      <w:r w:rsidRPr="00017C8B">
        <w:t xml:space="preserve">Для сохранения настроек </w:t>
      </w:r>
      <w:r>
        <w:t>«</w:t>
      </w:r>
      <w:r w:rsidRPr="00017C8B">
        <w:rPr>
          <w:color w:val="0F1115"/>
        </w:rPr>
        <w:t>Средства → Импорт и экспорт параметров</w:t>
      </w:r>
      <w:r>
        <w:rPr>
          <w:color w:val="0F1115"/>
        </w:rPr>
        <w:t xml:space="preserve"> </w:t>
      </w:r>
      <w:r w:rsidRPr="00017C8B">
        <w:rPr>
          <w:color w:val="0F1115"/>
        </w:rPr>
        <w:t>→</w:t>
      </w:r>
      <w:r>
        <w:rPr>
          <w:color w:val="0F1115"/>
        </w:rPr>
        <w:t xml:space="preserve"> Экспорт» (Рисунок 2</w:t>
      </w:r>
      <w:r w:rsidRPr="00910273">
        <w:rPr>
          <w:color w:val="0F1115"/>
        </w:rPr>
        <w:t>5</w:t>
      </w:r>
      <w:r>
        <w:rPr>
          <w:color w:val="0F1115"/>
        </w:rPr>
        <w:t>).</w:t>
      </w:r>
    </w:p>
    <w:p w14:paraId="6BABC28C" w14:textId="5FEA3640" w:rsidR="002E1B30" w:rsidRDefault="002E1B30" w:rsidP="002E1B30">
      <w:pPr>
        <w:keepNext/>
        <w:jc w:val="center"/>
      </w:pPr>
      <w:r w:rsidRPr="002E1B30">
        <w:drawing>
          <wp:inline distT="0" distB="0" distL="0" distR="0" wp14:anchorId="37301562" wp14:editId="47C98C78">
            <wp:extent cx="5940425" cy="51409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793" w14:textId="77777777" w:rsidR="002E1B30" w:rsidRPr="00017C8B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Сохранение текущего макета</w:t>
      </w:r>
    </w:p>
    <w:p w14:paraId="765C02ED" w14:textId="0713B83A" w:rsidR="002E1B30" w:rsidRDefault="002E1B30" w:rsidP="002E1B30">
      <w:pPr>
        <w:spacing w:after="360"/>
        <w:ind w:firstLine="709"/>
      </w:pPr>
      <w:r>
        <w:t>Для импорта сохранённого макета «</w:t>
      </w:r>
      <w:r w:rsidRPr="00017C8B">
        <w:rPr>
          <w:color w:val="0F1115"/>
        </w:rPr>
        <w:t>Средства → Импорт и экспорт параметров</w:t>
      </w:r>
      <w:r>
        <w:rPr>
          <w:color w:val="0F1115"/>
        </w:rPr>
        <w:t xml:space="preserve"> </w:t>
      </w:r>
      <w:r w:rsidRPr="00017C8B">
        <w:rPr>
          <w:color w:val="0F1115"/>
        </w:rPr>
        <w:t>→</w:t>
      </w:r>
      <w:r>
        <w:rPr>
          <w:color w:val="0F1115"/>
        </w:rPr>
        <w:t xml:space="preserve"> Импорт» (Рисунок 2</w:t>
      </w:r>
      <w:r w:rsidRPr="00910273">
        <w:rPr>
          <w:color w:val="0F1115"/>
        </w:rPr>
        <w:t>6 - 28</w:t>
      </w:r>
      <w:r>
        <w:rPr>
          <w:color w:val="0F1115"/>
        </w:rPr>
        <w:t>).</w:t>
      </w:r>
    </w:p>
    <w:p w14:paraId="034681B8" w14:textId="21A3CFB1" w:rsidR="002E1B30" w:rsidRDefault="002E1B30" w:rsidP="002E1B30">
      <w:pPr>
        <w:keepNext/>
        <w:jc w:val="center"/>
      </w:pPr>
      <w:r w:rsidRPr="002E1B30">
        <w:lastRenderedPageBreak/>
        <w:drawing>
          <wp:inline distT="0" distB="0" distL="0" distR="0" wp14:anchorId="24638E59" wp14:editId="141D137A">
            <wp:extent cx="5940425" cy="51835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148F" w14:textId="3A80E365" w:rsidR="002E1B30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C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Импорт сохранённого макета</w:t>
      </w:r>
    </w:p>
    <w:p w14:paraId="7DA07CBE" w14:textId="3492697B" w:rsidR="002E1B30" w:rsidRPr="002E1B30" w:rsidRDefault="002E1B30" w:rsidP="002E1B30">
      <w:pPr>
        <w:rPr>
          <w:lang w:val="ru-RU" w:eastAsia="en-US"/>
        </w:rPr>
      </w:pPr>
      <w:r w:rsidRPr="002E1B30">
        <w:rPr>
          <w:lang w:val="ru-RU" w:eastAsia="en-US"/>
        </w:rPr>
        <w:drawing>
          <wp:inline distT="0" distB="0" distL="0" distR="0" wp14:anchorId="6FE56F2B" wp14:editId="44F82256">
            <wp:extent cx="5924412" cy="1622484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977" cy="16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0D7D" w14:textId="77777777" w:rsidR="002E1B30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4DD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350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 импорта</w:t>
      </w:r>
    </w:p>
    <w:p w14:paraId="1A8F373B" w14:textId="77777777" w:rsidR="002E1B30" w:rsidRPr="00017C8B" w:rsidRDefault="002E1B30" w:rsidP="002E1B30">
      <w:pPr>
        <w:spacing w:after="360"/>
        <w:ind w:firstLine="709"/>
      </w:pPr>
    </w:p>
    <w:p w14:paraId="0C3172DD" w14:textId="36A5673A" w:rsidR="006B604E" w:rsidRPr="002E1B30" w:rsidRDefault="006B604E" w:rsidP="006B604E">
      <w:pPr>
        <w:rPr>
          <w:lang w:eastAsia="en-US"/>
        </w:rPr>
      </w:pPr>
    </w:p>
    <w:p w14:paraId="733B7CE4" w14:textId="77777777" w:rsidR="006B604E" w:rsidRPr="00431EF7" w:rsidRDefault="006B604E" w:rsidP="006B604E">
      <w:pPr>
        <w:spacing w:after="360"/>
        <w:ind w:firstLine="709"/>
      </w:pPr>
    </w:p>
    <w:p w14:paraId="72AE7EF7" w14:textId="11116A61" w:rsidR="00764028" w:rsidRPr="006B604E" w:rsidRDefault="002E1B30" w:rsidP="006B604E">
      <w:pPr>
        <w:tabs>
          <w:tab w:val="left" w:pos="3894"/>
        </w:tabs>
        <w:rPr>
          <w:lang w:eastAsia="en-US"/>
        </w:rPr>
      </w:pPr>
      <w:r w:rsidRPr="002E1B30">
        <w:rPr>
          <w:lang w:eastAsia="en-US"/>
        </w:rPr>
        <w:lastRenderedPageBreak/>
        <w:drawing>
          <wp:inline distT="0" distB="0" distL="0" distR="0" wp14:anchorId="642ACA67" wp14:editId="7E58E0A9">
            <wp:extent cx="5940425" cy="82969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E012" w14:textId="77777777" w:rsidR="002E1B30" w:rsidRDefault="002E1B30" w:rsidP="002E1B30">
      <w:pPr>
        <w:pStyle w:val="a5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D4DD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 w:rsidRPr="00275B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После импорта</w:t>
      </w:r>
    </w:p>
    <w:p w14:paraId="633E77C9" w14:textId="74326F47" w:rsidR="00764028" w:rsidRPr="00764028" w:rsidRDefault="00764028" w:rsidP="00764028">
      <w:pPr>
        <w:rPr>
          <w:lang w:val="ru-RU" w:eastAsia="en-US"/>
        </w:rPr>
      </w:pPr>
    </w:p>
    <w:p w14:paraId="5577534B" w14:textId="02EC2B6A" w:rsidR="00764028" w:rsidRPr="00764028" w:rsidRDefault="00764028" w:rsidP="00764028">
      <w:pPr>
        <w:jc w:val="center"/>
        <w:rPr>
          <w:lang w:val="ru-RU" w:eastAsia="en-US"/>
        </w:rPr>
      </w:pPr>
    </w:p>
    <w:p w14:paraId="3AD0A087" w14:textId="76F10FA8" w:rsidR="00764028" w:rsidRPr="00764028" w:rsidRDefault="00764028" w:rsidP="00764028">
      <w:pPr>
        <w:spacing w:after="360"/>
        <w:ind w:firstLine="709"/>
        <w:jc w:val="center"/>
        <w:rPr>
          <w:rFonts w:eastAsia="Gungsuh"/>
          <w:color w:val="000000"/>
          <w:lang w:val="ru-RU"/>
        </w:rPr>
      </w:pPr>
    </w:p>
    <w:p w14:paraId="116D74CE" w14:textId="77777777" w:rsidR="00764028" w:rsidRPr="00764028" w:rsidRDefault="00764028" w:rsidP="00764028">
      <w:pPr>
        <w:rPr>
          <w:rFonts w:eastAsia="Gungsuh"/>
          <w:lang w:eastAsia="en-US"/>
        </w:rPr>
      </w:pPr>
    </w:p>
    <w:p w14:paraId="782ED127" w14:textId="77777777" w:rsidR="00764028" w:rsidRPr="00764028" w:rsidRDefault="00764028" w:rsidP="00764028">
      <w:pPr>
        <w:spacing w:after="360"/>
        <w:ind w:firstLine="709"/>
        <w:jc w:val="center"/>
        <w:rPr>
          <w:rFonts w:eastAsia="Gungsuh"/>
          <w:color w:val="000000"/>
        </w:rPr>
      </w:pPr>
    </w:p>
    <w:p w14:paraId="6C54345D" w14:textId="77777777" w:rsidR="00764028" w:rsidRPr="00764028" w:rsidRDefault="00764028" w:rsidP="00764028">
      <w:pPr>
        <w:jc w:val="center"/>
        <w:rPr>
          <w:rFonts w:eastAsia="Gungsuh"/>
          <w:lang w:val="ru-RU"/>
        </w:rPr>
      </w:pPr>
    </w:p>
    <w:p w14:paraId="46290DD3" w14:textId="77777777" w:rsidR="00764028" w:rsidRDefault="00764028" w:rsidP="00092683">
      <w:pPr>
        <w:rPr>
          <w:rFonts w:eastAsia="Gungsuh"/>
        </w:rPr>
      </w:pPr>
    </w:p>
    <w:p w14:paraId="38A9A9B8" w14:textId="77777777" w:rsidR="00092683" w:rsidRPr="00092683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5344A79" w14:textId="77777777" w:rsidR="00092683" w:rsidRPr="00092683" w:rsidRDefault="00092683" w:rsidP="0009268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</w:p>
    <w:p w14:paraId="0ECB27C7" w14:textId="3DDEBAC4" w:rsidR="004A086C" w:rsidRDefault="004A086C" w:rsidP="004A086C">
      <w:pPr>
        <w:spacing w:line="276" w:lineRule="auto"/>
        <w:jc w:val="center"/>
        <w:rPr>
          <w:lang w:val="ru-RU"/>
        </w:rPr>
      </w:pPr>
    </w:p>
    <w:p w14:paraId="24AFB83D" w14:textId="043BB722" w:rsidR="00764028" w:rsidRDefault="00764028" w:rsidP="004A086C">
      <w:pPr>
        <w:spacing w:line="276" w:lineRule="auto"/>
        <w:jc w:val="center"/>
        <w:rPr>
          <w:lang w:val="ru-RU"/>
        </w:rPr>
      </w:pPr>
    </w:p>
    <w:p w14:paraId="01ED44F5" w14:textId="067B27ED" w:rsidR="00764028" w:rsidRDefault="00764028" w:rsidP="004A086C">
      <w:pPr>
        <w:spacing w:line="276" w:lineRule="auto"/>
        <w:jc w:val="center"/>
        <w:rPr>
          <w:lang w:val="ru-RU"/>
        </w:rPr>
      </w:pPr>
    </w:p>
    <w:p w14:paraId="3DB75610" w14:textId="3D6D7FAA" w:rsidR="00764028" w:rsidRDefault="00764028" w:rsidP="004A086C">
      <w:pPr>
        <w:spacing w:line="276" w:lineRule="auto"/>
        <w:jc w:val="center"/>
        <w:rPr>
          <w:lang w:val="ru-RU"/>
        </w:rPr>
      </w:pPr>
    </w:p>
    <w:p w14:paraId="2CC781D6" w14:textId="7CCCC9DA" w:rsidR="00764028" w:rsidRDefault="00764028" w:rsidP="004A086C">
      <w:pPr>
        <w:spacing w:line="276" w:lineRule="auto"/>
        <w:jc w:val="center"/>
        <w:rPr>
          <w:lang w:val="ru-RU"/>
        </w:rPr>
      </w:pPr>
    </w:p>
    <w:p w14:paraId="5768AB9A" w14:textId="658C1314" w:rsidR="00764028" w:rsidRDefault="00764028" w:rsidP="004A086C">
      <w:pPr>
        <w:spacing w:line="276" w:lineRule="auto"/>
        <w:jc w:val="center"/>
        <w:rPr>
          <w:lang w:val="ru-RU"/>
        </w:rPr>
      </w:pPr>
    </w:p>
    <w:p w14:paraId="49C4C1D4" w14:textId="3D44CDDA" w:rsidR="00764028" w:rsidRDefault="00764028" w:rsidP="004A086C">
      <w:pPr>
        <w:spacing w:line="276" w:lineRule="auto"/>
        <w:jc w:val="center"/>
        <w:rPr>
          <w:lang w:val="ru-RU"/>
        </w:rPr>
      </w:pPr>
    </w:p>
    <w:p w14:paraId="139A02C2" w14:textId="166888CC" w:rsidR="00764028" w:rsidRDefault="00764028" w:rsidP="004A086C">
      <w:pPr>
        <w:spacing w:line="276" w:lineRule="auto"/>
        <w:jc w:val="center"/>
        <w:rPr>
          <w:lang w:val="ru-RU"/>
        </w:rPr>
      </w:pPr>
    </w:p>
    <w:p w14:paraId="4354B60D" w14:textId="77777777" w:rsidR="00764028" w:rsidRDefault="00764028" w:rsidP="004A086C">
      <w:pPr>
        <w:spacing w:line="276" w:lineRule="auto"/>
        <w:jc w:val="center"/>
        <w:rPr>
          <w:lang w:val="ru-RU"/>
        </w:rPr>
      </w:pPr>
    </w:p>
    <w:sectPr w:rsidR="00764028" w:rsidSect="007069C0">
      <w:footerReference w:type="default" r:id="rId3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4DC81" w14:textId="77777777" w:rsidR="007069C0" w:rsidRDefault="007069C0" w:rsidP="007069C0">
      <w:pPr>
        <w:spacing w:line="240" w:lineRule="auto"/>
      </w:pPr>
      <w:r>
        <w:separator/>
      </w:r>
    </w:p>
  </w:endnote>
  <w:endnote w:type="continuationSeparator" w:id="0">
    <w:p w14:paraId="1B346D32" w14:textId="77777777" w:rsidR="007069C0" w:rsidRDefault="007069C0" w:rsidP="007069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9140789"/>
      <w:docPartObj>
        <w:docPartGallery w:val="Page Numbers (Bottom of Page)"/>
        <w:docPartUnique/>
      </w:docPartObj>
    </w:sdtPr>
    <w:sdtContent>
      <w:p w14:paraId="371FC535" w14:textId="3CE3F042" w:rsidR="007069C0" w:rsidRDefault="007069C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3E25CB" w14:textId="77777777" w:rsidR="007069C0" w:rsidRDefault="007069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EA5D8" w14:textId="77777777" w:rsidR="007069C0" w:rsidRDefault="007069C0" w:rsidP="007069C0">
      <w:pPr>
        <w:spacing w:line="240" w:lineRule="auto"/>
      </w:pPr>
      <w:r>
        <w:separator/>
      </w:r>
    </w:p>
  </w:footnote>
  <w:footnote w:type="continuationSeparator" w:id="0">
    <w:p w14:paraId="31298D8E" w14:textId="77777777" w:rsidR="007069C0" w:rsidRDefault="007069C0" w:rsidP="007069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268A8"/>
    <w:multiLevelType w:val="multilevel"/>
    <w:tmpl w:val="64800D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72A57310"/>
    <w:multiLevelType w:val="multilevel"/>
    <w:tmpl w:val="00E2480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6C"/>
    <w:rsid w:val="00092683"/>
    <w:rsid w:val="002E1B30"/>
    <w:rsid w:val="004A086C"/>
    <w:rsid w:val="006B604E"/>
    <w:rsid w:val="00705361"/>
    <w:rsid w:val="007069C0"/>
    <w:rsid w:val="0076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B296"/>
  <w15:chartTrackingRefBased/>
  <w15:docId w15:val="{FF01AD8A-44F1-4A9D-9A48-CBF41E93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6C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26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92683"/>
    <w:rPr>
      <w:color w:val="605E5C"/>
      <w:shd w:val="clear" w:color="auto" w:fill="E1DFDD"/>
    </w:rPr>
  </w:style>
  <w:style w:type="paragraph" w:styleId="1">
    <w:name w:val="toc 1"/>
    <w:basedOn w:val="a"/>
    <w:next w:val="a"/>
    <w:autoRedefine/>
    <w:uiPriority w:val="39"/>
    <w:unhideWhenUsed/>
    <w:rsid w:val="00092683"/>
    <w:pPr>
      <w:tabs>
        <w:tab w:val="right" w:leader="dot" w:pos="9345"/>
      </w:tabs>
      <w:jc w:val="left"/>
    </w:pPr>
    <w:rPr>
      <w:rFonts w:eastAsiaTheme="minorHAnsi" w:cstheme="minorBidi"/>
      <w:noProof/>
      <w:color w:val="000000" w:themeColor="text1"/>
      <w:szCs w:val="22"/>
      <w:lang w:val="ru-RU" w:eastAsia="en-US"/>
    </w:rPr>
  </w:style>
  <w:style w:type="paragraph" w:styleId="a5">
    <w:name w:val="caption"/>
    <w:basedOn w:val="a"/>
    <w:next w:val="a"/>
    <w:uiPriority w:val="35"/>
    <w:unhideWhenUsed/>
    <w:qFormat/>
    <w:rsid w:val="00764028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 w:eastAsia="en-US"/>
    </w:rPr>
  </w:style>
  <w:style w:type="paragraph" w:styleId="a6">
    <w:name w:val="List Paragraph"/>
    <w:basedOn w:val="a"/>
    <w:uiPriority w:val="34"/>
    <w:qFormat/>
    <w:rsid w:val="006B604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7">
    <w:name w:val="line number"/>
    <w:basedOn w:val="a0"/>
    <w:uiPriority w:val="99"/>
    <w:semiHidden/>
    <w:unhideWhenUsed/>
    <w:rsid w:val="007069C0"/>
  </w:style>
  <w:style w:type="paragraph" w:styleId="a8">
    <w:name w:val="header"/>
    <w:basedOn w:val="a"/>
    <w:link w:val="a9"/>
    <w:uiPriority w:val="99"/>
    <w:unhideWhenUsed/>
    <w:rsid w:val="007069C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069C0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a">
    <w:name w:val="footer"/>
    <w:basedOn w:val="a"/>
    <w:link w:val="ab"/>
    <w:uiPriority w:val="99"/>
    <w:unhideWhenUsed/>
    <w:rsid w:val="007069C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69C0"/>
    <w:rPr>
      <w:rFonts w:ascii="Times New Roman" w:eastAsia="Times New Roman" w:hAnsi="Times New Roman" w:cs="Times New Roman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file:///C:\Users\242909073091-39\Downloads\&#1055;&#1088;&#1072;&#1082;&#1090;&#1080;&#1095;&#1077;&#1089;&#1082;&#1072;&#1103;%20&#1088;&#1072;&#1073;&#1086;&#1090;&#1072;%201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file:///C:\Users\242909073091-39\Downloads\&#1055;&#1088;&#1072;&#1082;&#1090;&#1080;&#1095;&#1077;&#1089;&#1082;&#1072;&#1103;%20&#1088;&#1072;&#1073;&#1086;&#1090;&#1072;%201.doc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AA624-4E47-4CB6-BCD8-6B5353E2F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23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242909073091-39</dc:creator>
  <cp:keywords/>
  <dc:description/>
  <cp:lastModifiedBy>242909073091-39</cp:lastModifiedBy>
  <cp:revision>1</cp:revision>
  <dcterms:created xsi:type="dcterms:W3CDTF">2025-12-10T06:36:00Z</dcterms:created>
  <dcterms:modified xsi:type="dcterms:W3CDTF">2025-12-10T08:34:00Z</dcterms:modified>
</cp:coreProperties>
</file>