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DB227" w14:textId="677D14CE" w:rsidR="00B825DB" w:rsidRDefault="00EB5470" w:rsidP="00C22E6B">
      <w:pPr>
        <w:spacing w:line="276" w:lineRule="auto"/>
        <w:rPr>
          <w:sz w:val="24"/>
          <w:szCs w:val="24"/>
          <w:lang w:val="en-US"/>
        </w:rPr>
      </w:pPr>
      <w:proofErr w:type="spellStart"/>
      <w:r w:rsidRPr="00EB5470">
        <w:rPr>
          <w:sz w:val="24"/>
          <w:szCs w:val="24"/>
          <w:lang w:val="en-US"/>
        </w:rPr>
        <w:t>Adili</w:t>
      </w:r>
      <w:proofErr w:type="spellEnd"/>
      <w:r w:rsidRPr="00EB5470">
        <w:rPr>
          <w:sz w:val="24"/>
          <w:szCs w:val="24"/>
          <w:lang w:val="en-US"/>
        </w:rPr>
        <w:t xml:space="preserve"> Real Estate is a private limited company registered by the government of Kenya. We bring to you a variety of affordable and carefully chosen pieces of land in emerging markets with high potential for growth. This gives your acquired land guaranteed high appreciation rate. We are dedicated to walk with you. We are a team of highly qualified professionals in the real estate sector guided by the following core values: transparency, honesty, trust and accountability. Are you ready to be a land owner?</w:t>
      </w:r>
      <w:r w:rsidR="00B7558A">
        <w:rPr>
          <w:sz w:val="24"/>
          <w:szCs w:val="24"/>
          <w:lang w:val="en-US"/>
        </w:rPr>
        <w:t xml:space="preserve"> Contact us on via </w:t>
      </w:r>
      <w:r w:rsidR="00B7558A">
        <w:rPr>
          <w:rFonts w:ascii="Helvetica" w:hAnsi="Helvetica" w:cs="Helvetica"/>
          <w:color w:val="5F6368"/>
          <w:spacing w:val="3"/>
          <w:sz w:val="21"/>
          <w:szCs w:val="21"/>
          <w:shd w:val="clear" w:color="auto" w:fill="FFFFFF"/>
        </w:rPr>
        <w:t>adilipropertieske@gmail.com</w:t>
      </w:r>
    </w:p>
    <w:p w14:paraId="19E2B138" w14:textId="7C5BF8E0" w:rsidR="00B825DB" w:rsidRDefault="00B825DB" w:rsidP="00C22E6B">
      <w:pPr>
        <w:spacing w:line="276" w:lineRule="auto"/>
        <w:rPr>
          <w:sz w:val="24"/>
          <w:szCs w:val="24"/>
          <w:lang w:val="en-US"/>
        </w:rPr>
      </w:pPr>
    </w:p>
    <w:p w14:paraId="6F67A827" w14:textId="76AAC6E4" w:rsidR="006544B4" w:rsidRDefault="006544B4" w:rsidP="00C22E6B">
      <w:pPr>
        <w:spacing w:line="276" w:lineRule="auto"/>
        <w:rPr>
          <w:sz w:val="24"/>
          <w:szCs w:val="24"/>
          <w:lang w:val="en-US"/>
        </w:rPr>
      </w:pPr>
    </w:p>
    <w:p w14:paraId="109D1A3C" w14:textId="76041795" w:rsidR="006544B4" w:rsidRDefault="006544B4" w:rsidP="00C22E6B">
      <w:pPr>
        <w:spacing w:line="276" w:lineRule="auto"/>
        <w:rPr>
          <w:sz w:val="24"/>
          <w:szCs w:val="24"/>
          <w:lang w:val="en-US"/>
        </w:rPr>
      </w:pPr>
    </w:p>
    <w:p w14:paraId="61B68AB2" w14:textId="77777777" w:rsidR="006544B4" w:rsidRDefault="006544B4" w:rsidP="00C22E6B">
      <w:pPr>
        <w:spacing w:line="276" w:lineRule="auto"/>
        <w:rPr>
          <w:sz w:val="24"/>
          <w:szCs w:val="24"/>
          <w:lang w:val="en-US"/>
        </w:rPr>
      </w:pPr>
      <w:r>
        <w:rPr>
          <w:sz w:val="24"/>
          <w:szCs w:val="24"/>
          <w:lang w:val="en-US"/>
        </w:rPr>
        <w:t>Wealth creation</w:t>
      </w:r>
    </w:p>
    <w:p w14:paraId="32F3B3BE" w14:textId="71F9EAB5" w:rsidR="006544B4" w:rsidRDefault="006544B4" w:rsidP="00C22E6B">
      <w:pPr>
        <w:spacing w:line="276" w:lineRule="auto"/>
        <w:rPr>
          <w:sz w:val="24"/>
          <w:szCs w:val="24"/>
          <w:lang w:val="en-US"/>
        </w:rPr>
      </w:pPr>
      <w:proofErr w:type="spellStart"/>
      <w:r w:rsidRPr="00EB5470">
        <w:rPr>
          <w:sz w:val="24"/>
          <w:szCs w:val="24"/>
          <w:lang w:val="en-US"/>
        </w:rPr>
        <w:t>Adili</w:t>
      </w:r>
      <w:proofErr w:type="spellEnd"/>
      <w:r w:rsidRPr="00EB5470">
        <w:rPr>
          <w:sz w:val="24"/>
          <w:szCs w:val="24"/>
          <w:lang w:val="en-US"/>
        </w:rPr>
        <w:t xml:space="preserve"> Real Estate is a private limited company registered by the government of Kenya. We bring to you a variety of affordable and carefully chosen pieces of land in emerging markets with high potential for growth. This gives your acquired land guaranteed high appreciation rate. We are dedicated to walk with you. We are a team of highly qualified professionals </w:t>
      </w:r>
      <w:r>
        <w:rPr>
          <w:sz w:val="24"/>
          <w:szCs w:val="24"/>
          <w:lang w:val="en-US"/>
        </w:rPr>
        <w:t xml:space="preserve">with years of experience </w:t>
      </w:r>
      <w:r w:rsidRPr="00EB5470">
        <w:rPr>
          <w:sz w:val="24"/>
          <w:szCs w:val="24"/>
          <w:lang w:val="en-US"/>
        </w:rPr>
        <w:t>in the real estate sector</w:t>
      </w:r>
      <w:r>
        <w:rPr>
          <w:sz w:val="24"/>
          <w:szCs w:val="24"/>
          <w:lang w:val="en-US"/>
        </w:rPr>
        <w:t>.</w:t>
      </w:r>
    </w:p>
    <w:p w14:paraId="546D80FE" w14:textId="07FA6745" w:rsidR="00B825DB" w:rsidRDefault="00B825DB" w:rsidP="00C22E6B">
      <w:pPr>
        <w:spacing w:line="276" w:lineRule="auto"/>
        <w:rPr>
          <w:sz w:val="24"/>
          <w:szCs w:val="24"/>
          <w:lang w:val="en-US"/>
        </w:rPr>
      </w:pPr>
    </w:p>
    <w:p w14:paraId="2C58711F" w14:textId="5704FBBF" w:rsidR="00B825DB" w:rsidRDefault="00B825DB" w:rsidP="00C22E6B">
      <w:pPr>
        <w:spacing w:line="276" w:lineRule="auto"/>
        <w:rPr>
          <w:sz w:val="24"/>
          <w:szCs w:val="24"/>
          <w:lang w:val="en-US"/>
        </w:rPr>
      </w:pPr>
      <w:r>
        <w:rPr>
          <w:sz w:val="24"/>
          <w:szCs w:val="24"/>
          <w:lang w:val="en-US"/>
        </w:rPr>
        <w:t>Why did you purchase your first piece of land?</w:t>
      </w:r>
    </w:p>
    <w:p w14:paraId="06508600" w14:textId="228CD2CD" w:rsidR="00B825DB" w:rsidRDefault="00B825DB" w:rsidP="00C22E6B">
      <w:pPr>
        <w:spacing w:line="276" w:lineRule="auto"/>
        <w:rPr>
          <w:sz w:val="24"/>
          <w:szCs w:val="24"/>
          <w:lang w:val="en-US"/>
        </w:rPr>
      </w:pPr>
      <w:r>
        <w:rPr>
          <w:sz w:val="24"/>
          <w:szCs w:val="24"/>
          <w:lang w:val="en-US"/>
        </w:rPr>
        <w:t xml:space="preserve">Income generation </w:t>
      </w:r>
    </w:p>
    <w:p w14:paraId="0F7FC948" w14:textId="7C4CDFD4" w:rsidR="00B825DB" w:rsidRDefault="00B825DB" w:rsidP="00C22E6B">
      <w:pPr>
        <w:spacing w:line="276" w:lineRule="auto"/>
        <w:rPr>
          <w:sz w:val="24"/>
          <w:szCs w:val="24"/>
          <w:lang w:val="en-US"/>
        </w:rPr>
      </w:pPr>
      <w:r>
        <w:rPr>
          <w:sz w:val="24"/>
          <w:szCs w:val="24"/>
          <w:lang w:val="en-US"/>
        </w:rPr>
        <w:t>Wealth preservation</w:t>
      </w:r>
    </w:p>
    <w:p w14:paraId="2C33C898" w14:textId="58D64726" w:rsidR="00B825DB" w:rsidRPr="00C22E6B" w:rsidRDefault="00402332" w:rsidP="00C22E6B">
      <w:pPr>
        <w:spacing w:line="276" w:lineRule="auto"/>
        <w:rPr>
          <w:sz w:val="24"/>
          <w:szCs w:val="24"/>
          <w:lang w:val="en-US"/>
        </w:rPr>
      </w:pPr>
      <w:r>
        <w:rPr>
          <w:sz w:val="24"/>
          <w:szCs w:val="24"/>
          <w:lang w:val="en-US"/>
        </w:rPr>
        <w:t>Because I was advised to</w:t>
      </w:r>
    </w:p>
    <w:sectPr w:rsidR="00B825DB" w:rsidRPr="00C22E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9E43BE"/>
    <w:multiLevelType w:val="multilevel"/>
    <w:tmpl w:val="44D2B8B4"/>
    <w:lvl w:ilvl="0">
      <w:start w:val="1"/>
      <w:numFmt w:val="upperRoman"/>
      <w:pStyle w:val="Heading1"/>
      <w:lvlText w:val="%1."/>
      <w:lvlJc w:val="left"/>
      <w:pPr>
        <w:ind w:left="0" w:firstLine="0"/>
      </w:pPr>
    </w:lvl>
    <w:lvl w:ilvl="1">
      <w:start w:val="1"/>
      <w:numFmt w:val="upperLetter"/>
      <w:lvlText w:val="%2."/>
      <w:lvlJc w:val="left"/>
      <w:pPr>
        <w:ind w:left="720" w:firstLine="0"/>
      </w:pPr>
    </w:lvl>
    <w:lvl w:ilvl="2">
      <w:start w:val="1"/>
      <w:numFmt w:val="decimal"/>
      <w:pStyle w:val="Heading3"/>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7232399D"/>
    <w:multiLevelType w:val="multilevel"/>
    <w:tmpl w:val="EEC6D0CE"/>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4138806">
    <w:abstractNumId w:val="0"/>
  </w:num>
  <w:num w:numId="2" w16cid:durableId="19527825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80317"/>
    <w:rsid w:val="000E6885"/>
    <w:rsid w:val="001A1C39"/>
    <w:rsid w:val="0033520A"/>
    <w:rsid w:val="00380317"/>
    <w:rsid w:val="00402332"/>
    <w:rsid w:val="00603D4D"/>
    <w:rsid w:val="006544B4"/>
    <w:rsid w:val="007606E9"/>
    <w:rsid w:val="00A9086A"/>
    <w:rsid w:val="00B7558A"/>
    <w:rsid w:val="00B825DB"/>
    <w:rsid w:val="00BB310F"/>
    <w:rsid w:val="00C16BE1"/>
    <w:rsid w:val="00C22E6B"/>
    <w:rsid w:val="00D85B37"/>
    <w:rsid w:val="00EB547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2B264"/>
  <w15:docId w15:val="{424317D9-657A-434D-9C8A-1B9E32E2A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BE1"/>
    <w:pPr>
      <w:keepNext/>
      <w:keepLines/>
      <w:numPr>
        <w:numId w:val="1"/>
      </w:numPr>
      <w:spacing w:before="240" w:after="0" w:line="360" w:lineRule="auto"/>
      <w:outlineLvl w:val="0"/>
    </w:pPr>
    <w:rPr>
      <w:rFonts w:ascii="Times New Roman" w:eastAsiaTheme="majorEastAsia" w:hAnsi="Times New Roman" w:cstheme="majorBidi"/>
      <w:b/>
      <w:caps/>
      <w:color w:val="000000" w:themeColor="text1"/>
      <w:sz w:val="28"/>
      <w:szCs w:val="32"/>
    </w:rPr>
  </w:style>
  <w:style w:type="paragraph" w:styleId="Heading2">
    <w:name w:val="heading 2"/>
    <w:basedOn w:val="Normal"/>
    <w:next w:val="Normal"/>
    <w:link w:val="Heading2Char"/>
    <w:autoRedefine/>
    <w:uiPriority w:val="9"/>
    <w:unhideWhenUsed/>
    <w:qFormat/>
    <w:rsid w:val="0033520A"/>
    <w:pPr>
      <w:keepNext/>
      <w:keepLines/>
      <w:numPr>
        <w:ilvl w:val="1"/>
        <w:numId w:val="2"/>
      </w:numPr>
      <w:spacing w:before="40" w:after="0" w:line="276" w:lineRule="auto"/>
      <w:ind w:left="720"/>
      <w:outlineLvl w:val="1"/>
    </w:pPr>
    <w:rPr>
      <w:rFonts w:ascii="Times New Roman" w:eastAsiaTheme="majorEastAsia" w:hAnsi="Times New Roman" w:cstheme="majorBidi"/>
      <w:sz w:val="26"/>
      <w:szCs w:val="26"/>
      <w:lang w:val="en-US"/>
    </w:rPr>
  </w:style>
  <w:style w:type="paragraph" w:styleId="Heading3">
    <w:name w:val="heading 3"/>
    <w:basedOn w:val="Normal"/>
    <w:next w:val="Normal"/>
    <w:link w:val="Heading3Char"/>
    <w:uiPriority w:val="9"/>
    <w:unhideWhenUsed/>
    <w:qFormat/>
    <w:rsid w:val="00C16BE1"/>
    <w:pPr>
      <w:keepNext/>
      <w:keepLines/>
      <w:numPr>
        <w:ilvl w:val="2"/>
        <w:numId w:val="1"/>
      </w:numPr>
      <w:spacing w:before="40" w:after="0" w:line="360" w:lineRule="auto"/>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BE1"/>
    <w:rPr>
      <w:rFonts w:ascii="Times New Roman" w:eastAsiaTheme="majorEastAsia" w:hAnsi="Times New Roman" w:cstheme="majorBidi"/>
      <w:b/>
      <w:caps/>
      <w:color w:val="000000" w:themeColor="text1"/>
      <w:sz w:val="28"/>
      <w:szCs w:val="32"/>
    </w:rPr>
  </w:style>
  <w:style w:type="character" w:customStyle="1" w:styleId="Heading2Char">
    <w:name w:val="Heading 2 Char"/>
    <w:basedOn w:val="DefaultParagraphFont"/>
    <w:link w:val="Heading2"/>
    <w:uiPriority w:val="9"/>
    <w:rsid w:val="0033520A"/>
    <w:rPr>
      <w:rFonts w:ascii="Times New Roman" w:eastAsiaTheme="majorEastAsia" w:hAnsi="Times New Roman" w:cstheme="majorBidi"/>
      <w:sz w:val="26"/>
      <w:szCs w:val="26"/>
      <w:lang w:val="en-US"/>
    </w:rPr>
  </w:style>
  <w:style w:type="character" w:customStyle="1" w:styleId="Heading3Char">
    <w:name w:val="Heading 3 Char"/>
    <w:basedOn w:val="DefaultParagraphFont"/>
    <w:link w:val="Heading3"/>
    <w:uiPriority w:val="9"/>
    <w:rsid w:val="00C16BE1"/>
    <w:rPr>
      <w:rFonts w:ascii="Times New Roman" w:eastAsiaTheme="majorEastAsia" w:hAnsi="Times New Roman" w:cstheme="majorBidi"/>
      <w:b/>
      <w:sz w:val="24"/>
      <w:szCs w:val="24"/>
    </w:rPr>
  </w:style>
  <w:style w:type="character" w:styleId="Hyperlink">
    <w:name w:val="Hyperlink"/>
    <w:basedOn w:val="DefaultParagraphFont"/>
    <w:uiPriority w:val="99"/>
    <w:unhideWhenUsed/>
    <w:rsid w:val="00EB5470"/>
    <w:rPr>
      <w:color w:val="0563C1" w:themeColor="hyperlink"/>
      <w:u w:val="single"/>
    </w:rPr>
  </w:style>
  <w:style w:type="character" w:styleId="UnresolvedMention">
    <w:name w:val="Unresolved Mention"/>
    <w:basedOn w:val="DefaultParagraphFont"/>
    <w:uiPriority w:val="99"/>
    <w:semiHidden/>
    <w:unhideWhenUsed/>
    <w:rsid w:val="00EB54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737</TotalTime>
  <Pages>1</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Fridah Mwangi</dc:creator>
  <cp:keywords/>
  <dc:description/>
  <cp:lastModifiedBy>Dennis Mwangi</cp:lastModifiedBy>
  <cp:revision>1</cp:revision>
  <dcterms:created xsi:type="dcterms:W3CDTF">2022-03-14T17:33:00Z</dcterms:created>
  <dcterms:modified xsi:type="dcterms:W3CDTF">2022-05-14T06:39:00Z</dcterms:modified>
</cp:coreProperties>
</file>