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FCA2" w14:textId="495323F0" w:rsidR="00BF2F2E" w:rsidRPr="008D2EB6" w:rsidRDefault="00631D91" w:rsidP="008D2EB6">
      <w:pPr>
        <w:pStyle w:val="1"/>
        <w:rPr>
          <w:rFonts w:asciiTheme="minorHAnsi" w:hAnsiTheme="minorHAnsi" w:cstheme="minorHAnsi"/>
        </w:rPr>
      </w:pPr>
      <w:r w:rsidRPr="008D2EB6">
        <w:rPr>
          <w:rFonts w:asciiTheme="minorHAnsi" w:hAnsiTheme="minorHAnsi" w:cstheme="minorHAnsi"/>
        </w:rPr>
        <w:t>Задание 1. Разработка регламента инспекции рабочих продуктов</w:t>
      </w:r>
    </w:p>
    <w:p w14:paraId="15969D29" w14:textId="77777777" w:rsidR="0069502B" w:rsidRPr="00BC6147" w:rsidRDefault="0069502B" w:rsidP="00BC6147">
      <w:pPr>
        <w:rPr>
          <w:b/>
        </w:rPr>
      </w:pPr>
    </w:p>
    <w:p w14:paraId="3CE1110B" w14:textId="5E31E05D" w:rsidR="00F80AAE" w:rsidRPr="00FE0B56" w:rsidRDefault="00BF2F2E" w:rsidP="00BC6147">
      <w:pPr>
        <w:pStyle w:val="a4"/>
        <w:numPr>
          <w:ilvl w:val="0"/>
          <w:numId w:val="3"/>
        </w:numPr>
        <w:rPr>
          <w:u w:val="single"/>
        </w:rPr>
      </w:pPr>
      <w:r w:rsidRPr="00FE0B56">
        <w:rPr>
          <w:u w:val="single"/>
        </w:rPr>
        <w:t xml:space="preserve">Критерии отнесения к формальной / неформальной инспекции 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3457"/>
        <w:gridCol w:w="2632"/>
      </w:tblGrid>
      <w:tr w:rsidR="00F80AAE" w14:paraId="5805DA3E" w14:textId="6C8DDF81" w:rsidTr="00406496">
        <w:tc>
          <w:tcPr>
            <w:tcW w:w="2552" w:type="dxa"/>
          </w:tcPr>
          <w:p w14:paraId="65F2A26D" w14:textId="676CDE6C" w:rsidR="00F80AAE" w:rsidRPr="00F80AAE" w:rsidRDefault="00F80AAE" w:rsidP="00BC6147">
            <w:pPr>
              <w:rPr>
                <w:b/>
              </w:rPr>
            </w:pPr>
            <w:r w:rsidRPr="00F80AAE">
              <w:rPr>
                <w:b/>
              </w:rPr>
              <w:t>Рабочий продукт</w:t>
            </w:r>
          </w:p>
        </w:tc>
        <w:tc>
          <w:tcPr>
            <w:tcW w:w="3457" w:type="dxa"/>
          </w:tcPr>
          <w:p w14:paraId="284E1EF1" w14:textId="6846084F" w:rsidR="00F80AAE" w:rsidRPr="00F80AAE" w:rsidRDefault="00F80AAE" w:rsidP="00BC6147">
            <w:pPr>
              <w:rPr>
                <w:b/>
              </w:rPr>
            </w:pPr>
            <w:r>
              <w:rPr>
                <w:b/>
              </w:rPr>
              <w:t>Формальная инспекция</w:t>
            </w:r>
          </w:p>
        </w:tc>
        <w:tc>
          <w:tcPr>
            <w:tcW w:w="2632" w:type="dxa"/>
          </w:tcPr>
          <w:p w14:paraId="19C43E11" w14:textId="3CE4D770" w:rsidR="00F80AAE" w:rsidRPr="00F80AAE" w:rsidRDefault="00F80AAE" w:rsidP="00BC6147">
            <w:pPr>
              <w:rPr>
                <w:b/>
              </w:rPr>
            </w:pPr>
            <w:r>
              <w:rPr>
                <w:b/>
              </w:rPr>
              <w:t>Неформальная инспекция</w:t>
            </w:r>
          </w:p>
        </w:tc>
      </w:tr>
      <w:tr w:rsidR="00F80AAE" w14:paraId="4227861D" w14:textId="188DE2BA" w:rsidTr="00406496">
        <w:tc>
          <w:tcPr>
            <w:tcW w:w="2552" w:type="dxa"/>
          </w:tcPr>
          <w:p w14:paraId="73925C6E" w14:textId="418DE594" w:rsidR="00F80AAE" w:rsidRDefault="00F80AAE" w:rsidP="00BC6147">
            <w:r>
              <w:t>Требования</w:t>
            </w:r>
          </w:p>
        </w:tc>
        <w:tc>
          <w:tcPr>
            <w:tcW w:w="3457" w:type="dxa"/>
          </w:tcPr>
          <w:p w14:paraId="50F0D4FB" w14:textId="7DDF50CD" w:rsidR="00F80AAE" w:rsidRDefault="00406496" w:rsidP="00BC6147">
            <w:r>
              <w:t xml:space="preserve">Изменение в продукте не менее </w:t>
            </w:r>
            <w:r w:rsidRPr="00406496">
              <w:t>2</w:t>
            </w:r>
            <w:r>
              <w:t>0%</w:t>
            </w:r>
          </w:p>
        </w:tc>
        <w:tc>
          <w:tcPr>
            <w:tcW w:w="2632" w:type="dxa"/>
          </w:tcPr>
          <w:p w14:paraId="163FB72A" w14:textId="578AFFF1" w:rsidR="00F80AAE" w:rsidRDefault="00406496" w:rsidP="00BC6147">
            <w:r>
              <w:t xml:space="preserve">Изменение продукта менее </w:t>
            </w:r>
            <w:r>
              <w:rPr>
                <w:lang w:val="en-US"/>
              </w:rPr>
              <w:t>2</w:t>
            </w:r>
            <w:r>
              <w:t>0%</w:t>
            </w:r>
          </w:p>
        </w:tc>
      </w:tr>
      <w:tr w:rsidR="00406496" w14:paraId="0F1FB0BB" w14:textId="25628593" w:rsidTr="00406496">
        <w:tc>
          <w:tcPr>
            <w:tcW w:w="2552" w:type="dxa"/>
          </w:tcPr>
          <w:p w14:paraId="0150D3B7" w14:textId="14F4D46A" w:rsidR="00406496" w:rsidRDefault="00406496" w:rsidP="00BC6147">
            <w:r>
              <w:t>Документы по дизайну</w:t>
            </w:r>
          </w:p>
        </w:tc>
        <w:tc>
          <w:tcPr>
            <w:tcW w:w="3457" w:type="dxa"/>
          </w:tcPr>
          <w:p w14:paraId="14D6CA68" w14:textId="735AB0FD" w:rsidR="00406496" w:rsidRDefault="00406496" w:rsidP="00BC6147">
            <w:r>
              <w:t>Изменения продукта не менее 15%</w:t>
            </w:r>
          </w:p>
        </w:tc>
        <w:tc>
          <w:tcPr>
            <w:tcW w:w="2632" w:type="dxa"/>
          </w:tcPr>
          <w:p w14:paraId="4FAB1E89" w14:textId="3BE8A969" w:rsidR="00406496" w:rsidRDefault="00406496" w:rsidP="00BC6147">
            <w:r>
              <w:t>Изменения продукта не более 15%</w:t>
            </w:r>
          </w:p>
        </w:tc>
      </w:tr>
      <w:tr w:rsidR="00406496" w14:paraId="2EF880DF" w14:textId="72BF4835" w:rsidTr="00406496">
        <w:tc>
          <w:tcPr>
            <w:tcW w:w="2552" w:type="dxa"/>
          </w:tcPr>
          <w:p w14:paraId="4DCBB6B5" w14:textId="460402BC" w:rsidR="00406496" w:rsidRDefault="00406496" w:rsidP="00BC6147">
            <w:r>
              <w:t>Не комментированный код</w:t>
            </w:r>
          </w:p>
        </w:tc>
        <w:tc>
          <w:tcPr>
            <w:tcW w:w="3457" w:type="dxa"/>
          </w:tcPr>
          <w:p w14:paraId="1B2D2BDD" w14:textId="447F8C9D" w:rsidR="00406496" w:rsidRDefault="00BC6147" w:rsidP="00BC6147">
            <w:r>
              <w:t>50</w:t>
            </w:r>
            <w:r w:rsidR="00406496" w:rsidRPr="00406496">
              <w:t xml:space="preserve"> NCLOC</w:t>
            </w:r>
          </w:p>
        </w:tc>
        <w:tc>
          <w:tcPr>
            <w:tcW w:w="2632" w:type="dxa"/>
          </w:tcPr>
          <w:p w14:paraId="2F41FC4F" w14:textId="7DFC3572" w:rsidR="00406496" w:rsidRPr="00406496" w:rsidRDefault="00406496" w:rsidP="00BC6147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r w:rsidR="00BC6147">
              <w:t>50</w:t>
            </w:r>
            <w:r>
              <w:rPr>
                <w:lang w:val="en-US"/>
              </w:rPr>
              <w:t xml:space="preserve"> NLOC</w:t>
            </w:r>
          </w:p>
        </w:tc>
      </w:tr>
      <w:tr w:rsidR="00406496" w14:paraId="32F02301" w14:textId="117941A3" w:rsidTr="00406496">
        <w:tc>
          <w:tcPr>
            <w:tcW w:w="2552" w:type="dxa"/>
          </w:tcPr>
          <w:p w14:paraId="0E74BEB6" w14:textId="3FA65E1E" w:rsidR="00406496" w:rsidRDefault="00406496" w:rsidP="00BC6147">
            <w:r>
              <w:t>Тесты</w:t>
            </w:r>
          </w:p>
        </w:tc>
        <w:tc>
          <w:tcPr>
            <w:tcW w:w="3457" w:type="dxa"/>
          </w:tcPr>
          <w:p w14:paraId="2FC4FB79" w14:textId="4E6FA4CE" w:rsidR="00406496" w:rsidRDefault="00406496" w:rsidP="00BC6147">
            <w:r>
              <w:t xml:space="preserve">Изменения в продукте не менее </w:t>
            </w:r>
            <w:r w:rsidRPr="00406496">
              <w:t>3</w:t>
            </w:r>
            <w:r>
              <w:t>0%</w:t>
            </w:r>
          </w:p>
        </w:tc>
        <w:tc>
          <w:tcPr>
            <w:tcW w:w="2632" w:type="dxa"/>
          </w:tcPr>
          <w:p w14:paraId="73D7C302" w14:textId="55425873" w:rsidR="00406496" w:rsidRDefault="00406496" w:rsidP="00BC6147">
            <w:r>
              <w:t xml:space="preserve">Изменения в продукте менее </w:t>
            </w:r>
            <w:r>
              <w:rPr>
                <w:lang w:val="en-US"/>
              </w:rPr>
              <w:t>3</w:t>
            </w:r>
            <w:r>
              <w:t>0%</w:t>
            </w:r>
          </w:p>
        </w:tc>
      </w:tr>
    </w:tbl>
    <w:p w14:paraId="16CC4DC6" w14:textId="36D0581B" w:rsidR="00F80AAE" w:rsidRDefault="00F80AAE" w:rsidP="00BC6147"/>
    <w:p w14:paraId="3749A24E" w14:textId="7A5DA096" w:rsidR="00FE0B56" w:rsidRPr="00FE0B56" w:rsidRDefault="00BF2F2E" w:rsidP="00FE0B56">
      <w:pPr>
        <w:pStyle w:val="a4"/>
        <w:numPr>
          <w:ilvl w:val="0"/>
          <w:numId w:val="3"/>
        </w:numPr>
        <w:spacing w:line="360" w:lineRule="auto"/>
        <w:rPr>
          <w:u w:val="single"/>
        </w:rPr>
      </w:pPr>
      <w:r w:rsidRPr="00FE0B56">
        <w:rPr>
          <w:u w:val="single"/>
        </w:rPr>
        <w:t>Перечень ролей участников инспекции и их обязанности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1"/>
      </w:tblGrid>
      <w:tr w:rsidR="00FE0B56" w14:paraId="3EFDAB56" w14:textId="77777777" w:rsidTr="00FE0B56">
        <w:tc>
          <w:tcPr>
            <w:tcW w:w="4294" w:type="dxa"/>
          </w:tcPr>
          <w:p w14:paraId="55C76AE9" w14:textId="5755AF69" w:rsidR="00FE0B56" w:rsidRPr="00FE0B56" w:rsidRDefault="00FE0B56" w:rsidP="00FE0B56">
            <w:pPr>
              <w:pStyle w:val="a4"/>
              <w:ind w:left="0"/>
              <w:jc w:val="center"/>
              <w:rPr>
                <w:b/>
              </w:rPr>
            </w:pPr>
            <w:r w:rsidRPr="00FE0B56">
              <w:rPr>
                <w:b/>
              </w:rPr>
              <w:t>Роль</w:t>
            </w:r>
          </w:p>
        </w:tc>
        <w:tc>
          <w:tcPr>
            <w:tcW w:w="4331" w:type="dxa"/>
          </w:tcPr>
          <w:p w14:paraId="5E5D5E76" w14:textId="34612C32" w:rsidR="00FE0B56" w:rsidRPr="00FE0B56" w:rsidRDefault="00FE0B56" w:rsidP="00FE0B56">
            <w:pPr>
              <w:pStyle w:val="a4"/>
              <w:ind w:left="0"/>
              <w:jc w:val="center"/>
              <w:rPr>
                <w:b/>
              </w:rPr>
            </w:pPr>
            <w:r w:rsidRPr="00FE0B56">
              <w:rPr>
                <w:b/>
              </w:rPr>
              <w:t>Обязанности</w:t>
            </w:r>
          </w:p>
        </w:tc>
      </w:tr>
      <w:tr w:rsidR="00FE0B56" w14:paraId="2863F403" w14:textId="77777777" w:rsidTr="00FE0B56">
        <w:tc>
          <w:tcPr>
            <w:tcW w:w="4294" w:type="dxa"/>
          </w:tcPr>
          <w:p w14:paraId="24A2CD3F" w14:textId="1E2576DD" w:rsidR="00FE0B56" w:rsidRDefault="00FE0B56" w:rsidP="00FE0B56">
            <w:pPr>
              <w:pStyle w:val="a4"/>
              <w:ind w:left="0"/>
            </w:pPr>
            <w:r w:rsidRPr="0084569E">
              <w:t>Автор (</w:t>
            </w:r>
            <w:proofErr w:type="spellStart"/>
            <w:r w:rsidRPr="0084569E">
              <w:t>Coder</w:t>
            </w:r>
            <w:proofErr w:type="spellEnd"/>
            <w:r w:rsidRPr="0084569E">
              <w:t xml:space="preserve"> 1)</w:t>
            </w:r>
          </w:p>
        </w:tc>
        <w:tc>
          <w:tcPr>
            <w:tcW w:w="4331" w:type="dxa"/>
          </w:tcPr>
          <w:p w14:paraId="33395E12" w14:textId="62046798" w:rsidR="00FE0B56" w:rsidRDefault="00FE0B56" w:rsidP="00FE0B56">
            <w:pPr>
              <w:tabs>
                <w:tab w:val="left" w:pos="360"/>
              </w:tabs>
            </w:pPr>
            <w:r>
              <w:t>Участник</w:t>
            </w:r>
            <w:r w:rsidRPr="0084569E">
              <w:t>,</w:t>
            </w:r>
            <w:r>
              <w:t xml:space="preserve"> сделавший </w:t>
            </w:r>
            <w:r w:rsidRPr="0084569E">
              <w:t>инспектируемые изменения в существующем</w:t>
            </w:r>
          </w:p>
          <w:p w14:paraId="14A8BCE9" w14:textId="3ADAB800" w:rsidR="00FE0B56" w:rsidRDefault="00FE0B56" w:rsidP="00FE0B56">
            <w:pPr>
              <w:pStyle w:val="a4"/>
              <w:ind w:left="0"/>
            </w:pPr>
            <w:r w:rsidRPr="0084569E">
              <w:t>рабочем продукте</w:t>
            </w:r>
          </w:p>
        </w:tc>
      </w:tr>
      <w:tr w:rsidR="00FE0B56" w14:paraId="34A85AE3" w14:textId="77777777" w:rsidTr="00FE0B56">
        <w:trPr>
          <w:trHeight w:val="649"/>
        </w:trPr>
        <w:tc>
          <w:tcPr>
            <w:tcW w:w="4294" w:type="dxa"/>
          </w:tcPr>
          <w:p w14:paraId="189C29D0" w14:textId="1C2E42CC" w:rsidR="00FE0B56" w:rsidRDefault="00FE0B56" w:rsidP="00FE0B56">
            <w:pPr>
              <w:pStyle w:val="a4"/>
              <w:ind w:left="0"/>
            </w:pPr>
            <w:r w:rsidRPr="0084569E">
              <w:t>Инспектор</w:t>
            </w:r>
            <w:r>
              <w:t xml:space="preserve">, проверяющий </w:t>
            </w:r>
            <w:r w:rsidRPr="0084569E">
              <w:t>(</w:t>
            </w:r>
            <w:r w:rsidRPr="00BC6147">
              <w:rPr>
                <w:lang w:val="en-US"/>
              </w:rPr>
              <w:t>Coder</w:t>
            </w:r>
            <w:r w:rsidRPr="0084569E">
              <w:t xml:space="preserve"> 2)</w:t>
            </w:r>
          </w:p>
        </w:tc>
        <w:tc>
          <w:tcPr>
            <w:tcW w:w="4331" w:type="dxa"/>
          </w:tcPr>
          <w:p w14:paraId="75FB9E9B" w14:textId="73B25EDE" w:rsidR="00FE0B56" w:rsidRDefault="00FE0B56" w:rsidP="00FE0B56">
            <w:pPr>
              <w:tabs>
                <w:tab w:val="left" w:pos="360"/>
              </w:tabs>
            </w:pPr>
            <w:r>
              <w:t>Участник</w:t>
            </w:r>
            <w:r w:rsidRPr="0084569E">
              <w:t>, ответственный за эффективную проверку</w:t>
            </w:r>
            <w:r>
              <w:t xml:space="preserve"> </w:t>
            </w:r>
            <w:r w:rsidRPr="0084569E">
              <w:t>инспектируемого рабочего продукт</w:t>
            </w:r>
            <w:r>
              <w:t>а.</w:t>
            </w:r>
          </w:p>
          <w:p w14:paraId="39FCDC9E" w14:textId="77777777" w:rsidR="00FE0B56" w:rsidRDefault="00FE0B56" w:rsidP="00FE0B56">
            <w:pPr>
              <w:pStyle w:val="a4"/>
              <w:ind w:left="0"/>
            </w:pPr>
          </w:p>
        </w:tc>
      </w:tr>
    </w:tbl>
    <w:p w14:paraId="2FBE174A" w14:textId="77777777" w:rsidR="00FE0B56" w:rsidRDefault="00FE0B56" w:rsidP="00FE0B56">
      <w:pPr>
        <w:ind w:left="360"/>
      </w:pPr>
    </w:p>
    <w:p w14:paraId="5DD6F4E5" w14:textId="203E3E1B" w:rsidR="00F80AAE" w:rsidRDefault="00BF2F2E" w:rsidP="00BC6147">
      <w:pPr>
        <w:pStyle w:val="a4"/>
        <w:numPr>
          <w:ilvl w:val="0"/>
          <w:numId w:val="3"/>
        </w:numPr>
        <w:ind w:left="709" w:hanging="349"/>
        <w:rPr>
          <w:u w:val="single"/>
        </w:rPr>
      </w:pPr>
      <w:r w:rsidRPr="00FE0B56">
        <w:rPr>
          <w:u w:val="single"/>
        </w:rPr>
        <w:t>Этапы инспекции</w:t>
      </w:r>
      <w:r w:rsidR="00FE0B56" w:rsidRPr="00FE0B56">
        <w:rPr>
          <w:u w:val="single"/>
        </w:rPr>
        <w:t>: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806"/>
      </w:tblGrid>
      <w:tr w:rsidR="00FE0B56" w14:paraId="0154AA10" w14:textId="77777777" w:rsidTr="00FE0B56">
        <w:tc>
          <w:tcPr>
            <w:tcW w:w="2835" w:type="dxa"/>
          </w:tcPr>
          <w:p w14:paraId="112D26F6" w14:textId="600886A4" w:rsidR="00FE0B56" w:rsidRPr="0069502B" w:rsidRDefault="0069502B" w:rsidP="0069502B">
            <w:pPr>
              <w:jc w:val="center"/>
              <w:rPr>
                <w:b/>
              </w:rPr>
            </w:pPr>
            <w:r w:rsidRPr="0069502B">
              <w:rPr>
                <w:b/>
              </w:rPr>
              <w:t>Этап</w:t>
            </w:r>
          </w:p>
        </w:tc>
        <w:tc>
          <w:tcPr>
            <w:tcW w:w="5806" w:type="dxa"/>
          </w:tcPr>
          <w:p w14:paraId="0C3C534F" w14:textId="117F07CF" w:rsidR="00FE0B56" w:rsidRPr="0069502B" w:rsidRDefault="0069502B" w:rsidP="0069502B">
            <w:pPr>
              <w:jc w:val="center"/>
              <w:rPr>
                <w:b/>
              </w:rPr>
            </w:pPr>
            <w:r w:rsidRPr="0069502B">
              <w:rPr>
                <w:b/>
              </w:rPr>
              <w:t>Что происходит</w:t>
            </w:r>
          </w:p>
        </w:tc>
      </w:tr>
      <w:tr w:rsidR="0069502B" w14:paraId="0EF63F31" w14:textId="77777777" w:rsidTr="00FE0B56">
        <w:tc>
          <w:tcPr>
            <w:tcW w:w="2835" w:type="dxa"/>
          </w:tcPr>
          <w:p w14:paraId="05C2F4BD" w14:textId="2F4D36FA" w:rsidR="0069502B" w:rsidRPr="0069502B" w:rsidRDefault="0069502B" w:rsidP="0069502B">
            <w:r w:rsidRPr="0069502B">
              <w:t>Назначение инспекции</w:t>
            </w:r>
          </w:p>
        </w:tc>
        <w:tc>
          <w:tcPr>
            <w:tcW w:w="5806" w:type="dxa"/>
          </w:tcPr>
          <w:p w14:paraId="2333A2B8" w14:textId="4042E418" w:rsidR="0069502B" w:rsidRDefault="0069502B" w:rsidP="0069502B">
            <w:r>
              <w:t>Автор инициирует формальную инспекцию продукта, уведомляет об этом инспектора</w:t>
            </w:r>
          </w:p>
        </w:tc>
      </w:tr>
      <w:tr w:rsidR="0069502B" w14:paraId="720521B7" w14:textId="77777777" w:rsidTr="00FE0B56">
        <w:tc>
          <w:tcPr>
            <w:tcW w:w="2835" w:type="dxa"/>
          </w:tcPr>
          <w:p w14:paraId="280CC94F" w14:textId="02653EAF" w:rsidR="0069502B" w:rsidRPr="0069502B" w:rsidRDefault="0069502B" w:rsidP="0069502B">
            <w:pPr>
              <w:rPr>
                <w:u w:val="single"/>
              </w:rPr>
            </w:pPr>
            <w:r w:rsidRPr="0069502B">
              <w:t>Подготовка к инспекции</w:t>
            </w:r>
          </w:p>
        </w:tc>
        <w:tc>
          <w:tcPr>
            <w:tcW w:w="5806" w:type="dxa"/>
          </w:tcPr>
          <w:p w14:paraId="0956BC0F" w14:textId="4B666B25" w:rsidR="0069502B" w:rsidRDefault="0069502B" w:rsidP="0069502B">
            <w:r>
              <w:t>Инспектор самостоятельно изучает предоставленный для инспекции рабочий продукт. Составляет протокол найденных ошибок. Отправляет его автору</w:t>
            </w:r>
          </w:p>
          <w:p w14:paraId="0D939699" w14:textId="77777777" w:rsidR="0069502B" w:rsidRDefault="0069502B" w:rsidP="0069502B">
            <w:pPr>
              <w:rPr>
                <w:u w:val="single"/>
              </w:rPr>
            </w:pPr>
          </w:p>
        </w:tc>
      </w:tr>
      <w:tr w:rsidR="0069502B" w14:paraId="311B32C2" w14:textId="77777777" w:rsidTr="00FE0B56">
        <w:tc>
          <w:tcPr>
            <w:tcW w:w="2835" w:type="dxa"/>
          </w:tcPr>
          <w:p w14:paraId="230B51E1" w14:textId="0F2597E2" w:rsidR="0069502B" w:rsidRPr="0069502B" w:rsidRDefault="0069502B" w:rsidP="0069502B">
            <w:pPr>
              <w:rPr>
                <w:u w:val="single"/>
              </w:rPr>
            </w:pPr>
            <w:r w:rsidRPr="0069502B">
              <w:t>Собрания по инспекции</w:t>
            </w:r>
          </w:p>
        </w:tc>
        <w:tc>
          <w:tcPr>
            <w:tcW w:w="5806" w:type="dxa"/>
          </w:tcPr>
          <w:p w14:paraId="0450F6DD" w14:textId="1A1F1430" w:rsidR="0069502B" w:rsidRDefault="0069502B" w:rsidP="0069502B">
            <w:pPr>
              <w:rPr>
                <w:u w:val="single"/>
              </w:rPr>
            </w:pPr>
            <w:r>
              <w:t>Инспектор самостоятельно изучает предоставленный для инспекции рабочий продукт. Составляет протокол найденных ошибок. Отправляет его автору.</w:t>
            </w:r>
          </w:p>
        </w:tc>
      </w:tr>
      <w:tr w:rsidR="0069502B" w14:paraId="12FE1E08" w14:textId="77777777" w:rsidTr="00FE0B56">
        <w:tc>
          <w:tcPr>
            <w:tcW w:w="2835" w:type="dxa"/>
          </w:tcPr>
          <w:p w14:paraId="49EB5F88" w14:textId="44F35530" w:rsidR="0069502B" w:rsidRPr="0069502B" w:rsidRDefault="0069502B" w:rsidP="0069502B">
            <w:pPr>
              <w:rPr>
                <w:u w:val="single"/>
              </w:rPr>
            </w:pPr>
            <w:r w:rsidRPr="0069502B">
              <w:t>Завершение инспекции</w:t>
            </w:r>
          </w:p>
        </w:tc>
        <w:tc>
          <w:tcPr>
            <w:tcW w:w="5806" w:type="dxa"/>
          </w:tcPr>
          <w:p w14:paraId="65BCB1CE" w14:textId="717CB4A3" w:rsidR="0069502B" w:rsidRDefault="0069502B" w:rsidP="0069502B">
            <w:pPr>
              <w:rPr>
                <w:u w:val="single"/>
              </w:rPr>
            </w:pPr>
            <w:r>
              <w:t>Автор анализирует все замечания и исправляет все недостатки рабочего продукта по протоколу инспектора. Отправляет отчет инспектору о том, что все замечания учтены.</w:t>
            </w:r>
          </w:p>
        </w:tc>
      </w:tr>
    </w:tbl>
    <w:p w14:paraId="2AC495B6" w14:textId="77777777" w:rsidR="00B22579" w:rsidRDefault="00B22579" w:rsidP="00BC6147"/>
    <w:p w14:paraId="1B1F3E79" w14:textId="2DFC6C0C" w:rsidR="00FE0B56" w:rsidRPr="00FE0B56" w:rsidRDefault="00BF2F2E" w:rsidP="00FE0B56">
      <w:pPr>
        <w:pStyle w:val="a4"/>
        <w:numPr>
          <w:ilvl w:val="0"/>
          <w:numId w:val="3"/>
        </w:numPr>
        <w:rPr>
          <w:u w:val="single"/>
        </w:rPr>
      </w:pPr>
      <w:r w:rsidRPr="00FE0B56">
        <w:rPr>
          <w:u w:val="single"/>
        </w:rPr>
        <w:t xml:space="preserve">Порядок организации </w:t>
      </w:r>
    </w:p>
    <w:p w14:paraId="1CDB109E" w14:textId="38F0A506" w:rsidR="00F80AAE" w:rsidRDefault="00BC6147" w:rsidP="00FE0B56">
      <w:pPr>
        <w:ind w:firstLine="360"/>
      </w:pPr>
      <w:r>
        <w:t>Автор выгружает код продукта на гит и приглашает Инспектора. Далее Инспектор готовиться к инспекции и составляет протокол ошибок, которые отправляет автору. После исправления ошибок автор высылает исправленную версию инспектору\проверяющему.</w:t>
      </w:r>
    </w:p>
    <w:p w14:paraId="02F79A3F" w14:textId="6FE505CD" w:rsidR="00FE0B56" w:rsidRDefault="00FE0B56" w:rsidP="00FE0B56">
      <w:pPr>
        <w:pStyle w:val="a4"/>
      </w:pPr>
    </w:p>
    <w:p w14:paraId="41821432" w14:textId="364DAB37" w:rsidR="00FE0B56" w:rsidRDefault="00FE0B56" w:rsidP="00FE0B56">
      <w:pPr>
        <w:pStyle w:val="a4"/>
      </w:pPr>
    </w:p>
    <w:p w14:paraId="5CAE29C8" w14:textId="77777777" w:rsidR="00FE0B56" w:rsidRDefault="00FE0B56" w:rsidP="00FE0B56">
      <w:pPr>
        <w:pStyle w:val="a4"/>
      </w:pPr>
    </w:p>
    <w:p w14:paraId="34E71FD6" w14:textId="08212D15" w:rsidR="00F80AAE" w:rsidRPr="00FE0B56" w:rsidRDefault="00BF2F2E" w:rsidP="00BC6147">
      <w:pPr>
        <w:pStyle w:val="a4"/>
        <w:numPr>
          <w:ilvl w:val="0"/>
          <w:numId w:val="3"/>
        </w:numPr>
        <w:rPr>
          <w:u w:val="single"/>
        </w:rPr>
      </w:pPr>
      <w:r w:rsidRPr="00FE0B56">
        <w:rPr>
          <w:u w:val="single"/>
        </w:rPr>
        <w:t>Порядок подготовки</w:t>
      </w:r>
      <w:r w:rsidR="00FE0B56" w:rsidRPr="00FE0B56">
        <w:rPr>
          <w:u w:val="single"/>
        </w:rPr>
        <w:t xml:space="preserve"> и проведения</w:t>
      </w:r>
      <w:r w:rsidRPr="00FE0B56">
        <w:rPr>
          <w:u w:val="single"/>
        </w:rPr>
        <w:t xml:space="preserve"> </w:t>
      </w:r>
    </w:p>
    <w:p w14:paraId="339C3739" w14:textId="638816A2" w:rsidR="00F80AAE" w:rsidRDefault="00BC6147" w:rsidP="00FE0B56">
      <w:pPr>
        <w:ind w:firstLine="360"/>
      </w:pPr>
      <w:r>
        <w:t>Автор уведомляет инспектора в день назначения инспекции. На подготовку инспектора отводится 3-7 дней, в зависимости от сложности и объема инспектируемого продукта. В день завершения подготовки проводится собрание по инспекции, после которого дается 7 дней на исправление ошибок автору. Далее 2 дня на проверку инспектором\проверяющим.</w:t>
      </w:r>
    </w:p>
    <w:p w14:paraId="76D926C8" w14:textId="77777777" w:rsidR="00FE0B56" w:rsidRDefault="00FE0B56" w:rsidP="00FE0B56">
      <w:pPr>
        <w:ind w:firstLine="360"/>
      </w:pPr>
    </w:p>
    <w:p w14:paraId="5E1AF3E7" w14:textId="3067DC66" w:rsidR="00BF2F2E" w:rsidRPr="00FE0B56" w:rsidRDefault="00BF2F2E" w:rsidP="0027770D">
      <w:pPr>
        <w:pStyle w:val="a4"/>
        <w:numPr>
          <w:ilvl w:val="0"/>
          <w:numId w:val="3"/>
        </w:numPr>
        <w:rPr>
          <w:u w:val="single"/>
        </w:rPr>
      </w:pPr>
      <w:r w:rsidRPr="00FE0B56">
        <w:rPr>
          <w:u w:val="single"/>
        </w:rPr>
        <w:t>Перечень статусов и степени важности замечаний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4961"/>
        <w:gridCol w:w="3680"/>
      </w:tblGrid>
      <w:tr w:rsidR="00FE0B56" w14:paraId="5CF675F7" w14:textId="77777777" w:rsidTr="0008230E">
        <w:trPr>
          <w:trHeight w:val="300"/>
        </w:trPr>
        <w:tc>
          <w:tcPr>
            <w:tcW w:w="4961" w:type="dxa"/>
          </w:tcPr>
          <w:p w14:paraId="43685655" w14:textId="3C942D77" w:rsidR="00FE0B56" w:rsidRPr="00FE0B56" w:rsidRDefault="00FE0B56" w:rsidP="00FE0B56">
            <w:pPr>
              <w:jc w:val="center"/>
              <w:rPr>
                <w:b/>
              </w:rPr>
            </w:pPr>
            <w:r w:rsidRPr="00FE0B56">
              <w:rPr>
                <w:b/>
              </w:rPr>
              <w:t>Перечень статусов</w:t>
            </w:r>
          </w:p>
        </w:tc>
        <w:tc>
          <w:tcPr>
            <w:tcW w:w="3680" w:type="dxa"/>
          </w:tcPr>
          <w:p w14:paraId="14C4CCEE" w14:textId="7E4C300D" w:rsidR="00FE0B56" w:rsidRPr="00FE0B56" w:rsidRDefault="00FE0B56" w:rsidP="00FE0B56">
            <w:pPr>
              <w:jc w:val="center"/>
              <w:rPr>
                <w:b/>
              </w:rPr>
            </w:pPr>
            <w:r w:rsidRPr="00FE0B56">
              <w:rPr>
                <w:b/>
              </w:rPr>
              <w:t>Степень важности замечаний</w:t>
            </w:r>
          </w:p>
        </w:tc>
      </w:tr>
      <w:tr w:rsidR="00FE0B56" w14:paraId="4844828A" w14:textId="77777777" w:rsidTr="0008230E">
        <w:tc>
          <w:tcPr>
            <w:tcW w:w="4961" w:type="dxa"/>
          </w:tcPr>
          <w:p w14:paraId="3F15AD8B" w14:textId="77777777" w:rsidR="00FE0B56" w:rsidRDefault="00FE0B56" w:rsidP="0008230E">
            <w:pPr>
              <w:pStyle w:val="a4"/>
              <w:numPr>
                <w:ilvl w:val="0"/>
                <w:numId w:val="5"/>
              </w:numPr>
            </w:pPr>
            <w:r>
              <w:t>Дефект (</w:t>
            </w:r>
            <w:proofErr w:type="spellStart"/>
            <w:r>
              <w:t>Defect</w:t>
            </w:r>
            <w:proofErr w:type="spellEnd"/>
            <w:r>
              <w:t>) - проблема, которая найдена на фазе, отличной от той, на которой внесена.</w:t>
            </w:r>
          </w:p>
          <w:p w14:paraId="107AB057" w14:textId="77777777" w:rsidR="00FE0B56" w:rsidRDefault="00FE0B56" w:rsidP="00BC6147"/>
          <w:p w14:paraId="30501EB3" w14:textId="477902D2" w:rsidR="00FE0B56" w:rsidRDefault="00FE0B56" w:rsidP="0008230E">
            <w:pPr>
              <w:pStyle w:val="a4"/>
              <w:numPr>
                <w:ilvl w:val="0"/>
                <w:numId w:val="5"/>
              </w:numPr>
            </w:pPr>
            <w:r>
              <w:t>Ошибка (</w:t>
            </w:r>
            <w:proofErr w:type="spellStart"/>
            <w:r>
              <w:t>Error</w:t>
            </w:r>
            <w:proofErr w:type="spellEnd"/>
            <w:r>
              <w:t>) – проблема, которая найдена на той же фазе, на которой внесена.</w:t>
            </w:r>
          </w:p>
          <w:p w14:paraId="086E1F8A" w14:textId="77777777" w:rsidR="0008230E" w:rsidRDefault="0008230E" w:rsidP="00BC6147"/>
          <w:p w14:paraId="604AA982" w14:textId="5D099C97" w:rsidR="0008230E" w:rsidRDefault="00FE0B56" w:rsidP="0008230E">
            <w:pPr>
              <w:pStyle w:val="a4"/>
              <w:numPr>
                <w:ilvl w:val="0"/>
                <w:numId w:val="5"/>
              </w:numPr>
            </w:pPr>
            <w:r>
              <w:t>Комментарий (</w:t>
            </w:r>
            <w:proofErr w:type="spellStart"/>
            <w:r>
              <w:t>Comment</w:t>
            </w:r>
            <w:proofErr w:type="spellEnd"/>
            <w:r>
              <w:t xml:space="preserve">) – 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комментарием – это результат договоренности автора рабочего продукта и автора комментария. </w:t>
            </w:r>
          </w:p>
          <w:p w14:paraId="54C93EBF" w14:textId="77777777" w:rsidR="0008230E" w:rsidRDefault="0008230E" w:rsidP="00BC6147"/>
          <w:p w14:paraId="52CE4496" w14:textId="1C54B087" w:rsidR="00FE0B56" w:rsidRDefault="00FE0B56" w:rsidP="0008230E">
            <w:pPr>
              <w:pStyle w:val="a4"/>
              <w:numPr>
                <w:ilvl w:val="0"/>
                <w:numId w:val="5"/>
              </w:numPr>
            </w:pPr>
            <w:r>
              <w:t>Замечание для исследования (</w:t>
            </w:r>
            <w:proofErr w:type="spellStart"/>
            <w:r>
              <w:t>Investigate</w:t>
            </w:r>
            <w:proofErr w:type="spellEnd"/>
            <w:r>
              <w:t xml:space="preserve">) – проблема, природа которой не может быть определена на собрании и требует дополнительного исследования. </w:t>
            </w:r>
          </w:p>
          <w:p w14:paraId="409F333F" w14:textId="77777777" w:rsidR="00FE0B56" w:rsidRDefault="00FE0B56" w:rsidP="00BC6147"/>
          <w:p w14:paraId="761864B6" w14:textId="0CB69066" w:rsidR="00FE0B56" w:rsidRDefault="00FE0B56" w:rsidP="00BC6147"/>
        </w:tc>
        <w:tc>
          <w:tcPr>
            <w:tcW w:w="3680" w:type="dxa"/>
          </w:tcPr>
          <w:p w14:paraId="6BFEEFCC" w14:textId="15936EF9" w:rsidR="0008230E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Критическая (</w:t>
            </w:r>
            <w:proofErr w:type="spellStart"/>
            <w:r>
              <w:t>Critical</w:t>
            </w:r>
            <w:proofErr w:type="spellEnd"/>
            <w:r>
              <w:t>) – программа не исполняется</w:t>
            </w:r>
          </w:p>
          <w:p w14:paraId="54150373" w14:textId="77777777" w:rsidR="0008230E" w:rsidRDefault="0008230E" w:rsidP="0008230E">
            <w:pPr>
              <w:pStyle w:val="a4"/>
            </w:pPr>
          </w:p>
          <w:p w14:paraId="34B19F05" w14:textId="0AB0F02D" w:rsidR="0008230E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Особо важная (Major) – программа исполняется с ошибкой</w:t>
            </w:r>
          </w:p>
          <w:p w14:paraId="3011C4A4" w14:textId="77777777" w:rsidR="0008230E" w:rsidRDefault="0008230E" w:rsidP="0008230E">
            <w:pPr>
              <w:pStyle w:val="a4"/>
            </w:pPr>
          </w:p>
          <w:p w14:paraId="0202610F" w14:textId="6251B6C0" w:rsidR="0008230E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Средняя (</w:t>
            </w:r>
            <w:proofErr w:type="spellStart"/>
            <w:r>
              <w:t>Moderate</w:t>
            </w:r>
            <w:proofErr w:type="spellEnd"/>
            <w:r>
              <w:t>) – программа исполняется с временными ошибками при определенных условиях</w:t>
            </w:r>
          </w:p>
          <w:p w14:paraId="73DCD2B7" w14:textId="77777777" w:rsidR="0008230E" w:rsidRDefault="0008230E" w:rsidP="0008230E">
            <w:pPr>
              <w:pStyle w:val="a4"/>
            </w:pPr>
          </w:p>
          <w:p w14:paraId="74C52A25" w14:textId="4C37F126" w:rsidR="0008230E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Мелкая (</w:t>
            </w:r>
            <w:proofErr w:type="spellStart"/>
            <w:r>
              <w:t>Minor</w:t>
            </w:r>
            <w:proofErr w:type="spellEnd"/>
            <w:r>
              <w:t xml:space="preserve">) –                  нет защиты от ввода\вывода некорректных данных </w:t>
            </w:r>
          </w:p>
          <w:p w14:paraId="072040CF" w14:textId="77777777" w:rsidR="0008230E" w:rsidRDefault="0008230E" w:rsidP="0008230E">
            <w:pPr>
              <w:pStyle w:val="a4"/>
            </w:pPr>
          </w:p>
          <w:p w14:paraId="2657889A" w14:textId="77777777" w:rsidR="0008230E" w:rsidRDefault="0008230E" w:rsidP="0008230E">
            <w:pPr>
              <w:pStyle w:val="a4"/>
            </w:pPr>
          </w:p>
          <w:p w14:paraId="20DC8E1C" w14:textId="5638D329" w:rsidR="00FE0B56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Другие (</w:t>
            </w:r>
            <w:proofErr w:type="spellStart"/>
            <w:r>
              <w:t>Other</w:t>
            </w:r>
            <w:proofErr w:type="spellEnd"/>
            <w:r>
              <w:t>)- предложение по оптимизации программы</w:t>
            </w:r>
          </w:p>
        </w:tc>
      </w:tr>
    </w:tbl>
    <w:p w14:paraId="13430DAC" w14:textId="33A8A165" w:rsidR="00F80AAE" w:rsidRDefault="00F80AAE" w:rsidP="00BC6147"/>
    <w:p w14:paraId="67447BED" w14:textId="77777777" w:rsidR="0069502B" w:rsidRDefault="0069502B" w:rsidP="00BC6147"/>
    <w:p w14:paraId="0FBB1257" w14:textId="77777777" w:rsidR="0069502B" w:rsidRPr="0069502B" w:rsidRDefault="00BF2F2E" w:rsidP="0069502B">
      <w:pPr>
        <w:pStyle w:val="a4"/>
        <w:numPr>
          <w:ilvl w:val="0"/>
          <w:numId w:val="3"/>
        </w:numPr>
      </w:pPr>
      <w:r w:rsidRPr="0069502B">
        <w:rPr>
          <w:u w:val="single"/>
        </w:rPr>
        <w:t xml:space="preserve">Порядок верификации учёта замечаний </w:t>
      </w:r>
    </w:p>
    <w:p w14:paraId="1EDFDAA0" w14:textId="39DB460F" w:rsidR="0069502B" w:rsidRDefault="0069502B" w:rsidP="0069502B">
      <w:pPr>
        <w:ind w:left="360" w:firstLine="348"/>
      </w:pPr>
      <w:r>
        <w:t>После проведения собрания по инспекции автор за отведенной время исправляет замечания, помечая все исправления в протоколе. Далее этот протокол отправляется проверяющему (инспектору), который проверит, что все замечания учтены в обновленном рабочем продукте корректно. Именно после вердикта проверяющего формальная инспекция считается завершённой.</w:t>
      </w:r>
    </w:p>
    <w:p w14:paraId="47ACDFF4" w14:textId="71A6F7A3" w:rsidR="0008230E" w:rsidRDefault="0008230E" w:rsidP="0008230E"/>
    <w:p w14:paraId="2D770C52" w14:textId="4B20730A" w:rsidR="0008230E" w:rsidRDefault="0008230E" w:rsidP="0008230E"/>
    <w:p w14:paraId="353F0948" w14:textId="77777777" w:rsidR="0069502B" w:rsidRPr="0069502B" w:rsidRDefault="0069502B" w:rsidP="0069502B">
      <w:pPr>
        <w:spacing w:line="360" w:lineRule="auto"/>
        <w:rPr>
          <w:u w:val="single"/>
        </w:rPr>
      </w:pPr>
    </w:p>
    <w:p w14:paraId="65CE0B42" w14:textId="2C1B7AB4" w:rsidR="0008230E" w:rsidRPr="0008230E" w:rsidRDefault="008B6C34" w:rsidP="0008230E">
      <w:pPr>
        <w:pStyle w:val="a4"/>
        <w:numPr>
          <w:ilvl w:val="0"/>
          <w:numId w:val="3"/>
        </w:numPr>
        <w:spacing w:line="360" w:lineRule="auto"/>
        <w:rPr>
          <w:u w:val="single"/>
        </w:rPr>
      </w:pPr>
      <w:r w:rsidRPr="0008230E">
        <w:rPr>
          <w:u w:val="single"/>
        </w:rPr>
        <w:lastRenderedPageBreak/>
        <w:t xml:space="preserve">Метрики, характеризующие эффективность инспекций </w:t>
      </w:r>
    </w:p>
    <w:p w14:paraId="5FC6399A" w14:textId="18BBDE8F" w:rsidR="0008230E" w:rsidRDefault="0008230E" w:rsidP="0008230E">
      <w:pPr>
        <w:pStyle w:val="a4"/>
        <w:numPr>
          <w:ilvl w:val="0"/>
          <w:numId w:val="6"/>
        </w:numPr>
        <w:spacing w:line="360" w:lineRule="auto"/>
        <w:rPr>
          <w:b/>
        </w:rPr>
      </w:pPr>
      <w:proofErr w:type="spellStart"/>
      <w:r w:rsidRPr="0008230E">
        <w:rPr>
          <w:b/>
        </w:rPr>
        <w:t>Inspection</w:t>
      </w:r>
      <w:proofErr w:type="spellEnd"/>
      <w:r w:rsidRPr="0008230E">
        <w:rPr>
          <w:b/>
        </w:rPr>
        <w:t xml:space="preserve"> </w:t>
      </w:r>
      <w:proofErr w:type="spellStart"/>
      <w:r w:rsidRPr="0008230E">
        <w:rPr>
          <w:b/>
        </w:rPr>
        <w:t>Fault</w:t>
      </w:r>
      <w:proofErr w:type="spellEnd"/>
      <w:r w:rsidRPr="0008230E">
        <w:rPr>
          <w:b/>
        </w:rPr>
        <w:t xml:space="preserve"> </w:t>
      </w:r>
      <w:proofErr w:type="spellStart"/>
      <w:r w:rsidRPr="0008230E">
        <w:rPr>
          <w:b/>
        </w:rPr>
        <w:t>Density</w:t>
      </w:r>
      <w:proofErr w:type="spellEnd"/>
      <w:r w:rsidRPr="0008230E">
        <w:rPr>
          <w:b/>
        </w:rPr>
        <w:t xml:space="preserve"> (IFD)</w:t>
      </w:r>
    </w:p>
    <w:p w14:paraId="7AC8B078" w14:textId="25B8992A" w:rsidR="0069502B" w:rsidRDefault="0069502B" w:rsidP="0069502B">
      <w:pPr>
        <w:ind w:firstLine="708"/>
      </w:pPr>
      <w:r>
        <w:t xml:space="preserve">IFD характеризует эффективность инспекции, а также качество инспектируемого продукта: </w:t>
      </w:r>
    </w:p>
    <w:p w14:paraId="7A55E5D8" w14:textId="0BBD7BC5" w:rsidR="0069502B" w:rsidRPr="0069502B" w:rsidRDefault="0069502B" w:rsidP="0069502B">
      <w:pPr>
        <w:pStyle w:val="a4"/>
        <w:spacing w:line="240" w:lineRule="auto"/>
        <w:rPr>
          <w:b/>
        </w:rPr>
      </w:pPr>
      <w:r>
        <w:t>Чем больше IFD, тем эффективнее инспекция при неизменном качестве рабочего продукта и наоборот.</w:t>
      </w:r>
    </w:p>
    <w:p w14:paraId="5E865E40" w14:textId="66940D90" w:rsidR="0008230E" w:rsidRDefault="0008230E" w:rsidP="00C3359E">
      <w:pPr>
        <w:ind w:left="-1276" w:firstLine="1134"/>
      </w:pPr>
      <m:oMathPara>
        <m:oMath>
          <m:r>
            <w:rPr>
              <w:rFonts w:ascii="Cambria Math" w:hAnsi="Cambria Math"/>
              <w:lang w:val="en-US"/>
            </w:rPr>
            <m:t>IFD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Количество найденных ошибок</m:t>
              </m:r>
            </m:num>
            <m:den>
              <m:r>
                <w:rPr>
                  <w:rFonts w:ascii="Cambria Math" w:hAnsi="Cambria Math"/>
                </w:rPr>
                <m:t>Размер рабочего продукта</m:t>
              </m:r>
            </m:den>
          </m:f>
        </m:oMath>
      </m:oMathPara>
    </w:p>
    <w:p w14:paraId="59406F2F" w14:textId="77777777" w:rsidR="0008230E" w:rsidRDefault="0008230E" w:rsidP="0008230E">
      <w:pPr>
        <w:ind w:left="360" w:firstLine="348"/>
      </w:pPr>
    </w:p>
    <w:p w14:paraId="217D09C7" w14:textId="78D55DD7" w:rsidR="0008230E" w:rsidRDefault="0008230E" w:rsidP="0069502B">
      <w:pPr>
        <w:pStyle w:val="a4"/>
        <w:numPr>
          <w:ilvl w:val="0"/>
          <w:numId w:val="6"/>
        </w:numPr>
      </w:pPr>
      <w:r>
        <w:t xml:space="preserve">Стратегическая цель метрики – повысить качество разрабатываемого ПО. </w:t>
      </w:r>
    </w:p>
    <w:p w14:paraId="5B1975B2" w14:textId="152CF590" w:rsidR="0008230E" w:rsidRDefault="0008230E" w:rsidP="0069502B">
      <w:pPr>
        <w:pStyle w:val="a4"/>
        <w:numPr>
          <w:ilvl w:val="0"/>
          <w:numId w:val="6"/>
        </w:numPr>
      </w:pPr>
      <w:r>
        <w:t>Изучаемый объект метрики – инспекция</w:t>
      </w:r>
      <w:r w:rsidR="00C3359E">
        <w:t>.</w:t>
      </w:r>
    </w:p>
    <w:p w14:paraId="1C6ACAE3" w14:textId="739B3316" w:rsidR="0008230E" w:rsidRDefault="0008230E" w:rsidP="0069502B">
      <w:pPr>
        <w:pStyle w:val="a4"/>
        <w:numPr>
          <w:ilvl w:val="0"/>
          <w:numId w:val="6"/>
        </w:numPr>
      </w:pPr>
      <w:r>
        <w:t xml:space="preserve">Измеряемый атрибут – плотность найденных в ходе инспекции ошибок. </w:t>
      </w:r>
    </w:p>
    <w:p w14:paraId="0D48B74E" w14:textId="70ACB927" w:rsidR="00F80AAE" w:rsidRDefault="0008230E" w:rsidP="0069502B">
      <w:pPr>
        <w:pStyle w:val="a4"/>
        <w:numPr>
          <w:ilvl w:val="0"/>
          <w:numId w:val="6"/>
        </w:numPr>
      </w:pPr>
      <w:r>
        <w:t xml:space="preserve">Единица измерения – </w:t>
      </w:r>
      <w:r w:rsidR="00C3359E" w:rsidRPr="00C3359E">
        <w:t>ошибка / &lt;страница, требование, LOC, тест&gt;</w:t>
      </w:r>
    </w:p>
    <w:p w14:paraId="302E631B" w14:textId="192D812A" w:rsidR="00BF2F2E" w:rsidRPr="00631D91" w:rsidRDefault="0069502B" w:rsidP="00BC6147">
      <w:pPr>
        <w:pStyle w:val="a4"/>
        <w:numPr>
          <w:ilvl w:val="0"/>
          <w:numId w:val="6"/>
        </w:numPr>
      </w:pPr>
      <w:r>
        <w:t>Целью предприятия является снижение IFD, чем меньше IFD, тем лучше.</w:t>
      </w:r>
    </w:p>
    <w:sectPr w:rsidR="00BF2F2E" w:rsidRPr="006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DF31B" w14:textId="77777777" w:rsidR="00FB07CD" w:rsidRDefault="00FB07CD" w:rsidP="00036A8C">
      <w:pPr>
        <w:spacing w:after="0" w:line="240" w:lineRule="auto"/>
      </w:pPr>
      <w:r>
        <w:separator/>
      </w:r>
    </w:p>
  </w:endnote>
  <w:endnote w:type="continuationSeparator" w:id="0">
    <w:p w14:paraId="538D486A" w14:textId="77777777" w:rsidR="00FB07CD" w:rsidRDefault="00FB07CD" w:rsidP="0003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C397" w14:textId="77777777" w:rsidR="00FB07CD" w:rsidRDefault="00FB07CD" w:rsidP="00036A8C">
      <w:pPr>
        <w:spacing w:after="0" w:line="240" w:lineRule="auto"/>
      </w:pPr>
      <w:r>
        <w:separator/>
      </w:r>
    </w:p>
  </w:footnote>
  <w:footnote w:type="continuationSeparator" w:id="0">
    <w:p w14:paraId="7CCD1F55" w14:textId="77777777" w:rsidR="00FB07CD" w:rsidRDefault="00FB07CD" w:rsidP="00036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60B"/>
    <w:multiLevelType w:val="hybridMultilevel"/>
    <w:tmpl w:val="371EF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1C67"/>
    <w:multiLevelType w:val="hybridMultilevel"/>
    <w:tmpl w:val="1B50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F44F8"/>
    <w:multiLevelType w:val="hybridMultilevel"/>
    <w:tmpl w:val="4458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22F3C"/>
    <w:multiLevelType w:val="hybridMultilevel"/>
    <w:tmpl w:val="6BB0A4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3642E3"/>
    <w:multiLevelType w:val="hybridMultilevel"/>
    <w:tmpl w:val="5E2E6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C2008"/>
    <w:multiLevelType w:val="hybridMultilevel"/>
    <w:tmpl w:val="9190A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72C15"/>
    <w:multiLevelType w:val="hybridMultilevel"/>
    <w:tmpl w:val="67AA7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645470">
    <w:abstractNumId w:val="7"/>
  </w:num>
  <w:num w:numId="2" w16cid:durableId="1615208268">
    <w:abstractNumId w:val="6"/>
  </w:num>
  <w:num w:numId="3" w16cid:durableId="2130200547">
    <w:abstractNumId w:val="5"/>
  </w:num>
  <w:num w:numId="4" w16cid:durableId="1012803905">
    <w:abstractNumId w:val="1"/>
  </w:num>
  <w:num w:numId="5" w16cid:durableId="1099252389">
    <w:abstractNumId w:val="0"/>
  </w:num>
  <w:num w:numId="6" w16cid:durableId="2035694321">
    <w:abstractNumId w:val="3"/>
  </w:num>
  <w:num w:numId="7" w16cid:durableId="172259843">
    <w:abstractNumId w:val="2"/>
  </w:num>
  <w:num w:numId="8" w16cid:durableId="1378165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036A8C"/>
    <w:rsid w:val="0008230E"/>
    <w:rsid w:val="0027770D"/>
    <w:rsid w:val="00406496"/>
    <w:rsid w:val="00577A30"/>
    <w:rsid w:val="005C7DED"/>
    <w:rsid w:val="00631D91"/>
    <w:rsid w:val="0069502B"/>
    <w:rsid w:val="0084569E"/>
    <w:rsid w:val="00881DE4"/>
    <w:rsid w:val="008B6C34"/>
    <w:rsid w:val="008C5B2A"/>
    <w:rsid w:val="008D2EB6"/>
    <w:rsid w:val="009317FE"/>
    <w:rsid w:val="00B22579"/>
    <w:rsid w:val="00BC6147"/>
    <w:rsid w:val="00BF2F2E"/>
    <w:rsid w:val="00C3359E"/>
    <w:rsid w:val="00E06757"/>
    <w:rsid w:val="00E73271"/>
    <w:rsid w:val="00F80AAE"/>
    <w:rsid w:val="00FB07CD"/>
    <w:rsid w:val="00FB5821"/>
    <w:rsid w:val="00F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B56"/>
  </w:style>
  <w:style w:type="paragraph" w:styleId="1">
    <w:name w:val="heading 1"/>
    <w:basedOn w:val="a"/>
    <w:next w:val="a"/>
    <w:link w:val="10"/>
    <w:uiPriority w:val="9"/>
    <w:qFormat/>
    <w:rsid w:val="008D2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80AAE"/>
    <w:pPr>
      <w:ind w:left="720"/>
      <w:contextualSpacing/>
    </w:pPr>
  </w:style>
  <w:style w:type="table" w:styleId="a5">
    <w:name w:val="Table Grid"/>
    <w:basedOn w:val="a1"/>
    <w:uiPriority w:val="39"/>
    <w:rsid w:val="00F8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8230E"/>
    <w:rPr>
      <w:color w:val="808080"/>
    </w:rPr>
  </w:style>
  <w:style w:type="paragraph" w:styleId="a7">
    <w:name w:val="header"/>
    <w:basedOn w:val="a"/>
    <w:link w:val="a8"/>
    <w:uiPriority w:val="99"/>
    <w:unhideWhenUsed/>
    <w:rsid w:val="00036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A8C"/>
  </w:style>
  <w:style w:type="paragraph" w:styleId="a9">
    <w:name w:val="footer"/>
    <w:basedOn w:val="a"/>
    <w:link w:val="aa"/>
    <w:uiPriority w:val="99"/>
    <w:unhideWhenUsed/>
    <w:rsid w:val="00036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A8C"/>
  </w:style>
  <w:style w:type="character" w:customStyle="1" w:styleId="10">
    <w:name w:val="Заголовок 1 Знак"/>
    <w:basedOn w:val="a0"/>
    <w:link w:val="1"/>
    <w:uiPriority w:val="9"/>
    <w:rsid w:val="008D2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Дудко Денис Олегович</cp:lastModifiedBy>
  <cp:revision>8</cp:revision>
  <dcterms:created xsi:type="dcterms:W3CDTF">2019-09-26T23:34:00Z</dcterms:created>
  <dcterms:modified xsi:type="dcterms:W3CDTF">2022-10-20T04:36:00Z</dcterms:modified>
</cp:coreProperties>
</file>