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42C" w:rsidRDefault="009F642C" w:rsidP="00142E39">
      <w:pPr>
        <w:pStyle w:val="Heading1"/>
        <w:spacing w:before="120"/>
        <w:jc w:val="both"/>
      </w:pPr>
      <w:r>
        <w:t>Regression with 200 variables</w:t>
      </w:r>
    </w:p>
    <w:p w:rsidR="009F642C" w:rsidRDefault="009F642C" w:rsidP="009F642C">
      <w:pPr>
        <w:pStyle w:val="Heading2"/>
        <w:jc w:val="both"/>
      </w:pPr>
      <w:r>
        <w:t>Exploration &amp; missing value handling</w:t>
      </w:r>
    </w:p>
    <w:p w:rsidR="009F642C" w:rsidRDefault="00537F5B" w:rsidP="009F642C">
      <w:pPr>
        <w:jc w:val="both"/>
      </w:pPr>
      <w:r>
        <w:t>After data loading</w:t>
      </w:r>
      <w:r w:rsidR="009F642C" w:rsidRPr="00070DE6">
        <w:t xml:space="preserve"> </w:t>
      </w:r>
      <w:r>
        <w:t>pre-processing was conducted:</w:t>
      </w:r>
    </w:p>
    <w:p w:rsidR="00537F5B" w:rsidRDefault="00537F5B" w:rsidP="00537F5B">
      <w:pPr>
        <w:pStyle w:val="ListParagraph"/>
        <w:numPr>
          <w:ilvl w:val="0"/>
          <w:numId w:val="1"/>
        </w:numPr>
        <w:jc w:val="both"/>
      </w:pPr>
      <w:r>
        <w:t>Checked for duplicates.</w:t>
      </w:r>
    </w:p>
    <w:p w:rsidR="00537F5B" w:rsidRDefault="00537F5B" w:rsidP="00537F5B">
      <w:pPr>
        <w:pStyle w:val="ListParagraph"/>
        <w:numPr>
          <w:ilvl w:val="0"/>
          <w:numId w:val="1"/>
        </w:numPr>
        <w:jc w:val="both"/>
      </w:pPr>
      <w:r>
        <w:t>Filled in the missing values using the mode of the categorical variables and the median of the continuous variables.</w:t>
      </w:r>
    </w:p>
    <w:p w:rsidR="00537F5B" w:rsidRDefault="00537F5B" w:rsidP="00537F5B">
      <w:pPr>
        <w:jc w:val="both"/>
      </w:pPr>
      <w:r>
        <w:t>After all the missing values had been filled in, the relevant features were selected from the 200 available variables.</w:t>
      </w:r>
    </w:p>
    <w:p w:rsidR="00537F5B" w:rsidRDefault="00537F5B" w:rsidP="00537F5B">
      <w:pPr>
        <w:pStyle w:val="ListParagraph"/>
        <w:numPr>
          <w:ilvl w:val="0"/>
          <w:numId w:val="1"/>
        </w:numPr>
        <w:jc w:val="both"/>
      </w:pPr>
      <w:r>
        <w:t>The continuous variables were filtered using correlation, and the ones between -0.05 and 0.05 were dropped.</w:t>
      </w:r>
    </w:p>
    <w:p w:rsidR="00537F5B" w:rsidRDefault="00537F5B" w:rsidP="00537F5B">
      <w:pPr>
        <w:pStyle w:val="ListParagraph"/>
        <w:numPr>
          <w:ilvl w:val="0"/>
          <w:numId w:val="1"/>
        </w:numPr>
        <w:jc w:val="both"/>
      </w:pPr>
      <w:r>
        <w:t>The categorical variables were filtered using the p-value of an ANOVA between each variable and the predicted variable. The significance level used was 0.05.</w:t>
      </w:r>
    </w:p>
    <w:p w:rsidR="00537F5B" w:rsidRDefault="00537F5B" w:rsidP="00537F5B">
      <w:pPr>
        <w:pStyle w:val="ListParagraph"/>
        <w:numPr>
          <w:ilvl w:val="0"/>
          <w:numId w:val="1"/>
        </w:numPr>
        <w:jc w:val="both"/>
      </w:pPr>
      <w:r>
        <w:t>The multi-level categorical variables were checked using a post-hoc Tukey test, and the irrelevant levels were removed.</w:t>
      </w:r>
    </w:p>
    <w:p w:rsidR="00537F5B" w:rsidRDefault="00537F5B" w:rsidP="00537F5B">
      <w:pPr>
        <w:jc w:val="both"/>
      </w:pPr>
      <w:r>
        <w:t xml:space="preserve">After the feature </w:t>
      </w:r>
      <w:r w:rsidR="000A7B8C">
        <w:t>selection, the potentially influential outliers were identified using 2 times the mean cook’s distance of 2, and then these were removed.</w:t>
      </w:r>
    </w:p>
    <w:p w:rsidR="00537F5B" w:rsidRDefault="00537F5B" w:rsidP="00537F5B">
      <w:pPr>
        <w:pStyle w:val="Heading2"/>
        <w:jc w:val="both"/>
      </w:pPr>
      <w:r>
        <w:t>Model training &amp; evaluation</w:t>
      </w:r>
    </w:p>
    <w:p w:rsidR="00537F5B" w:rsidRPr="00537F5B" w:rsidRDefault="00537F5B" w:rsidP="00537F5B">
      <w:r>
        <w:t xml:space="preserve">The available data was split into </w:t>
      </w:r>
      <w:r w:rsidR="008230DE">
        <w:t>training</w:t>
      </w:r>
      <w:r>
        <w:t xml:space="preserve"> and validation sets, various models from the caret package w</w:t>
      </w:r>
      <w:r w:rsidR="008230DE">
        <w:t>ere</w:t>
      </w:r>
      <w:r>
        <w:t xml:space="preserve"> </w:t>
      </w:r>
      <w:r w:rsidR="008230DE">
        <w:t>evaluated using the RMSE and repeated-cross validation.</w:t>
      </w:r>
    </w:p>
    <w:p w:rsidR="00537F5B" w:rsidRDefault="008230DE" w:rsidP="008230DE">
      <w:pPr>
        <w:pStyle w:val="ListParagraph"/>
        <w:numPr>
          <w:ilvl w:val="0"/>
          <w:numId w:val="2"/>
        </w:numPr>
      </w:pPr>
      <w:r>
        <w:t>e</w:t>
      </w:r>
      <w:r w:rsidR="00537F5B" w:rsidRPr="00537F5B">
        <w:t xml:space="preserve">lastic net - RMSE : </w:t>
      </w:r>
      <w:r w:rsidR="00075673" w:rsidRPr="00075673">
        <w:t>0.4678055</w:t>
      </w:r>
    </w:p>
    <w:p w:rsidR="00537F5B" w:rsidRDefault="00537F5B" w:rsidP="008230DE">
      <w:pPr>
        <w:pStyle w:val="ListParagraph"/>
        <w:numPr>
          <w:ilvl w:val="0"/>
          <w:numId w:val="2"/>
        </w:numPr>
      </w:pPr>
      <w:r w:rsidRPr="00537F5B">
        <w:t xml:space="preserve">kknn - RMSE : </w:t>
      </w:r>
      <w:r w:rsidR="00075673" w:rsidRPr="00075673">
        <w:t>0.5302197</w:t>
      </w:r>
    </w:p>
    <w:p w:rsidR="00537F5B" w:rsidRDefault="00537F5B" w:rsidP="008230DE">
      <w:pPr>
        <w:pStyle w:val="ListParagraph"/>
        <w:numPr>
          <w:ilvl w:val="0"/>
          <w:numId w:val="2"/>
        </w:numPr>
      </w:pPr>
      <w:r w:rsidRPr="00537F5B">
        <w:t xml:space="preserve">svmLinear - RMSE : </w:t>
      </w:r>
      <w:r w:rsidR="00075673" w:rsidRPr="00075673">
        <w:t>0.4853201</w:t>
      </w:r>
    </w:p>
    <w:p w:rsidR="00537F5B" w:rsidRDefault="00537F5B" w:rsidP="008230DE">
      <w:pPr>
        <w:pStyle w:val="ListParagraph"/>
        <w:numPr>
          <w:ilvl w:val="0"/>
          <w:numId w:val="2"/>
        </w:numPr>
      </w:pPr>
      <w:r w:rsidRPr="00537F5B">
        <w:t xml:space="preserve">svmRadial - RMSE : </w:t>
      </w:r>
      <w:r w:rsidR="00075673" w:rsidRPr="00075673">
        <w:t>0.4875742</w:t>
      </w:r>
    </w:p>
    <w:p w:rsidR="00537F5B" w:rsidRDefault="008230DE" w:rsidP="008230DE">
      <w:pPr>
        <w:pStyle w:val="ListParagraph"/>
        <w:numPr>
          <w:ilvl w:val="0"/>
          <w:numId w:val="2"/>
        </w:numPr>
      </w:pPr>
      <w:r w:rsidRPr="00075673">
        <w:t>r</w:t>
      </w:r>
      <w:r w:rsidR="00537F5B" w:rsidRPr="00075673">
        <w:t xml:space="preserve">andomforest - RMSE : </w:t>
      </w:r>
      <w:r w:rsidR="00075673" w:rsidRPr="00075673">
        <w:t>0.4876961</w:t>
      </w:r>
    </w:p>
    <w:p w:rsidR="001C4791" w:rsidRPr="00075673" w:rsidRDefault="001C4791" w:rsidP="008230DE">
      <w:pPr>
        <w:pStyle w:val="ListParagraph"/>
        <w:numPr>
          <w:ilvl w:val="0"/>
          <w:numId w:val="2"/>
        </w:numPr>
      </w:pPr>
      <w:r>
        <w:t>x</w:t>
      </w:r>
      <w:r w:rsidRPr="001C4791">
        <w:t>gbLinear - RMSE : 0.5127372</w:t>
      </w:r>
    </w:p>
    <w:p w:rsidR="008230DE" w:rsidRPr="00075673" w:rsidRDefault="008230DE" w:rsidP="008230DE">
      <w:pPr>
        <w:pStyle w:val="ListParagraph"/>
        <w:numPr>
          <w:ilvl w:val="0"/>
          <w:numId w:val="2"/>
        </w:numPr>
        <w:rPr>
          <w:b/>
        </w:rPr>
      </w:pPr>
      <w:r w:rsidRPr="00075673">
        <w:rPr>
          <w:b/>
        </w:rPr>
        <w:t xml:space="preserve">xgbTree - RMSE : </w:t>
      </w:r>
      <w:r w:rsidR="00075673" w:rsidRPr="00075673">
        <w:rPr>
          <w:b/>
        </w:rPr>
        <w:t>0.4572067</w:t>
      </w:r>
    </w:p>
    <w:p w:rsidR="008230DE" w:rsidRDefault="008230DE" w:rsidP="008230DE">
      <w:r>
        <w:t xml:space="preserve">At the end, the </w:t>
      </w:r>
      <w:r w:rsidR="00075673">
        <w:t>x</w:t>
      </w:r>
      <w:r w:rsidR="001C4791">
        <w:t>g</w:t>
      </w:r>
      <w:r w:rsidR="00075673">
        <w:t>bTree</w:t>
      </w:r>
      <w:r>
        <w:t xml:space="preserve"> algorithm worked the best, even though the best 3 algorithms were put into an ensemble model; however this had a worse performance.</w:t>
      </w:r>
    </w:p>
    <w:p w:rsidR="006571E5" w:rsidRDefault="008230DE">
      <w:r>
        <w:t xml:space="preserve">After the model selection, a random forest algorithm was trained on the entire dataset and the </w:t>
      </w:r>
      <w:r w:rsidR="00142E39">
        <w:t>errors from the cross-validation were</w:t>
      </w:r>
      <w:r>
        <w:t xml:space="preserve"> compared</w:t>
      </w:r>
      <w:r w:rsidR="00142E39">
        <w:t>:</w:t>
      </w:r>
    </w:p>
    <w:p w:rsidR="008230DE" w:rsidRDefault="001C4791" w:rsidP="008230DE">
      <w:pPr>
        <w:pStyle w:val="ListParagraph"/>
        <w:numPr>
          <w:ilvl w:val="0"/>
          <w:numId w:val="2"/>
        </w:numPr>
      </w:pPr>
      <w:r>
        <w:t xml:space="preserve">xgbTree </w:t>
      </w:r>
      <w:r w:rsidR="008230DE">
        <w:t>using 80% (1600) of the data</w:t>
      </w:r>
      <w:r w:rsidR="00132E13">
        <w:t>, the training RMSE</w:t>
      </w:r>
      <w:r>
        <w:t xml:space="preserve"> was</w:t>
      </w:r>
      <w:r w:rsidR="008230DE">
        <w:t xml:space="preserve">: </w:t>
      </w:r>
      <w:r w:rsidR="00B26F3E" w:rsidRPr="00B26F3E">
        <w:t>0.4663071</w:t>
      </w:r>
    </w:p>
    <w:p w:rsidR="001B40A6" w:rsidRDefault="001C4791" w:rsidP="00142E39">
      <w:pPr>
        <w:pStyle w:val="ListParagraph"/>
        <w:numPr>
          <w:ilvl w:val="0"/>
          <w:numId w:val="2"/>
        </w:numPr>
      </w:pPr>
      <w:r>
        <w:t>xgbTree</w:t>
      </w:r>
      <w:r w:rsidR="00CB00A7">
        <w:t xml:space="preserve"> using 100% (2000) of the dat</w:t>
      </w:r>
      <w:r w:rsidR="001B40A6">
        <w:t xml:space="preserve">a, the </w:t>
      </w:r>
      <w:r w:rsidR="00132E13">
        <w:t>training RMSE</w:t>
      </w:r>
      <w:r w:rsidR="001B40A6">
        <w:t xml:space="preserve"> was:</w:t>
      </w:r>
      <w:r w:rsidR="00B26F3E">
        <w:t xml:space="preserve"> </w:t>
      </w:r>
      <w:r w:rsidR="00B26F3E" w:rsidRPr="00B26F3E">
        <w:t>0.4624294</w:t>
      </w:r>
    </w:p>
    <w:p w:rsidR="00142E39" w:rsidRDefault="00142E39" w:rsidP="00597F6E">
      <w:r>
        <w:t>Using 25% more data (+ 400) during training, resulted in a slight performance improvement. Therefore it would be interesting to see the performance using a sample of a 100K dataset.</w:t>
      </w:r>
    </w:p>
    <w:sectPr w:rsidR="00142E39" w:rsidSect="0011577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74C"/>
    <w:multiLevelType w:val="hybridMultilevel"/>
    <w:tmpl w:val="C0A40788"/>
    <w:lvl w:ilvl="0" w:tplc="7C600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D27FD"/>
    <w:multiLevelType w:val="hybridMultilevel"/>
    <w:tmpl w:val="8F68EAB4"/>
    <w:lvl w:ilvl="0" w:tplc="7C600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642C"/>
    <w:rsid w:val="00075673"/>
    <w:rsid w:val="000A7B8C"/>
    <w:rsid w:val="00115775"/>
    <w:rsid w:val="00132E13"/>
    <w:rsid w:val="00142E39"/>
    <w:rsid w:val="00193AB4"/>
    <w:rsid w:val="001B40A6"/>
    <w:rsid w:val="001C4791"/>
    <w:rsid w:val="00515456"/>
    <w:rsid w:val="00537F5B"/>
    <w:rsid w:val="00597F6E"/>
    <w:rsid w:val="006571E5"/>
    <w:rsid w:val="008230DE"/>
    <w:rsid w:val="009F36C7"/>
    <w:rsid w:val="009F642C"/>
    <w:rsid w:val="00B26F3E"/>
    <w:rsid w:val="00C207EE"/>
    <w:rsid w:val="00CB00A7"/>
    <w:rsid w:val="00EF4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42C"/>
  </w:style>
  <w:style w:type="paragraph" w:styleId="Heading1">
    <w:name w:val="heading 1"/>
    <w:basedOn w:val="Normal"/>
    <w:next w:val="Normal"/>
    <w:link w:val="Heading1Char"/>
    <w:uiPriority w:val="9"/>
    <w:qFormat/>
    <w:rsid w:val="009F64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4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4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4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7F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</dc:creator>
  <cp:keywords/>
  <dc:description/>
  <cp:lastModifiedBy>Denes</cp:lastModifiedBy>
  <cp:revision>11</cp:revision>
  <dcterms:created xsi:type="dcterms:W3CDTF">2020-01-03T10:48:00Z</dcterms:created>
  <dcterms:modified xsi:type="dcterms:W3CDTF">2020-01-09T13:50:00Z</dcterms:modified>
</cp:coreProperties>
</file>