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527B"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 xml:space="preserve">МИНИСТЕРСТВО НАУКИ И ВЫСШЕГО ОБРАЗОВАНИЯ </w:t>
      </w:r>
    </w:p>
    <w:p w14:paraId="78802879"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РОССИЙСКОЙ ФЕДЕРАЦИИ</w:t>
      </w:r>
    </w:p>
    <w:p w14:paraId="679DAA75" w14:textId="77777777" w:rsidR="004C06FC" w:rsidRPr="001E7C94" w:rsidRDefault="004C06FC" w:rsidP="004C06FC">
      <w:pPr>
        <w:spacing w:before="120" w:line="360" w:lineRule="auto"/>
        <w:jc w:val="center"/>
        <w:rPr>
          <w:rFonts w:ascii="Times New Roman" w:hAnsi="Times New Roman" w:cs="Times New Roman"/>
          <w:sz w:val="28"/>
          <w:szCs w:val="28"/>
        </w:rPr>
      </w:pPr>
      <w:r w:rsidRPr="001E7C94">
        <w:rPr>
          <w:rFonts w:ascii="Times New Roman" w:hAnsi="Times New Roman" w:cs="Times New Roman"/>
          <w:sz w:val="28"/>
          <w:szCs w:val="28"/>
        </w:rPr>
        <w:t>федеральное государственное бюджетное образовательное учреждение</w:t>
      </w:r>
    </w:p>
    <w:p w14:paraId="26A1382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высшего образования</w:t>
      </w:r>
    </w:p>
    <w:p w14:paraId="11F2F38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 xml:space="preserve">«Российский государственный университет им. А.Н. Косыгина </w:t>
      </w:r>
      <w:r w:rsidRPr="001E7C94">
        <w:rPr>
          <w:rFonts w:ascii="Times New Roman" w:hAnsi="Times New Roman" w:cs="Times New Roman"/>
          <w:sz w:val="28"/>
          <w:szCs w:val="28"/>
        </w:rPr>
        <w:br/>
        <w:t>(Технологии. Дизайн. Искусство)»</w:t>
      </w:r>
    </w:p>
    <w:p w14:paraId="3074411B" w14:textId="77777777" w:rsidR="004C06FC" w:rsidRPr="001E7C94" w:rsidRDefault="004C06FC" w:rsidP="004C06FC">
      <w:pPr>
        <w:spacing w:line="360" w:lineRule="auto"/>
        <w:rPr>
          <w:rFonts w:ascii="Times New Roman" w:hAnsi="Times New Roman" w:cs="Times New Roman"/>
          <w:sz w:val="28"/>
          <w:szCs w:val="28"/>
        </w:rPr>
      </w:pPr>
    </w:p>
    <w:p w14:paraId="76F266D9"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Кафедра автоматизированных систем обработки информации и управления</w:t>
      </w:r>
    </w:p>
    <w:p w14:paraId="4C607BF5" w14:textId="77777777" w:rsidR="004C06FC" w:rsidRPr="001E7C94" w:rsidRDefault="004C06FC" w:rsidP="004C06FC">
      <w:pPr>
        <w:spacing w:line="360" w:lineRule="auto"/>
        <w:jc w:val="center"/>
        <w:rPr>
          <w:rFonts w:ascii="Times New Roman" w:hAnsi="Times New Roman" w:cs="Times New Roman"/>
          <w:b/>
          <w:sz w:val="28"/>
          <w:szCs w:val="28"/>
        </w:rPr>
      </w:pPr>
    </w:p>
    <w:p w14:paraId="2C8039DA" w14:textId="77777777" w:rsidR="004C06FC" w:rsidRPr="001E7C94" w:rsidRDefault="004C06FC" w:rsidP="004C06FC">
      <w:pPr>
        <w:spacing w:line="360" w:lineRule="auto"/>
        <w:rPr>
          <w:rFonts w:ascii="Times New Roman" w:hAnsi="Times New Roman" w:cs="Times New Roman"/>
          <w:sz w:val="28"/>
          <w:szCs w:val="28"/>
        </w:rPr>
      </w:pPr>
    </w:p>
    <w:p w14:paraId="4E381D7C" w14:textId="1F145B8D"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Отчет по лабораторной работе №</w:t>
      </w:r>
      <w:r w:rsidR="002D629F">
        <w:rPr>
          <w:rFonts w:ascii="Times New Roman" w:hAnsi="Times New Roman" w:cs="Times New Roman"/>
          <w:sz w:val="28"/>
          <w:szCs w:val="28"/>
        </w:rPr>
        <w:t>2</w:t>
      </w:r>
    </w:p>
    <w:p w14:paraId="59D00E37" w14:textId="77777777" w:rsidR="004C06FC" w:rsidRPr="004C06FC" w:rsidRDefault="004C06FC" w:rsidP="004C06FC">
      <w:pPr>
        <w:pStyle w:val="1"/>
        <w:shd w:val="clear" w:color="auto" w:fill="FFFFFF"/>
        <w:spacing w:before="0" w:beforeAutospacing="0"/>
        <w:jc w:val="center"/>
        <w:rPr>
          <w:b w:val="0"/>
          <w:bCs w:val="0"/>
          <w:sz w:val="28"/>
          <w:szCs w:val="28"/>
        </w:rPr>
      </w:pPr>
      <w:r w:rsidRPr="004C06FC">
        <w:rPr>
          <w:b w:val="0"/>
          <w:sz w:val="28"/>
          <w:szCs w:val="28"/>
        </w:rPr>
        <w:t>по дисциплине «</w:t>
      </w:r>
      <w:r w:rsidRPr="004C06FC">
        <w:rPr>
          <w:b w:val="0"/>
          <w:bCs w:val="0"/>
          <w:sz w:val="28"/>
          <w:szCs w:val="28"/>
        </w:rPr>
        <w:t>Теория множеств и алгоритмы на графах</w:t>
      </w:r>
      <w:r w:rsidRPr="004C06FC">
        <w:rPr>
          <w:b w:val="0"/>
          <w:sz w:val="28"/>
          <w:szCs w:val="28"/>
        </w:rPr>
        <w:t>».</w:t>
      </w:r>
    </w:p>
    <w:p w14:paraId="1DBE2A9A" w14:textId="12B51A87" w:rsidR="004C06FC" w:rsidRPr="003B2E8C" w:rsidRDefault="004C06FC" w:rsidP="004C06FC">
      <w:pPr>
        <w:spacing w:line="360" w:lineRule="auto"/>
        <w:jc w:val="center"/>
        <w:rPr>
          <w:rFonts w:ascii="Times New Roman" w:hAnsi="Times New Roman" w:cs="Times New Roman"/>
          <w:color w:val="000000" w:themeColor="text1"/>
          <w:sz w:val="28"/>
          <w:szCs w:val="28"/>
        </w:rPr>
      </w:pPr>
      <w:r w:rsidRPr="003B2E8C">
        <w:rPr>
          <w:rFonts w:ascii="Times New Roman" w:hAnsi="Times New Roman" w:cs="Times New Roman"/>
          <w:color w:val="000000" w:themeColor="text1"/>
          <w:sz w:val="28"/>
          <w:szCs w:val="28"/>
        </w:rPr>
        <w:t>Тема: «</w:t>
      </w:r>
      <w:r w:rsidR="002D629F" w:rsidRPr="002D629F">
        <w:rPr>
          <w:rFonts w:ascii="Times New Roman" w:eastAsia="Times New Roman" w:hAnsi="Times New Roman" w:cs="Times New Roman"/>
          <w:kern w:val="36"/>
          <w:sz w:val="28"/>
          <w:szCs w:val="28"/>
          <w:lang w:eastAsia="ru-RU"/>
        </w:rPr>
        <w:t>Бинарные отношения</w:t>
      </w:r>
      <w:r w:rsidRPr="003B2E8C">
        <w:rPr>
          <w:rFonts w:ascii="Times New Roman" w:hAnsi="Times New Roman" w:cs="Times New Roman"/>
          <w:color w:val="000000" w:themeColor="text1"/>
          <w:sz w:val="28"/>
          <w:szCs w:val="28"/>
        </w:rPr>
        <w:t>»</w:t>
      </w:r>
    </w:p>
    <w:p w14:paraId="23750886" w14:textId="77777777" w:rsidR="004C06FC" w:rsidRDefault="004C06FC" w:rsidP="004C06FC">
      <w:pPr>
        <w:spacing w:line="360" w:lineRule="auto"/>
        <w:rPr>
          <w:rFonts w:ascii="Times New Roman" w:hAnsi="Times New Roman" w:cs="Times New Roman"/>
          <w:sz w:val="28"/>
          <w:szCs w:val="28"/>
        </w:rPr>
      </w:pPr>
    </w:p>
    <w:p w14:paraId="5BD4C775" w14:textId="77777777" w:rsidR="004C06FC" w:rsidRPr="001E7C94" w:rsidRDefault="004C06FC" w:rsidP="004C06FC">
      <w:pPr>
        <w:spacing w:line="360" w:lineRule="auto"/>
        <w:rPr>
          <w:rFonts w:ascii="Times New Roman" w:hAnsi="Times New Roman" w:cs="Times New Roman"/>
          <w:sz w:val="28"/>
          <w:szCs w:val="28"/>
        </w:rPr>
      </w:pPr>
    </w:p>
    <w:p w14:paraId="0CF4B7FC" w14:textId="77777777" w:rsidR="004C06FC" w:rsidRPr="001E7C94" w:rsidRDefault="004C06FC" w:rsidP="004C06FC">
      <w:pPr>
        <w:spacing w:line="360" w:lineRule="auto"/>
        <w:rPr>
          <w:rFonts w:ascii="Times New Roman" w:hAnsi="Times New Roman" w:cs="Times New Roman"/>
          <w:sz w:val="28"/>
          <w:szCs w:val="28"/>
        </w:rPr>
      </w:pPr>
    </w:p>
    <w:p w14:paraId="23430847" w14:textId="2DBAC159" w:rsidR="004C06FC" w:rsidRPr="001E7C94"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Выполнил: </w:t>
      </w:r>
      <w:r w:rsidR="009E0E24">
        <w:rPr>
          <w:rFonts w:ascii="Times New Roman" w:hAnsi="Times New Roman" w:cs="Times New Roman"/>
          <w:sz w:val="28"/>
          <w:szCs w:val="28"/>
        </w:rPr>
        <w:t>Юрков Д.А.</w:t>
      </w:r>
      <w:r w:rsidRPr="001E7C94">
        <w:rPr>
          <w:rFonts w:ascii="Times New Roman" w:hAnsi="Times New Roman" w:cs="Times New Roman"/>
          <w:sz w:val="28"/>
          <w:szCs w:val="28"/>
        </w:rPr>
        <w:t>, МВА-122</w:t>
      </w:r>
    </w:p>
    <w:p w14:paraId="5DA15B71" w14:textId="77777777" w:rsidR="004C06FC" w:rsidRPr="003B2E8C"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Проверил: </w:t>
      </w:r>
      <w:r>
        <w:rPr>
          <w:rFonts w:ascii="Times New Roman" w:hAnsi="Times New Roman" w:cs="Times New Roman"/>
          <w:sz w:val="28"/>
          <w:szCs w:val="28"/>
        </w:rPr>
        <w:t>Кузьмина Т. М.</w:t>
      </w:r>
    </w:p>
    <w:p w14:paraId="123DDB1D" w14:textId="77777777" w:rsidR="004C06FC" w:rsidRPr="001E7C94" w:rsidRDefault="004C06FC" w:rsidP="004C06FC">
      <w:pPr>
        <w:spacing w:line="360" w:lineRule="auto"/>
        <w:rPr>
          <w:rFonts w:ascii="Times New Roman" w:hAnsi="Times New Roman" w:cs="Times New Roman"/>
          <w:sz w:val="28"/>
          <w:szCs w:val="28"/>
        </w:rPr>
      </w:pPr>
    </w:p>
    <w:p w14:paraId="6A0BB1F0" w14:textId="77777777" w:rsidR="004C06FC" w:rsidRPr="001E7C94" w:rsidRDefault="004C06FC" w:rsidP="004C06FC">
      <w:pPr>
        <w:spacing w:line="360" w:lineRule="auto"/>
        <w:rPr>
          <w:rFonts w:ascii="Times New Roman" w:hAnsi="Times New Roman" w:cs="Times New Roman"/>
          <w:sz w:val="28"/>
          <w:szCs w:val="28"/>
        </w:rPr>
      </w:pPr>
    </w:p>
    <w:p w14:paraId="5DB62C30" w14:textId="77777777" w:rsidR="004C06FC" w:rsidRDefault="004C06FC" w:rsidP="004C06FC">
      <w:pPr>
        <w:spacing w:line="360" w:lineRule="auto"/>
        <w:rPr>
          <w:rFonts w:ascii="Times New Roman" w:hAnsi="Times New Roman" w:cs="Times New Roman"/>
          <w:sz w:val="28"/>
          <w:szCs w:val="28"/>
        </w:rPr>
      </w:pPr>
    </w:p>
    <w:p w14:paraId="30CA0BC6" w14:textId="77777777" w:rsidR="004C06FC" w:rsidRPr="001E7C94" w:rsidRDefault="004C06FC" w:rsidP="004C06FC">
      <w:pPr>
        <w:spacing w:line="360" w:lineRule="auto"/>
        <w:rPr>
          <w:rFonts w:ascii="Times New Roman" w:hAnsi="Times New Roman" w:cs="Times New Roman"/>
          <w:sz w:val="28"/>
          <w:szCs w:val="28"/>
        </w:rPr>
      </w:pPr>
    </w:p>
    <w:p w14:paraId="523278B4"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Москва 2024</w:t>
      </w:r>
    </w:p>
    <w:p w14:paraId="754D800F" w14:textId="4D42C3FB" w:rsidR="004C06FC" w:rsidRPr="00391B9F" w:rsidRDefault="002D629F" w:rsidP="002D629F">
      <w:pPr>
        <w:jc w:val="center"/>
        <w:rPr>
          <w:rFonts w:ascii="Times New Roman" w:hAnsi="Times New Roman" w:cs="Times New Roman"/>
          <w:b/>
          <w:bCs/>
          <w:sz w:val="28"/>
          <w:szCs w:val="28"/>
        </w:rPr>
      </w:pPr>
      <w:r w:rsidRPr="00391B9F">
        <w:rPr>
          <w:rFonts w:ascii="Times New Roman" w:hAnsi="Times New Roman" w:cs="Times New Roman"/>
          <w:b/>
          <w:bCs/>
          <w:sz w:val="28"/>
          <w:szCs w:val="28"/>
        </w:rPr>
        <w:lastRenderedPageBreak/>
        <w:t>З</w:t>
      </w:r>
      <w:r w:rsidR="004C06FC" w:rsidRPr="00391B9F">
        <w:rPr>
          <w:rFonts w:ascii="Times New Roman" w:hAnsi="Times New Roman" w:cs="Times New Roman"/>
          <w:b/>
          <w:bCs/>
          <w:sz w:val="28"/>
          <w:szCs w:val="28"/>
        </w:rPr>
        <w:t>адани</w:t>
      </w:r>
      <w:r w:rsidRPr="00391B9F">
        <w:rPr>
          <w:rFonts w:ascii="Times New Roman" w:hAnsi="Times New Roman" w:cs="Times New Roman"/>
          <w:b/>
          <w:bCs/>
          <w:sz w:val="28"/>
          <w:szCs w:val="28"/>
        </w:rPr>
        <w:t>е</w:t>
      </w:r>
    </w:p>
    <w:p w14:paraId="3301916C" w14:textId="77777777" w:rsid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 xml:space="preserve">1. Написать программу, которая демонстрирует бинарное отношение на множестве как некоторое подмножество декартово квадрата этого множества (А×А). Для этого задать некоторое множество чисел. Это множество можно задать один раз внутри программного кода, но при защите лабораторной работы, преподаватель может попросить изменить его. На экран вывести элементы декартова квадрата исходного множества, причем элементы, составляющие заданное вариантом отношение должны быть каким-то образом выделены (например, цветом). </w:t>
      </w:r>
    </w:p>
    <w:p w14:paraId="00B70B3E" w14:textId="5E34A7E9" w:rsidR="004C06FC"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2. Определить свойства исследуемого отношения.</w:t>
      </w:r>
    </w:p>
    <w:p w14:paraId="251A8105" w14:textId="321D107A"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Множество А – конечное множество целых чисел, a, b ϵ A.</w:t>
      </w:r>
    </w:p>
    <w:p w14:paraId="0936F091" w14:textId="08853B98" w:rsidR="004C06FC" w:rsidRPr="00391B9F" w:rsidRDefault="004C06FC" w:rsidP="002D629F">
      <w:pPr>
        <w:jc w:val="center"/>
        <w:rPr>
          <w:rFonts w:ascii="Times New Roman" w:hAnsi="Times New Roman" w:cs="Times New Roman"/>
          <w:b/>
          <w:bCs/>
          <w:sz w:val="28"/>
          <w:szCs w:val="28"/>
        </w:rPr>
      </w:pPr>
      <w:r w:rsidRPr="00391B9F">
        <w:rPr>
          <w:rFonts w:ascii="Times New Roman" w:hAnsi="Times New Roman" w:cs="Times New Roman"/>
          <w:b/>
          <w:bCs/>
          <w:sz w:val="28"/>
          <w:szCs w:val="28"/>
        </w:rPr>
        <w:t>Индивидуальное задание</w:t>
      </w:r>
    </w:p>
    <w:p w14:paraId="09B43DE3" w14:textId="62B6EBF4" w:rsidR="002D629F" w:rsidRPr="002D629F" w:rsidRDefault="002D629F" w:rsidP="002D629F">
      <w:pPr>
        <w:rPr>
          <w:rFonts w:ascii="Times New Roman" w:hAnsi="Times New Roman" w:cs="Times New Roman"/>
          <w:sz w:val="28"/>
          <w:szCs w:val="28"/>
        </w:rPr>
      </w:pPr>
      <w:r w:rsidRPr="002D629F">
        <w:rPr>
          <w:rFonts w:ascii="Times New Roman" w:hAnsi="Times New Roman" w:cs="Times New Roman"/>
          <w:sz w:val="28"/>
          <w:szCs w:val="28"/>
        </w:rPr>
        <w:t xml:space="preserve">Элемент a находится в отношении Р к элементу b, если a + 2 </w:t>
      </w:r>
      <w:proofErr w:type="gramStart"/>
      <w:r w:rsidRPr="002D629F">
        <w:rPr>
          <w:rFonts w:ascii="Times New Roman" w:hAnsi="Times New Roman" w:cs="Times New Roman"/>
          <w:sz w:val="28"/>
          <w:szCs w:val="28"/>
        </w:rPr>
        <w:t>&lt; b</w:t>
      </w:r>
      <w:proofErr w:type="gramEnd"/>
      <w:r w:rsidRPr="002D629F">
        <w:rPr>
          <w:rFonts w:ascii="Times New Roman" w:hAnsi="Times New Roman" w:cs="Times New Roman"/>
          <w:sz w:val="28"/>
          <w:szCs w:val="28"/>
        </w:rPr>
        <w:t xml:space="preserve">; </w:t>
      </w:r>
    </w:p>
    <w:p w14:paraId="04EE5E09" w14:textId="6FA765D6" w:rsidR="00C36E78" w:rsidRPr="00391B9F" w:rsidRDefault="002D629F" w:rsidP="002D629F">
      <w:pPr>
        <w:jc w:val="center"/>
        <w:rPr>
          <w:rFonts w:ascii="Times New Roman" w:hAnsi="Times New Roman" w:cs="Times New Roman"/>
          <w:b/>
          <w:bCs/>
          <w:sz w:val="28"/>
          <w:szCs w:val="28"/>
        </w:rPr>
      </w:pPr>
      <w:r w:rsidRPr="00391B9F">
        <w:rPr>
          <w:rFonts w:ascii="Times New Roman" w:hAnsi="Times New Roman" w:cs="Times New Roman"/>
          <w:b/>
          <w:bCs/>
          <w:sz w:val="28"/>
          <w:szCs w:val="28"/>
        </w:rPr>
        <w:t>Текст программы</w:t>
      </w:r>
    </w:p>
    <w:p w14:paraId="1454899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System;</w:t>
      </w:r>
    </w:p>
    <w:p w14:paraId="0A2FDAA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System.Collections.Generic</w:t>
      </w:r>
      <w:proofErr w:type="spellEnd"/>
      <w:proofErr w:type="gramEnd"/>
      <w:r w:rsidRPr="002D629F">
        <w:rPr>
          <w:rFonts w:ascii="Cascadia Mono" w:hAnsi="Cascadia Mono" w:cs="Cascadia Mono"/>
          <w:color w:val="000000"/>
          <w:sz w:val="19"/>
          <w:szCs w:val="19"/>
          <w:highlight w:val="white"/>
          <w:lang w:val="en-US"/>
        </w:rPr>
        <w:t>;</w:t>
      </w:r>
    </w:p>
    <w:p w14:paraId="68E3D5E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System.Collections.ObjectModel</w:t>
      </w:r>
      <w:proofErr w:type="spellEnd"/>
      <w:proofErr w:type="gramEnd"/>
      <w:r w:rsidRPr="002D629F">
        <w:rPr>
          <w:rFonts w:ascii="Cascadia Mono" w:hAnsi="Cascadia Mono" w:cs="Cascadia Mono"/>
          <w:color w:val="000000"/>
          <w:sz w:val="19"/>
          <w:szCs w:val="19"/>
          <w:highlight w:val="white"/>
          <w:lang w:val="en-US"/>
        </w:rPr>
        <w:t>;</w:t>
      </w:r>
    </w:p>
    <w:p w14:paraId="07915F87"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System.Globalization</w:t>
      </w:r>
      <w:proofErr w:type="spellEnd"/>
      <w:r w:rsidRPr="002D629F">
        <w:rPr>
          <w:rFonts w:ascii="Cascadia Mono" w:hAnsi="Cascadia Mono" w:cs="Cascadia Mono"/>
          <w:color w:val="000000"/>
          <w:sz w:val="19"/>
          <w:szCs w:val="19"/>
          <w:highlight w:val="white"/>
          <w:lang w:val="en-US"/>
        </w:rPr>
        <w:t>;</w:t>
      </w:r>
    </w:p>
    <w:p w14:paraId="6F0A6D6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System.Linq</w:t>
      </w:r>
      <w:proofErr w:type="spellEnd"/>
      <w:r w:rsidRPr="002D629F">
        <w:rPr>
          <w:rFonts w:ascii="Cascadia Mono" w:hAnsi="Cascadia Mono" w:cs="Cascadia Mono"/>
          <w:color w:val="000000"/>
          <w:sz w:val="19"/>
          <w:szCs w:val="19"/>
          <w:highlight w:val="white"/>
          <w:lang w:val="en-US"/>
        </w:rPr>
        <w:t>;</w:t>
      </w:r>
    </w:p>
    <w:p w14:paraId="7E13B419"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System.Windows</w:t>
      </w:r>
      <w:proofErr w:type="spellEnd"/>
      <w:r w:rsidRPr="002D629F">
        <w:rPr>
          <w:rFonts w:ascii="Cascadia Mono" w:hAnsi="Cascadia Mono" w:cs="Cascadia Mono"/>
          <w:color w:val="000000"/>
          <w:sz w:val="19"/>
          <w:szCs w:val="19"/>
          <w:highlight w:val="white"/>
          <w:lang w:val="en-US"/>
        </w:rPr>
        <w:t>;</w:t>
      </w:r>
    </w:p>
    <w:p w14:paraId="54F11F6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System.Windows.Data</w:t>
      </w:r>
      <w:proofErr w:type="spellEnd"/>
      <w:proofErr w:type="gramEnd"/>
      <w:r w:rsidRPr="002D629F">
        <w:rPr>
          <w:rFonts w:ascii="Cascadia Mono" w:hAnsi="Cascadia Mono" w:cs="Cascadia Mono"/>
          <w:color w:val="000000"/>
          <w:sz w:val="19"/>
          <w:szCs w:val="19"/>
          <w:highlight w:val="white"/>
          <w:lang w:val="en-US"/>
        </w:rPr>
        <w:t>;</w:t>
      </w:r>
    </w:p>
    <w:p w14:paraId="414DFFFE"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using</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System.Windows.Media</w:t>
      </w:r>
      <w:proofErr w:type="spellEnd"/>
      <w:proofErr w:type="gramEnd"/>
      <w:r w:rsidRPr="002D629F">
        <w:rPr>
          <w:rFonts w:ascii="Cascadia Mono" w:hAnsi="Cascadia Mono" w:cs="Cascadia Mono"/>
          <w:color w:val="000000"/>
          <w:sz w:val="19"/>
          <w:szCs w:val="19"/>
          <w:highlight w:val="white"/>
          <w:lang w:val="en-US"/>
        </w:rPr>
        <w:t>;</w:t>
      </w:r>
    </w:p>
    <w:p w14:paraId="686283BF"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65136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FF"/>
          <w:sz w:val="19"/>
          <w:szCs w:val="19"/>
          <w:highlight w:val="white"/>
          <w:lang w:val="en-US"/>
        </w:rPr>
        <w:t>namespace</w:t>
      </w:r>
      <w:r w:rsidRPr="002D629F">
        <w:rPr>
          <w:rFonts w:ascii="Cascadia Mono" w:hAnsi="Cascadia Mono" w:cs="Cascadia Mono"/>
          <w:color w:val="000000"/>
          <w:sz w:val="19"/>
          <w:szCs w:val="19"/>
          <w:highlight w:val="white"/>
          <w:lang w:val="en-US"/>
        </w:rPr>
        <w:t xml:space="preserve"> Algos2Lab</w:t>
      </w:r>
    </w:p>
    <w:p w14:paraId="0EA50D5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1A94FF"/>
          <w:sz w:val="19"/>
          <w:szCs w:val="19"/>
          <w:highlight w:val="white"/>
          <w:lang w:val="en-US"/>
        </w:rPr>
        <w:t>{</w:t>
      </w:r>
    </w:p>
    <w:p w14:paraId="6CFC7BD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partial</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class</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2B91AF"/>
          <w:sz w:val="19"/>
          <w:szCs w:val="19"/>
          <w:highlight w:val="white"/>
          <w:lang w:val="en-US"/>
        </w:rPr>
        <w:t>MainWindow</w:t>
      </w:r>
      <w:proofErr w:type="spellEnd"/>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2B91AF"/>
          <w:sz w:val="19"/>
          <w:szCs w:val="19"/>
          <w:highlight w:val="white"/>
          <w:lang w:val="en-US"/>
        </w:rPr>
        <w:t>Window</w:t>
      </w:r>
    </w:p>
    <w:p w14:paraId="2D27054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FFD702"/>
          <w:sz w:val="19"/>
          <w:szCs w:val="19"/>
          <w:highlight w:val="white"/>
          <w:lang w:val="en-US"/>
        </w:rPr>
        <w:t>{</w:t>
      </w:r>
    </w:p>
    <w:p w14:paraId="4D0139B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private</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FF"/>
          <w:sz w:val="19"/>
          <w:szCs w:val="19"/>
          <w:highlight w:val="white"/>
          <w:lang w:val="en-US"/>
        </w:rPr>
        <w:t>readonly</w:t>
      </w:r>
      <w:proofErr w:type="spell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2B91AF"/>
          <w:sz w:val="19"/>
          <w:szCs w:val="19"/>
          <w:highlight w:val="white"/>
          <w:lang w:val="en-US"/>
        </w:rPr>
        <w:t>List</w:t>
      </w:r>
      <w:r w:rsidRPr="002D629F">
        <w:rPr>
          <w:rFonts w:ascii="Cascadia Mono" w:hAnsi="Cascadia Mono" w:cs="Cascadia Mono"/>
          <w:color w:val="D86AC2"/>
          <w:sz w:val="19"/>
          <w:szCs w:val="19"/>
          <w:highlight w:val="white"/>
          <w:lang w:val="en-US"/>
        </w:rPr>
        <w:t>&lt;</w:t>
      </w:r>
      <w:r w:rsidRPr="002D629F">
        <w:rPr>
          <w:rFonts w:ascii="Cascadia Mono" w:hAnsi="Cascadia Mono" w:cs="Cascadia Mono"/>
          <w:color w:val="0000FF"/>
          <w:sz w:val="19"/>
          <w:szCs w:val="19"/>
          <w:highlight w:val="white"/>
          <w:lang w:val="en-US"/>
        </w:rPr>
        <w:t>int</w:t>
      </w:r>
      <w:r w:rsidRPr="002D629F">
        <w:rPr>
          <w:rFonts w:ascii="Cascadia Mono" w:hAnsi="Cascadia Mono" w:cs="Cascadia Mono"/>
          <w:color w:val="D86AC2"/>
          <w:sz w:val="19"/>
          <w:szCs w:val="19"/>
          <w:highlight w:val="white"/>
          <w:lang w:val="en-US"/>
        </w:rPr>
        <w:t>&gt;</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w:t>
      </w:r>
      <w:proofErr w:type="spellEnd"/>
      <w:r w:rsidRPr="002D629F">
        <w:rPr>
          <w:rFonts w:ascii="Cascadia Mono" w:hAnsi="Cascadia Mono" w:cs="Cascadia Mono"/>
          <w:color w:val="000000"/>
          <w:sz w:val="19"/>
          <w:szCs w:val="19"/>
          <w:highlight w:val="white"/>
          <w:lang w:val="en-US"/>
        </w:rPr>
        <w:t xml:space="preserve"> = </w:t>
      </w:r>
      <w:r w:rsidRPr="002D629F">
        <w:rPr>
          <w:rFonts w:ascii="Cascadia Mono" w:hAnsi="Cascadia Mono" w:cs="Cascadia Mono"/>
          <w:color w:val="0000FF"/>
          <w:sz w:val="19"/>
          <w:szCs w:val="19"/>
          <w:highlight w:val="white"/>
          <w:lang w:val="en-US"/>
        </w:rPr>
        <w:t>new</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2B91AF"/>
          <w:sz w:val="19"/>
          <w:szCs w:val="19"/>
          <w:highlight w:val="white"/>
          <w:lang w:val="en-US"/>
        </w:rPr>
        <w:t>List</w:t>
      </w:r>
      <w:r w:rsidRPr="002D629F">
        <w:rPr>
          <w:rFonts w:ascii="Cascadia Mono" w:hAnsi="Cascadia Mono" w:cs="Cascadia Mono"/>
          <w:color w:val="D86AC2"/>
          <w:sz w:val="19"/>
          <w:szCs w:val="19"/>
          <w:highlight w:val="white"/>
          <w:lang w:val="en-US"/>
        </w:rPr>
        <w:t>&lt;</w:t>
      </w:r>
      <w:r w:rsidRPr="002D629F">
        <w:rPr>
          <w:rFonts w:ascii="Cascadia Mono" w:hAnsi="Cascadia Mono" w:cs="Cascadia Mono"/>
          <w:color w:val="0000FF"/>
          <w:sz w:val="19"/>
          <w:szCs w:val="19"/>
          <w:highlight w:val="white"/>
          <w:lang w:val="en-US"/>
        </w:rPr>
        <w:t>int</w:t>
      </w:r>
      <w:r w:rsidRPr="002D629F">
        <w:rPr>
          <w:rFonts w:ascii="Cascadia Mono" w:hAnsi="Cascadia Mono" w:cs="Cascadia Mono"/>
          <w:color w:val="D86AC2"/>
          <w:sz w:val="19"/>
          <w:szCs w:val="19"/>
          <w:highlight w:val="white"/>
          <w:lang w:val="en-US"/>
        </w:rPr>
        <w:t>&gt;</w:t>
      </w:r>
      <w:r w:rsidRPr="002D629F">
        <w:rPr>
          <w:rFonts w:ascii="Cascadia Mono" w:hAnsi="Cascadia Mono" w:cs="Cascadia Mono"/>
          <w:color w:val="000000"/>
          <w:sz w:val="19"/>
          <w:szCs w:val="19"/>
          <w:highlight w:val="white"/>
          <w:lang w:val="en-US"/>
        </w:rPr>
        <w:t xml:space="preserve"> </w:t>
      </w:r>
      <w:proofErr w:type="gramStart"/>
      <w:r w:rsidRPr="002D629F">
        <w:rPr>
          <w:rFonts w:ascii="Cascadia Mono" w:hAnsi="Cascadia Mono" w:cs="Cascadia Mono"/>
          <w:color w:val="D86AC2"/>
          <w:sz w:val="19"/>
          <w:szCs w:val="19"/>
          <w:highlight w:val="white"/>
          <w:lang w:val="en-US"/>
        </w:rPr>
        <w:t>{</w:t>
      </w:r>
      <w:r w:rsidRPr="002D629F">
        <w:rPr>
          <w:rFonts w:ascii="Cascadia Mono" w:hAnsi="Cascadia Mono" w:cs="Cascadia Mono"/>
          <w:color w:val="000000"/>
          <w:sz w:val="19"/>
          <w:szCs w:val="19"/>
          <w:highlight w:val="white"/>
          <w:lang w:val="en-US"/>
        </w:rPr>
        <w:t xml:space="preserve"> 0</w:t>
      </w:r>
      <w:proofErr w:type="gramEnd"/>
      <w:r w:rsidRPr="002D629F">
        <w:rPr>
          <w:rFonts w:ascii="Cascadia Mono" w:hAnsi="Cascadia Mono" w:cs="Cascadia Mono"/>
          <w:color w:val="000000"/>
          <w:sz w:val="19"/>
          <w:szCs w:val="19"/>
          <w:highlight w:val="white"/>
          <w:lang w:val="en-US"/>
        </w:rPr>
        <w:t xml:space="preserve">, 1, 3, 4, 5 </w:t>
      </w:r>
      <w:r w:rsidRPr="002D629F">
        <w:rPr>
          <w:rFonts w:ascii="Cascadia Mono" w:hAnsi="Cascadia Mono" w:cs="Cascadia Mono"/>
          <w:color w:val="D86AC2"/>
          <w:sz w:val="19"/>
          <w:szCs w:val="19"/>
          <w:highlight w:val="white"/>
          <w:lang w:val="en-US"/>
        </w:rPr>
        <w:t>}</w:t>
      </w:r>
      <w:r w:rsidRPr="002D629F">
        <w:rPr>
          <w:rFonts w:ascii="Cascadia Mono" w:hAnsi="Cascadia Mono" w:cs="Cascadia Mono"/>
          <w:color w:val="000000"/>
          <w:sz w:val="19"/>
          <w:szCs w:val="19"/>
          <w:highlight w:val="white"/>
          <w:lang w:val="en-US"/>
        </w:rPr>
        <w:t>;</w:t>
      </w:r>
    </w:p>
    <w:p w14:paraId="430F4C8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F7182E"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2B91AF"/>
          <w:sz w:val="19"/>
          <w:szCs w:val="19"/>
          <w:highlight w:val="white"/>
          <w:lang w:val="en-US"/>
        </w:rPr>
        <w:t>MainWindow</w:t>
      </w:r>
      <w:proofErr w:type="spellEnd"/>
      <w:r w:rsidRPr="002D629F">
        <w:rPr>
          <w:rFonts w:ascii="Cascadia Mono" w:hAnsi="Cascadia Mono" w:cs="Cascadia Mono"/>
          <w:color w:val="D86AC2"/>
          <w:sz w:val="19"/>
          <w:szCs w:val="19"/>
          <w:highlight w:val="white"/>
          <w:lang w:val="en-US"/>
        </w:rPr>
        <w:t>(</w:t>
      </w:r>
      <w:proofErr w:type="gramEnd"/>
      <w:r w:rsidRPr="002D629F">
        <w:rPr>
          <w:rFonts w:ascii="Cascadia Mono" w:hAnsi="Cascadia Mono" w:cs="Cascadia Mono"/>
          <w:color w:val="D86AC2"/>
          <w:sz w:val="19"/>
          <w:szCs w:val="19"/>
          <w:highlight w:val="white"/>
          <w:lang w:val="en-US"/>
        </w:rPr>
        <w:t>)</w:t>
      </w:r>
    </w:p>
    <w:p w14:paraId="6E67675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0FF44B27"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gramStart"/>
      <w:r w:rsidRPr="002D629F">
        <w:rPr>
          <w:rFonts w:ascii="Cascadia Mono" w:hAnsi="Cascadia Mono" w:cs="Cascadia Mono"/>
          <w:color w:val="000000"/>
          <w:sz w:val="19"/>
          <w:szCs w:val="19"/>
          <w:highlight w:val="white"/>
          <w:lang w:val="en-US"/>
        </w:rPr>
        <w:t>InitializeComponent</w:t>
      </w:r>
      <w:r w:rsidRPr="002D629F">
        <w:rPr>
          <w:rFonts w:ascii="Cascadia Mono" w:hAnsi="Cascadia Mono" w:cs="Cascadia Mono"/>
          <w:color w:val="1A94FF"/>
          <w:sz w:val="19"/>
          <w:szCs w:val="19"/>
          <w:highlight w:val="white"/>
          <w:lang w:val="en-US"/>
        </w:rPr>
        <w:t>(</w:t>
      </w:r>
      <w:proofErr w:type="gramEnd"/>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w:t>
      </w:r>
    </w:p>
    <w:p w14:paraId="29F3C2DA"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DisplayRelation</w:t>
      </w:r>
      <w:proofErr w:type="spellEnd"/>
      <w:r w:rsidRPr="002D629F">
        <w:rPr>
          <w:rFonts w:ascii="Cascadia Mono" w:hAnsi="Cascadia Mono" w:cs="Cascadia Mono"/>
          <w:color w:val="1A94FF"/>
          <w:sz w:val="19"/>
          <w:szCs w:val="19"/>
          <w:highlight w:val="white"/>
          <w:lang w:val="en-US"/>
        </w:rPr>
        <w:t>(</w:t>
      </w:r>
      <w:proofErr w:type="gramEnd"/>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w:t>
      </w:r>
    </w:p>
    <w:p w14:paraId="0786FB1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DisplayProperties</w:t>
      </w:r>
      <w:proofErr w:type="spellEnd"/>
      <w:r w:rsidRPr="002D629F">
        <w:rPr>
          <w:rFonts w:ascii="Cascadia Mono" w:hAnsi="Cascadia Mono" w:cs="Cascadia Mono"/>
          <w:color w:val="1A94FF"/>
          <w:sz w:val="19"/>
          <w:szCs w:val="19"/>
          <w:highlight w:val="white"/>
          <w:lang w:val="en-US"/>
        </w:rPr>
        <w:t>(</w:t>
      </w:r>
      <w:proofErr w:type="gramEnd"/>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w:t>
      </w:r>
    </w:p>
    <w:p w14:paraId="605A74C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093F83BD"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4ADA407"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private</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void</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DisplayRelation</w:t>
      </w:r>
      <w:proofErr w:type="spellEnd"/>
      <w:r w:rsidRPr="002D629F">
        <w:rPr>
          <w:rFonts w:ascii="Cascadia Mono" w:hAnsi="Cascadia Mono" w:cs="Cascadia Mono"/>
          <w:color w:val="D86AC2"/>
          <w:sz w:val="19"/>
          <w:szCs w:val="19"/>
          <w:highlight w:val="white"/>
          <w:lang w:val="en-US"/>
        </w:rPr>
        <w:t>(</w:t>
      </w:r>
      <w:proofErr w:type="gramEnd"/>
      <w:r w:rsidRPr="002D629F">
        <w:rPr>
          <w:rFonts w:ascii="Cascadia Mono" w:hAnsi="Cascadia Mono" w:cs="Cascadia Mono"/>
          <w:color w:val="D86AC2"/>
          <w:sz w:val="19"/>
          <w:szCs w:val="19"/>
          <w:highlight w:val="white"/>
          <w:lang w:val="en-US"/>
        </w:rPr>
        <w:t>)</w:t>
      </w:r>
    </w:p>
    <w:p w14:paraId="747A8D7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1C92D24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data = </w:t>
      </w:r>
      <w:r w:rsidRPr="002D629F">
        <w:rPr>
          <w:rFonts w:ascii="Cascadia Mono" w:hAnsi="Cascadia Mono" w:cs="Cascadia Mono"/>
          <w:color w:val="0000FF"/>
          <w:sz w:val="19"/>
          <w:szCs w:val="19"/>
          <w:highlight w:val="white"/>
          <w:lang w:val="en-US"/>
        </w:rPr>
        <w:t>new</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2B91AF"/>
          <w:sz w:val="19"/>
          <w:szCs w:val="19"/>
          <w:highlight w:val="white"/>
          <w:lang w:val="en-US"/>
        </w:rPr>
        <w:t>ObservableCollection</w:t>
      </w:r>
      <w:proofErr w:type="spellEnd"/>
      <w:r w:rsidRPr="002D629F">
        <w:rPr>
          <w:rFonts w:ascii="Cascadia Mono" w:hAnsi="Cascadia Mono" w:cs="Cascadia Mono"/>
          <w:color w:val="1A94FF"/>
          <w:sz w:val="19"/>
          <w:szCs w:val="19"/>
          <w:highlight w:val="white"/>
          <w:lang w:val="en-US"/>
        </w:rPr>
        <w:t>&lt;</w:t>
      </w:r>
      <w:proofErr w:type="spellStart"/>
      <w:r w:rsidRPr="002D629F">
        <w:rPr>
          <w:rFonts w:ascii="Cascadia Mono" w:hAnsi="Cascadia Mono" w:cs="Cascadia Mono"/>
          <w:color w:val="2B91AF"/>
          <w:sz w:val="19"/>
          <w:szCs w:val="19"/>
          <w:highlight w:val="white"/>
          <w:lang w:val="en-US"/>
        </w:rPr>
        <w:t>RelationRow</w:t>
      </w:r>
      <w:proofErr w:type="spellEnd"/>
      <w:proofErr w:type="gramStart"/>
      <w:r w:rsidRPr="002D629F">
        <w:rPr>
          <w:rFonts w:ascii="Cascadia Mono" w:hAnsi="Cascadia Mono" w:cs="Cascadia Mono"/>
          <w:color w:val="1A94FF"/>
          <w:sz w:val="19"/>
          <w:szCs w:val="19"/>
          <w:highlight w:val="white"/>
          <w:lang w:val="en-US"/>
        </w:rPr>
        <w:t>&gt;(</w:t>
      </w:r>
      <w:proofErr w:type="gramEnd"/>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w:t>
      </w:r>
    </w:p>
    <w:p w14:paraId="479A780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BFAF31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foreach</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row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setA.Select</w:t>
      </w:r>
      <w:proofErr w:type="spellEnd"/>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 xml:space="preserve">b =&gt; </w:t>
      </w:r>
      <w:r w:rsidRPr="002D629F">
        <w:rPr>
          <w:rFonts w:ascii="Cascadia Mono" w:hAnsi="Cascadia Mono" w:cs="Cascadia Mono"/>
          <w:color w:val="0000FF"/>
          <w:sz w:val="19"/>
          <w:szCs w:val="19"/>
          <w:highlight w:val="white"/>
          <w:lang w:val="en-US"/>
        </w:rPr>
        <w:t>new</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2B91AF"/>
          <w:sz w:val="19"/>
          <w:szCs w:val="19"/>
          <w:highlight w:val="white"/>
          <w:lang w:val="en-US"/>
        </w:rPr>
        <w:t>RelationRow</w:t>
      </w:r>
      <w:proofErr w:type="spellEnd"/>
    </w:p>
    <w:p w14:paraId="354C97B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56642F1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B = b,</w:t>
      </w:r>
    </w:p>
    <w:p w14:paraId="5C6EDA9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A0 =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0 + 2 &lt; b</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0</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b</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w:t>
      </w:r>
      <w:proofErr w:type="gramStart"/>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w:t>
      </w:r>
    </w:p>
    <w:p w14:paraId="23C3F7BF"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A1 =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1 + 2 &lt; b</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1</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b</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w:t>
      </w:r>
      <w:proofErr w:type="gramStart"/>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w:t>
      </w:r>
    </w:p>
    <w:p w14:paraId="300412A9"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A3 =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3 + 2 &lt; b</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3</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b</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w:t>
      </w:r>
      <w:proofErr w:type="gramStart"/>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w:t>
      </w:r>
    </w:p>
    <w:p w14:paraId="274CA0AF"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A4 =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4 + 2 &lt; b</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4</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b</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w:t>
      </w:r>
      <w:proofErr w:type="gramStart"/>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w:t>
      </w:r>
    </w:p>
    <w:p w14:paraId="41BD116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A5 =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5 + 2 &lt; b</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5</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b</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w:t>
      </w:r>
      <w:proofErr w:type="gramStart"/>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p>
    <w:p w14:paraId="0D5135E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1A94FF"/>
          <w:sz w:val="19"/>
          <w:szCs w:val="19"/>
          <w:highlight w:val="white"/>
          <w:lang w:val="en-US"/>
        </w:rPr>
        <w:t>)</w:t>
      </w:r>
    </w:p>
    <w:p w14:paraId="7F8D62B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6E11D09D"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data.Add</w:t>
      </w:r>
      <w:proofErr w:type="spellEnd"/>
      <w:proofErr w:type="gramEnd"/>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row</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w:t>
      </w:r>
    </w:p>
    <w:p w14:paraId="3C7CFCDD"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21FD7E6F"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4E81B2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RelationDataGrid.ItemsSource</w:t>
      </w:r>
      <w:proofErr w:type="spellEnd"/>
      <w:r w:rsidRPr="002D629F">
        <w:rPr>
          <w:rFonts w:ascii="Cascadia Mono" w:hAnsi="Cascadia Mono" w:cs="Cascadia Mono"/>
          <w:color w:val="000000"/>
          <w:sz w:val="19"/>
          <w:szCs w:val="19"/>
          <w:highlight w:val="white"/>
          <w:lang w:val="en-US"/>
        </w:rPr>
        <w:t xml:space="preserve"> = data;</w:t>
      </w:r>
    </w:p>
    <w:p w14:paraId="27657A4F"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7B1200D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CB61CC7"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private</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void</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DisplayProperties</w:t>
      </w:r>
      <w:proofErr w:type="spellEnd"/>
      <w:r w:rsidRPr="002D629F">
        <w:rPr>
          <w:rFonts w:ascii="Cascadia Mono" w:hAnsi="Cascadia Mono" w:cs="Cascadia Mono"/>
          <w:color w:val="D86AC2"/>
          <w:sz w:val="19"/>
          <w:szCs w:val="19"/>
          <w:highlight w:val="white"/>
          <w:lang w:val="en-US"/>
        </w:rPr>
        <w:t>(</w:t>
      </w:r>
      <w:proofErr w:type="gramEnd"/>
      <w:r w:rsidRPr="002D629F">
        <w:rPr>
          <w:rFonts w:ascii="Cascadia Mono" w:hAnsi="Cascadia Mono" w:cs="Cascadia Mono"/>
          <w:color w:val="D86AC2"/>
          <w:sz w:val="19"/>
          <w:szCs w:val="19"/>
          <w:highlight w:val="white"/>
          <w:lang w:val="en-US"/>
        </w:rPr>
        <w:t>)</w:t>
      </w:r>
    </w:p>
    <w:p w14:paraId="717AE9D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1368C39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reflexive = </w:t>
      </w:r>
      <w:r w:rsidRPr="002D629F">
        <w:rPr>
          <w:rFonts w:ascii="Cascadia Mono" w:hAnsi="Cascadia Mono" w:cs="Cascadia Mono"/>
          <w:color w:val="0000FF"/>
          <w:sz w:val="19"/>
          <w:szCs w:val="19"/>
          <w:highlight w:val="white"/>
          <w:lang w:val="en-US"/>
        </w:rPr>
        <w:t>true</w:t>
      </w:r>
      <w:r w:rsidRPr="002D629F">
        <w:rPr>
          <w:rFonts w:ascii="Cascadia Mono" w:hAnsi="Cascadia Mono" w:cs="Cascadia Mono"/>
          <w:color w:val="000000"/>
          <w:sz w:val="19"/>
          <w:szCs w:val="19"/>
          <w:highlight w:val="white"/>
          <w:lang w:val="en-US"/>
        </w:rPr>
        <w:t>;</w:t>
      </w:r>
    </w:p>
    <w:p w14:paraId="3523D7B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antiReflexive</w:t>
      </w:r>
      <w:proofErr w:type="spellEnd"/>
      <w:r w:rsidRPr="002D629F">
        <w:rPr>
          <w:rFonts w:ascii="Cascadia Mono" w:hAnsi="Cascadia Mono" w:cs="Cascadia Mono"/>
          <w:color w:val="000000"/>
          <w:sz w:val="19"/>
          <w:szCs w:val="19"/>
          <w:highlight w:val="white"/>
          <w:lang w:val="en-US"/>
        </w:rPr>
        <w:t xml:space="preserve"> = </w:t>
      </w:r>
      <w:r w:rsidRPr="002D629F">
        <w:rPr>
          <w:rFonts w:ascii="Cascadia Mono" w:hAnsi="Cascadia Mono" w:cs="Cascadia Mono"/>
          <w:color w:val="0000FF"/>
          <w:sz w:val="19"/>
          <w:szCs w:val="19"/>
          <w:highlight w:val="white"/>
          <w:lang w:val="en-US"/>
        </w:rPr>
        <w:t>true</w:t>
      </w:r>
      <w:r w:rsidRPr="002D629F">
        <w:rPr>
          <w:rFonts w:ascii="Cascadia Mono" w:hAnsi="Cascadia Mono" w:cs="Cascadia Mono"/>
          <w:color w:val="000000"/>
          <w:sz w:val="19"/>
          <w:szCs w:val="19"/>
          <w:highlight w:val="white"/>
          <w:lang w:val="en-US"/>
        </w:rPr>
        <w:t>;</w:t>
      </w:r>
    </w:p>
    <w:p w14:paraId="3B173DE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symmetric = </w:t>
      </w:r>
      <w:r w:rsidRPr="002D629F">
        <w:rPr>
          <w:rFonts w:ascii="Cascadia Mono" w:hAnsi="Cascadia Mono" w:cs="Cascadia Mono"/>
          <w:color w:val="0000FF"/>
          <w:sz w:val="19"/>
          <w:szCs w:val="19"/>
          <w:highlight w:val="white"/>
          <w:lang w:val="en-US"/>
        </w:rPr>
        <w:t>true</w:t>
      </w:r>
      <w:r w:rsidRPr="002D629F">
        <w:rPr>
          <w:rFonts w:ascii="Cascadia Mono" w:hAnsi="Cascadia Mono" w:cs="Cascadia Mono"/>
          <w:color w:val="000000"/>
          <w:sz w:val="19"/>
          <w:szCs w:val="19"/>
          <w:highlight w:val="white"/>
          <w:lang w:val="en-US"/>
        </w:rPr>
        <w:t>;</w:t>
      </w:r>
    </w:p>
    <w:p w14:paraId="05ADB5A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antiSymmetric</w:t>
      </w:r>
      <w:proofErr w:type="spellEnd"/>
      <w:r w:rsidRPr="002D629F">
        <w:rPr>
          <w:rFonts w:ascii="Cascadia Mono" w:hAnsi="Cascadia Mono" w:cs="Cascadia Mono"/>
          <w:color w:val="000000"/>
          <w:sz w:val="19"/>
          <w:szCs w:val="19"/>
          <w:highlight w:val="white"/>
          <w:lang w:val="en-US"/>
        </w:rPr>
        <w:t xml:space="preserve"> = </w:t>
      </w:r>
      <w:r w:rsidRPr="002D629F">
        <w:rPr>
          <w:rFonts w:ascii="Cascadia Mono" w:hAnsi="Cascadia Mono" w:cs="Cascadia Mono"/>
          <w:color w:val="0000FF"/>
          <w:sz w:val="19"/>
          <w:szCs w:val="19"/>
          <w:highlight w:val="white"/>
          <w:lang w:val="en-US"/>
        </w:rPr>
        <w:t>true</w:t>
      </w:r>
      <w:r w:rsidRPr="002D629F">
        <w:rPr>
          <w:rFonts w:ascii="Cascadia Mono" w:hAnsi="Cascadia Mono" w:cs="Cascadia Mono"/>
          <w:color w:val="000000"/>
          <w:sz w:val="19"/>
          <w:szCs w:val="19"/>
          <w:highlight w:val="white"/>
          <w:lang w:val="en-US"/>
        </w:rPr>
        <w:t>;</w:t>
      </w:r>
    </w:p>
    <w:p w14:paraId="741DD9F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transitive = </w:t>
      </w:r>
      <w:r w:rsidRPr="002D629F">
        <w:rPr>
          <w:rFonts w:ascii="Cascadia Mono" w:hAnsi="Cascadia Mono" w:cs="Cascadia Mono"/>
          <w:color w:val="0000FF"/>
          <w:sz w:val="19"/>
          <w:szCs w:val="19"/>
          <w:highlight w:val="white"/>
          <w:lang w:val="en-US"/>
        </w:rPr>
        <w:t>true</w:t>
      </w:r>
      <w:r w:rsidRPr="002D629F">
        <w:rPr>
          <w:rFonts w:ascii="Cascadia Mono" w:hAnsi="Cascadia Mono" w:cs="Cascadia Mono"/>
          <w:color w:val="000000"/>
          <w:sz w:val="19"/>
          <w:szCs w:val="19"/>
          <w:highlight w:val="white"/>
          <w:lang w:val="en-US"/>
        </w:rPr>
        <w:t>;</w:t>
      </w:r>
    </w:p>
    <w:p w14:paraId="3840024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AA4D33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foreach</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t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w:t>
      </w:r>
      <w:proofErr w:type="spellEnd"/>
      <w:r w:rsidRPr="002D629F">
        <w:rPr>
          <w:rFonts w:ascii="Cascadia Mono" w:hAnsi="Cascadia Mono" w:cs="Cascadia Mono"/>
          <w:color w:val="1A94FF"/>
          <w:sz w:val="19"/>
          <w:szCs w:val="19"/>
          <w:highlight w:val="white"/>
          <w:lang w:val="en-US"/>
        </w:rPr>
        <w:t>)</w:t>
      </w:r>
    </w:p>
    <w:p w14:paraId="7046870A"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5CB78A1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foreach</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t1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w:t>
      </w:r>
      <w:proofErr w:type="spellEnd"/>
      <w:r w:rsidRPr="002D629F">
        <w:rPr>
          <w:rFonts w:ascii="Cascadia Mono" w:hAnsi="Cascadia Mono" w:cs="Cascadia Mono"/>
          <w:color w:val="FFD702"/>
          <w:sz w:val="19"/>
          <w:szCs w:val="19"/>
          <w:highlight w:val="white"/>
          <w:lang w:val="en-US"/>
        </w:rPr>
        <w:t>)</w:t>
      </w:r>
    </w:p>
    <w:p w14:paraId="083946C9"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FFD702"/>
          <w:sz w:val="19"/>
          <w:szCs w:val="19"/>
          <w:highlight w:val="white"/>
          <w:lang w:val="en-US"/>
        </w:rPr>
        <w:t>{</w:t>
      </w:r>
    </w:p>
    <w:p w14:paraId="185D49DD"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relation = t + 2 &lt; t1;</w:t>
      </w:r>
    </w:p>
    <w:p w14:paraId="4DE769A4"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1CCA7E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if</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r w:rsidRPr="002D629F">
        <w:rPr>
          <w:rFonts w:ascii="Cascadia Mono" w:hAnsi="Cascadia Mono" w:cs="Cascadia Mono"/>
          <w:color w:val="000000"/>
          <w:sz w:val="19"/>
          <w:szCs w:val="19"/>
          <w:highlight w:val="white"/>
          <w:lang w:val="en-US"/>
        </w:rPr>
        <w:t>t == t1</w:t>
      </w:r>
      <w:r w:rsidRPr="002D629F">
        <w:rPr>
          <w:rFonts w:ascii="Cascadia Mono" w:hAnsi="Cascadia Mono" w:cs="Cascadia Mono"/>
          <w:color w:val="D86AC2"/>
          <w:sz w:val="19"/>
          <w:szCs w:val="19"/>
          <w:highlight w:val="white"/>
          <w:lang w:val="en-US"/>
        </w:rPr>
        <w:t>)</w:t>
      </w:r>
    </w:p>
    <w:p w14:paraId="6352DF6D"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7D52388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if</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relation</w:t>
      </w:r>
      <w:r w:rsidRPr="002D629F">
        <w:rPr>
          <w:rFonts w:ascii="Cascadia Mono" w:hAnsi="Cascadia Mono" w:cs="Cascadia Mono"/>
          <w:color w:val="1A94FF"/>
          <w:sz w:val="19"/>
          <w:szCs w:val="19"/>
          <w:highlight w:val="white"/>
          <w:lang w:val="en-US"/>
        </w:rPr>
        <w:t>)</w:t>
      </w:r>
    </w:p>
    <w:p w14:paraId="564E99E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2072580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reflexive = </w:t>
      </w:r>
      <w:r w:rsidRPr="002D629F">
        <w:rPr>
          <w:rFonts w:ascii="Cascadia Mono" w:hAnsi="Cascadia Mono" w:cs="Cascadia Mono"/>
          <w:color w:val="0000FF"/>
          <w:sz w:val="19"/>
          <w:szCs w:val="19"/>
          <w:highlight w:val="white"/>
          <w:lang w:val="en-US"/>
        </w:rPr>
        <w:t>false</w:t>
      </w:r>
      <w:r w:rsidRPr="002D629F">
        <w:rPr>
          <w:rFonts w:ascii="Cascadia Mono" w:hAnsi="Cascadia Mono" w:cs="Cascadia Mono"/>
          <w:color w:val="000000"/>
          <w:sz w:val="19"/>
          <w:szCs w:val="19"/>
          <w:highlight w:val="white"/>
          <w:lang w:val="en-US"/>
        </w:rPr>
        <w:t>;</w:t>
      </w:r>
    </w:p>
    <w:p w14:paraId="5DA7F81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0FE51AE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6346625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else</w:t>
      </w:r>
    </w:p>
    <w:p w14:paraId="1E36991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2F9ADA4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if</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relation</w:t>
      </w:r>
      <w:r w:rsidRPr="002D629F">
        <w:rPr>
          <w:rFonts w:ascii="Cascadia Mono" w:hAnsi="Cascadia Mono" w:cs="Cascadia Mono"/>
          <w:color w:val="1A94FF"/>
          <w:sz w:val="19"/>
          <w:szCs w:val="19"/>
          <w:highlight w:val="white"/>
          <w:lang w:val="en-US"/>
        </w:rPr>
        <w:t>)</w:t>
      </w:r>
    </w:p>
    <w:p w14:paraId="62B472A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3F9ED4C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antiReflexive</w:t>
      </w:r>
      <w:proofErr w:type="spellEnd"/>
      <w:r w:rsidRPr="002D629F">
        <w:rPr>
          <w:rFonts w:ascii="Cascadia Mono" w:hAnsi="Cascadia Mono" w:cs="Cascadia Mono"/>
          <w:color w:val="000000"/>
          <w:sz w:val="19"/>
          <w:szCs w:val="19"/>
          <w:highlight w:val="white"/>
          <w:lang w:val="en-US"/>
        </w:rPr>
        <w:t xml:space="preserve"> = </w:t>
      </w:r>
      <w:r w:rsidRPr="002D629F">
        <w:rPr>
          <w:rFonts w:ascii="Cascadia Mono" w:hAnsi="Cascadia Mono" w:cs="Cascadia Mono"/>
          <w:color w:val="0000FF"/>
          <w:sz w:val="19"/>
          <w:szCs w:val="19"/>
          <w:highlight w:val="white"/>
          <w:lang w:val="en-US"/>
        </w:rPr>
        <w:t>false</w:t>
      </w:r>
      <w:r w:rsidRPr="002D629F">
        <w:rPr>
          <w:rFonts w:ascii="Cascadia Mono" w:hAnsi="Cascadia Mono" w:cs="Cascadia Mono"/>
          <w:color w:val="000000"/>
          <w:sz w:val="19"/>
          <w:szCs w:val="19"/>
          <w:highlight w:val="white"/>
          <w:lang w:val="en-US"/>
        </w:rPr>
        <w:t>;</w:t>
      </w:r>
    </w:p>
    <w:p w14:paraId="4B565A1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4ACA34B6"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A55119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if</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relation &amp;</w:t>
      </w:r>
      <w:proofErr w:type="gramStart"/>
      <w:r w:rsidRPr="002D629F">
        <w:rPr>
          <w:rFonts w:ascii="Cascadia Mono" w:hAnsi="Cascadia Mono" w:cs="Cascadia Mono"/>
          <w:color w:val="000000"/>
          <w:sz w:val="19"/>
          <w:szCs w:val="19"/>
          <w:highlight w:val="white"/>
          <w:lang w:val="en-US"/>
        </w:rPr>
        <w:t>&amp; !</w:t>
      </w:r>
      <w:proofErr w:type="gramEnd"/>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t1 + 2 &lt; t</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1A94FF"/>
          <w:sz w:val="19"/>
          <w:szCs w:val="19"/>
          <w:highlight w:val="white"/>
          <w:lang w:val="en-US"/>
        </w:rPr>
        <w:t>)</w:t>
      </w:r>
    </w:p>
    <w:p w14:paraId="3C90C824"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195AD157"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symmetric = </w:t>
      </w:r>
      <w:r w:rsidRPr="002D629F">
        <w:rPr>
          <w:rFonts w:ascii="Cascadia Mono" w:hAnsi="Cascadia Mono" w:cs="Cascadia Mono"/>
          <w:color w:val="0000FF"/>
          <w:sz w:val="19"/>
          <w:szCs w:val="19"/>
          <w:highlight w:val="white"/>
          <w:lang w:val="en-US"/>
        </w:rPr>
        <w:t>false</w:t>
      </w:r>
      <w:r w:rsidRPr="002D629F">
        <w:rPr>
          <w:rFonts w:ascii="Cascadia Mono" w:hAnsi="Cascadia Mono" w:cs="Cascadia Mono"/>
          <w:color w:val="000000"/>
          <w:sz w:val="19"/>
          <w:szCs w:val="19"/>
          <w:highlight w:val="white"/>
          <w:lang w:val="en-US"/>
        </w:rPr>
        <w:t>;</w:t>
      </w:r>
    </w:p>
    <w:p w14:paraId="4C1DBC4A"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2BCD39E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B321BCA"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if</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relation &amp;&amp; </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t1 + 2 &lt; t</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 xml:space="preserve"> &amp;&amp; </w:t>
      </w:r>
      <w:r w:rsidRPr="002D629F">
        <w:rPr>
          <w:rFonts w:ascii="Cascadia Mono" w:hAnsi="Cascadia Mono" w:cs="Cascadia Mono"/>
          <w:color w:val="FFD702"/>
          <w:sz w:val="19"/>
          <w:szCs w:val="19"/>
          <w:highlight w:val="white"/>
          <w:lang w:val="en-US"/>
        </w:rPr>
        <w:t>(</w:t>
      </w:r>
      <w:proofErr w:type="gramStart"/>
      <w:r w:rsidRPr="002D629F">
        <w:rPr>
          <w:rFonts w:ascii="Cascadia Mono" w:hAnsi="Cascadia Mono" w:cs="Cascadia Mono"/>
          <w:color w:val="000000"/>
          <w:sz w:val="19"/>
          <w:szCs w:val="19"/>
          <w:highlight w:val="white"/>
          <w:lang w:val="en-US"/>
        </w:rPr>
        <w:t>t !</w:t>
      </w:r>
      <w:proofErr w:type="gramEnd"/>
      <w:r w:rsidRPr="002D629F">
        <w:rPr>
          <w:rFonts w:ascii="Cascadia Mono" w:hAnsi="Cascadia Mono" w:cs="Cascadia Mono"/>
          <w:color w:val="000000"/>
          <w:sz w:val="19"/>
          <w:szCs w:val="19"/>
          <w:highlight w:val="white"/>
          <w:lang w:val="en-US"/>
        </w:rPr>
        <w:t>= t1</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1A94FF"/>
          <w:sz w:val="19"/>
          <w:szCs w:val="19"/>
          <w:highlight w:val="white"/>
          <w:lang w:val="en-US"/>
        </w:rPr>
        <w:t>)</w:t>
      </w:r>
    </w:p>
    <w:p w14:paraId="4C61174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43C70B9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antiSymmetric</w:t>
      </w:r>
      <w:proofErr w:type="spellEnd"/>
      <w:r w:rsidRPr="002D629F">
        <w:rPr>
          <w:rFonts w:ascii="Cascadia Mono" w:hAnsi="Cascadia Mono" w:cs="Cascadia Mono"/>
          <w:color w:val="000000"/>
          <w:sz w:val="19"/>
          <w:szCs w:val="19"/>
          <w:highlight w:val="white"/>
          <w:lang w:val="en-US"/>
        </w:rPr>
        <w:t xml:space="preserve"> = </w:t>
      </w:r>
      <w:r w:rsidRPr="002D629F">
        <w:rPr>
          <w:rFonts w:ascii="Cascadia Mono" w:hAnsi="Cascadia Mono" w:cs="Cascadia Mono"/>
          <w:color w:val="0000FF"/>
          <w:sz w:val="19"/>
          <w:szCs w:val="19"/>
          <w:highlight w:val="white"/>
          <w:lang w:val="en-US"/>
        </w:rPr>
        <w:t>false</w:t>
      </w:r>
      <w:r w:rsidRPr="002D629F">
        <w:rPr>
          <w:rFonts w:ascii="Cascadia Mono" w:hAnsi="Cascadia Mono" w:cs="Cascadia Mono"/>
          <w:color w:val="000000"/>
          <w:sz w:val="19"/>
          <w:szCs w:val="19"/>
          <w:highlight w:val="white"/>
          <w:lang w:val="en-US"/>
        </w:rPr>
        <w:t>;</w:t>
      </w:r>
    </w:p>
    <w:p w14:paraId="4614389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10CB83B9"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6A8910A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FFD702"/>
          <w:sz w:val="19"/>
          <w:szCs w:val="19"/>
          <w:highlight w:val="white"/>
          <w:lang w:val="en-US"/>
        </w:rPr>
        <w:t>}</w:t>
      </w:r>
    </w:p>
    <w:p w14:paraId="27506BE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5347335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D8A391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foreach</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FF"/>
          <w:sz w:val="19"/>
          <w:szCs w:val="19"/>
          <w:highlight w:val="white"/>
          <w:lang w:val="en-US"/>
        </w:rPr>
        <w:t>var</w:t>
      </w:r>
      <w:r w:rsidRPr="002D629F">
        <w:rPr>
          <w:rFonts w:ascii="Cascadia Mono" w:hAnsi="Cascadia Mono" w:cs="Cascadia Mono"/>
          <w:color w:val="000000"/>
          <w:sz w:val="19"/>
          <w:szCs w:val="19"/>
          <w:highlight w:val="white"/>
          <w:lang w:val="en-US"/>
        </w:rPr>
        <w:t xml:space="preserve"> relation1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from</w:t>
      </w:r>
      <w:r w:rsidRPr="002D629F">
        <w:rPr>
          <w:rFonts w:ascii="Cascadia Mono" w:hAnsi="Cascadia Mono" w:cs="Cascadia Mono"/>
          <w:color w:val="000000"/>
          <w:sz w:val="19"/>
          <w:szCs w:val="19"/>
          <w:highlight w:val="white"/>
          <w:lang w:val="en-US"/>
        </w:rPr>
        <w:t xml:space="preserve"> t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w:t>
      </w:r>
      <w:proofErr w:type="spell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from</w:t>
      </w:r>
      <w:r w:rsidRPr="002D629F">
        <w:rPr>
          <w:rFonts w:ascii="Cascadia Mono" w:hAnsi="Cascadia Mono" w:cs="Cascadia Mono"/>
          <w:color w:val="000000"/>
          <w:sz w:val="19"/>
          <w:szCs w:val="19"/>
          <w:highlight w:val="white"/>
          <w:lang w:val="en-US"/>
        </w:rPr>
        <w:t xml:space="preserve"> t1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w:t>
      </w:r>
      <w:proofErr w:type="spell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from</w:t>
      </w:r>
      <w:r w:rsidRPr="002D629F">
        <w:rPr>
          <w:rFonts w:ascii="Cascadia Mono" w:hAnsi="Cascadia Mono" w:cs="Cascadia Mono"/>
          <w:color w:val="000000"/>
          <w:sz w:val="19"/>
          <w:szCs w:val="19"/>
          <w:highlight w:val="white"/>
          <w:lang w:val="en-US"/>
        </w:rPr>
        <w:t xml:space="preserve"> t2 </w:t>
      </w:r>
      <w:r w:rsidRPr="002D629F">
        <w:rPr>
          <w:rFonts w:ascii="Cascadia Mono" w:hAnsi="Cascadia Mono" w:cs="Cascadia Mono"/>
          <w:color w:val="0000FF"/>
          <w:sz w:val="19"/>
          <w:szCs w:val="19"/>
          <w:highlight w:val="white"/>
          <w:lang w:val="en-US"/>
        </w:rPr>
        <w:t>in</w:t>
      </w:r>
      <w:r w:rsidRPr="002D629F">
        <w:rPr>
          <w:rFonts w:ascii="Cascadia Mono" w:hAnsi="Cascadia Mono" w:cs="Cascadia Mono"/>
          <w:color w:val="000000"/>
          <w:sz w:val="19"/>
          <w:szCs w:val="19"/>
          <w:highlight w:val="white"/>
          <w:lang w:val="en-US"/>
        </w:rPr>
        <w:t xml:space="preserve"> _</w:t>
      </w:r>
      <w:proofErr w:type="spellStart"/>
      <w:r w:rsidRPr="002D629F">
        <w:rPr>
          <w:rFonts w:ascii="Cascadia Mono" w:hAnsi="Cascadia Mono" w:cs="Cascadia Mono"/>
          <w:color w:val="000000"/>
          <w:sz w:val="19"/>
          <w:szCs w:val="19"/>
          <w:highlight w:val="white"/>
          <w:lang w:val="en-US"/>
        </w:rPr>
        <w:t>setA</w:t>
      </w:r>
      <w:proofErr w:type="spell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let</w:t>
      </w:r>
      <w:r w:rsidRPr="002D629F">
        <w:rPr>
          <w:rFonts w:ascii="Cascadia Mono" w:hAnsi="Cascadia Mono" w:cs="Cascadia Mono"/>
          <w:color w:val="000000"/>
          <w:sz w:val="19"/>
          <w:szCs w:val="19"/>
          <w:highlight w:val="white"/>
          <w:lang w:val="en-US"/>
        </w:rPr>
        <w:t xml:space="preserve"> relation1 = t + 2 &lt; t1 </w:t>
      </w:r>
      <w:r w:rsidRPr="002D629F">
        <w:rPr>
          <w:rFonts w:ascii="Cascadia Mono" w:hAnsi="Cascadia Mono" w:cs="Cascadia Mono"/>
          <w:color w:val="0000FF"/>
          <w:sz w:val="19"/>
          <w:szCs w:val="19"/>
          <w:highlight w:val="white"/>
          <w:lang w:val="en-US"/>
        </w:rPr>
        <w:t>let</w:t>
      </w:r>
      <w:r w:rsidRPr="002D629F">
        <w:rPr>
          <w:rFonts w:ascii="Cascadia Mono" w:hAnsi="Cascadia Mono" w:cs="Cascadia Mono"/>
          <w:color w:val="000000"/>
          <w:sz w:val="19"/>
          <w:szCs w:val="19"/>
          <w:highlight w:val="white"/>
          <w:lang w:val="en-US"/>
        </w:rPr>
        <w:t xml:space="preserve"> relation2 = t1 + 2 &lt; t2 </w:t>
      </w:r>
      <w:r w:rsidRPr="002D629F">
        <w:rPr>
          <w:rFonts w:ascii="Cascadia Mono" w:hAnsi="Cascadia Mono" w:cs="Cascadia Mono"/>
          <w:color w:val="0000FF"/>
          <w:sz w:val="19"/>
          <w:szCs w:val="19"/>
          <w:highlight w:val="white"/>
          <w:lang w:val="en-US"/>
        </w:rPr>
        <w:t>let</w:t>
      </w:r>
      <w:r w:rsidRPr="002D629F">
        <w:rPr>
          <w:rFonts w:ascii="Cascadia Mono" w:hAnsi="Cascadia Mono" w:cs="Cascadia Mono"/>
          <w:color w:val="000000"/>
          <w:sz w:val="19"/>
          <w:szCs w:val="19"/>
          <w:highlight w:val="white"/>
          <w:lang w:val="en-US"/>
        </w:rPr>
        <w:t xml:space="preserve"> relation3 = t + 2 &lt; t2 </w:t>
      </w:r>
      <w:r w:rsidRPr="002D629F">
        <w:rPr>
          <w:rFonts w:ascii="Cascadia Mono" w:hAnsi="Cascadia Mono" w:cs="Cascadia Mono"/>
          <w:color w:val="0000FF"/>
          <w:sz w:val="19"/>
          <w:szCs w:val="19"/>
          <w:highlight w:val="white"/>
          <w:lang w:val="en-US"/>
        </w:rPr>
        <w:t>where</w:t>
      </w:r>
      <w:r w:rsidRPr="002D629F">
        <w:rPr>
          <w:rFonts w:ascii="Cascadia Mono" w:hAnsi="Cascadia Mono" w:cs="Cascadia Mono"/>
          <w:color w:val="000000"/>
          <w:sz w:val="19"/>
          <w:szCs w:val="19"/>
          <w:highlight w:val="white"/>
          <w:lang w:val="en-US"/>
        </w:rPr>
        <w:t xml:space="preserve"> relation1 &amp;&amp; relation2 &amp;</w:t>
      </w:r>
      <w:proofErr w:type="gramStart"/>
      <w:r w:rsidRPr="002D629F">
        <w:rPr>
          <w:rFonts w:ascii="Cascadia Mono" w:hAnsi="Cascadia Mono" w:cs="Cascadia Mono"/>
          <w:color w:val="000000"/>
          <w:sz w:val="19"/>
          <w:szCs w:val="19"/>
          <w:highlight w:val="white"/>
          <w:lang w:val="en-US"/>
        </w:rPr>
        <w:t>&amp; !relation</w:t>
      </w:r>
      <w:proofErr w:type="gramEnd"/>
      <w:r w:rsidRPr="002D629F">
        <w:rPr>
          <w:rFonts w:ascii="Cascadia Mono" w:hAnsi="Cascadia Mono" w:cs="Cascadia Mono"/>
          <w:color w:val="000000"/>
          <w:sz w:val="19"/>
          <w:szCs w:val="19"/>
          <w:highlight w:val="white"/>
          <w:lang w:val="en-US"/>
        </w:rPr>
        <w:t xml:space="preserve">3 </w:t>
      </w:r>
      <w:r w:rsidRPr="002D629F">
        <w:rPr>
          <w:rFonts w:ascii="Cascadia Mono" w:hAnsi="Cascadia Mono" w:cs="Cascadia Mono"/>
          <w:color w:val="0000FF"/>
          <w:sz w:val="19"/>
          <w:szCs w:val="19"/>
          <w:highlight w:val="white"/>
          <w:lang w:val="en-US"/>
        </w:rPr>
        <w:t>select</w:t>
      </w:r>
      <w:r w:rsidRPr="002D629F">
        <w:rPr>
          <w:rFonts w:ascii="Cascadia Mono" w:hAnsi="Cascadia Mono" w:cs="Cascadia Mono"/>
          <w:color w:val="000000"/>
          <w:sz w:val="19"/>
          <w:szCs w:val="19"/>
          <w:highlight w:val="white"/>
          <w:lang w:val="en-US"/>
        </w:rPr>
        <w:t xml:space="preserve"> relation1</w:t>
      </w:r>
      <w:r w:rsidRPr="002D629F">
        <w:rPr>
          <w:rFonts w:ascii="Cascadia Mono" w:hAnsi="Cascadia Mono" w:cs="Cascadia Mono"/>
          <w:color w:val="1A94FF"/>
          <w:sz w:val="19"/>
          <w:szCs w:val="19"/>
          <w:highlight w:val="white"/>
          <w:lang w:val="en-US"/>
        </w:rPr>
        <w:t>)</w:t>
      </w:r>
    </w:p>
    <w:p w14:paraId="6ABD4467"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79F618D4"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transitive = </w:t>
      </w:r>
      <w:r w:rsidRPr="002D629F">
        <w:rPr>
          <w:rFonts w:ascii="Cascadia Mono" w:hAnsi="Cascadia Mono" w:cs="Cascadia Mono"/>
          <w:color w:val="0000FF"/>
          <w:sz w:val="19"/>
          <w:szCs w:val="19"/>
          <w:highlight w:val="white"/>
          <w:lang w:val="en-US"/>
        </w:rPr>
        <w:t>false</w:t>
      </w:r>
      <w:r w:rsidRPr="002D629F">
        <w:rPr>
          <w:rFonts w:ascii="Cascadia Mono" w:hAnsi="Cascadia Mono" w:cs="Cascadia Mono"/>
          <w:color w:val="000000"/>
          <w:sz w:val="19"/>
          <w:szCs w:val="19"/>
          <w:highlight w:val="white"/>
          <w:lang w:val="en-US"/>
        </w:rPr>
        <w:t>;</w:t>
      </w:r>
    </w:p>
    <w:p w14:paraId="71236F0E"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7768579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8F5C85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label1.Content = </w:t>
      </w:r>
      <w:r w:rsidRPr="002D629F">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Рефлексивное</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reflexive</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FF007F"/>
          <w:sz w:val="19"/>
          <w:szCs w:val="19"/>
          <w:highlight w:val="white"/>
          <w:lang w:val="en-US"/>
        </w:rPr>
        <w:t>\n</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
    <w:p w14:paraId="0812EB1A"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rPr>
        <w:t>Антирефлексивное</w:t>
      </w:r>
      <w:proofErr w:type="spellEnd"/>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proofErr w:type="spellStart"/>
      <w:r w:rsidRPr="002D629F">
        <w:rPr>
          <w:rFonts w:ascii="Cascadia Mono" w:hAnsi="Cascadia Mono" w:cs="Cascadia Mono"/>
          <w:color w:val="000000"/>
          <w:sz w:val="19"/>
          <w:szCs w:val="19"/>
          <w:highlight w:val="white"/>
          <w:lang w:val="en-US"/>
        </w:rPr>
        <w:t>antiReflexive</w:t>
      </w:r>
      <w:proofErr w:type="spellEnd"/>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FF007F"/>
          <w:sz w:val="19"/>
          <w:szCs w:val="19"/>
          <w:highlight w:val="white"/>
          <w:lang w:val="en-US"/>
        </w:rPr>
        <w:t>\n</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
    <w:p w14:paraId="58D1FAE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Симметричное</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symmetric</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FF007F"/>
          <w:sz w:val="19"/>
          <w:szCs w:val="19"/>
          <w:highlight w:val="white"/>
          <w:lang w:val="en-US"/>
        </w:rPr>
        <w:t>\n</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
    <w:p w14:paraId="0A93E53D"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Антисимметричное</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proofErr w:type="spellStart"/>
      <w:r w:rsidRPr="002D629F">
        <w:rPr>
          <w:rFonts w:ascii="Cascadia Mono" w:hAnsi="Cascadia Mono" w:cs="Cascadia Mono"/>
          <w:color w:val="000000"/>
          <w:sz w:val="19"/>
          <w:szCs w:val="19"/>
          <w:highlight w:val="white"/>
          <w:lang w:val="en-US"/>
        </w:rPr>
        <w:t>antiSymmetric</w:t>
      </w:r>
      <w:proofErr w:type="spellEnd"/>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FF007F"/>
          <w:sz w:val="19"/>
          <w:szCs w:val="19"/>
          <w:highlight w:val="white"/>
          <w:lang w:val="en-US"/>
        </w:rPr>
        <w:t>\n</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 xml:space="preserve"> +</w:t>
      </w:r>
    </w:p>
    <w:p w14:paraId="66CDFCC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Транзитивное</w:t>
      </w:r>
      <w:r w:rsidRPr="002D629F">
        <w:rPr>
          <w:rFonts w:ascii="Cascadia Mono" w:hAnsi="Cascadia Mono" w:cs="Cascadia Mono"/>
          <w:color w:val="A31515"/>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transitive</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A31515"/>
          <w:sz w:val="19"/>
          <w:szCs w:val="19"/>
          <w:highlight w:val="white"/>
          <w:lang w:val="en-US"/>
        </w:rPr>
        <w:t>"</w:t>
      </w:r>
      <w:r w:rsidRPr="002D629F">
        <w:rPr>
          <w:rFonts w:ascii="Cascadia Mono" w:hAnsi="Cascadia Mono" w:cs="Cascadia Mono"/>
          <w:color w:val="000000"/>
          <w:sz w:val="19"/>
          <w:szCs w:val="19"/>
          <w:highlight w:val="white"/>
          <w:lang w:val="en-US"/>
        </w:rPr>
        <w:t>;</w:t>
      </w:r>
    </w:p>
    <w:p w14:paraId="0767FB5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3B21512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8323EC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class</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2B91AF"/>
          <w:sz w:val="19"/>
          <w:szCs w:val="19"/>
          <w:highlight w:val="white"/>
          <w:lang w:val="en-US"/>
        </w:rPr>
        <w:t>RelationRow</w:t>
      </w:r>
      <w:proofErr w:type="spellEnd"/>
    </w:p>
    <w:p w14:paraId="0A9E0479"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6B1E5CB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int</w:t>
      </w:r>
      <w:r w:rsidRPr="002D629F">
        <w:rPr>
          <w:rFonts w:ascii="Cascadia Mono" w:hAnsi="Cascadia Mono" w:cs="Cascadia Mono"/>
          <w:color w:val="000000"/>
          <w:sz w:val="19"/>
          <w:szCs w:val="19"/>
          <w:highlight w:val="white"/>
          <w:lang w:val="en-US"/>
        </w:rPr>
        <w:t xml:space="preserve"> B </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get</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set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06D6B7C3"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string</w:t>
      </w:r>
      <w:r w:rsidRPr="002D629F">
        <w:rPr>
          <w:rFonts w:ascii="Cascadia Mono" w:hAnsi="Cascadia Mono" w:cs="Cascadia Mono"/>
          <w:color w:val="000000"/>
          <w:sz w:val="19"/>
          <w:szCs w:val="19"/>
          <w:highlight w:val="white"/>
          <w:lang w:val="en-US"/>
        </w:rPr>
        <w:t xml:space="preserve"> A0 </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get</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set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7654760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string</w:t>
      </w:r>
      <w:r w:rsidRPr="002D629F">
        <w:rPr>
          <w:rFonts w:ascii="Cascadia Mono" w:hAnsi="Cascadia Mono" w:cs="Cascadia Mono"/>
          <w:color w:val="000000"/>
          <w:sz w:val="19"/>
          <w:szCs w:val="19"/>
          <w:highlight w:val="white"/>
          <w:lang w:val="en-US"/>
        </w:rPr>
        <w:t xml:space="preserve"> A1 </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get</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set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213FC6C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string</w:t>
      </w:r>
      <w:r w:rsidRPr="002D629F">
        <w:rPr>
          <w:rFonts w:ascii="Cascadia Mono" w:hAnsi="Cascadia Mono" w:cs="Cascadia Mono"/>
          <w:color w:val="000000"/>
          <w:sz w:val="19"/>
          <w:szCs w:val="19"/>
          <w:highlight w:val="white"/>
          <w:lang w:val="en-US"/>
        </w:rPr>
        <w:t xml:space="preserve"> A3 </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get</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set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26B88B31"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lastRenderedPageBreak/>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string</w:t>
      </w:r>
      <w:r w:rsidRPr="002D629F">
        <w:rPr>
          <w:rFonts w:ascii="Cascadia Mono" w:hAnsi="Cascadia Mono" w:cs="Cascadia Mono"/>
          <w:color w:val="000000"/>
          <w:sz w:val="19"/>
          <w:szCs w:val="19"/>
          <w:highlight w:val="white"/>
          <w:lang w:val="en-US"/>
        </w:rPr>
        <w:t xml:space="preserve"> A4 </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get</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set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10C0AFA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string</w:t>
      </w:r>
      <w:r w:rsidRPr="002D629F">
        <w:rPr>
          <w:rFonts w:ascii="Cascadia Mono" w:hAnsi="Cascadia Mono" w:cs="Cascadia Mono"/>
          <w:color w:val="000000"/>
          <w:sz w:val="19"/>
          <w:szCs w:val="19"/>
          <w:highlight w:val="white"/>
          <w:lang w:val="en-US"/>
        </w:rPr>
        <w:t xml:space="preserve"> A5 </w:t>
      </w:r>
      <w:proofErr w:type="gramStart"/>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get</w:t>
      </w:r>
      <w:proofErr w:type="gram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set</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4B1FF6EE"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2450F11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FFD702"/>
          <w:sz w:val="19"/>
          <w:szCs w:val="19"/>
          <w:highlight w:val="white"/>
          <w:lang w:val="en-US"/>
        </w:rPr>
        <w:t>}</w:t>
      </w:r>
    </w:p>
    <w:p w14:paraId="503CBC2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class</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2B91AF"/>
          <w:sz w:val="19"/>
          <w:szCs w:val="19"/>
          <w:highlight w:val="white"/>
          <w:lang w:val="en-US"/>
        </w:rPr>
        <w:t>BackgroundConverter</w:t>
      </w:r>
      <w:proofErr w:type="spellEnd"/>
      <w:r w:rsidRPr="002D629F">
        <w:rPr>
          <w:rFonts w:ascii="Cascadia Mono" w:hAnsi="Cascadia Mono" w:cs="Cascadia Mono"/>
          <w:color w:val="000000"/>
          <w:sz w:val="19"/>
          <w:szCs w:val="19"/>
          <w:highlight w:val="white"/>
          <w:lang w:val="en-US"/>
        </w:rPr>
        <w:t xml:space="preserve"> :</w:t>
      </w:r>
      <w:proofErr w:type="gramEnd"/>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2B91AF"/>
          <w:sz w:val="19"/>
          <w:szCs w:val="19"/>
          <w:highlight w:val="white"/>
          <w:lang w:val="en-US"/>
        </w:rPr>
        <w:t>IValueConverter</w:t>
      </w:r>
      <w:proofErr w:type="spellEnd"/>
    </w:p>
    <w:p w14:paraId="450B90C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FFD702"/>
          <w:sz w:val="19"/>
          <w:szCs w:val="19"/>
          <w:highlight w:val="white"/>
          <w:lang w:val="en-US"/>
        </w:rPr>
        <w:t>{</w:t>
      </w:r>
    </w:p>
    <w:p w14:paraId="67BE870C"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object</w:t>
      </w:r>
      <w:r w:rsidRPr="002D629F">
        <w:rPr>
          <w:rFonts w:ascii="Cascadia Mono" w:hAnsi="Cascadia Mono" w:cs="Cascadia Mono"/>
          <w:color w:val="000000"/>
          <w:sz w:val="19"/>
          <w:szCs w:val="19"/>
          <w:highlight w:val="white"/>
          <w:lang w:val="en-US"/>
        </w:rPr>
        <w:t xml:space="preserve"> </w:t>
      </w:r>
      <w:proofErr w:type="gramStart"/>
      <w:r w:rsidRPr="002D629F">
        <w:rPr>
          <w:rFonts w:ascii="Cascadia Mono" w:hAnsi="Cascadia Mono" w:cs="Cascadia Mono"/>
          <w:color w:val="000000"/>
          <w:sz w:val="19"/>
          <w:szCs w:val="19"/>
          <w:highlight w:val="white"/>
          <w:lang w:val="en-US"/>
        </w:rPr>
        <w:t>Convert</w:t>
      </w:r>
      <w:r w:rsidRPr="002D629F">
        <w:rPr>
          <w:rFonts w:ascii="Cascadia Mono" w:hAnsi="Cascadia Mono" w:cs="Cascadia Mono"/>
          <w:color w:val="D86AC2"/>
          <w:sz w:val="19"/>
          <w:szCs w:val="19"/>
          <w:highlight w:val="white"/>
          <w:lang w:val="en-US"/>
        </w:rPr>
        <w:t>(</w:t>
      </w:r>
      <w:proofErr w:type="gramEnd"/>
      <w:r w:rsidRPr="002D629F">
        <w:rPr>
          <w:rFonts w:ascii="Cascadia Mono" w:hAnsi="Cascadia Mono" w:cs="Cascadia Mono"/>
          <w:color w:val="0000FF"/>
          <w:sz w:val="19"/>
          <w:szCs w:val="19"/>
          <w:highlight w:val="white"/>
          <w:lang w:val="en-US"/>
        </w:rPr>
        <w:t>object</w:t>
      </w:r>
      <w:r w:rsidRPr="002D629F">
        <w:rPr>
          <w:rFonts w:ascii="Cascadia Mono" w:hAnsi="Cascadia Mono" w:cs="Cascadia Mono"/>
          <w:color w:val="000000"/>
          <w:sz w:val="19"/>
          <w:szCs w:val="19"/>
          <w:highlight w:val="white"/>
          <w:lang w:val="en-US"/>
        </w:rPr>
        <w:t xml:space="preserve"> value, </w:t>
      </w:r>
      <w:r w:rsidRPr="002D629F">
        <w:rPr>
          <w:rFonts w:ascii="Cascadia Mono" w:hAnsi="Cascadia Mono" w:cs="Cascadia Mono"/>
          <w:color w:val="2B91AF"/>
          <w:sz w:val="19"/>
          <w:szCs w:val="19"/>
          <w:highlight w:val="white"/>
          <w:lang w:val="en-US"/>
        </w:rPr>
        <w:t>Type</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targetType</w:t>
      </w:r>
      <w:proofErr w:type="spell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object</w:t>
      </w:r>
      <w:r w:rsidRPr="002D629F">
        <w:rPr>
          <w:rFonts w:ascii="Cascadia Mono" w:hAnsi="Cascadia Mono" w:cs="Cascadia Mono"/>
          <w:color w:val="000000"/>
          <w:sz w:val="19"/>
          <w:szCs w:val="19"/>
          <w:highlight w:val="white"/>
          <w:lang w:val="en-US"/>
        </w:rPr>
        <w:t xml:space="preserve"> parameter, </w:t>
      </w:r>
      <w:proofErr w:type="spellStart"/>
      <w:r w:rsidRPr="002D629F">
        <w:rPr>
          <w:rFonts w:ascii="Cascadia Mono" w:hAnsi="Cascadia Mono" w:cs="Cascadia Mono"/>
          <w:color w:val="2B91AF"/>
          <w:sz w:val="19"/>
          <w:szCs w:val="19"/>
          <w:highlight w:val="white"/>
          <w:lang w:val="en-US"/>
        </w:rPr>
        <w:t>CultureInfo</w:t>
      </w:r>
      <w:proofErr w:type="spellEnd"/>
      <w:r w:rsidRPr="002D629F">
        <w:rPr>
          <w:rFonts w:ascii="Cascadia Mono" w:hAnsi="Cascadia Mono" w:cs="Cascadia Mono"/>
          <w:color w:val="000000"/>
          <w:sz w:val="19"/>
          <w:szCs w:val="19"/>
          <w:highlight w:val="white"/>
          <w:lang w:val="en-US"/>
        </w:rPr>
        <w:t xml:space="preserve"> culture</w:t>
      </w:r>
      <w:r w:rsidRPr="002D629F">
        <w:rPr>
          <w:rFonts w:ascii="Cascadia Mono" w:hAnsi="Cascadia Mono" w:cs="Cascadia Mono"/>
          <w:color w:val="D86AC2"/>
          <w:sz w:val="19"/>
          <w:szCs w:val="19"/>
          <w:highlight w:val="white"/>
          <w:lang w:val="en-US"/>
        </w:rPr>
        <w:t>)</w:t>
      </w:r>
    </w:p>
    <w:p w14:paraId="134FC64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76757ED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if</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r w:rsidRPr="002D629F">
        <w:rPr>
          <w:rFonts w:ascii="Cascadia Mono" w:hAnsi="Cascadia Mono" w:cs="Cascadia Mono"/>
          <w:color w:val="000000"/>
          <w:sz w:val="19"/>
          <w:szCs w:val="19"/>
          <w:highlight w:val="white"/>
          <w:lang w:val="en-US"/>
        </w:rPr>
        <w:t xml:space="preserve">value </w:t>
      </w:r>
      <w:r w:rsidRPr="002D629F">
        <w:rPr>
          <w:rFonts w:ascii="Cascadia Mono" w:hAnsi="Cascadia Mono" w:cs="Cascadia Mono"/>
          <w:color w:val="0000FF"/>
          <w:sz w:val="19"/>
          <w:szCs w:val="19"/>
          <w:highlight w:val="white"/>
          <w:lang w:val="en-US"/>
        </w:rPr>
        <w:t>is</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string</w:t>
      </w:r>
      <w:r w:rsidRPr="002D629F">
        <w:rPr>
          <w:rFonts w:ascii="Cascadia Mono" w:hAnsi="Cascadia Mono" w:cs="Cascadia Mono"/>
          <w:color w:val="000000"/>
          <w:sz w:val="19"/>
          <w:szCs w:val="19"/>
          <w:highlight w:val="white"/>
          <w:lang w:val="en-US"/>
        </w:rPr>
        <w:t xml:space="preserve"> content &amp;</w:t>
      </w:r>
      <w:proofErr w:type="gramStart"/>
      <w:r w:rsidRPr="002D629F">
        <w:rPr>
          <w:rFonts w:ascii="Cascadia Mono" w:hAnsi="Cascadia Mono" w:cs="Cascadia Mono"/>
          <w:color w:val="000000"/>
          <w:sz w:val="19"/>
          <w:szCs w:val="19"/>
          <w:highlight w:val="white"/>
          <w:lang w:val="en-US"/>
        </w:rPr>
        <w:t>&amp; !</w:t>
      </w:r>
      <w:proofErr w:type="spellStart"/>
      <w:r w:rsidRPr="002D629F">
        <w:rPr>
          <w:rFonts w:ascii="Cascadia Mono" w:hAnsi="Cascadia Mono" w:cs="Cascadia Mono"/>
          <w:color w:val="0000FF"/>
          <w:sz w:val="19"/>
          <w:szCs w:val="19"/>
          <w:highlight w:val="white"/>
          <w:lang w:val="en-US"/>
        </w:rPr>
        <w:t>string</w:t>
      </w:r>
      <w:proofErr w:type="gramEnd"/>
      <w:r w:rsidRPr="002D629F">
        <w:rPr>
          <w:rFonts w:ascii="Cascadia Mono" w:hAnsi="Cascadia Mono" w:cs="Cascadia Mono"/>
          <w:color w:val="000000"/>
          <w:sz w:val="19"/>
          <w:szCs w:val="19"/>
          <w:highlight w:val="white"/>
          <w:lang w:val="en-US"/>
        </w:rPr>
        <w:t>.IsNullOrEmpty</w:t>
      </w:r>
      <w:proofErr w:type="spellEnd"/>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000000"/>
          <w:sz w:val="19"/>
          <w:szCs w:val="19"/>
          <w:highlight w:val="white"/>
          <w:lang w:val="en-US"/>
        </w:rPr>
        <w:t>content</w:t>
      </w:r>
      <w:r w:rsidRPr="002D629F">
        <w:rPr>
          <w:rFonts w:ascii="Cascadia Mono" w:hAnsi="Cascadia Mono" w:cs="Cascadia Mono"/>
          <w:color w:val="FFD702"/>
          <w:sz w:val="19"/>
          <w:szCs w:val="19"/>
          <w:highlight w:val="white"/>
          <w:lang w:val="en-US"/>
        </w:rPr>
        <w:t>)</w:t>
      </w:r>
      <w:r w:rsidRPr="002D629F">
        <w:rPr>
          <w:rFonts w:ascii="Cascadia Mono" w:hAnsi="Cascadia Mono" w:cs="Cascadia Mono"/>
          <w:color w:val="1A94FF"/>
          <w:sz w:val="19"/>
          <w:szCs w:val="19"/>
          <w:highlight w:val="white"/>
          <w:lang w:val="en-US"/>
        </w:rPr>
        <w:t>)</w:t>
      </w:r>
    </w:p>
    <w:p w14:paraId="14909032"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08F892BA"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return</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2B91AF"/>
          <w:sz w:val="19"/>
          <w:szCs w:val="19"/>
          <w:highlight w:val="white"/>
          <w:lang w:val="en-US"/>
        </w:rPr>
        <w:t>Brushes</w:t>
      </w:r>
      <w:r w:rsidRPr="002D629F">
        <w:rPr>
          <w:rFonts w:ascii="Cascadia Mono" w:hAnsi="Cascadia Mono" w:cs="Cascadia Mono"/>
          <w:color w:val="000000"/>
          <w:sz w:val="19"/>
          <w:szCs w:val="19"/>
          <w:highlight w:val="white"/>
          <w:lang w:val="en-US"/>
        </w:rPr>
        <w:t>.LightGreen</w:t>
      </w:r>
      <w:proofErr w:type="spellEnd"/>
      <w:r w:rsidRPr="002D629F">
        <w:rPr>
          <w:rFonts w:ascii="Cascadia Mono" w:hAnsi="Cascadia Mono" w:cs="Cascadia Mono"/>
          <w:color w:val="000000"/>
          <w:sz w:val="19"/>
          <w:szCs w:val="19"/>
          <w:highlight w:val="white"/>
          <w:lang w:val="en-US"/>
        </w:rPr>
        <w:t>;</w:t>
      </w:r>
    </w:p>
    <w:p w14:paraId="4321A4C4"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1A94FF"/>
          <w:sz w:val="19"/>
          <w:szCs w:val="19"/>
          <w:highlight w:val="white"/>
          <w:lang w:val="en-US"/>
        </w:rPr>
        <w:t>}</w:t>
      </w:r>
    </w:p>
    <w:p w14:paraId="7CBAB9B5"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2735209"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return</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2B91AF"/>
          <w:sz w:val="19"/>
          <w:szCs w:val="19"/>
          <w:highlight w:val="white"/>
          <w:lang w:val="en-US"/>
        </w:rPr>
        <w:t>Brushes</w:t>
      </w:r>
      <w:r w:rsidRPr="002D629F">
        <w:rPr>
          <w:rFonts w:ascii="Cascadia Mono" w:hAnsi="Cascadia Mono" w:cs="Cascadia Mono"/>
          <w:color w:val="000000"/>
          <w:sz w:val="19"/>
          <w:szCs w:val="19"/>
          <w:highlight w:val="white"/>
          <w:lang w:val="en-US"/>
        </w:rPr>
        <w:t>.White</w:t>
      </w:r>
      <w:proofErr w:type="spellEnd"/>
      <w:r w:rsidRPr="002D629F">
        <w:rPr>
          <w:rFonts w:ascii="Cascadia Mono" w:hAnsi="Cascadia Mono" w:cs="Cascadia Mono"/>
          <w:color w:val="000000"/>
          <w:sz w:val="19"/>
          <w:szCs w:val="19"/>
          <w:highlight w:val="white"/>
          <w:lang w:val="en-US"/>
        </w:rPr>
        <w:t>;</w:t>
      </w:r>
    </w:p>
    <w:p w14:paraId="3D1EF1B8"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D86AC2"/>
          <w:sz w:val="19"/>
          <w:szCs w:val="19"/>
          <w:highlight w:val="white"/>
          <w:lang w:val="en-US"/>
        </w:rPr>
        <w:t>}</w:t>
      </w:r>
    </w:p>
    <w:p w14:paraId="672C0080"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E1C147B" w14:textId="77777777" w:rsidR="002D629F" w:rsidRP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lang w:val="en-US"/>
        </w:rPr>
      </w:pP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public</w:t>
      </w:r>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object</w:t>
      </w:r>
      <w:r w:rsidRPr="002D629F">
        <w:rPr>
          <w:rFonts w:ascii="Cascadia Mono" w:hAnsi="Cascadia Mono" w:cs="Cascadia Mono"/>
          <w:color w:val="000000"/>
          <w:sz w:val="19"/>
          <w:szCs w:val="19"/>
          <w:highlight w:val="white"/>
          <w:lang w:val="en-US"/>
        </w:rPr>
        <w:t xml:space="preserve"> </w:t>
      </w:r>
      <w:proofErr w:type="spellStart"/>
      <w:proofErr w:type="gramStart"/>
      <w:r w:rsidRPr="002D629F">
        <w:rPr>
          <w:rFonts w:ascii="Cascadia Mono" w:hAnsi="Cascadia Mono" w:cs="Cascadia Mono"/>
          <w:color w:val="000000"/>
          <w:sz w:val="19"/>
          <w:szCs w:val="19"/>
          <w:highlight w:val="white"/>
          <w:lang w:val="en-US"/>
        </w:rPr>
        <w:t>ConvertBack</w:t>
      </w:r>
      <w:proofErr w:type="spellEnd"/>
      <w:r w:rsidRPr="002D629F">
        <w:rPr>
          <w:rFonts w:ascii="Cascadia Mono" w:hAnsi="Cascadia Mono" w:cs="Cascadia Mono"/>
          <w:color w:val="D86AC2"/>
          <w:sz w:val="19"/>
          <w:szCs w:val="19"/>
          <w:highlight w:val="white"/>
          <w:lang w:val="en-US"/>
        </w:rPr>
        <w:t>(</w:t>
      </w:r>
      <w:proofErr w:type="gramEnd"/>
      <w:r w:rsidRPr="002D629F">
        <w:rPr>
          <w:rFonts w:ascii="Cascadia Mono" w:hAnsi="Cascadia Mono" w:cs="Cascadia Mono"/>
          <w:color w:val="0000FF"/>
          <w:sz w:val="19"/>
          <w:szCs w:val="19"/>
          <w:highlight w:val="white"/>
          <w:lang w:val="en-US"/>
        </w:rPr>
        <w:t>object</w:t>
      </w:r>
      <w:r w:rsidRPr="002D629F">
        <w:rPr>
          <w:rFonts w:ascii="Cascadia Mono" w:hAnsi="Cascadia Mono" w:cs="Cascadia Mono"/>
          <w:color w:val="000000"/>
          <w:sz w:val="19"/>
          <w:szCs w:val="19"/>
          <w:highlight w:val="white"/>
          <w:lang w:val="en-US"/>
        </w:rPr>
        <w:t xml:space="preserve"> value, </w:t>
      </w:r>
      <w:r w:rsidRPr="002D629F">
        <w:rPr>
          <w:rFonts w:ascii="Cascadia Mono" w:hAnsi="Cascadia Mono" w:cs="Cascadia Mono"/>
          <w:color w:val="2B91AF"/>
          <w:sz w:val="19"/>
          <w:szCs w:val="19"/>
          <w:highlight w:val="white"/>
          <w:lang w:val="en-US"/>
        </w:rPr>
        <w:t>Type</w:t>
      </w:r>
      <w:r w:rsidRPr="002D629F">
        <w:rPr>
          <w:rFonts w:ascii="Cascadia Mono" w:hAnsi="Cascadia Mono" w:cs="Cascadia Mono"/>
          <w:color w:val="000000"/>
          <w:sz w:val="19"/>
          <w:szCs w:val="19"/>
          <w:highlight w:val="white"/>
          <w:lang w:val="en-US"/>
        </w:rPr>
        <w:t xml:space="preserve"> </w:t>
      </w:r>
      <w:proofErr w:type="spellStart"/>
      <w:r w:rsidRPr="002D629F">
        <w:rPr>
          <w:rFonts w:ascii="Cascadia Mono" w:hAnsi="Cascadia Mono" w:cs="Cascadia Mono"/>
          <w:color w:val="000000"/>
          <w:sz w:val="19"/>
          <w:szCs w:val="19"/>
          <w:highlight w:val="white"/>
          <w:lang w:val="en-US"/>
        </w:rPr>
        <w:t>targetType</w:t>
      </w:r>
      <w:proofErr w:type="spellEnd"/>
      <w:r w:rsidRPr="002D629F">
        <w:rPr>
          <w:rFonts w:ascii="Cascadia Mono" w:hAnsi="Cascadia Mono" w:cs="Cascadia Mono"/>
          <w:color w:val="000000"/>
          <w:sz w:val="19"/>
          <w:szCs w:val="19"/>
          <w:highlight w:val="white"/>
          <w:lang w:val="en-US"/>
        </w:rPr>
        <w:t xml:space="preserve">, </w:t>
      </w:r>
      <w:r w:rsidRPr="002D629F">
        <w:rPr>
          <w:rFonts w:ascii="Cascadia Mono" w:hAnsi="Cascadia Mono" w:cs="Cascadia Mono"/>
          <w:color w:val="0000FF"/>
          <w:sz w:val="19"/>
          <w:szCs w:val="19"/>
          <w:highlight w:val="white"/>
          <w:lang w:val="en-US"/>
        </w:rPr>
        <w:t>object</w:t>
      </w:r>
      <w:r w:rsidRPr="002D629F">
        <w:rPr>
          <w:rFonts w:ascii="Cascadia Mono" w:hAnsi="Cascadia Mono" w:cs="Cascadia Mono"/>
          <w:color w:val="000000"/>
          <w:sz w:val="19"/>
          <w:szCs w:val="19"/>
          <w:highlight w:val="white"/>
          <w:lang w:val="en-US"/>
        </w:rPr>
        <w:t xml:space="preserve"> parameter, </w:t>
      </w:r>
      <w:proofErr w:type="spellStart"/>
      <w:r w:rsidRPr="002D629F">
        <w:rPr>
          <w:rFonts w:ascii="Cascadia Mono" w:hAnsi="Cascadia Mono" w:cs="Cascadia Mono"/>
          <w:color w:val="2B91AF"/>
          <w:sz w:val="19"/>
          <w:szCs w:val="19"/>
          <w:highlight w:val="white"/>
          <w:lang w:val="en-US"/>
        </w:rPr>
        <w:t>CultureInfo</w:t>
      </w:r>
      <w:proofErr w:type="spellEnd"/>
      <w:r w:rsidRPr="002D629F">
        <w:rPr>
          <w:rFonts w:ascii="Cascadia Mono" w:hAnsi="Cascadia Mono" w:cs="Cascadia Mono"/>
          <w:color w:val="000000"/>
          <w:sz w:val="19"/>
          <w:szCs w:val="19"/>
          <w:highlight w:val="white"/>
          <w:lang w:val="en-US"/>
        </w:rPr>
        <w:t xml:space="preserve"> culture</w:t>
      </w:r>
      <w:r w:rsidRPr="002D629F">
        <w:rPr>
          <w:rFonts w:ascii="Cascadia Mono" w:hAnsi="Cascadia Mono" w:cs="Cascadia Mono"/>
          <w:color w:val="D86AC2"/>
          <w:sz w:val="19"/>
          <w:szCs w:val="19"/>
          <w:highlight w:val="white"/>
          <w:lang w:val="en-US"/>
        </w:rPr>
        <w:t>)</w:t>
      </w:r>
    </w:p>
    <w:p w14:paraId="364A6E54" w14:textId="77777777" w:rsid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rPr>
      </w:pPr>
      <w:r w:rsidRPr="002D629F">
        <w:rPr>
          <w:rFonts w:ascii="Cascadia Mono" w:hAnsi="Cascadia Mono" w:cs="Cascadia Mono"/>
          <w:color w:val="000000"/>
          <w:sz w:val="19"/>
          <w:szCs w:val="19"/>
          <w:highlight w:val="white"/>
          <w:lang w:val="en-US"/>
        </w:rPr>
        <w:t xml:space="preserve">        </w:t>
      </w:r>
      <w:r>
        <w:rPr>
          <w:rFonts w:ascii="Cascadia Mono" w:hAnsi="Cascadia Mono" w:cs="Cascadia Mono"/>
          <w:color w:val="D86AC2"/>
          <w:sz w:val="19"/>
          <w:szCs w:val="19"/>
          <w:highlight w:val="white"/>
        </w:rPr>
        <w:t>{</w:t>
      </w:r>
    </w:p>
    <w:p w14:paraId="60775678" w14:textId="77777777" w:rsid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throw</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new</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b/>
          <w:bCs/>
          <w:color w:val="008DD9"/>
          <w:sz w:val="19"/>
          <w:szCs w:val="19"/>
          <w:highlight w:val="white"/>
        </w:rPr>
        <w:t>NotImplementedException</w:t>
      </w:r>
      <w:proofErr w:type="spellEnd"/>
      <w:r>
        <w:rPr>
          <w:rFonts w:ascii="Cascadia Mono" w:hAnsi="Cascadia Mono" w:cs="Cascadia Mono"/>
          <w:color w:val="1A94FF"/>
          <w:sz w:val="19"/>
          <w:szCs w:val="19"/>
          <w:highlight w:val="white"/>
        </w:rPr>
        <w:t>(</w:t>
      </w:r>
      <w:proofErr w:type="gram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5D3D1E25" w14:textId="77777777" w:rsid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p>
    <w:p w14:paraId="0CBA6882" w14:textId="77777777" w:rsidR="002D629F" w:rsidRDefault="002D629F" w:rsidP="002D62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03FAA37B" w14:textId="5EBDD689" w:rsidR="002D629F" w:rsidRDefault="002D629F" w:rsidP="002D629F">
      <w:pPr>
        <w:rPr>
          <w:rFonts w:ascii="Cascadia Mono" w:hAnsi="Cascadia Mono" w:cs="Cascadia Mono"/>
          <w:color w:val="1A94FF"/>
          <w:sz w:val="19"/>
          <w:szCs w:val="19"/>
        </w:rPr>
      </w:pPr>
      <w:r>
        <w:rPr>
          <w:rFonts w:ascii="Cascadia Mono" w:hAnsi="Cascadia Mono" w:cs="Cascadia Mono"/>
          <w:color w:val="1A94FF"/>
          <w:sz w:val="19"/>
          <w:szCs w:val="19"/>
          <w:highlight w:val="white"/>
        </w:rPr>
        <w:t>}</w:t>
      </w:r>
    </w:p>
    <w:p w14:paraId="6EEDA2BA" w14:textId="3F52AB16"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Скрин демонстрирующий работу программы представлен на рис. 1.</w:t>
      </w:r>
    </w:p>
    <w:p w14:paraId="617A4CEC" w14:textId="79E6B6DD" w:rsidR="002D629F" w:rsidRDefault="00282674" w:rsidP="002D629F">
      <w:pPr>
        <w:jc w:val="center"/>
        <w:rPr>
          <w:rFonts w:ascii="Times New Roman" w:hAnsi="Times New Roman" w:cs="Times New Roman"/>
          <w:sz w:val="28"/>
          <w:szCs w:val="28"/>
        </w:rPr>
      </w:pPr>
      <w:r>
        <w:rPr>
          <w:noProof/>
        </w:rPr>
        <w:drawing>
          <wp:inline distT="0" distB="0" distL="0" distR="0" wp14:anchorId="230226C3" wp14:editId="311D47D4">
            <wp:extent cx="5940425" cy="3336290"/>
            <wp:effectExtent l="0" t="0" r="3175" b="0"/>
            <wp:docPr id="1961422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2902" name=""/>
                    <pic:cNvPicPr/>
                  </pic:nvPicPr>
                  <pic:blipFill>
                    <a:blip r:embed="rId8"/>
                    <a:stretch>
                      <a:fillRect/>
                    </a:stretch>
                  </pic:blipFill>
                  <pic:spPr>
                    <a:xfrm>
                      <a:off x="0" y="0"/>
                      <a:ext cx="5940425" cy="3336290"/>
                    </a:xfrm>
                    <a:prstGeom prst="rect">
                      <a:avLst/>
                    </a:prstGeom>
                  </pic:spPr>
                </pic:pic>
              </a:graphicData>
            </a:graphic>
          </wp:inline>
        </w:drawing>
      </w:r>
    </w:p>
    <w:p w14:paraId="3A81B426" w14:textId="36A36E50" w:rsidR="002D629F" w:rsidRDefault="002D629F" w:rsidP="002D629F">
      <w:pPr>
        <w:jc w:val="center"/>
        <w:rPr>
          <w:rFonts w:ascii="Times New Roman" w:hAnsi="Times New Roman" w:cs="Times New Roman"/>
          <w:sz w:val="28"/>
          <w:szCs w:val="28"/>
        </w:rPr>
      </w:pPr>
      <w:r>
        <w:rPr>
          <w:rFonts w:ascii="Times New Roman" w:hAnsi="Times New Roman" w:cs="Times New Roman"/>
          <w:sz w:val="28"/>
          <w:szCs w:val="28"/>
        </w:rPr>
        <w:t>Рис. 1. Скрин работы программы.</w:t>
      </w:r>
    </w:p>
    <w:p w14:paraId="66D47DA2" w14:textId="77777777" w:rsidR="002D629F" w:rsidRDefault="002D629F">
      <w:pPr>
        <w:rPr>
          <w:rFonts w:ascii="Times New Roman" w:hAnsi="Times New Roman" w:cs="Times New Roman"/>
          <w:b/>
          <w:bCs/>
          <w:sz w:val="28"/>
          <w:szCs w:val="28"/>
        </w:rPr>
      </w:pPr>
      <w:r>
        <w:rPr>
          <w:rFonts w:ascii="Times New Roman" w:hAnsi="Times New Roman" w:cs="Times New Roman"/>
          <w:b/>
          <w:bCs/>
          <w:sz w:val="28"/>
          <w:szCs w:val="28"/>
        </w:rPr>
        <w:br w:type="page"/>
      </w:r>
    </w:p>
    <w:p w14:paraId="5BEBE834" w14:textId="1D5F29D4" w:rsidR="002D629F" w:rsidRPr="002D629F" w:rsidRDefault="002D629F" w:rsidP="002D629F">
      <w:pPr>
        <w:jc w:val="center"/>
        <w:rPr>
          <w:rFonts w:ascii="Times New Roman" w:hAnsi="Times New Roman" w:cs="Times New Roman"/>
          <w:sz w:val="28"/>
          <w:szCs w:val="28"/>
        </w:rPr>
      </w:pPr>
      <w:r w:rsidRPr="002D629F">
        <w:rPr>
          <w:rFonts w:ascii="Times New Roman" w:hAnsi="Times New Roman" w:cs="Times New Roman"/>
          <w:b/>
          <w:bCs/>
          <w:sz w:val="28"/>
          <w:szCs w:val="28"/>
        </w:rPr>
        <w:lastRenderedPageBreak/>
        <w:t>Описание свойств, исследуемого отношения</w:t>
      </w:r>
    </w:p>
    <w:p w14:paraId="04380CE1"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Множество A: {0, 1, 3, 4, 5}</w:t>
      </w:r>
    </w:p>
    <w:p w14:paraId="7552BC1F"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Отношение R: {(0,3), (0,4), (0,5), (1,4), (1,5)}</w:t>
      </w:r>
    </w:p>
    <w:p w14:paraId="0207EDCC"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Свойства:</w:t>
      </w:r>
    </w:p>
    <w:p w14:paraId="053A5A65" w14:textId="2DC74B6F"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Рефлексивность: Отношение не является рефлексивным, так как нет ни одного элемента (a,</w:t>
      </w:r>
      <w:r>
        <w:rPr>
          <w:rFonts w:ascii="Times New Roman" w:hAnsi="Times New Roman" w:cs="Times New Roman"/>
          <w:sz w:val="28"/>
          <w:szCs w:val="28"/>
        </w:rPr>
        <w:t xml:space="preserve"> </w:t>
      </w:r>
      <w:r w:rsidRPr="002D629F">
        <w:rPr>
          <w:rFonts w:ascii="Times New Roman" w:hAnsi="Times New Roman" w:cs="Times New Roman"/>
          <w:sz w:val="28"/>
          <w:szCs w:val="28"/>
        </w:rPr>
        <w:t>a) в R.</w:t>
      </w:r>
    </w:p>
    <w:p w14:paraId="2AAA7969" w14:textId="51A5B1B9"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Антирефлексивность: Отношение является антирефлексивным, так как нет ни одного элемента (a,</w:t>
      </w:r>
      <w:r>
        <w:rPr>
          <w:rFonts w:ascii="Times New Roman" w:hAnsi="Times New Roman" w:cs="Times New Roman"/>
          <w:sz w:val="28"/>
          <w:szCs w:val="28"/>
        </w:rPr>
        <w:t xml:space="preserve"> </w:t>
      </w:r>
      <w:r w:rsidRPr="002D629F">
        <w:rPr>
          <w:rFonts w:ascii="Times New Roman" w:hAnsi="Times New Roman" w:cs="Times New Roman"/>
          <w:sz w:val="28"/>
          <w:szCs w:val="28"/>
        </w:rPr>
        <w:t>a) в R.</w:t>
      </w:r>
    </w:p>
    <w:p w14:paraId="69007BC3"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 xml:space="preserve">Симметричность: Отношение не является симметричным, так как, например, (0,3) </w:t>
      </w:r>
      <w:r w:rsidRPr="002D629F">
        <w:rPr>
          <w:rFonts w:ascii="Cambria Math" w:hAnsi="Cambria Math" w:cs="Cambria Math"/>
          <w:sz w:val="28"/>
          <w:szCs w:val="28"/>
        </w:rPr>
        <w:t>∈</w:t>
      </w:r>
      <w:r w:rsidRPr="002D629F">
        <w:rPr>
          <w:rFonts w:ascii="Times New Roman" w:hAnsi="Times New Roman" w:cs="Times New Roman"/>
          <w:sz w:val="28"/>
          <w:szCs w:val="28"/>
        </w:rPr>
        <w:t xml:space="preserve"> R, но (3,0) </w:t>
      </w:r>
      <w:r w:rsidRPr="002D629F">
        <w:rPr>
          <w:rFonts w:ascii="Cambria Math" w:hAnsi="Cambria Math" w:cs="Cambria Math"/>
          <w:sz w:val="28"/>
          <w:szCs w:val="28"/>
        </w:rPr>
        <w:t>∉</w:t>
      </w:r>
      <w:r w:rsidRPr="002D629F">
        <w:rPr>
          <w:rFonts w:ascii="Times New Roman" w:hAnsi="Times New Roman" w:cs="Times New Roman"/>
          <w:sz w:val="28"/>
          <w:szCs w:val="28"/>
        </w:rPr>
        <w:t xml:space="preserve"> R.</w:t>
      </w:r>
    </w:p>
    <w:p w14:paraId="5298D57F" w14:textId="7BD064A0"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Антисимметричность: Отношение является антисимметричным, так как нет пар (a,</w:t>
      </w:r>
      <w:r>
        <w:rPr>
          <w:rFonts w:ascii="Times New Roman" w:hAnsi="Times New Roman" w:cs="Times New Roman"/>
          <w:sz w:val="28"/>
          <w:szCs w:val="28"/>
        </w:rPr>
        <w:t xml:space="preserve"> </w:t>
      </w:r>
      <w:r w:rsidRPr="002D629F">
        <w:rPr>
          <w:rFonts w:ascii="Times New Roman" w:hAnsi="Times New Roman" w:cs="Times New Roman"/>
          <w:sz w:val="28"/>
          <w:szCs w:val="28"/>
        </w:rPr>
        <w:t>b) и (b,</w:t>
      </w:r>
      <w:r>
        <w:rPr>
          <w:rFonts w:ascii="Times New Roman" w:hAnsi="Times New Roman" w:cs="Times New Roman"/>
          <w:sz w:val="28"/>
          <w:szCs w:val="28"/>
        </w:rPr>
        <w:t xml:space="preserve"> </w:t>
      </w:r>
      <w:r w:rsidRPr="002D629F">
        <w:rPr>
          <w:rFonts w:ascii="Times New Roman" w:hAnsi="Times New Roman" w:cs="Times New Roman"/>
          <w:sz w:val="28"/>
          <w:szCs w:val="28"/>
        </w:rPr>
        <w:t>a) в R с a ≠ b.</w:t>
      </w:r>
    </w:p>
    <w:p w14:paraId="4C434FA3" w14:textId="6779E46A"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Транзитивность: Отношение является транзитивным, так как для всех (a,</w:t>
      </w:r>
      <w:r>
        <w:rPr>
          <w:rFonts w:ascii="Times New Roman" w:hAnsi="Times New Roman" w:cs="Times New Roman"/>
          <w:sz w:val="28"/>
          <w:szCs w:val="28"/>
        </w:rPr>
        <w:t xml:space="preserve"> </w:t>
      </w:r>
      <w:r w:rsidRPr="002D629F">
        <w:rPr>
          <w:rFonts w:ascii="Times New Roman" w:hAnsi="Times New Roman" w:cs="Times New Roman"/>
          <w:sz w:val="28"/>
          <w:szCs w:val="28"/>
        </w:rPr>
        <w:t>b) и (b,</w:t>
      </w:r>
      <w:r>
        <w:rPr>
          <w:rFonts w:ascii="Times New Roman" w:hAnsi="Times New Roman" w:cs="Times New Roman"/>
          <w:sz w:val="28"/>
          <w:szCs w:val="28"/>
        </w:rPr>
        <w:t xml:space="preserve"> </w:t>
      </w:r>
      <w:r w:rsidRPr="002D629F">
        <w:rPr>
          <w:rFonts w:ascii="Times New Roman" w:hAnsi="Times New Roman" w:cs="Times New Roman"/>
          <w:sz w:val="28"/>
          <w:szCs w:val="28"/>
        </w:rPr>
        <w:t>c) в R, (a,</w:t>
      </w:r>
      <w:r>
        <w:rPr>
          <w:rFonts w:ascii="Times New Roman" w:hAnsi="Times New Roman" w:cs="Times New Roman"/>
          <w:sz w:val="28"/>
          <w:szCs w:val="28"/>
        </w:rPr>
        <w:t xml:space="preserve"> </w:t>
      </w:r>
      <w:r w:rsidRPr="002D629F">
        <w:rPr>
          <w:rFonts w:ascii="Times New Roman" w:hAnsi="Times New Roman" w:cs="Times New Roman"/>
          <w:sz w:val="28"/>
          <w:szCs w:val="28"/>
        </w:rPr>
        <w:t>c) также в R.</w:t>
      </w:r>
    </w:p>
    <w:p w14:paraId="3C14268A" w14:textId="77777777" w:rsidR="002D629F" w:rsidRPr="002D629F" w:rsidRDefault="002D629F" w:rsidP="002D629F">
      <w:pPr>
        <w:jc w:val="center"/>
        <w:rPr>
          <w:rFonts w:ascii="Times New Roman" w:hAnsi="Times New Roman" w:cs="Times New Roman"/>
          <w:b/>
          <w:bCs/>
          <w:sz w:val="28"/>
          <w:szCs w:val="28"/>
        </w:rPr>
      </w:pPr>
      <w:r w:rsidRPr="002D629F">
        <w:rPr>
          <w:rFonts w:ascii="Times New Roman" w:hAnsi="Times New Roman" w:cs="Times New Roman"/>
          <w:b/>
          <w:bCs/>
          <w:sz w:val="28"/>
          <w:szCs w:val="28"/>
        </w:rPr>
        <w:t>Выводы</w:t>
      </w:r>
    </w:p>
    <w:p w14:paraId="6C1749D5"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 xml:space="preserve">Программа успешно идентифицирует и подсвечивает ячейки, удовлетворяющие условию a + 2 </w:t>
      </w:r>
      <w:proofErr w:type="gramStart"/>
      <w:r w:rsidRPr="002D629F">
        <w:rPr>
          <w:rFonts w:ascii="Times New Roman" w:hAnsi="Times New Roman" w:cs="Times New Roman"/>
          <w:sz w:val="28"/>
          <w:szCs w:val="28"/>
        </w:rPr>
        <w:t>&lt; b.</w:t>
      </w:r>
      <w:proofErr w:type="gramEnd"/>
    </w:p>
    <w:p w14:paraId="54785814"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 xml:space="preserve">Отношение, определенное на множестве A с условием a + 2 </w:t>
      </w:r>
      <w:proofErr w:type="gramStart"/>
      <w:r w:rsidRPr="002D629F">
        <w:rPr>
          <w:rFonts w:ascii="Times New Roman" w:hAnsi="Times New Roman" w:cs="Times New Roman"/>
          <w:sz w:val="28"/>
          <w:szCs w:val="28"/>
        </w:rPr>
        <w:t>&lt; b</w:t>
      </w:r>
      <w:proofErr w:type="gramEnd"/>
      <w:r w:rsidRPr="002D629F">
        <w:rPr>
          <w:rFonts w:ascii="Times New Roman" w:hAnsi="Times New Roman" w:cs="Times New Roman"/>
          <w:sz w:val="28"/>
          <w:szCs w:val="28"/>
        </w:rPr>
        <w:t>, является антирефлексивным, антисимметричным и транзитивным, но не является рефлексивным или симметричным.</w:t>
      </w:r>
    </w:p>
    <w:p w14:paraId="27D7E018" w14:textId="77777777" w:rsidR="002D629F" w:rsidRPr="002D629F" w:rsidRDefault="002D629F" w:rsidP="002D629F">
      <w:pPr>
        <w:jc w:val="both"/>
        <w:rPr>
          <w:rFonts w:ascii="Times New Roman" w:hAnsi="Times New Roman" w:cs="Times New Roman"/>
          <w:sz w:val="28"/>
          <w:szCs w:val="28"/>
        </w:rPr>
      </w:pPr>
      <w:r w:rsidRPr="002D629F">
        <w:rPr>
          <w:rFonts w:ascii="Times New Roman" w:hAnsi="Times New Roman" w:cs="Times New Roman"/>
          <w:sz w:val="28"/>
          <w:szCs w:val="28"/>
        </w:rPr>
        <w:t>Результаты подтверждают корректность реализации и анализа бинарного отношения в программе.</w:t>
      </w:r>
    </w:p>
    <w:p w14:paraId="4AE03A60" w14:textId="77777777" w:rsidR="002D629F" w:rsidRPr="00F960CD" w:rsidRDefault="002D629F" w:rsidP="002D629F">
      <w:pPr>
        <w:jc w:val="both"/>
        <w:rPr>
          <w:rFonts w:ascii="Times New Roman" w:hAnsi="Times New Roman" w:cs="Times New Roman"/>
          <w:sz w:val="28"/>
          <w:szCs w:val="28"/>
        </w:rPr>
      </w:pPr>
    </w:p>
    <w:sectPr w:rsidR="002D629F" w:rsidRPr="00F960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F380A" w14:textId="77777777" w:rsidR="001A0D86" w:rsidRDefault="001A0D86" w:rsidP="0037766D">
      <w:pPr>
        <w:spacing w:after="0" w:line="240" w:lineRule="auto"/>
      </w:pPr>
      <w:r>
        <w:separator/>
      </w:r>
    </w:p>
  </w:endnote>
  <w:endnote w:type="continuationSeparator" w:id="0">
    <w:p w14:paraId="3F38E483" w14:textId="77777777" w:rsidR="001A0D86" w:rsidRDefault="001A0D86" w:rsidP="0037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8BF98" w14:textId="77777777" w:rsidR="001A0D86" w:rsidRDefault="001A0D86" w:rsidP="0037766D">
      <w:pPr>
        <w:spacing w:after="0" w:line="240" w:lineRule="auto"/>
      </w:pPr>
      <w:r>
        <w:separator/>
      </w:r>
    </w:p>
  </w:footnote>
  <w:footnote w:type="continuationSeparator" w:id="0">
    <w:p w14:paraId="65C6BC1F" w14:textId="77777777" w:rsidR="001A0D86" w:rsidRDefault="001A0D86" w:rsidP="0037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42D3"/>
    <w:multiLevelType w:val="hybridMultilevel"/>
    <w:tmpl w:val="C7907AB0"/>
    <w:lvl w:ilvl="0" w:tplc="3BF4480C">
      <w:start w:val="1"/>
      <w:numFmt w:val="lowerLetter"/>
      <w:lvlText w:val="%1."/>
      <w:lvlJc w:val="left"/>
      <w:pPr>
        <w:ind w:left="1080" w:hanging="360"/>
      </w:pPr>
      <w:rPr>
        <w:rFonts w:hint="default"/>
      </w:rPr>
    </w:lvl>
    <w:lvl w:ilvl="1" w:tplc="504A7EC4">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E0277B0"/>
    <w:multiLevelType w:val="hybridMultilevel"/>
    <w:tmpl w:val="C20E3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8636BA"/>
    <w:multiLevelType w:val="hybridMultilevel"/>
    <w:tmpl w:val="6AC2F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D7073E"/>
    <w:multiLevelType w:val="multilevel"/>
    <w:tmpl w:val="1F6EF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95F9A"/>
    <w:multiLevelType w:val="multilevel"/>
    <w:tmpl w:val="C6B0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32843"/>
    <w:multiLevelType w:val="hybridMultilevel"/>
    <w:tmpl w:val="269CA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2116756">
    <w:abstractNumId w:val="5"/>
  </w:num>
  <w:num w:numId="2" w16cid:durableId="2016806691">
    <w:abstractNumId w:val="0"/>
  </w:num>
  <w:num w:numId="3" w16cid:durableId="1880243725">
    <w:abstractNumId w:val="1"/>
  </w:num>
  <w:num w:numId="4" w16cid:durableId="1652127851">
    <w:abstractNumId w:val="2"/>
  </w:num>
  <w:num w:numId="5" w16cid:durableId="152305873">
    <w:abstractNumId w:val="3"/>
  </w:num>
  <w:num w:numId="6" w16cid:durableId="1255556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33"/>
    <w:rsid w:val="00114D90"/>
    <w:rsid w:val="001451C1"/>
    <w:rsid w:val="001A0D86"/>
    <w:rsid w:val="001E181C"/>
    <w:rsid w:val="00264CA5"/>
    <w:rsid w:val="00282674"/>
    <w:rsid w:val="00290D07"/>
    <w:rsid w:val="00297292"/>
    <w:rsid w:val="002D2497"/>
    <w:rsid w:val="002D629F"/>
    <w:rsid w:val="0035196E"/>
    <w:rsid w:val="0037766D"/>
    <w:rsid w:val="00391B9F"/>
    <w:rsid w:val="00482268"/>
    <w:rsid w:val="004C06FC"/>
    <w:rsid w:val="005600AF"/>
    <w:rsid w:val="007160BC"/>
    <w:rsid w:val="007D7739"/>
    <w:rsid w:val="009E0E24"/>
    <w:rsid w:val="00C36E78"/>
    <w:rsid w:val="00CA07B3"/>
    <w:rsid w:val="00CD79C9"/>
    <w:rsid w:val="00DA010F"/>
    <w:rsid w:val="00DB1391"/>
    <w:rsid w:val="00DB68B2"/>
    <w:rsid w:val="00DC0733"/>
    <w:rsid w:val="00E31CFF"/>
    <w:rsid w:val="00F67497"/>
    <w:rsid w:val="00F960CD"/>
    <w:rsid w:val="00FB0A54"/>
    <w:rsid w:val="00FC3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4559"/>
  <w15:chartTrackingRefBased/>
  <w15:docId w15:val="{1CB77F92-AF95-499B-A036-E686C0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0CD"/>
  </w:style>
  <w:style w:type="paragraph" w:styleId="1">
    <w:name w:val="heading 1"/>
    <w:basedOn w:val="a"/>
    <w:link w:val="10"/>
    <w:uiPriority w:val="9"/>
    <w:qFormat/>
    <w:rsid w:val="004C0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7F9"/>
    <w:rPr>
      <w:color w:val="808080"/>
    </w:rPr>
  </w:style>
  <w:style w:type="character" w:customStyle="1" w:styleId="10">
    <w:name w:val="Заголовок 1 Знак"/>
    <w:basedOn w:val="a0"/>
    <w:link w:val="1"/>
    <w:uiPriority w:val="9"/>
    <w:rsid w:val="004C06F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4C06FC"/>
    <w:pPr>
      <w:ind w:left="720"/>
      <w:contextualSpacing/>
    </w:pPr>
  </w:style>
  <w:style w:type="paragraph" w:styleId="a5">
    <w:name w:val="header"/>
    <w:basedOn w:val="a"/>
    <w:link w:val="a6"/>
    <w:uiPriority w:val="99"/>
    <w:unhideWhenUsed/>
    <w:rsid w:val="003776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766D"/>
  </w:style>
  <w:style w:type="paragraph" w:styleId="a7">
    <w:name w:val="footer"/>
    <w:basedOn w:val="a"/>
    <w:link w:val="a8"/>
    <w:uiPriority w:val="99"/>
    <w:unhideWhenUsed/>
    <w:rsid w:val="003776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766D"/>
  </w:style>
  <w:style w:type="character" w:customStyle="1" w:styleId="katex-mathml">
    <w:name w:val="katex-mathml"/>
    <w:basedOn w:val="a0"/>
    <w:rsid w:val="00F960CD"/>
  </w:style>
  <w:style w:type="character" w:customStyle="1" w:styleId="mord">
    <w:name w:val="mord"/>
    <w:basedOn w:val="a0"/>
    <w:rsid w:val="00F960CD"/>
  </w:style>
  <w:style w:type="character" w:customStyle="1" w:styleId="mbin">
    <w:name w:val="mbin"/>
    <w:basedOn w:val="a0"/>
    <w:rsid w:val="00F960CD"/>
  </w:style>
  <w:style w:type="paragraph" w:styleId="a9">
    <w:name w:val="Normal (Web)"/>
    <w:basedOn w:val="a"/>
    <w:uiPriority w:val="99"/>
    <w:semiHidden/>
    <w:unhideWhenUsed/>
    <w:rsid w:val="002D62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2D6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792">
      <w:bodyDiv w:val="1"/>
      <w:marLeft w:val="0"/>
      <w:marRight w:val="0"/>
      <w:marTop w:val="0"/>
      <w:marBottom w:val="0"/>
      <w:divBdr>
        <w:top w:val="none" w:sz="0" w:space="0" w:color="auto"/>
        <w:left w:val="none" w:sz="0" w:space="0" w:color="auto"/>
        <w:bottom w:val="none" w:sz="0" w:space="0" w:color="auto"/>
        <w:right w:val="none" w:sz="0" w:space="0" w:color="auto"/>
      </w:divBdr>
    </w:div>
    <w:div w:id="58408264">
      <w:bodyDiv w:val="1"/>
      <w:marLeft w:val="0"/>
      <w:marRight w:val="0"/>
      <w:marTop w:val="0"/>
      <w:marBottom w:val="0"/>
      <w:divBdr>
        <w:top w:val="none" w:sz="0" w:space="0" w:color="auto"/>
        <w:left w:val="none" w:sz="0" w:space="0" w:color="auto"/>
        <w:bottom w:val="none" w:sz="0" w:space="0" w:color="auto"/>
        <w:right w:val="none" w:sz="0" w:space="0" w:color="auto"/>
      </w:divBdr>
    </w:div>
    <w:div w:id="125201803">
      <w:bodyDiv w:val="1"/>
      <w:marLeft w:val="0"/>
      <w:marRight w:val="0"/>
      <w:marTop w:val="0"/>
      <w:marBottom w:val="0"/>
      <w:divBdr>
        <w:top w:val="none" w:sz="0" w:space="0" w:color="auto"/>
        <w:left w:val="none" w:sz="0" w:space="0" w:color="auto"/>
        <w:bottom w:val="none" w:sz="0" w:space="0" w:color="auto"/>
        <w:right w:val="none" w:sz="0" w:space="0" w:color="auto"/>
      </w:divBdr>
    </w:div>
    <w:div w:id="1325931302">
      <w:bodyDiv w:val="1"/>
      <w:marLeft w:val="0"/>
      <w:marRight w:val="0"/>
      <w:marTop w:val="0"/>
      <w:marBottom w:val="0"/>
      <w:divBdr>
        <w:top w:val="none" w:sz="0" w:space="0" w:color="auto"/>
        <w:left w:val="none" w:sz="0" w:space="0" w:color="auto"/>
        <w:bottom w:val="none" w:sz="0" w:space="0" w:color="auto"/>
        <w:right w:val="none" w:sz="0" w:space="0" w:color="auto"/>
      </w:divBdr>
    </w:div>
    <w:div w:id="17487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E8DA-3C3A-4C80-8C85-C7062C69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922</Words>
  <Characters>5258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denfry .</cp:lastModifiedBy>
  <cp:revision>9</cp:revision>
  <dcterms:created xsi:type="dcterms:W3CDTF">2024-09-02T13:39:00Z</dcterms:created>
  <dcterms:modified xsi:type="dcterms:W3CDTF">2024-11-25T13:47:00Z</dcterms:modified>
</cp:coreProperties>
</file>