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8C5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F05860">
        <w:rPr>
          <w:rFonts w:ascii="Times New Roman" w:hAnsi="Times New Roman" w:cs="Times New Roman"/>
          <w:spacing w:val="-20"/>
          <w:sz w:val="28"/>
          <w:szCs w:val="28"/>
        </w:rPr>
        <w:t xml:space="preserve">МИНИСТЕРСТВО НАУКИ И ВЫСШЕГО ОБРАЗОВАНИЯ </w:t>
      </w:r>
      <w:r w:rsidRPr="00F05860">
        <w:rPr>
          <w:rFonts w:ascii="Times New Roman" w:hAnsi="Times New Roman" w:cs="Times New Roman"/>
          <w:spacing w:val="-20"/>
          <w:sz w:val="28"/>
          <w:szCs w:val="28"/>
        </w:rPr>
        <w:br/>
        <w:t>РОССИЙСКОЙ ФЕДЕРАЦИИ</w:t>
      </w:r>
    </w:p>
    <w:p w14:paraId="007B9CDD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13D6C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C68120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«Российский государственный университет им. А.Н. Косыгина </w:t>
      </w:r>
      <w:r w:rsidRPr="00F05860">
        <w:rPr>
          <w:rFonts w:ascii="Times New Roman" w:hAnsi="Times New Roman" w:cs="Times New Roman"/>
          <w:sz w:val="28"/>
          <w:szCs w:val="28"/>
        </w:rPr>
        <w:br/>
        <w:t>(Технологии. Дизайн. Искусство)»</w:t>
      </w:r>
    </w:p>
    <w:p w14:paraId="4F88AF4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B954B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F4D2F7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Кафедра автоматизированных систем обработки информации и управления</w:t>
      </w:r>
    </w:p>
    <w:p w14:paraId="7C4E34A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F47E7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8CB7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921C4CF" w14:textId="77777777" w:rsidR="00F05860" w:rsidRPr="00F05860" w:rsidRDefault="00F05860" w:rsidP="00A06BE6">
      <w:pPr>
        <w:spacing w:after="0" w:line="360" w:lineRule="auto"/>
        <w:rPr>
          <w:rFonts w:ascii="Times New Roman" w:hAnsi="Times New Roman" w:cs="Times New Roman"/>
        </w:rPr>
      </w:pPr>
    </w:p>
    <w:p w14:paraId="6F87FE5B" w14:textId="18AEB480" w:rsidR="00F05860" w:rsidRPr="00D247A9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5860"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№ </w:t>
      </w:r>
      <w:r w:rsidR="00DD5B1F">
        <w:rPr>
          <w:rFonts w:ascii="Times New Roman" w:hAnsi="Times New Roman" w:cs="Times New Roman"/>
          <w:sz w:val="32"/>
          <w:szCs w:val="32"/>
        </w:rPr>
        <w:t>4</w:t>
      </w:r>
    </w:p>
    <w:p w14:paraId="4F35DBFF" w14:textId="7D63B8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по дисциплине «Программный интерфейс»</w:t>
      </w:r>
    </w:p>
    <w:p w14:paraId="6045B80D" w14:textId="6B5BEB15" w:rsidR="00F05860" w:rsidRPr="00F05860" w:rsidRDefault="00F05860" w:rsidP="00A06BE6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b w:val="0"/>
          <w:bCs w:val="0"/>
          <w:color w:val="212529"/>
          <w:sz w:val="28"/>
          <w:szCs w:val="28"/>
        </w:rPr>
      </w:pPr>
      <w:r w:rsidRPr="00F05860">
        <w:rPr>
          <w:b w:val="0"/>
          <w:bCs w:val="0"/>
          <w:sz w:val="28"/>
          <w:szCs w:val="22"/>
        </w:rPr>
        <w:t>Тема: «</w:t>
      </w:r>
      <w:r w:rsidR="00DD5B1F">
        <w:rPr>
          <w:b w:val="0"/>
          <w:bCs w:val="0"/>
          <w:color w:val="212529"/>
          <w:sz w:val="28"/>
          <w:szCs w:val="28"/>
        </w:rPr>
        <w:t>Использование менеджеров расположения для разработки макета формы</w:t>
      </w:r>
      <w:r w:rsidRPr="00F05860">
        <w:rPr>
          <w:b w:val="0"/>
          <w:bCs w:val="0"/>
          <w:sz w:val="28"/>
          <w:szCs w:val="22"/>
        </w:rPr>
        <w:t>»</w:t>
      </w:r>
    </w:p>
    <w:p w14:paraId="6DB2B29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981C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56B90" w14:textId="77777777" w:rsidR="00F05860" w:rsidRDefault="00F05860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0ED983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5A880D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8EFB3E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947986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0FE978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88CA50" w14:textId="77777777" w:rsidR="00A06BE6" w:rsidRPr="00F05860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AC6846" w14:textId="529A28BC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9398E">
        <w:rPr>
          <w:rFonts w:ascii="Times New Roman" w:hAnsi="Times New Roman" w:cs="Times New Roman"/>
          <w:sz w:val="28"/>
          <w:szCs w:val="28"/>
        </w:rPr>
        <w:t>Юрков Д.А.</w:t>
      </w:r>
      <w:r w:rsidRPr="00F05860">
        <w:rPr>
          <w:rFonts w:ascii="Times New Roman" w:hAnsi="Times New Roman" w:cs="Times New Roman"/>
          <w:sz w:val="28"/>
          <w:szCs w:val="28"/>
        </w:rPr>
        <w:t>, МВА-</w:t>
      </w:r>
      <w:r w:rsidR="00C35836">
        <w:rPr>
          <w:rFonts w:ascii="Times New Roman" w:hAnsi="Times New Roman" w:cs="Times New Roman"/>
          <w:sz w:val="28"/>
          <w:szCs w:val="28"/>
        </w:rPr>
        <w:t>1</w:t>
      </w:r>
      <w:r w:rsidRPr="00F05860">
        <w:rPr>
          <w:rFonts w:ascii="Times New Roman" w:hAnsi="Times New Roman" w:cs="Times New Roman"/>
          <w:sz w:val="28"/>
          <w:szCs w:val="28"/>
        </w:rPr>
        <w:t>2</w:t>
      </w:r>
      <w:r w:rsidR="00C35836">
        <w:rPr>
          <w:rFonts w:ascii="Times New Roman" w:hAnsi="Times New Roman" w:cs="Times New Roman"/>
          <w:sz w:val="28"/>
          <w:szCs w:val="28"/>
        </w:rPr>
        <w:t>2</w:t>
      </w:r>
    </w:p>
    <w:p w14:paraId="2F29341A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Проверил: Адаев Р.Б.</w:t>
      </w:r>
    </w:p>
    <w:p w14:paraId="5AC087C9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</w:p>
    <w:p w14:paraId="52148ED7" w14:textId="77777777" w:rsidR="00255EA3" w:rsidRPr="00E95C4A" w:rsidRDefault="00255EA3" w:rsidP="006C7F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5F6B73" w14:textId="79B89EE0" w:rsidR="00255EA3" w:rsidRPr="00E95C4A" w:rsidRDefault="00F05860" w:rsidP="00255E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Москва</w:t>
      </w:r>
      <w:r w:rsidR="00C35836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42BA9673" w14:textId="28D57B95" w:rsidR="00326689" w:rsidRDefault="00F05860" w:rsidP="00DD5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DD5B1F">
        <w:rPr>
          <w:rFonts w:ascii="Times New Roman" w:hAnsi="Times New Roman" w:cs="Times New Roman"/>
          <w:sz w:val="28"/>
          <w:szCs w:val="28"/>
        </w:rPr>
        <w:t>:</w:t>
      </w:r>
      <w:r w:rsidR="00DD5B1F">
        <w:rPr>
          <w:rFonts w:ascii="Times New Roman" w:hAnsi="Times New Roman" w:cs="Times New Roman"/>
          <w:sz w:val="28"/>
          <w:szCs w:val="28"/>
        </w:rPr>
        <w:br/>
      </w:r>
      <w:r w:rsidR="00DD5B1F" w:rsidRPr="00DD5B1F">
        <w:rPr>
          <w:rFonts w:ascii="Times New Roman" w:hAnsi="Times New Roman" w:cs="Times New Roman"/>
          <w:sz w:val="28"/>
          <w:szCs w:val="28"/>
        </w:rPr>
        <w:t>Разработать программу на языке Java для расположения элементов на</w:t>
      </w:r>
      <w:r w:rsidR="001A070C">
        <w:rPr>
          <w:rFonts w:ascii="Times New Roman" w:hAnsi="Times New Roman" w:cs="Times New Roman"/>
          <w:sz w:val="28"/>
          <w:szCs w:val="28"/>
        </w:rPr>
        <w:t xml:space="preserve"> </w:t>
      </w:r>
      <w:r w:rsidR="00DD5B1F" w:rsidRPr="00DD5B1F">
        <w:rPr>
          <w:rFonts w:ascii="Times New Roman" w:hAnsi="Times New Roman" w:cs="Times New Roman"/>
          <w:sz w:val="28"/>
          <w:szCs w:val="28"/>
        </w:rPr>
        <w:t xml:space="preserve">форме в соответствии с индивидуальным заданием. </w:t>
      </w:r>
      <w:r w:rsidR="00DD5B1F" w:rsidRPr="00DD5B1F">
        <w:rPr>
          <w:rFonts w:ascii="Times New Roman" w:hAnsi="Times New Roman" w:cs="Times New Roman"/>
          <w:sz w:val="28"/>
          <w:szCs w:val="28"/>
        </w:rPr>
        <w:cr/>
      </w:r>
    </w:p>
    <w:p w14:paraId="0B4C4790" w14:textId="77777777" w:rsidR="00916FFE" w:rsidRDefault="00916FFE" w:rsidP="000E6E1D">
      <w:pPr>
        <w:jc w:val="center"/>
        <w:rPr>
          <w:rStyle w:val="FontStyle12"/>
          <w:rFonts w:eastAsia="Times New Roman"/>
          <w:sz w:val="28"/>
          <w:szCs w:val="28"/>
          <w:lang w:eastAsia="ru-RU"/>
        </w:rPr>
      </w:pPr>
      <w:r>
        <w:rPr>
          <w:noProof/>
          <w:sz w:val="28"/>
          <w:szCs w:val="28"/>
        </w:rPr>
        <w:drawing>
          <wp:inline distT="0" distB="0" distL="0" distR="0" wp14:anchorId="1734A74F" wp14:editId="5A03303A">
            <wp:extent cx="2571750" cy="1495425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ADBC11" w14:textId="77777777" w:rsidR="00916FFE" w:rsidRDefault="00916FFE" w:rsidP="00255EA3">
      <w:pPr>
        <w:rPr>
          <w:rStyle w:val="FontStyle12"/>
          <w:rFonts w:eastAsia="Times New Roman"/>
          <w:sz w:val="28"/>
          <w:szCs w:val="28"/>
          <w:lang w:eastAsia="ru-RU"/>
        </w:rPr>
      </w:pPr>
    </w:p>
    <w:p w14:paraId="18111086" w14:textId="08622839" w:rsidR="00C83E1D" w:rsidRPr="006F0F74" w:rsidRDefault="00C35836" w:rsidP="00255EA3">
      <w:pPr>
        <w:rPr>
          <w:rStyle w:val="FontStyle12"/>
          <w:rFonts w:eastAsia="Times New Roman"/>
          <w:sz w:val="28"/>
          <w:szCs w:val="28"/>
          <w:lang w:val="en-US" w:eastAsia="ru-RU"/>
        </w:rPr>
      </w:pPr>
      <w:r w:rsidRPr="006F0F74">
        <w:rPr>
          <w:rStyle w:val="FontStyle12"/>
          <w:rFonts w:eastAsia="Times New Roman"/>
          <w:sz w:val="28"/>
          <w:szCs w:val="28"/>
          <w:lang w:val="en-US" w:eastAsia="ru-RU"/>
        </w:rPr>
        <w:t xml:space="preserve">1.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Код</w:t>
      </w:r>
      <w:r w:rsidRPr="006F0F74">
        <w:rPr>
          <w:rStyle w:val="FontStyle12"/>
          <w:rFonts w:eastAsia="Times New Roman"/>
          <w:sz w:val="28"/>
          <w:szCs w:val="28"/>
          <w:lang w:val="en-US" w:eastAsia="ru-RU"/>
        </w:rPr>
        <w:t xml:space="preserve">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программ</w:t>
      </w:r>
      <w:r>
        <w:rPr>
          <w:rStyle w:val="FontStyle12"/>
          <w:rFonts w:eastAsia="Times New Roman"/>
          <w:sz w:val="28"/>
          <w:szCs w:val="28"/>
          <w:lang w:eastAsia="ru-RU"/>
        </w:rPr>
        <w:t>ы</w:t>
      </w:r>
      <w:r w:rsidRPr="006F0F74">
        <w:rPr>
          <w:rStyle w:val="FontStyle12"/>
          <w:rFonts w:eastAsia="Times New Roman"/>
          <w:sz w:val="28"/>
          <w:szCs w:val="28"/>
          <w:lang w:val="en-US" w:eastAsia="ru-RU"/>
        </w:rPr>
        <w:t>:</w:t>
      </w:r>
    </w:p>
    <w:p w14:paraId="4811183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javax.swing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.*;</w:t>
      </w:r>
    </w:p>
    <w:p w14:paraId="52DB067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java.awt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.*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792FEA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java.awt.event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.ActionEvent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D414D0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java.awt.event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.ActionListener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D35BE8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1DAC32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 class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TrafficViolationForm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extends JFrame {</w:t>
      </w:r>
    </w:p>
    <w:p w14:paraId="007D193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pddField1;</w:t>
      </w:r>
    </w:p>
    <w:p w14:paraId="5A3D245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pddField2;</w:t>
      </w:r>
    </w:p>
    <w:p w14:paraId="76A8749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pddButton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78D159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3A81911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koapField1;</w:t>
      </w:r>
    </w:p>
    <w:p w14:paraId="17A77C9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koapField2;</w:t>
      </w:r>
    </w:p>
    <w:p w14:paraId="0F637BE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koapButton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6953EF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569D286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622CFF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JComboBox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&lt;String&gt;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violationCodeCombo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0909EC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2727272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JTextArea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416099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7C7ABA7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B4FAA6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A48854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private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fillTestDataButton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B2E1BE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52F0893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public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TrafficViolationForm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70CBD95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setTitle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Нарушение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575DD5D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setDefaultCloseOperation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JFrame.EXIT_ON_CLOSE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5E08C7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setSize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600, 500);</w:t>
      </w:r>
    </w:p>
    <w:p w14:paraId="52798D6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setLocationRelativeTo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(null);</w:t>
      </w:r>
    </w:p>
    <w:p w14:paraId="1C321F3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setResizable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(true);</w:t>
      </w:r>
    </w:p>
    <w:p w14:paraId="49E3DA9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546B93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createComponents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53D2AD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6A106C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layoutComponents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A8D81C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21B9148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54543E8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createComponents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EF08F1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pddField1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8);</w:t>
      </w:r>
    </w:p>
    <w:p w14:paraId="2DAD9C4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pddField2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8);</w:t>
      </w:r>
    </w:p>
    <w:p w14:paraId="78520BF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pddButton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"...");</w:t>
      </w:r>
    </w:p>
    <w:p w14:paraId="7EA2D6D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pddButton.setPreferredSize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Dimension(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30, 25));</w:t>
      </w:r>
    </w:p>
    <w:p w14:paraId="48186ED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pddButton.addActionListener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(e -&gt;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showPddDialog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6C60F04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DEE497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koapField1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8);</w:t>
      </w:r>
    </w:p>
    <w:p w14:paraId="1984BE9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koapField2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8);</w:t>
      </w:r>
    </w:p>
    <w:p w14:paraId="149032F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koapButton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"...");</w:t>
      </w:r>
    </w:p>
    <w:p w14:paraId="7B01247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koapButton.setPreferredSize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Dimension(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30, 25));</w:t>
      </w:r>
    </w:p>
    <w:p w14:paraId="75E0120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koapButton.addActionListener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(e -&gt;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showKoapDialog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301FECC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3CC947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8);</w:t>
      </w:r>
    </w:p>
    <w:p w14:paraId="6A67ABA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{"", "12.1", "12.2", "12.3", "12.4", "12.5", "12.6", "12.7", "12.8", "12.9"};</w:t>
      </w:r>
    </w:p>
    <w:p w14:paraId="2632435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violationCodeCombo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JComboBox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&lt;&gt;(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14E80F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violationCodeCombo.setEditable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(true);</w:t>
      </w:r>
    </w:p>
    <w:p w14:paraId="6BB5DF6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violationCodeCombo.addActionListener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(e -&gt; {</w:t>
      </w:r>
    </w:p>
    <w:p w14:paraId="3B47D59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if 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violationCodeCombo.getSelectedItem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!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null) {</w:t>
      </w:r>
    </w:p>
    <w:p w14:paraId="4DD91E9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violationCodeField.setText(violationCodeCombo.getSelectedItem(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).toString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1D76D3C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72A6719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7660D64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C09E1A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JTextArea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8, 40);</w:t>
      </w:r>
    </w:p>
    <w:p w14:paraId="2223690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factualInfoArea.setLineWrap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(true);</w:t>
      </w:r>
    </w:p>
    <w:p w14:paraId="438076B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factualInfoArea.setWrapStyleWord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(true);</w:t>
      </w:r>
    </w:p>
    <w:p w14:paraId="325780D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JScrollPane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scrollPane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JScrollPane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61F72FB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scrollPane.setVerticalScrollBarPolicy(JScrollPane.VERTICAL_SCROLLBAR_AS_NEEDED);</w:t>
      </w:r>
    </w:p>
    <w:p w14:paraId="62EF723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6FDEB9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2644F05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saveButton.addActionListener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(e -&gt;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saveData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3DC5926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F8D330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46EAAE2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cancelButton.addActionListener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(e -&gt;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cancelAction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3428645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C9D2FD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fillTestDataButton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JButton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"Заполнить тестовыми данными");</w:t>
      </w:r>
    </w:p>
    <w:p w14:paraId="0541690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fillTestDataButton.addActionListener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(e -&gt;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fillTestData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3968140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68D5377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56BECCA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layoutComponents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70BD90A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364730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mainPanel.setLayout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GridBagLayout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2F9C905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mainPanel.setBorder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BorderFactory.createEmptyBorder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(15, 15, 15, 15));</w:t>
      </w:r>
    </w:p>
    <w:p w14:paraId="245AC63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97390B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GridBagConstraints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1846B3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gbc.insets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Insets(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8, 8, 8, 8);</w:t>
      </w:r>
    </w:p>
    <w:p w14:paraId="00110A0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gbc.anchor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GridBagConstraints.WEST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8BB40B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2AE2B2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</w:t>
      </w:r>
    </w:p>
    <w:p w14:paraId="5EB9947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gbc.gridy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</w:t>
      </w:r>
    </w:p>
    <w:p w14:paraId="108250C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gbc.weightx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0.0;</w:t>
      </w:r>
    </w:p>
    <w:p w14:paraId="7261EC8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:"),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1BC227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98392F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</w:t>
      </w:r>
    </w:p>
    <w:p w14:paraId="67A8DB4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gbc.weightx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0.0;</w:t>
      </w:r>
    </w:p>
    <w:p w14:paraId="53F00CD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pddField1,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B28EE0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C40EB5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2;</w:t>
      </w:r>
    </w:p>
    <w:p w14:paraId="5191768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pddField2,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47CA73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D275C6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3;</w:t>
      </w:r>
    </w:p>
    <w:p w14:paraId="7A1054B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pddButton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F901D3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6BDD4A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</w:t>
      </w:r>
    </w:p>
    <w:p w14:paraId="2B94907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gbc.gridy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</w:t>
      </w:r>
    </w:p>
    <w:p w14:paraId="7D77181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КОАП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:"),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CE43C0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ADF437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</w:t>
      </w:r>
    </w:p>
    <w:p w14:paraId="222CEAA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koapField1,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033C7A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D7E9B6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2;</w:t>
      </w:r>
    </w:p>
    <w:p w14:paraId="0D1D449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koapField2,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6DD443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18E2F3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3;</w:t>
      </w:r>
    </w:p>
    <w:p w14:paraId="26B6574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koapButton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C3E1F4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6427EE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</w:t>
      </w:r>
    </w:p>
    <w:p w14:paraId="300BE9F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gbc.gridy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2;</w:t>
      </w:r>
    </w:p>
    <w:p w14:paraId="541AA3F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:"),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D10CCF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892F25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</w:t>
      </w:r>
    </w:p>
    <w:p w14:paraId="28680E0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gbc.gridwidth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</w:t>
      </w:r>
    </w:p>
    <w:p w14:paraId="3AEF309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violationCodeField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528932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0A15D9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2;</w:t>
      </w:r>
    </w:p>
    <w:p w14:paraId="499116D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gbc.gridwidth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2;</w:t>
      </w:r>
    </w:p>
    <w:p w14:paraId="5E2628E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gbc.fill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GridBagConstraints.HORIZONTAL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8FBC8F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gbc.weightx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1.0;</w:t>
      </w:r>
    </w:p>
    <w:p w14:paraId="6E5A45A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violationCodeCombo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830383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CE8A61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</w:t>
      </w:r>
    </w:p>
    <w:p w14:paraId="5439791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gbc.gridy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3;</w:t>
      </w:r>
    </w:p>
    <w:p w14:paraId="3BE7E11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gbc.gridwidth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</w:t>
      </w:r>
    </w:p>
    <w:p w14:paraId="49B318D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gbc.weightx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0.0;</w:t>
      </w:r>
    </w:p>
    <w:p w14:paraId="76CD59C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gbc.anchor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GridBagConstraints.NORTHWEST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EFB224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JLabel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"Фактические сведения:"),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35EF41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2CC7826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</w:t>
      </w:r>
    </w:p>
    <w:p w14:paraId="7CE1A38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gbc.gridwidth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3;</w:t>
      </w:r>
    </w:p>
    <w:p w14:paraId="774B0ED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gbc.fill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GridBagConstraints.BOTH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584382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gbc.weightx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1.0;</w:t>
      </w:r>
    </w:p>
    <w:p w14:paraId="0C6BDE8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gbc.weighty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1.0;</w:t>
      </w:r>
    </w:p>
    <w:p w14:paraId="2143D1A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JScrollPane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factualScroll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JScrollPane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1CDF45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factualScroll.setPreferredSize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Dimension(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400, 150));</w:t>
      </w:r>
    </w:p>
    <w:p w14:paraId="15247CB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factualScroll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3D02AC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406E38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</w:t>
      </w:r>
    </w:p>
    <w:p w14:paraId="2753587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gbc.gridy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4;</w:t>
      </w:r>
    </w:p>
    <w:p w14:paraId="4376477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gbc.gridwidth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4;</w:t>
      </w:r>
    </w:p>
    <w:p w14:paraId="2BA17A5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gbc.fill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GridBagConstraints.HORIZONTAL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CDE9BE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gbc.weightx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1.0;</w:t>
      </w:r>
    </w:p>
    <w:p w14:paraId="3310511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gbc.weighty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0.0;</w:t>
      </w:r>
    </w:p>
    <w:p w14:paraId="1403237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gbc.anchor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GridBagConstraints.CENTER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775473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fillTestDataButton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93A6D9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18AF47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FlowLayout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FlowLayout.RIGHT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2AD0BB4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4ACF13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9AF098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B0D302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gbc.gridx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</w:t>
      </w:r>
    </w:p>
    <w:p w14:paraId="73FCECC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gbc.gridy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5;</w:t>
      </w:r>
    </w:p>
    <w:p w14:paraId="4915944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gbc.gridwidth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4;</w:t>
      </w:r>
    </w:p>
    <w:p w14:paraId="5BE6EC0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gbc.fill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GridBagConstraints.HORIZONTAL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4F94F7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gbc.anchor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GridBagConstraints.EAST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B694A7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gbc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15980D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1B1270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add(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6434013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3A1FFBC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780A650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showPddDialog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41D344D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pddOptions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{"1.1", "1.2", "1.3", "2.1", "2.2", "3.1", "3.2", "4.1", "4.2", "5.1"};</w:t>
      </w:r>
    </w:p>
    <w:p w14:paraId="6104D10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String selected = (String)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JOptionPane.showInputDialog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10D4137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2FAD9B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"Выберите пункт ПДД:",</w:t>
      </w:r>
    </w:p>
    <w:p w14:paraId="5C7E875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"Выбор п. ПДД",</w:t>
      </w:r>
    </w:p>
    <w:p w14:paraId="7D1AC9E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JOptionPane.QUESTION_MESSAGE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07BF9C3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null,</w:t>
      </w:r>
    </w:p>
    <w:p w14:paraId="5CD813E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pddOptions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687FD09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pddOptions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0]</w:t>
      </w:r>
    </w:p>
    <w:p w14:paraId="0A731F7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7D8B829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C1E54B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 !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null) {</w:t>
      </w:r>
    </w:p>
    <w:p w14:paraId="62A5CE2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parts =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selected.split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("\\.");</w:t>
      </w:r>
    </w:p>
    <w:p w14:paraId="0DE33D0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if (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parts.length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 2) {</w:t>
      </w:r>
    </w:p>
    <w:p w14:paraId="61A94DF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    pddField1.setText(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parts[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0]);</w:t>
      </w:r>
    </w:p>
    <w:p w14:paraId="3720284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pddField2.setText(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parts[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1]);</w:t>
      </w:r>
    </w:p>
    <w:p w14:paraId="67B65D8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5A2EB1D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4C68C4D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6A53659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1C6DE9C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showKoapDialog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FAEB53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koapOptions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{"12.1", "12.2", "12.3", "12.4", "12.5", "12.6", "12.7", "12.8", "12.9", "12.10"};</w:t>
      </w:r>
    </w:p>
    <w:p w14:paraId="2C6BAA3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String selected = (String)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JOptionPane.showInputDialog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396EF87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13FF02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"Выберите статью КОАП:",</w:t>
      </w:r>
    </w:p>
    <w:p w14:paraId="3CED2E6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"Выбор ст. КОАП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721B348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JOptionPane.QUESTION_MESSAGE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18BC42C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null,</w:t>
      </w:r>
    </w:p>
    <w:p w14:paraId="095B2E8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koapOptions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0A13CCA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koapOptions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0]</w:t>
      </w:r>
    </w:p>
    <w:p w14:paraId="349EE89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4F4D3B4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0E8C20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 !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null) {</w:t>
      </w:r>
    </w:p>
    <w:p w14:paraId="5C68643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parts =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selected.split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("\\.");</w:t>
      </w:r>
    </w:p>
    <w:p w14:paraId="2BD8FAA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if (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parts.length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 2) {</w:t>
      </w:r>
    </w:p>
    <w:p w14:paraId="3E15AC3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koapField1.setText(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parts[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0]);</w:t>
      </w:r>
    </w:p>
    <w:p w14:paraId="607DA7D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koapField2.setText(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parts[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1]);</w:t>
      </w:r>
    </w:p>
    <w:p w14:paraId="4F9D548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61C07BF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306059B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7B5DC68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5795D9B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fillTestData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2ACF50E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pddField1.setText("12");</w:t>
      </w:r>
    </w:p>
    <w:p w14:paraId="6E60541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pddField2.setText("1");</w:t>
      </w:r>
    </w:p>
    <w:p w14:paraId="0086AE7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9E05A1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koapField1.setText("12");</w:t>
      </w:r>
    </w:p>
    <w:p w14:paraId="3EEDAB3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koapField2.setText("1");</w:t>
      </w:r>
    </w:p>
    <w:p w14:paraId="3ECDD6B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9B1EDE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violationCodeField.setText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("12.1");</w:t>
      </w:r>
    </w:p>
    <w:p w14:paraId="39FFF00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violationCodeCombo.setSelectedItem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("12.1");</w:t>
      </w:r>
    </w:p>
    <w:p w14:paraId="2AA869B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9EBEF7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factualInfoArea.setText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0B4E703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"Водитель транспортного средства нарушил правила дорожного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движения:\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n" +</w:t>
      </w:r>
    </w:p>
    <w:p w14:paraId="5B349CF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"- Превышение установленной скорости движения на 20 км/ч\n" +</w:t>
      </w:r>
    </w:p>
    <w:p w14:paraId="0C77850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"- Нарушение произошло 15.03.2024 в 14:30\n" +</w:t>
      </w:r>
    </w:p>
    <w:p w14:paraId="603745B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"- Место нарушения: г. Москва, ул. Ленина, д. 10\n" +</w:t>
      </w:r>
    </w:p>
    <w:p w14:paraId="4379839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"- Транспортное средство: легковой автомобиль, гос. номер А123БВ777\n" +</w:t>
      </w:r>
    </w:p>
    <w:p w14:paraId="27B963F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"- Водитель: Иванов Иван Иванович, водительское удостоверение серия 77АА №123456"</w:t>
      </w:r>
    </w:p>
    <w:p w14:paraId="0E3BB73F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);</w:t>
      </w:r>
    </w:p>
    <w:p w14:paraId="23F1A330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080E1DD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JOptionPane.showMessageDialog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</w:p>
    <w:p w14:paraId="209C6E5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C40FAC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"Поля заполнены тестовыми данными",</w:t>
      </w:r>
    </w:p>
    <w:p w14:paraId="53E0BC7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6FAA1E5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JOptionPane.INFORMATION_MESSAGE</w:t>
      </w:r>
      <w:proofErr w:type="spellEnd"/>
    </w:p>
    <w:p w14:paraId="6C5A703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648F661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6C4D3DA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6A43F93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saveData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4CBC145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StringBuilder data = new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StringBuilder(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6664F5E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("===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нарушении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===\n\n");</w:t>
      </w:r>
    </w:p>
    <w:p w14:paraId="4A3B079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ПДД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(pddField1.getText()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("."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(pddField2.getText()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559E45A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КОАП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(koapField1.getText()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("."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(koapField2.getText()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33E2FAC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violationCodeField.getText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25BC49D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:\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n"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factualInfoArea.getText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436A7063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</w:p>
    <w:p w14:paraId="65665C4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JOptionPane.showMessageDialog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22EF199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this,</w:t>
      </w:r>
    </w:p>
    <w:p w14:paraId="49B56AC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data.toString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(),</w:t>
      </w:r>
    </w:p>
    <w:p w14:paraId="4FCD511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Сохраненные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12ACDD8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JOptionPane.INFORMATION_MESSAGE</w:t>
      </w:r>
      <w:proofErr w:type="spellEnd"/>
    </w:p>
    <w:p w14:paraId="0CBBA61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15E07C1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6005DBE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5BD2A47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cancelAction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AFCE1E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int result 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JOptionPane.showConfirmDialog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1273C90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EF4683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"Вы уверены, что хотите отменить? Все несохраненные данные будут потеряны.",</w:t>
      </w:r>
    </w:p>
    <w:p w14:paraId="014EC8D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</w:t>
      </w: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467AD4A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JOptionPane.YES_NO_OPTION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713D565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JOptionPane.QUESTION_MESSAGE</w:t>
      </w:r>
      <w:proofErr w:type="spellEnd"/>
    </w:p>
    <w:p w14:paraId="592587E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0FDC0D3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7F42F2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(result ==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JOptionPane.YES_OPTION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DC1D72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pddField1.setText("");</w:t>
      </w:r>
    </w:p>
    <w:p w14:paraId="5067501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pddField2.setText("");</w:t>
      </w:r>
    </w:p>
    <w:p w14:paraId="2678CEFD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koapField1.setText("");</w:t>
      </w:r>
    </w:p>
    <w:p w14:paraId="03A975B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koapField2.setText("");</w:t>
      </w:r>
    </w:p>
    <w:p w14:paraId="17158AA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violationCodeField.setText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30740F3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violationCodeCombo.setSelectedIndex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(0);</w:t>
      </w:r>
    </w:p>
    <w:p w14:paraId="6F788AD1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factualInfoArea.setText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7E726BF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06A495E9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7317C18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7167D5C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public static void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main(String[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args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781BBDE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try {</w:t>
      </w:r>
    </w:p>
    <w:p w14:paraId="0710F58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UIManager.setLookAndFeel(UIManager.getSystemLookAndFeelClassName());</w:t>
      </w:r>
    </w:p>
    <w:p w14:paraId="30A76F7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} catch (Exception e) {</w:t>
      </w:r>
    </w:p>
    <w:p w14:paraId="226C1002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e.printStackTrace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26AEE628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1EC066A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62F9BAA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SwingUtilities.invokeLater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Runnable(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7B73B806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2167B445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run(</w:t>
      </w:r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227B78B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TrafficViolationForm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setVisible</w:t>
      </w:r>
      <w:proofErr w:type="spellEnd"/>
      <w:proofErr w:type="gram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5D38A9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}</w:t>
      </w:r>
    </w:p>
    <w:p w14:paraId="4F783824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});</w:t>
      </w:r>
    </w:p>
    <w:p w14:paraId="520E97F7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14E8C53C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0F7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40E354DB" w14:textId="77777777" w:rsidR="006F0F74" w:rsidRPr="006F0F74" w:rsidRDefault="006F0F74" w:rsidP="006F0F7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F518B3" w14:textId="4C934028" w:rsidR="003A4DDE" w:rsidRPr="00A9398E" w:rsidRDefault="003A4DDE" w:rsidP="00117FB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398E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7878356" w14:textId="70448A72" w:rsidR="008728F3" w:rsidRPr="006C7F72" w:rsidRDefault="008728F3" w:rsidP="003A4D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FontStyle12"/>
          <w:rFonts w:eastAsia="Times New Roman"/>
          <w:sz w:val="28"/>
          <w:szCs w:val="28"/>
          <w:lang w:eastAsia="ru-RU"/>
        </w:rPr>
        <w:lastRenderedPageBreak/>
        <w:t>Результат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работы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программы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представлен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на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рисунке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1</w:t>
      </w:r>
      <w:r w:rsidR="003A4DDE" w:rsidRPr="006C7F72">
        <w:rPr>
          <w:rStyle w:val="FontStyle12"/>
          <w:rFonts w:eastAsia="Times New Roman"/>
          <w:sz w:val="28"/>
          <w:szCs w:val="28"/>
          <w:lang w:eastAsia="ru-RU"/>
        </w:rPr>
        <w:t>-2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>.</w:t>
      </w:r>
    </w:p>
    <w:p w14:paraId="5EB34EF5" w14:textId="478EC243" w:rsidR="00C35836" w:rsidRPr="003A4DDE" w:rsidRDefault="006F0F74" w:rsidP="00DE4539">
      <w:pPr>
        <w:spacing w:after="0" w:line="360" w:lineRule="auto"/>
        <w:jc w:val="center"/>
        <w:rPr>
          <w:rStyle w:val="FontStyle12"/>
          <w:sz w:val="28"/>
          <w:szCs w:val="28"/>
        </w:rPr>
      </w:pPr>
      <w:r w:rsidRPr="006F0F74">
        <w:rPr>
          <w:rStyle w:val="FontStyle12"/>
          <w:sz w:val="28"/>
          <w:szCs w:val="28"/>
        </w:rPr>
        <w:drawing>
          <wp:inline distT="0" distB="0" distL="0" distR="0" wp14:anchorId="4ABF68AB" wp14:editId="2C1F4A47">
            <wp:extent cx="5553850" cy="7373379"/>
            <wp:effectExtent l="0" t="0" r="8890" b="0"/>
            <wp:docPr id="190031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16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F39" w14:textId="6BC87FD1" w:rsidR="003A4DDE" w:rsidRPr="00C76892" w:rsidRDefault="00DE4539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. 1. </w:t>
      </w:r>
      <w:r w:rsidR="001A070C">
        <w:rPr>
          <w:rStyle w:val="FontStyle12"/>
          <w:rFonts w:eastAsia="Times New Roman"/>
          <w:sz w:val="24"/>
          <w:szCs w:val="24"/>
          <w:lang w:eastAsia="ru-RU"/>
        </w:rPr>
        <w:t>Работа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sectPr w:rsidR="003A4DDE" w:rsidRPr="00C76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6B6"/>
    <w:multiLevelType w:val="multilevel"/>
    <w:tmpl w:val="01BA7C0E"/>
    <w:lvl w:ilvl="0">
      <w:start w:val="19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30FF6B47"/>
    <w:multiLevelType w:val="hybridMultilevel"/>
    <w:tmpl w:val="AB14C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D5885"/>
    <w:multiLevelType w:val="multilevel"/>
    <w:tmpl w:val="67A816C8"/>
    <w:lvl w:ilvl="0">
      <w:start w:val="20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4D4804C4"/>
    <w:multiLevelType w:val="multilevel"/>
    <w:tmpl w:val="2B44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638A012D"/>
    <w:multiLevelType w:val="multilevel"/>
    <w:tmpl w:val="A42C9C28"/>
    <w:lvl w:ilvl="0">
      <w:start w:val="2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55233959">
    <w:abstractNumId w:val="2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2030044">
    <w:abstractNumId w:val="4"/>
  </w:num>
  <w:num w:numId="3" w16cid:durableId="1399861341">
    <w:abstractNumId w:val="1"/>
  </w:num>
  <w:num w:numId="4" w16cid:durableId="1161507726">
    <w:abstractNumId w:val="0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6929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AF"/>
    <w:rsid w:val="00006225"/>
    <w:rsid w:val="000157F3"/>
    <w:rsid w:val="000E6E1D"/>
    <w:rsid w:val="00115113"/>
    <w:rsid w:val="00117FBD"/>
    <w:rsid w:val="001451BC"/>
    <w:rsid w:val="00152D70"/>
    <w:rsid w:val="001938A2"/>
    <w:rsid w:val="001A070C"/>
    <w:rsid w:val="00210607"/>
    <w:rsid w:val="0024199F"/>
    <w:rsid w:val="002478B1"/>
    <w:rsid w:val="00255EA3"/>
    <w:rsid w:val="00283672"/>
    <w:rsid w:val="002A48C8"/>
    <w:rsid w:val="002A78AF"/>
    <w:rsid w:val="003247FE"/>
    <w:rsid w:val="00326689"/>
    <w:rsid w:val="003A4DDE"/>
    <w:rsid w:val="003A785B"/>
    <w:rsid w:val="004762DE"/>
    <w:rsid w:val="004B5746"/>
    <w:rsid w:val="0052138F"/>
    <w:rsid w:val="00596C34"/>
    <w:rsid w:val="005C1E50"/>
    <w:rsid w:val="005E6A96"/>
    <w:rsid w:val="00667BF9"/>
    <w:rsid w:val="00673F37"/>
    <w:rsid w:val="00675635"/>
    <w:rsid w:val="006C396A"/>
    <w:rsid w:val="006C7F72"/>
    <w:rsid w:val="006F0F74"/>
    <w:rsid w:val="007268C6"/>
    <w:rsid w:val="00755042"/>
    <w:rsid w:val="00760157"/>
    <w:rsid w:val="007727AD"/>
    <w:rsid w:val="0082464D"/>
    <w:rsid w:val="00845C4C"/>
    <w:rsid w:val="008728F3"/>
    <w:rsid w:val="008734AD"/>
    <w:rsid w:val="008E0DE2"/>
    <w:rsid w:val="008E2BED"/>
    <w:rsid w:val="009072AB"/>
    <w:rsid w:val="00916FFE"/>
    <w:rsid w:val="009261CA"/>
    <w:rsid w:val="00970DA5"/>
    <w:rsid w:val="00976603"/>
    <w:rsid w:val="00A06BE6"/>
    <w:rsid w:val="00A15F0B"/>
    <w:rsid w:val="00A7236A"/>
    <w:rsid w:val="00A9398E"/>
    <w:rsid w:val="00B67D1B"/>
    <w:rsid w:val="00BF5A1F"/>
    <w:rsid w:val="00C321E2"/>
    <w:rsid w:val="00C35836"/>
    <w:rsid w:val="00C76892"/>
    <w:rsid w:val="00C83E1D"/>
    <w:rsid w:val="00D05EDE"/>
    <w:rsid w:val="00D2007E"/>
    <w:rsid w:val="00D247A9"/>
    <w:rsid w:val="00D86AE5"/>
    <w:rsid w:val="00DD5B1F"/>
    <w:rsid w:val="00DE4539"/>
    <w:rsid w:val="00E95C4A"/>
    <w:rsid w:val="00EB139D"/>
    <w:rsid w:val="00F05860"/>
    <w:rsid w:val="00F74321"/>
    <w:rsid w:val="00F8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BDED"/>
  <w15:chartTrackingRefBased/>
  <w15:docId w15:val="{FAF05E3B-09B2-4707-BF36-D42C36C7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DDE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F05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F05860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F0586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58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Style2">
    <w:name w:val="Style2"/>
    <w:basedOn w:val="a"/>
    <w:rsid w:val="00F05860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basedOn w:val="a0"/>
    <w:rsid w:val="00F05860"/>
    <w:rPr>
      <w:rFonts w:ascii="Times New Roman" w:hAnsi="Times New Roman" w:cs="Times New Roman" w:hint="default"/>
      <w:sz w:val="22"/>
      <w:szCs w:val="22"/>
    </w:rPr>
  </w:style>
  <w:style w:type="paragraph" w:styleId="a5">
    <w:name w:val="List Paragraph"/>
    <w:basedOn w:val="a"/>
    <w:uiPriority w:val="99"/>
    <w:qFormat/>
    <w:rsid w:val="00F05860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C3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6F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denfry</cp:lastModifiedBy>
  <cp:revision>7</cp:revision>
  <dcterms:created xsi:type="dcterms:W3CDTF">2025-11-22T11:32:00Z</dcterms:created>
  <dcterms:modified xsi:type="dcterms:W3CDTF">2025-12-24T15:27:00Z</dcterms:modified>
</cp:coreProperties>
</file>